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noProof/>
        </w:rPr>
        <w:drawing>
          <wp:anchor distT="0" distB="0" distL="114300" distR="114300" simplePos="0" relativeHeight="251658240" behindDoc="0" locked="0" layoutInCell="1" allowOverlap="1">
            <wp:simplePos x="0" y="0"/>
            <wp:positionH relativeFrom="margin">
              <wp:posOffset>4624705</wp:posOffset>
            </wp:positionH>
            <wp:positionV relativeFrom="paragraph">
              <wp:posOffset>0</wp:posOffset>
            </wp:positionV>
            <wp:extent cx="1822450" cy="152400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kedin_large.jpg"/>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1822450" cy="1524000"/>
                    </a:xfrm>
                    <a:prstGeom prst="rect">
                      <a:avLst/>
                    </a:prstGeom>
                  </pic:spPr>
                </pic:pic>
              </a:graphicData>
            </a:graphic>
          </wp:anchor>
        </w:drawing>
      </w:r>
      <w:r w:rsidRPr="00AD465B">
        <w:rPr>
          <w:rFonts w:asciiTheme="minorHAnsi" w:hAnsiTheme="minorHAnsi" w:cstheme="minorHAnsi"/>
        </w:rPr>
        <w:t>Hou</w:t>
      </w:r>
      <w:r w:rsidRPr="00AD465B">
        <w:rPr>
          <w:rFonts w:asciiTheme="minorHAnsi" w:hAnsiTheme="minorHAnsi" w:cstheme="minorHAnsi"/>
          <w:color w:val="000000"/>
        </w:rPr>
        <w:t xml:space="preserve">se of Commons Transport Committee </w:t>
      </w:r>
    </w:p>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color w:val="000000"/>
        </w:rPr>
        <w:t xml:space="preserve">Road safety: young and novice </w:t>
      </w:r>
      <w:r w:rsidRPr="00AD465B" w:rsidR="00991A84">
        <w:rPr>
          <w:rFonts w:asciiTheme="minorHAnsi" w:hAnsiTheme="minorHAnsi" w:cstheme="minorHAnsi"/>
          <w:color w:val="000000"/>
        </w:rPr>
        <w:t>drivers’</w:t>
      </w:r>
      <w:r w:rsidRPr="00AD465B">
        <w:rPr>
          <w:rFonts w:asciiTheme="minorHAnsi" w:hAnsiTheme="minorHAnsi" w:cstheme="minorHAnsi"/>
          <w:color w:val="000000"/>
        </w:rPr>
        <w:t xml:space="preserve"> inquiry</w:t>
      </w:r>
    </w:p>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color w:val="000000"/>
        </w:rPr>
        <w:t xml:space="preserve">---------------------------------------------------------------------------- </w:t>
      </w:r>
    </w:p>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color w:val="000000"/>
        </w:rPr>
        <w:t xml:space="preserve">Memorandum from: </w:t>
      </w:r>
    </w:p>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color w:val="000000"/>
        </w:rPr>
        <w:t xml:space="preserve">The Motor Schools Association of Great Britain </w:t>
      </w:r>
    </w:p>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color w:val="000000"/>
        </w:rPr>
        <w:t xml:space="preserve">Chester House, 68 </w:t>
      </w:r>
      <w:r w:rsidRPr="00AD465B">
        <w:rPr>
          <w:rFonts w:asciiTheme="minorHAnsi" w:hAnsiTheme="minorHAnsi" w:cstheme="minorHAnsi"/>
          <w:color w:val="000000"/>
        </w:rPr>
        <w:t>Chestergate</w:t>
      </w:r>
      <w:r w:rsidRPr="00AD465B">
        <w:rPr>
          <w:rFonts w:asciiTheme="minorHAnsi" w:hAnsiTheme="minorHAnsi" w:cstheme="minorHAnsi"/>
          <w:color w:val="000000"/>
        </w:rPr>
        <w:t>, Macclesfield, SK11 6DY</w:t>
      </w:r>
    </w:p>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color w:val="000000"/>
        </w:rPr>
        <w:t xml:space="preserve">Tel: 01625 664501 Email: </w:t>
      </w:r>
      <w:r>
        <w:fldChar w:fldCharType="begin"/>
      </w:r>
      <w:r>
        <w:instrText xml:space="preserve"> HYPERLINK "mailto:info@msagb.com" </w:instrText>
      </w:r>
      <w:r>
        <w:fldChar w:fldCharType="separate"/>
      </w:r>
      <w:r w:rsidRPr="00AD465B">
        <w:rPr>
          <w:rFonts w:asciiTheme="minorHAnsi" w:hAnsiTheme="minorHAnsi" w:cstheme="minorHAnsi"/>
          <w:color w:val="000000"/>
        </w:rPr>
        <w:t>info@msagb.com</w:t>
      </w:r>
      <w:r>
        <w:fldChar w:fldCharType="end"/>
      </w:r>
    </w:p>
    <w:p w:rsidR="00933A7D" w:rsidRPr="00AD465B" w:rsidP="00066573">
      <w:pPr>
        <w:autoSpaceDE w:val="0"/>
        <w:autoSpaceDN w:val="0"/>
        <w:adjustRightInd w:val="0"/>
        <w:spacing w:after="0" w:line="240" w:lineRule="auto"/>
        <w:jc w:val="both"/>
        <w:rPr>
          <w:rFonts w:asciiTheme="minorHAnsi" w:hAnsiTheme="minorHAnsi" w:cstheme="minorHAnsi"/>
          <w:color w:val="000000"/>
        </w:rPr>
      </w:pPr>
    </w:p>
    <w:p w:rsidR="00066573" w:rsidRPr="00AD465B" w:rsidP="00066573">
      <w:pPr>
        <w:autoSpaceDE w:val="0"/>
        <w:autoSpaceDN w:val="0"/>
        <w:adjustRightInd w:val="0"/>
        <w:spacing w:after="0" w:line="240" w:lineRule="auto"/>
        <w:jc w:val="both"/>
        <w:rPr>
          <w:rFonts w:asciiTheme="minorHAnsi" w:hAnsiTheme="minorHAnsi" w:cstheme="minorHAnsi"/>
          <w:color w:val="000000"/>
        </w:rPr>
      </w:pPr>
      <w:r w:rsidRPr="00AD465B">
        <w:rPr>
          <w:rFonts w:asciiTheme="minorHAnsi" w:hAnsiTheme="minorHAnsi" w:cstheme="minorHAnsi"/>
          <w:color w:val="000000"/>
        </w:rPr>
        <w:t>April 2020</w:t>
      </w:r>
    </w:p>
    <w:p w:rsidR="00EA2405" w:rsidRPr="00AD465B" w:rsidP="00121E4F">
      <w:pPr>
        <w:autoSpaceDE w:val="0"/>
        <w:autoSpaceDN w:val="0"/>
        <w:adjustRightInd w:val="0"/>
        <w:spacing w:before="100" w:beforeAutospacing="1" w:after="100" w:afterAutospacing="1" w:line="240" w:lineRule="auto"/>
        <w:jc w:val="both"/>
        <w:rPr>
          <w:rFonts w:asciiTheme="minorHAnsi" w:hAnsiTheme="minorHAnsi" w:cstheme="minorHAnsi"/>
          <w:color w:val="000000"/>
        </w:rPr>
      </w:pPr>
      <w:r w:rsidRPr="00AD465B">
        <w:rPr>
          <w:rFonts w:asciiTheme="minorHAnsi" w:hAnsiTheme="minorHAnsi" w:cstheme="minorHAnsi"/>
        </w:rPr>
        <w:t>The Motor Schools Association of Great Britain (MSA GB) makes the following response to the</w:t>
      </w:r>
      <w:r w:rsidRPr="00AD465B">
        <w:rPr>
          <w:rFonts w:asciiTheme="minorHAnsi" w:hAnsiTheme="minorHAnsi" w:cstheme="minorHAnsi"/>
        </w:rPr>
        <w:t xml:space="preserve"> Hou</w:t>
      </w:r>
      <w:r w:rsidRPr="00AD465B">
        <w:rPr>
          <w:rFonts w:asciiTheme="minorHAnsi" w:hAnsiTheme="minorHAnsi" w:cstheme="minorHAnsi"/>
          <w:color w:val="000000"/>
        </w:rPr>
        <w:t xml:space="preserve">se of Commons Transport Committee request for evidence regarding their Road safety: young and novice </w:t>
      </w:r>
      <w:r w:rsidRPr="00AD465B" w:rsidR="00F54DD2">
        <w:rPr>
          <w:rFonts w:asciiTheme="minorHAnsi" w:hAnsiTheme="minorHAnsi" w:cstheme="minorHAnsi"/>
          <w:color w:val="000000"/>
        </w:rPr>
        <w:t>drivers’</w:t>
      </w:r>
      <w:r w:rsidRPr="00AD465B">
        <w:rPr>
          <w:rFonts w:asciiTheme="minorHAnsi" w:hAnsiTheme="minorHAnsi" w:cstheme="minorHAnsi"/>
          <w:color w:val="000000"/>
        </w:rPr>
        <w:t xml:space="preserve"> inquiry.</w:t>
      </w:r>
    </w:p>
    <w:p w:rsidR="00066573" w:rsidRPr="00AD465B" w:rsidP="00121E4F">
      <w:pPr>
        <w:spacing w:before="100" w:beforeAutospacing="1" w:after="100" w:afterAutospacing="1"/>
        <w:jc w:val="both"/>
        <w:rPr>
          <w:rFonts w:asciiTheme="minorHAnsi" w:hAnsiTheme="minorHAnsi" w:cstheme="minorHAnsi"/>
          <w:b/>
        </w:rPr>
      </w:pPr>
      <w:r w:rsidRPr="00AD465B">
        <w:rPr>
          <w:rFonts w:asciiTheme="minorHAnsi" w:hAnsiTheme="minorHAnsi" w:cstheme="minorHAnsi"/>
          <w:b/>
        </w:rPr>
        <w:t xml:space="preserve">WHO WE </w:t>
      </w:r>
      <w:r w:rsidRPr="00AD465B" w:rsidR="00121E4F">
        <w:rPr>
          <w:rFonts w:asciiTheme="minorHAnsi" w:hAnsiTheme="minorHAnsi" w:cstheme="minorHAnsi"/>
          <w:b/>
        </w:rPr>
        <w:t>REPRESENT</w:t>
      </w:r>
    </w:p>
    <w:p w:rsidR="00694B92" w:rsidRPr="00AD465B" w:rsidP="00694B92">
      <w:pPr>
        <w:spacing w:before="100" w:beforeAutospacing="1" w:after="100" w:afterAutospacing="1"/>
        <w:jc w:val="both"/>
        <w:rPr>
          <w:rFonts w:asciiTheme="minorHAnsi" w:hAnsiTheme="minorHAnsi" w:cstheme="minorHAnsi"/>
        </w:rPr>
      </w:pPr>
      <w:r w:rsidRPr="00AD465B">
        <w:rPr>
          <w:rFonts w:asciiTheme="minorHAnsi" w:hAnsiTheme="minorHAnsi" w:cstheme="minorHAnsi"/>
        </w:rPr>
        <w:t>MSA GB is the national trade association for driving instructors and schools founded in 1935. Members of the association are in the main Driving Standards Agency Approved Driving Instructors (DVSA ADIs). We also have a partnership with the Institute of Large Goods Vehicle Driving Instructors and represent their interests together with those of potential driving instructors and a number of bus/coach instructors and motorcycle instructors. MSA GB is the voice for around 7,500 driver/rider trainers.</w:t>
      </w:r>
      <w:r>
        <w:rPr>
          <w:rFonts w:asciiTheme="minorHAnsi" w:hAnsiTheme="minorHAnsi" w:cstheme="minorHAnsi"/>
        </w:rPr>
        <w:t xml:space="preserve"> </w:t>
      </w:r>
      <w:r w:rsidRPr="00AD465B">
        <w:rPr>
          <w:rFonts w:asciiTheme="minorHAnsi" w:hAnsiTheme="minorHAnsi" w:cstheme="minorHAnsi"/>
        </w:rPr>
        <w:t>We are content for this memorandum to be published by the committee.</w:t>
      </w:r>
    </w:p>
    <w:p w:rsidR="00CC6D45" w:rsidRPr="00AD465B" w:rsidP="00121E4F">
      <w:pPr>
        <w:spacing w:before="100" w:beforeAutospacing="1" w:after="100" w:afterAutospacing="1"/>
        <w:jc w:val="both"/>
        <w:rPr>
          <w:rFonts w:asciiTheme="minorHAnsi" w:hAnsiTheme="minorHAnsi" w:cstheme="minorHAnsi"/>
          <w:b/>
        </w:rPr>
      </w:pPr>
      <w:r w:rsidRPr="00AD465B">
        <w:rPr>
          <w:rFonts w:asciiTheme="minorHAnsi" w:hAnsiTheme="minorHAnsi" w:cstheme="minorHAnsi"/>
          <w:b/>
        </w:rPr>
        <w:t>THE COMMITTEE’S TERMS OF REFERENCE</w:t>
      </w:r>
    </w:p>
    <w:p w:rsidR="00CC6D45" w:rsidRPr="00AD465B" w:rsidP="00121E4F">
      <w:pPr>
        <w:spacing w:before="100" w:beforeAutospacing="1" w:after="100" w:afterAutospacing="1" w:line="240" w:lineRule="auto"/>
        <w:ind w:left="720"/>
        <w:rPr>
          <w:rFonts w:asciiTheme="minorHAnsi" w:hAnsiTheme="minorHAnsi" w:cstheme="minorHAnsi"/>
          <w:i/>
          <w:iCs/>
        </w:rPr>
      </w:pPr>
      <w:r w:rsidRPr="00AD465B">
        <w:rPr>
          <w:rFonts w:asciiTheme="minorHAnsi" w:hAnsiTheme="minorHAnsi" w:cstheme="minorHAnsi"/>
          <w:i/>
          <w:iCs/>
        </w:rPr>
        <w:t>The Committee invites written evidence on the reasons why young and novice drivers are at a higher risk of being involved in a road traffic collision, and what the Government can do to reduce these risks. This could include the use of telematic devices, proposals for a system of probation or Graduated Driver Licensing, or changes to training and testing for new drivers.</w:t>
      </w:r>
    </w:p>
    <w:p w:rsidR="0028519C" w:rsidRPr="00AD465B" w:rsidP="00654215">
      <w:pPr>
        <w:pStyle w:val="NormalWeb"/>
        <w:spacing w:before="360" w:beforeAutospacing="0" w:after="360" w:afterAutospacing="0"/>
        <w:rPr>
          <w:rFonts w:asciiTheme="minorHAnsi" w:hAnsiTheme="minorHAnsi" w:cstheme="minorHAnsi"/>
          <w:b/>
          <w:bCs/>
          <w:sz w:val="22"/>
          <w:szCs w:val="22"/>
        </w:rPr>
      </w:pPr>
      <w:r w:rsidRPr="00AD465B">
        <w:rPr>
          <w:rFonts w:asciiTheme="minorHAnsi" w:hAnsiTheme="minorHAnsi" w:cstheme="minorHAnsi"/>
          <w:b/>
          <w:bCs/>
          <w:sz w:val="22"/>
          <w:szCs w:val="22"/>
        </w:rPr>
        <w:t xml:space="preserve">GRADUATED DRIVER LICENSING </w:t>
      </w:r>
    </w:p>
    <w:p w:rsidR="00377B0F" w:rsidRPr="00AD465B" w:rsidP="00704158">
      <w:pPr>
        <w:pStyle w:val="NormalWeb"/>
        <w:spacing w:before="360" w:beforeAutospacing="0" w:after="360" w:afterAutospacing="0"/>
        <w:rPr>
          <w:rFonts w:asciiTheme="minorHAnsi" w:hAnsiTheme="minorHAnsi" w:cstheme="minorHAnsi"/>
          <w:sz w:val="22"/>
          <w:szCs w:val="22"/>
        </w:rPr>
      </w:pPr>
      <w:r w:rsidRPr="00AD465B">
        <w:rPr>
          <w:rFonts w:asciiTheme="minorHAnsi" w:hAnsiTheme="minorHAnsi" w:cstheme="minorHAnsi"/>
          <w:sz w:val="22"/>
          <w:szCs w:val="22"/>
        </w:rPr>
        <w:t xml:space="preserve">MSA GB have supported </w:t>
      </w:r>
      <w:r w:rsidRPr="00AD465B" w:rsidR="0028519C">
        <w:rPr>
          <w:rFonts w:asciiTheme="minorHAnsi" w:hAnsiTheme="minorHAnsi" w:cstheme="minorHAnsi"/>
          <w:sz w:val="22"/>
          <w:szCs w:val="22"/>
        </w:rPr>
        <w:t xml:space="preserve">the concept of </w:t>
      </w:r>
      <w:r w:rsidRPr="00AD465B">
        <w:rPr>
          <w:rFonts w:asciiTheme="minorHAnsi" w:hAnsiTheme="minorHAnsi" w:cstheme="minorHAnsi"/>
          <w:sz w:val="22"/>
          <w:szCs w:val="22"/>
        </w:rPr>
        <w:t xml:space="preserve">GDL for many years. </w:t>
      </w:r>
      <w:r w:rsidRPr="00AD465B" w:rsidR="00EF35B9">
        <w:rPr>
          <w:rFonts w:asciiTheme="minorHAnsi" w:hAnsiTheme="minorHAnsi" w:cstheme="minorHAnsi"/>
          <w:sz w:val="22"/>
          <w:szCs w:val="22"/>
        </w:rPr>
        <w:t>T</w:t>
      </w:r>
      <w:r w:rsidRPr="00AD465B">
        <w:rPr>
          <w:rFonts w:asciiTheme="minorHAnsi" w:hAnsiTheme="minorHAnsi" w:cstheme="minorHAnsi"/>
          <w:sz w:val="22"/>
          <w:szCs w:val="22"/>
        </w:rPr>
        <w:t xml:space="preserve">he </w:t>
      </w:r>
      <w:r w:rsidRPr="00AD465B" w:rsidR="00E42CC3">
        <w:rPr>
          <w:rFonts w:asciiTheme="minorHAnsi" w:hAnsiTheme="minorHAnsi" w:cstheme="minorHAnsi"/>
          <w:sz w:val="22"/>
          <w:szCs w:val="22"/>
        </w:rPr>
        <w:t xml:space="preserve">challenge has always been that there is little agreement about </w:t>
      </w:r>
      <w:r w:rsidRPr="00AD465B" w:rsidR="00704158">
        <w:rPr>
          <w:rFonts w:asciiTheme="minorHAnsi" w:hAnsiTheme="minorHAnsi" w:cstheme="minorHAnsi"/>
          <w:sz w:val="22"/>
          <w:szCs w:val="22"/>
        </w:rPr>
        <w:t xml:space="preserve">the detail. </w:t>
      </w:r>
      <w:r w:rsidRPr="00AD465B">
        <w:rPr>
          <w:rFonts w:asciiTheme="minorHAnsi" w:hAnsiTheme="minorHAnsi" w:cstheme="minorHAnsi"/>
          <w:sz w:val="22"/>
          <w:szCs w:val="22"/>
        </w:rPr>
        <w:t xml:space="preserve">While we do not have a system </w:t>
      </w:r>
      <w:r w:rsidRPr="00AD465B" w:rsidR="00AD465B">
        <w:rPr>
          <w:rFonts w:asciiTheme="minorHAnsi" w:hAnsiTheme="minorHAnsi" w:cstheme="minorHAnsi"/>
          <w:sz w:val="22"/>
          <w:szCs w:val="22"/>
        </w:rPr>
        <w:t>formerly</w:t>
      </w:r>
      <w:r w:rsidRPr="00AD465B">
        <w:rPr>
          <w:rFonts w:asciiTheme="minorHAnsi" w:hAnsiTheme="minorHAnsi" w:cstheme="minorHAnsi"/>
          <w:sz w:val="22"/>
          <w:szCs w:val="22"/>
        </w:rPr>
        <w:t xml:space="preserve"> </w:t>
      </w:r>
      <w:r w:rsidRPr="00AD465B">
        <w:rPr>
          <w:rFonts w:asciiTheme="minorHAnsi" w:hAnsiTheme="minorHAnsi" w:cstheme="minorHAnsi"/>
          <w:sz w:val="22"/>
          <w:szCs w:val="22"/>
        </w:rPr>
        <w:t xml:space="preserve">called ‘graduated licensing’ we are moving in the right direction. </w:t>
      </w:r>
    </w:p>
    <w:p w:rsidR="00377B0F" w:rsidRPr="00AD465B" w:rsidP="00654215">
      <w:pPr>
        <w:numPr>
          <w:ilvl w:val="0"/>
          <w:numId w:val="11"/>
        </w:numPr>
        <w:spacing w:before="100" w:beforeAutospacing="1" w:after="100" w:afterAutospacing="1" w:line="240" w:lineRule="auto"/>
        <w:ind w:right="360"/>
        <w:rPr>
          <w:rFonts w:asciiTheme="minorHAnsi" w:hAnsiTheme="minorHAnsi" w:cstheme="minorHAnsi"/>
        </w:rPr>
      </w:pPr>
      <w:r w:rsidRPr="00AD465B">
        <w:rPr>
          <w:rFonts w:asciiTheme="minorHAnsi" w:hAnsiTheme="minorHAnsi" w:cstheme="minorHAnsi"/>
        </w:rPr>
        <w:t>New driver’s licences are cancelled (revoked) if they get six or more points within two years of passing their test, which is a powerful incentive for most drivers to behave on the road.</w:t>
      </w:r>
    </w:p>
    <w:p w:rsidR="00377B0F" w:rsidRPr="00AD465B" w:rsidP="00654215">
      <w:pPr>
        <w:pStyle w:val="NormalWeb"/>
        <w:numPr>
          <w:ilvl w:val="0"/>
          <w:numId w:val="11"/>
        </w:numPr>
        <w:ind w:right="360"/>
        <w:rPr>
          <w:rFonts w:asciiTheme="minorHAnsi" w:hAnsiTheme="minorHAnsi" w:cstheme="minorHAnsi"/>
          <w:sz w:val="22"/>
          <w:szCs w:val="22"/>
        </w:rPr>
      </w:pPr>
      <w:r w:rsidRPr="00AD465B">
        <w:rPr>
          <w:rFonts w:asciiTheme="minorHAnsi" w:hAnsiTheme="minorHAnsi" w:cstheme="minorHAnsi"/>
          <w:sz w:val="22"/>
          <w:szCs w:val="22"/>
        </w:rPr>
        <w:t>The requirement from new driver insurers that telematic devices (black boxes) are fitted into the cars of new drivers means that most new drivers cannot drive at certain times of the day, or particularly at night and can be penalised if they do not stick to speed limits.</w:t>
      </w:r>
    </w:p>
    <w:p w:rsidR="00377B0F" w:rsidRPr="00AD465B" w:rsidP="00654215">
      <w:pPr>
        <w:pStyle w:val="NormalWeb"/>
        <w:numPr>
          <w:ilvl w:val="0"/>
          <w:numId w:val="11"/>
        </w:numPr>
        <w:ind w:right="360"/>
        <w:rPr>
          <w:rFonts w:asciiTheme="minorHAnsi" w:hAnsiTheme="minorHAnsi" w:cstheme="minorHAnsi"/>
          <w:sz w:val="22"/>
          <w:szCs w:val="22"/>
        </w:rPr>
      </w:pPr>
      <w:r w:rsidRPr="00AD465B">
        <w:rPr>
          <w:rFonts w:asciiTheme="minorHAnsi" w:hAnsiTheme="minorHAnsi" w:cstheme="minorHAnsi"/>
          <w:sz w:val="22"/>
          <w:szCs w:val="22"/>
        </w:rPr>
        <w:t xml:space="preserve">The revised driving test means that more candidates are </w:t>
      </w:r>
      <w:r w:rsidRPr="00AD465B">
        <w:rPr>
          <w:rFonts w:asciiTheme="minorHAnsi" w:hAnsiTheme="minorHAnsi" w:cstheme="minorHAnsi"/>
          <w:sz w:val="22"/>
          <w:szCs w:val="22"/>
        </w:rPr>
        <w:t>covering more miles on test</w:t>
      </w:r>
      <w:r w:rsidR="00AD465B">
        <w:rPr>
          <w:rFonts w:asciiTheme="minorHAnsi" w:hAnsiTheme="minorHAnsi" w:cstheme="minorHAnsi"/>
          <w:sz w:val="22"/>
          <w:szCs w:val="22"/>
        </w:rPr>
        <w:t xml:space="preserve"> which makes the test more testing</w:t>
      </w:r>
      <w:r w:rsidRPr="00AD465B">
        <w:rPr>
          <w:rFonts w:asciiTheme="minorHAnsi" w:hAnsiTheme="minorHAnsi" w:cstheme="minorHAnsi"/>
          <w:sz w:val="22"/>
          <w:szCs w:val="22"/>
        </w:rPr>
        <w:t>.</w:t>
      </w:r>
    </w:p>
    <w:p w:rsidR="00AD465B" w:rsidP="004D41AC">
      <w:pPr>
        <w:pStyle w:val="NormalWeb"/>
        <w:spacing w:before="360" w:beforeAutospacing="0" w:after="360" w:afterAutospacing="0"/>
        <w:rPr>
          <w:rFonts w:asciiTheme="minorHAnsi" w:hAnsiTheme="minorHAnsi" w:cstheme="minorHAnsi"/>
          <w:sz w:val="22"/>
          <w:szCs w:val="22"/>
        </w:rPr>
      </w:pPr>
      <w:r w:rsidRPr="00AD465B">
        <w:rPr>
          <w:rFonts w:asciiTheme="minorHAnsi" w:hAnsiTheme="minorHAnsi" w:cstheme="minorHAnsi"/>
          <w:sz w:val="22"/>
          <w:szCs w:val="22"/>
        </w:rPr>
        <w:t xml:space="preserve">While a formal set of rules for pre- and post- test training might be considered desirable it is not </w:t>
      </w:r>
      <w:r>
        <w:rPr>
          <w:rFonts w:asciiTheme="minorHAnsi" w:hAnsiTheme="minorHAnsi" w:cstheme="minorHAnsi"/>
          <w:sz w:val="22"/>
          <w:szCs w:val="22"/>
        </w:rPr>
        <w:t>clear what they might be, how they could be enforced or what the benefits to road safety might be beyond those already having an effect.</w:t>
      </w:r>
    </w:p>
    <w:p w:rsidR="00694B92" w:rsidP="004D41AC">
      <w:pPr>
        <w:pStyle w:val="NormalWeb"/>
        <w:spacing w:before="360" w:beforeAutospacing="0" w:after="360" w:afterAutospacing="0"/>
        <w:rPr>
          <w:rFonts w:asciiTheme="minorHAnsi" w:hAnsiTheme="minorHAnsi" w:cstheme="minorHAnsi"/>
          <w:sz w:val="22"/>
          <w:szCs w:val="22"/>
        </w:rPr>
      </w:pPr>
      <w:r>
        <w:rPr>
          <w:rFonts w:asciiTheme="minorHAnsi" w:hAnsiTheme="minorHAnsi" w:cstheme="minorHAnsi"/>
          <w:sz w:val="22"/>
          <w:szCs w:val="22"/>
        </w:rPr>
        <w:t>A</w:t>
      </w:r>
      <w:r w:rsidR="004557E1">
        <w:rPr>
          <w:rFonts w:asciiTheme="minorHAnsi" w:hAnsiTheme="minorHAnsi" w:cstheme="minorHAnsi"/>
          <w:sz w:val="22"/>
          <w:szCs w:val="22"/>
        </w:rPr>
        <w:t>a a</w:t>
      </w:r>
      <w:r>
        <w:rPr>
          <w:rFonts w:asciiTheme="minorHAnsi" w:hAnsiTheme="minorHAnsi" w:cstheme="minorHAnsi"/>
          <w:sz w:val="22"/>
          <w:szCs w:val="22"/>
        </w:rPr>
        <w:t>n alternative or addition to GDL w</w:t>
      </w:r>
      <w:r>
        <w:rPr>
          <w:rFonts w:asciiTheme="minorHAnsi" w:hAnsiTheme="minorHAnsi" w:cstheme="minorHAnsi"/>
          <w:sz w:val="22"/>
          <w:szCs w:val="22"/>
        </w:rPr>
        <w:t xml:space="preserve">e would like the committee to consider making a recommendation for </w:t>
      </w:r>
      <w:r w:rsidRPr="00050710">
        <w:rPr>
          <w:rFonts w:asciiTheme="minorHAnsi" w:hAnsiTheme="minorHAnsi" w:cstheme="minorHAnsi"/>
          <w:b/>
          <w:bCs/>
          <w:sz w:val="22"/>
          <w:szCs w:val="22"/>
        </w:rPr>
        <w:t>a change to driving licence law to allow those who pass a test in a Category B automatic vehicle to be allowed to add the driving of manual vehicles to their licence by taking a short training course</w:t>
      </w:r>
      <w:r>
        <w:rPr>
          <w:rFonts w:asciiTheme="minorHAnsi" w:hAnsiTheme="minorHAnsi" w:cstheme="minorHAnsi"/>
          <w:sz w:val="22"/>
          <w:szCs w:val="22"/>
        </w:rPr>
        <w:t xml:space="preserve"> rather than having to undertake a second driving test.</w:t>
      </w:r>
    </w:p>
    <w:p w:rsidR="00694B92" w:rsidRPr="00AD465B" w:rsidP="00694B92">
      <w:pPr>
        <w:jc w:val="both"/>
        <w:rPr>
          <w:rFonts w:asciiTheme="minorHAnsi" w:hAnsiTheme="minorHAnsi" w:cstheme="minorHAnsi"/>
        </w:rPr>
      </w:pPr>
      <w:r>
        <w:rPr>
          <w:rFonts w:asciiTheme="minorHAnsi" w:hAnsiTheme="minorHAnsi" w:cstheme="minorHAnsi"/>
        </w:rPr>
        <w:t>As more and more new drivers are attracted to this option it will be a major contribution e</w:t>
      </w:r>
      <w:r w:rsidRPr="00AD465B">
        <w:rPr>
          <w:rFonts w:asciiTheme="minorHAnsi" w:hAnsiTheme="minorHAnsi" w:cstheme="minorHAnsi"/>
        </w:rPr>
        <w:t xml:space="preserve">liminating one of the biggest </w:t>
      </w:r>
      <w:r w:rsidRPr="00AD465B" w:rsidR="004557E1">
        <w:rPr>
          <w:rFonts w:asciiTheme="minorHAnsi" w:hAnsiTheme="minorHAnsi" w:cstheme="minorHAnsi"/>
        </w:rPr>
        <w:t>distractions</w:t>
      </w:r>
      <w:r w:rsidRPr="00AD465B">
        <w:rPr>
          <w:rFonts w:asciiTheme="minorHAnsi" w:hAnsiTheme="minorHAnsi" w:cstheme="minorHAnsi"/>
        </w:rPr>
        <w:t xml:space="preserve"> for new drivers – changing gear!</w:t>
      </w:r>
    </w:p>
    <w:p w:rsidR="00694B92" w:rsidRPr="00AD465B" w:rsidP="00694B92">
      <w:pPr>
        <w:jc w:val="both"/>
        <w:rPr>
          <w:rFonts w:asciiTheme="minorHAnsi" w:hAnsiTheme="minorHAnsi" w:cstheme="minorHAnsi"/>
        </w:rPr>
      </w:pPr>
      <w:r>
        <w:rPr>
          <w:rFonts w:asciiTheme="minorHAnsi" w:hAnsiTheme="minorHAnsi" w:cstheme="minorHAnsi"/>
        </w:rPr>
        <w:t xml:space="preserve">Government has announced that </w:t>
      </w:r>
      <w:r w:rsidRPr="00AD465B">
        <w:rPr>
          <w:rFonts w:asciiTheme="minorHAnsi" w:hAnsiTheme="minorHAnsi" w:cstheme="minorHAnsi"/>
        </w:rPr>
        <w:t>sales of new petrol and diesel cars as we know them today will cease in the UK by 2040</w:t>
      </w:r>
      <w:r>
        <w:rPr>
          <w:rFonts w:asciiTheme="minorHAnsi" w:hAnsiTheme="minorHAnsi" w:cstheme="minorHAnsi"/>
        </w:rPr>
        <w:t xml:space="preserve"> some reports have suggested the date will be moved to 2035</w:t>
      </w:r>
      <w:r w:rsidRPr="00AD465B">
        <w:rPr>
          <w:rFonts w:asciiTheme="minorHAnsi" w:hAnsiTheme="minorHAnsi" w:cstheme="minorHAnsi"/>
        </w:rPr>
        <w:t xml:space="preserve">. This means that in less than 20 years it will be impossible to buy the kind of </w:t>
      </w:r>
      <w:r w:rsidR="00A55FC5">
        <w:rPr>
          <w:rFonts w:asciiTheme="minorHAnsi" w:hAnsiTheme="minorHAnsi" w:cstheme="minorHAnsi"/>
        </w:rPr>
        <w:t xml:space="preserve">new </w:t>
      </w:r>
      <w:r w:rsidRPr="00AD465B">
        <w:rPr>
          <w:rFonts w:asciiTheme="minorHAnsi" w:hAnsiTheme="minorHAnsi" w:cstheme="minorHAnsi"/>
        </w:rPr>
        <w:t>cars that driver trainers currently use to teach nearly all new drivers – cars with manual gear boxes. Only automatic vehicles will be available, in either full electric cars, cars with hydrogen fuel cells or hybrid vehicles.</w:t>
      </w:r>
    </w:p>
    <w:p w:rsidR="00694B92" w:rsidRPr="00AD465B" w:rsidP="00694B92">
      <w:pPr>
        <w:jc w:val="both"/>
        <w:rPr>
          <w:rFonts w:asciiTheme="minorHAnsi" w:hAnsiTheme="minorHAnsi" w:cstheme="minorHAnsi"/>
        </w:rPr>
      </w:pPr>
      <w:r w:rsidRPr="00AD465B">
        <w:rPr>
          <w:rFonts w:asciiTheme="minorHAnsi" w:hAnsiTheme="minorHAnsi" w:cstheme="minorHAnsi"/>
        </w:rPr>
        <w:t xml:space="preserve">Many driving instructors would use electric cars now if </w:t>
      </w:r>
      <w:r w:rsidR="00050710">
        <w:rPr>
          <w:rFonts w:asciiTheme="minorHAnsi" w:hAnsiTheme="minorHAnsi" w:cstheme="minorHAnsi"/>
        </w:rPr>
        <w:t>GB</w:t>
      </w:r>
      <w:r w:rsidRPr="00AD465B">
        <w:rPr>
          <w:rFonts w:asciiTheme="minorHAnsi" w:hAnsiTheme="minorHAnsi" w:cstheme="minorHAnsi"/>
        </w:rPr>
        <w:t xml:space="preserve"> had a similar system to the French, regarding adding </w:t>
      </w:r>
      <w:r w:rsidRPr="00AD465B" w:rsidR="00050710">
        <w:rPr>
          <w:rFonts w:asciiTheme="minorHAnsi" w:hAnsiTheme="minorHAnsi" w:cstheme="minorHAnsi"/>
        </w:rPr>
        <w:t>manual</w:t>
      </w:r>
      <w:r w:rsidRPr="00AD465B">
        <w:rPr>
          <w:rFonts w:asciiTheme="minorHAnsi" w:hAnsiTheme="minorHAnsi" w:cstheme="minorHAnsi"/>
        </w:rPr>
        <w:t xml:space="preserve"> rights to automatic licences. However not </w:t>
      </w:r>
      <w:r w:rsidR="00A55FC5">
        <w:rPr>
          <w:rFonts w:asciiTheme="minorHAnsi" w:hAnsiTheme="minorHAnsi" w:cstheme="minorHAnsi"/>
        </w:rPr>
        <w:t xml:space="preserve">as </w:t>
      </w:r>
      <w:r w:rsidRPr="00AD465B">
        <w:rPr>
          <w:rFonts w:asciiTheme="minorHAnsi" w:hAnsiTheme="minorHAnsi" w:cstheme="minorHAnsi"/>
        </w:rPr>
        <w:t>many people want to learn to drive in an automatic car, then take a second test. We believe, this has an environmental impact by slowing down the take up of electric cars</w:t>
      </w:r>
      <w:r w:rsidR="00050710">
        <w:rPr>
          <w:rFonts w:asciiTheme="minorHAnsi" w:hAnsiTheme="minorHAnsi" w:cstheme="minorHAnsi"/>
        </w:rPr>
        <w:t xml:space="preserve"> and a change would also improve the collision rate amongst new drivers.</w:t>
      </w:r>
    </w:p>
    <w:p w:rsidR="004557E1" w:rsidP="00694B92">
      <w:pPr>
        <w:jc w:val="both"/>
        <w:rPr>
          <w:rFonts w:asciiTheme="minorHAnsi" w:hAnsiTheme="minorHAnsi" w:cstheme="minorHAnsi"/>
        </w:rPr>
      </w:pPr>
      <w:r w:rsidRPr="00AD465B">
        <w:rPr>
          <w:rFonts w:asciiTheme="minorHAnsi" w:hAnsiTheme="minorHAnsi" w:cstheme="minorHAnsi"/>
        </w:rPr>
        <w:t xml:space="preserve">The number of new category B drivers passing their test in an automatic car has risen year on year </w:t>
      </w:r>
      <w:r>
        <w:rPr>
          <w:rFonts w:asciiTheme="minorHAnsi" w:hAnsiTheme="minorHAnsi" w:cstheme="minorHAnsi"/>
        </w:rPr>
        <w:t xml:space="preserve">for many years and </w:t>
      </w:r>
      <w:r w:rsidRPr="00AD465B">
        <w:rPr>
          <w:rFonts w:asciiTheme="minorHAnsi" w:hAnsiTheme="minorHAnsi" w:cstheme="minorHAnsi"/>
        </w:rPr>
        <w:t>over the last ten</w:t>
      </w:r>
      <w:r w:rsidR="00BB2A99">
        <w:rPr>
          <w:rFonts w:asciiTheme="minorHAnsi" w:hAnsiTheme="minorHAnsi" w:cstheme="minorHAnsi"/>
        </w:rPr>
        <w:t xml:space="preserve"> years the</w:t>
      </w:r>
      <w:r w:rsidRPr="00AD465B">
        <w:rPr>
          <w:rFonts w:asciiTheme="minorHAnsi" w:hAnsiTheme="minorHAnsi" w:cstheme="minorHAnsi"/>
        </w:rPr>
        <w:t xml:space="preserve"> number of new drivers choosing automatics has more than doubled but still represents less than seven percent of the total new drivers.</w:t>
      </w:r>
    </w:p>
    <w:p w:rsidR="004557E1" w:rsidP="00694B92">
      <w:pPr>
        <w:jc w:val="both"/>
        <w:rPr>
          <w:rFonts w:asciiTheme="minorHAnsi" w:hAnsiTheme="minorHAnsi" w:cstheme="minorHAnsi"/>
        </w:rPr>
      </w:pPr>
      <w:r w:rsidRPr="00AD465B">
        <w:rPr>
          <w:rFonts w:asciiTheme="minorHAnsi" w:hAnsiTheme="minorHAnsi" w:cstheme="minorHAnsi"/>
        </w:rPr>
        <w:t xml:space="preserve">The current </w:t>
      </w:r>
      <w:r>
        <w:rPr>
          <w:rFonts w:asciiTheme="minorHAnsi" w:hAnsiTheme="minorHAnsi" w:cstheme="minorHAnsi"/>
        </w:rPr>
        <w:t>regulations mean that t</w:t>
      </w:r>
      <w:r w:rsidRPr="00AD465B">
        <w:rPr>
          <w:rFonts w:asciiTheme="minorHAnsi" w:hAnsiTheme="minorHAnsi" w:cstheme="minorHAnsi"/>
        </w:rPr>
        <w:t>o upgrade an automatic car driving licence (indicated by code 78 on a person’s driving licence) to a manual one a driver must take a full practical driving test in a manual car and whilst practising in a manual must follow all the usual rules- must be properly supervised and must display ‘L’ plates.</w:t>
      </w:r>
    </w:p>
    <w:p w:rsidR="004557E1" w:rsidP="00694B92">
      <w:pPr>
        <w:jc w:val="both"/>
        <w:rPr>
          <w:rFonts w:asciiTheme="minorHAnsi" w:hAnsiTheme="minorHAnsi" w:cstheme="minorHAnsi"/>
        </w:rPr>
      </w:pPr>
      <w:r w:rsidRPr="00AD465B">
        <w:rPr>
          <w:rFonts w:asciiTheme="minorHAnsi" w:hAnsiTheme="minorHAnsi" w:cstheme="minorHAnsi"/>
        </w:rPr>
        <w:t xml:space="preserve">They must then book a practical driving test. The cost of this in addition to the training costs is likely to be around one hundred and </w:t>
      </w:r>
      <w:r>
        <w:rPr>
          <w:rFonts w:asciiTheme="minorHAnsi" w:hAnsiTheme="minorHAnsi" w:cstheme="minorHAnsi"/>
        </w:rPr>
        <w:t>fifty</w:t>
      </w:r>
      <w:r w:rsidRPr="00AD465B">
        <w:rPr>
          <w:rFonts w:asciiTheme="minorHAnsi" w:hAnsiTheme="minorHAnsi" w:cstheme="minorHAnsi"/>
        </w:rPr>
        <w:t xml:space="preserve"> pounds.</w:t>
      </w:r>
      <w:r>
        <w:rPr>
          <w:rFonts w:asciiTheme="minorHAnsi" w:hAnsiTheme="minorHAnsi" w:cstheme="minorHAnsi"/>
        </w:rPr>
        <w:t xml:space="preserve"> </w:t>
      </w:r>
      <w:r w:rsidRPr="00AD465B">
        <w:rPr>
          <w:rFonts w:asciiTheme="minorHAnsi" w:hAnsiTheme="minorHAnsi" w:cstheme="minorHAnsi"/>
        </w:rPr>
        <w:t xml:space="preserve">We believe that the system operating in France since January </w:t>
      </w:r>
      <w:r>
        <w:rPr>
          <w:rFonts w:asciiTheme="minorHAnsi" w:hAnsiTheme="minorHAnsi" w:cstheme="minorHAnsi"/>
        </w:rPr>
        <w:t>2017</w:t>
      </w:r>
      <w:r w:rsidRPr="00AD465B">
        <w:rPr>
          <w:rFonts w:asciiTheme="minorHAnsi" w:hAnsiTheme="minorHAnsi" w:cstheme="minorHAnsi"/>
        </w:rPr>
        <w:t xml:space="preserve"> is an excellent answer to this challenge. The French system allows holders of driving licences for category B vehicles with restrictive code 78 which restricts driving to vehicles with automatic gears only, for non-medical reasons, to have this restriction lifted following training with a qualified driver trainer. Full details </w:t>
      </w:r>
      <w:r w:rsidR="00735FA6">
        <w:rPr>
          <w:rFonts w:asciiTheme="minorHAnsi" w:hAnsiTheme="minorHAnsi" w:cstheme="minorHAnsi"/>
        </w:rPr>
        <w:t xml:space="preserve">of the system being use in France </w:t>
      </w:r>
      <w:r w:rsidRPr="00AD465B">
        <w:rPr>
          <w:rFonts w:asciiTheme="minorHAnsi" w:hAnsiTheme="minorHAnsi" w:cstheme="minorHAnsi"/>
        </w:rPr>
        <w:t>are attached</w:t>
      </w:r>
      <w:r w:rsidR="00BB2A99">
        <w:rPr>
          <w:rFonts w:asciiTheme="minorHAnsi" w:hAnsiTheme="minorHAnsi" w:cstheme="minorHAnsi"/>
        </w:rPr>
        <w:t xml:space="preserve"> </w:t>
      </w:r>
      <w:r w:rsidR="00735FA6">
        <w:rPr>
          <w:rFonts w:asciiTheme="minorHAnsi" w:hAnsiTheme="minorHAnsi" w:cstheme="minorHAnsi"/>
        </w:rPr>
        <w:t>as</w:t>
      </w:r>
      <w:r w:rsidR="00BB2A99">
        <w:rPr>
          <w:rFonts w:asciiTheme="minorHAnsi" w:hAnsiTheme="minorHAnsi" w:cstheme="minorHAnsi"/>
        </w:rPr>
        <w:t xml:space="preserve"> an </w:t>
      </w:r>
      <w:r w:rsidRPr="00BB2A99" w:rsidR="00BB2A99">
        <w:rPr>
          <w:rFonts w:asciiTheme="minorHAnsi" w:hAnsiTheme="minorHAnsi" w:cstheme="minorHAnsi"/>
          <w:b/>
          <w:bCs/>
        </w:rPr>
        <w:t>appendix to this memorandum</w:t>
      </w:r>
      <w:r w:rsidR="00BB2A99">
        <w:rPr>
          <w:rFonts w:asciiTheme="minorHAnsi" w:hAnsiTheme="minorHAnsi" w:cstheme="minorHAnsi"/>
        </w:rPr>
        <w:t>.</w:t>
      </w:r>
    </w:p>
    <w:p w:rsidR="00AD465B" w:rsidRPr="00AD465B" w:rsidP="00AD465B">
      <w:pPr>
        <w:spacing w:before="100" w:beforeAutospacing="1" w:after="100" w:afterAutospacing="1"/>
        <w:jc w:val="both"/>
        <w:rPr>
          <w:rFonts w:asciiTheme="minorHAnsi" w:hAnsiTheme="minorHAnsi" w:cstheme="minorHAnsi"/>
          <w:b/>
          <w:bCs/>
        </w:rPr>
      </w:pPr>
      <w:r w:rsidRPr="00AD465B">
        <w:rPr>
          <w:rFonts w:asciiTheme="minorHAnsi" w:hAnsiTheme="minorHAnsi" w:cstheme="minorHAnsi"/>
          <w:b/>
          <w:bCs/>
        </w:rPr>
        <w:t>CHANGES TO TRAINING FOR NEW DRIVERS.</w:t>
      </w:r>
    </w:p>
    <w:p w:rsidR="006403D0" w:rsidRPr="00AD465B" w:rsidP="00121E4F">
      <w:pPr>
        <w:spacing w:before="100" w:beforeAutospacing="1" w:after="100" w:afterAutospacing="1"/>
        <w:jc w:val="both"/>
        <w:rPr>
          <w:rFonts w:asciiTheme="minorHAnsi" w:hAnsiTheme="minorHAnsi" w:cstheme="minorHAnsi"/>
          <w:bCs/>
        </w:rPr>
      </w:pPr>
      <w:r w:rsidRPr="00AD465B">
        <w:rPr>
          <w:rFonts w:asciiTheme="minorHAnsi" w:hAnsiTheme="minorHAnsi" w:cstheme="minorHAnsi"/>
          <w:bCs/>
        </w:rPr>
        <w:t xml:space="preserve">Nearly all training for driving licence acquisition is carried out in the private sector and paid for by the trainee or their immediate family. The number one priority for those taking lessons is to obtain a </w:t>
      </w:r>
      <w:r w:rsidRPr="00AD465B" w:rsidR="00121E4F">
        <w:rPr>
          <w:rFonts w:asciiTheme="minorHAnsi" w:hAnsiTheme="minorHAnsi" w:cstheme="minorHAnsi"/>
          <w:bCs/>
        </w:rPr>
        <w:t>full</w:t>
      </w:r>
      <w:r w:rsidRPr="00AD465B">
        <w:rPr>
          <w:rFonts w:asciiTheme="minorHAnsi" w:hAnsiTheme="minorHAnsi" w:cstheme="minorHAnsi"/>
          <w:bCs/>
        </w:rPr>
        <w:t xml:space="preserve"> driving licence. </w:t>
      </w:r>
      <w:r w:rsidRPr="00AD465B" w:rsidR="00121E4F">
        <w:rPr>
          <w:rFonts w:asciiTheme="minorHAnsi" w:hAnsiTheme="minorHAnsi" w:cstheme="minorHAnsi"/>
          <w:bCs/>
        </w:rPr>
        <w:t>Human nature dictates that lots of people wish to do that as quickly and cheaply as possible.</w:t>
      </w:r>
      <w:r w:rsidR="001413D8">
        <w:rPr>
          <w:rFonts w:asciiTheme="minorHAnsi" w:hAnsiTheme="minorHAnsi" w:cstheme="minorHAnsi"/>
          <w:bCs/>
        </w:rPr>
        <w:t xml:space="preserve"> This means that road safety generally and safe driving in particular is not their priority.</w:t>
      </w:r>
    </w:p>
    <w:p w:rsidR="00121E4F" w:rsidRPr="00AD465B" w:rsidP="00121E4F">
      <w:pPr>
        <w:spacing w:before="100" w:beforeAutospacing="1" w:after="100" w:afterAutospacing="1"/>
        <w:jc w:val="both"/>
        <w:rPr>
          <w:rFonts w:asciiTheme="minorHAnsi" w:hAnsiTheme="minorHAnsi" w:cstheme="minorHAnsi"/>
          <w:bCs/>
        </w:rPr>
      </w:pPr>
      <w:r w:rsidRPr="00AD465B">
        <w:rPr>
          <w:rFonts w:asciiTheme="minorHAnsi" w:hAnsiTheme="minorHAnsi" w:cstheme="minorHAnsi"/>
          <w:bCs/>
        </w:rPr>
        <w:t xml:space="preserve">The check on the quality of new drivers </w:t>
      </w:r>
      <w:r w:rsidRPr="00AD465B" w:rsidR="00DF7F4A">
        <w:rPr>
          <w:rFonts w:asciiTheme="minorHAnsi" w:hAnsiTheme="minorHAnsi" w:cstheme="minorHAnsi"/>
          <w:bCs/>
        </w:rPr>
        <w:t xml:space="preserve">is entirely based on driver testing. The time constraints and functionality of testing means that </w:t>
      </w:r>
      <w:r w:rsidR="001413D8">
        <w:rPr>
          <w:rFonts w:asciiTheme="minorHAnsi" w:hAnsiTheme="minorHAnsi" w:cstheme="minorHAnsi"/>
          <w:bCs/>
        </w:rPr>
        <w:t xml:space="preserve">theoretical </w:t>
      </w:r>
      <w:r w:rsidRPr="00AD465B" w:rsidR="00DF7F4A">
        <w:rPr>
          <w:rFonts w:asciiTheme="minorHAnsi" w:hAnsiTheme="minorHAnsi" w:cstheme="minorHAnsi"/>
          <w:bCs/>
        </w:rPr>
        <w:t>concepts like experience (sometimes referred to as wisdom),</w:t>
      </w:r>
      <w:r w:rsidRPr="00AD465B" w:rsidR="007F5CD3">
        <w:rPr>
          <w:rFonts w:asciiTheme="minorHAnsi" w:hAnsiTheme="minorHAnsi" w:cstheme="minorHAnsi"/>
          <w:bCs/>
        </w:rPr>
        <w:t xml:space="preserve"> mindset, approach and attitude are difficult if not impossible to test.</w:t>
      </w:r>
      <w:r w:rsidR="001413D8">
        <w:rPr>
          <w:rFonts w:asciiTheme="minorHAnsi" w:hAnsiTheme="minorHAnsi" w:cstheme="minorHAnsi"/>
          <w:bCs/>
        </w:rPr>
        <w:t xml:space="preserve"> Some of the practical skills </w:t>
      </w:r>
      <w:r w:rsidRPr="00AD465B" w:rsidR="00DF7F4A">
        <w:rPr>
          <w:rFonts w:asciiTheme="minorHAnsi" w:hAnsiTheme="minorHAnsi" w:cstheme="minorHAnsi"/>
          <w:bCs/>
        </w:rPr>
        <w:t>required</w:t>
      </w:r>
      <w:r w:rsidR="001413D8">
        <w:rPr>
          <w:rFonts w:asciiTheme="minorHAnsi" w:hAnsiTheme="minorHAnsi" w:cstheme="minorHAnsi"/>
          <w:bCs/>
        </w:rPr>
        <w:t xml:space="preserve">, </w:t>
      </w:r>
      <w:r w:rsidRPr="00AD465B" w:rsidR="006403D0">
        <w:rPr>
          <w:rFonts w:asciiTheme="minorHAnsi" w:hAnsiTheme="minorHAnsi" w:cstheme="minorHAnsi"/>
          <w:bCs/>
        </w:rPr>
        <w:t xml:space="preserve">for example </w:t>
      </w:r>
      <w:r w:rsidR="001413D8">
        <w:rPr>
          <w:rFonts w:asciiTheme="minorHAnsi" w:hAnsiTheme="minorHAnsi" w:cstheme="minorHAnsi"/>
          <w:bCs/>
        </w:rPr>
        <w:t xml:space="preserve">how </w:t>
      </w:r>
      <w:r w:rsidRPr="00AD465B" w:rsidR="00DF7F4A">
        <w:rPr>
          <w:rFonts w:asciiTheme="minorHAnsi" w:hAnsiTheme="minorHAnsi" w:cstheme="minorHAnsi"/>
          <w:bCs/>
        </w:rPr>
        <w:t xml:space="preserve">to drive at night or on particular kinds of roads </w:t>
      </w:r>
      <w:r w:rsidRPr="00AD465B" w:rsidR="006403D0">
        <w:rPr>
          <w:rFonts w:asciiTheme="minorHAnsi" w:hAnsiTheme="minorHAnsi" w:cstheme="minorHAnsi"/>
          <w:bCs/>
        </w:rPr>
        <w:t>like</w:t>
      </w:r>
      <w:r w:rsidRPr="00AD465B" w:rsidR="00DF7F4A">
        <w:rPr>
          <w:rFonts w:asciiTheme="minorHAnsi" w:hAnsiTheme="minorHAnsi" w:cstheme="minorHAnsi"/>
          <w:bCs/>
        </w:rPr>
        <w:t xml:space="preserve"> high speed dual </w:t>
      </w:r>
      <w:r w:rsidRPr="00AD465B" w:rsidR="00BF2A57">
        <w:rPr>
          <w:rFonts w:asciiTheme="minorHAnsi" w:hAnsiTheme="minorHAnsi" w:cstheme="minorHAnsi"/>
          <w:bCs/>
        </w:rPr>
        <w:t>carriageways,</w:t>
      </w:r>
      <w:r w:rsidRPr="00AD465B" w:rsidR="00DF7F4A">
        <w:rPr>
          <w:rFonts w:asciiTheme="minorHAnsi" w:hAnsiTheme="minorHAnsi" w:cstheme="minorHAnsi"/>
          <w:bCs/>
        </w:rPr>
        <w:t xml:space="preserve"> rural roads</w:t>
      </w:r>
      <w:r w:rsidRPr="00AD465B" w:rsidR="006403D0">
        <w:rPr>
          <w:rFonts w:asciiTheme="minorHAnsi" w:hAnsiTheme="minorHAnsi" w:cstheme="minorHAnsi"/>
          <w:bCs/>
        </w:rPr>
        <w:t xml:space="preserve"> or</w:t>
      </w:r>
      <w:r w:rsidR="001413D8">
        <w:rPr>
          <w:rFonts w:asciiTheme="minorHAnsi" w:hAnsiTheme="minorHAnsi" w:cstheme="minorHAnsi"/>
          <w:bCs/>
        </w:rPr>
        <w:t xml:space="preserve"> in </w:t>
      </w:r>
      <w:r w:rsidRPr="00AD465B" w:rsidR="001413D8">
        <w:rPr>
          <w:rFonts w:asciiTheme="minorHAnsi" w:hAnsiTheme="minorHAnsi" w:cstheme="minorHAnsi"/>
          <w:bCs/>
        </w:rPr>
        <w:t>congested</w:t>
      </w:r>
      <w:r w:rsidRPr="00AD465B" w:rsidR="006403D0">
        <w:rPr>
          <w:rFonts w:asciiTheme="minorHAnsi" w:hAnsiTheme="minorHAnsi" w:cstheme="minorHAnsi"/>
          <w:bCs/>
        </w:rPr>
        <w:t xml:space="preserve"> urban </w:t>
      </w:r>
      <w:r w:rsidRPr="00AD465B" w:rsidR="001413D8">
        <w:rPr>
          <w:rFonts w:asciiTheme="minorHAnsi" w:hAnsiTheme="minorHAnsi" w:cstheme="minorHAnsi"/>
          <w:bCs/>
        </w:rPr>
        <w:t>environments</w:t>
      </w:r>
      <w:r w:rsidRPr="00AD465B" w:rsidR="00DF7F4A">
        <w:rPr>
          <w:rFonts w:asciiTheme="minorHAnsi" w:hAnsiTheme="minorHAnsi" w:cstheme="minorHAnsi"/>
          <w:bCs/>
        </w:rPr>
        <w:t xml:space="preserve"> </w:t>
      </w:r>
      <w:r w:rsidR="00DD4EE5">
        <w:rPr>
          <w:rFonts w:asciiTheme="minorHAnsi" w:hAnsiTheme="minorHAnsi" w:cstheme="minorHAnsi"/>
          <w:bCs/>
        </w:rPr>
        <w:t>cannot</w:t>
      </w:r>
      <w:r w:rsidR="001413D8">
        <w:rPr>
          <w:rFonts w:asciiTheme="minorHAnsi" w:hAnsiTheme="minorHAnsi" w:cstheme="minorHAnsi"/>
          <w:bCs/>
        </w:rPr>
        <w:t xml:space="preserve"> all be tested</w:t>
      </w:r>
    </w:p>
    <w:p w:rsidR="0002194D" w:rsidRPr="00AD465B" w:rsidP="00121E4F">
      <w:pPr>
        <w:spacing w:before="100" w:beforeAutospacing="1" w:after="100" w:afterAutospacing="1"/>
        <w:jc w:val="both"/>
        <w:rPr>
          <w:rFonts w:asciiTheme="minorHAnsi" w:hAnsiTheme="minorHAnsi" w:cstheme="minorHAnsi"/>
        </w:rPr>
      </w:pPr>
      <w:r w:rsidRPr="00AD465B">
        <w:rPr>
          <w:rFonts w:asciiTheme="minorHAnsi" w:hAnsiTheme="minorHAnsi" w:cstheme="minorHAnsi"/>
          <w:bCs/>
        </w:rPr>
        <w:t>We would therefore request that the committee consider the</w:t>
      </w:r>
      <w:r w:rsidR="00DD4EE5">
        <w:rPr>
          <w:rFonts w:asciiTheme="minorHAnsi" w:hAnsiTheme="minorHAnsi" w:cstheme="minorHAnsi"/>
          <w:bCs/>
        </w:rPr>
        <w:t xml:space="preserve"> models of some other countries and recommend </w:t>
      </w:r>
      <w:r w:rsidRPr="00781887" w:rsidR="00781887">
        <w:rPr>
          <w:rFonts w:asciiTheme="minorHAnsi" w:hAnsiTheme="minorHAnsi" w:cstheme="minorHAnsi"/>
          <w:b/>
        </w:rPr>
        <w:t>a</w:t>
      </w:r>
      <w:r w:rsidRPr="00781887" w:rsidR="00DD4EE5">
        <w:rPr>
          <w:rFonts w:asciiTheme="minorHAnsi" w:hAnsiTheme="minorHAnsi" w:cstheme="minorHAnsi"/>
          <w:b/>
        </w:rPr>
        <w:t xml:space="preserve"> short course of c</w:t>
      </w:r>
      <w:r w:rsidRPr="00781887" w:rsidR="008B2B3D">
        <w:rPr>
          <w:rFonts w:asciiTheme="minorHAnsi" w:hAnsiTheme="minorHAnsi" w:cstheme="minorHAnsi"/>
          <w:b/>
        </w:rPr>
        <w:t>ompulsory theory training</w:t>
      </w:r>
      <w:r w:rsidRPr="00AD465B" w:rsidR="008057ED">
        <w:rPr>
          <w:rFonts w:asciiTheme="minorHAnsi" w:hAnsiTheme="minorHAnsi" w:cstheme="minorHAnsi"/>
        </w:rPr>
        <w:t xml:space="preserve"> because</w:t>
      </w:r>
      <w:r w:rsidRPr="00AD465B">
        <w:rPr>
          <w:rFonts w:asciiTheme="minorHAnsi" w:hAnsiTheme="minorHAnsi" w:cstheme="minorHAnsi"/>
        </w:rPr>
        <w:t xml:space="preserve"> learner drivers who have passed both the theory test and the hazard perception test display considerable knowledge but not </w:t>
      </w:r>
      <w:r w:rsidR="00DD4EE5">
        <w:rPr>
          <w:rFonts w:asciiTheme="minorHAnsi" w:hAnsiTheme="minorHAnsi" w:cstheme="minorHAnsi"/>
        </w:rPr>
        <w:t>much understanding</w:t>
      </w:r>
      <w:r w:rsidRPr="00AD465B">
        <w:rPr>
          <w:rFonts w:asciiTheme="minorHAnsi" w:hAnsiTheme="minorHAnsi" w:cstheme="minorHAnsi"/>
        </w:rPr>
        <w:t>.</w:t>
      </w:r>
    </w:p>
    <w:p w:rsidR="0002194D" w:rsidRPr="00AD465B" w:rsidP="00121E4F">
      <w:pPr>
        <w:spacing w:before="100" w:beforeAutospacing="1" w:after="100" w:afterAutospacing="1"/>
        <w:jc w:val="both"/>
        <w:rPr>
          <w:rFonts w:asciiTheme="minorHAnsi" w:hAnsiTheme="minorHAnsi" w:cstheme="minorHAnsi"/>
        </w:rPr>
      </w:pPr>
      <w:r w:rsidRPr="00AD465B">
        <w:rPr>
          <w:rFonts w:asciiTheme="minorHAnsi" w:hAnsiTheme="minorHAnsi" w:cstheme="minorHAnsi"/>
        </w:rPr>
        <w:t xml:space="preserve">Driver trainers believe that, a minimum number of </w:t>
      </w:r>
      <w:r w:rsidR="00781887">
        <w:rPr>
          <w:rFonts w:asciiTheme="minorHAnsi" w:hAnsiTheme="minorHAnsi" w:cstheme="minorHAnsi"/>
        </w:rPr>
        <w:t>sessions</w:t>
      </w:r>
      <w:r w:rsidRPr="00AD465B">
        <w:rPr>
          <w:rFonts w:asciiTheme="minorHAnsi" w:hAnsiTheme="minorHAnsi" w:cstheme="minorHAnsi"/>
        </w:rPr>
        <w:t xml:space="preserve"> </w:t>
      </w:r>
      <w:r w:rsidR="00781887">
        <w:rPr>
          <w:rFonts w:asciiTheme="minorHAnsi" w:hAnsiTheme="minorHAnsi" w:cstheme="minorHAnsi"/>
        </w:rPr>
        <w:t>(perhaps 4 hours)</w:t>
      </w:r>
      <w:r w:rsidRPr="00AD465B" w:rsidR="00781887">
        <w:rPr>
          <w:rFonts w:asciiTheme="minorHAnsi" w:hAnsiTheme="minorHAnsi" w:cstheme="minorHAnsi"/>
        </w:rPr>
        <w:t xml:space="preserve"> in</w:t>
      </w:r>
      <w:r w:rsidRPr="00AD465B">
        <w:rPr>
          <w:rFonts w:asciiTheme="minorHAnsi" w:hAnsiTheme="minorHAnsi" w:cstheme="minorHAnsi"/>
        </w:rPr>
        <w:t xml:space="preserve"> a peer group </w:t>
      </w:r>
      <w:r w:rsidR="00781887">
        <w:rPr>
          <w:rFonts w:asciiTheme="minorHAnsi" w:hAnsiTheme="minorHAnsi" w:cstheme="minorHAnsi"/>
        </w:rPr>
        <w:t>class</w:t>
      </w:r>
      <w:r w:rsidRPr="00AD465B">
        <w:rPr>
          <w:rFonts w:asciiTheme="minorHAnsi" w:hAnsiTheme="minorHAnsi" w:cstheme="minorHAnsi"/>
        </w:rPr>
        <w:t>, covering topics like hazard perception, drunk and drug driving</w:t>
      </w:r>
      <w:r w:rsidR="00781887">
        <w:rPr>
          <w:rFonts w:asciiTheme="minorHAnsi" w:hAnsiTheme="minorHAnsi" w:cstheme="minorHAnsi"/>
        </w:rPr>
        <w:t xml:space="preserve">, transport choices - walk, cycle, public transport or car, is this journey necessary </w:t>
      </w:r>
      <w:r w:rsidR="00F84ABD">
        <w:rPr>
          <w:rFonts w:asciiTheme="minorHAnsi" w:hAnsiTheme="minorHAnsi" w:cstheme="minorHAnsi"/>
        </w:rPr>
        <w:t>and training in the dangers of being distracted by mobile phones, in car entertainment (ICE)</w:t>
      </w:r>
      <w:r w:rsidR="00781887">
        <w:rPr>
          <w:rFonts w:asciiTheme="minorHAnsi" w:hAnsiTheme="minorHAnsi" w:cstheme="minorHAnsi"/>
        </w:rPr>
        <w:t>. Would be very beneficial.</w:t>
      </w:r>
    </w:p>
    <w:p w:rsidR="00735FA6" w:rsidRPr="00AD465B" w:rsidP="00735FA6">
      <w:pPr>
        <w:spacing w:before="100" w:beforeAutospacing="1" w:after="100" w:afterAutospacing="1"/>
        <w:jc w:val="both"/>
        <w:rPr>
          <w:rFonts w:asciiTheme="minorHAnsi" w:hAnsiTheme="minorHAnsi" w:cstheme="minorHAnsi"/>
          <w:b/>
          <w:bCs/>
        </w:rPr>
      </w:pPr>
      <w:r w:rsidRPr="00AD465B">
        <w:rPr>
          <w:rFonts w:asciiTheme="minorHAnsi" w:hAnsiTheme="minorHAnsi" w:cstheme="minorHAnsi"/>
          <w:b/>
          <w:bCs/>
        </w:rPr>
        <w:t xml:space="preserve">CHANGES TO </w:t>
      </w:r>
      <w:r>
        <w:rPr>
          <w:rFonts w:asciiTheme="minorHAnsi" w:hAnsiTheme="minorHAnsi" w:cstheme="minorHAnsi"/>
          <w:b/>
          <w:bCs/>
        </w:rPr>
        <w:t>TESTING</w:t>
      </w:r>
      <w:r w:rsidRPr="00AD465B">
        <w:rPr>
          <w:rFonts w:asciiTheme="minorHAnsi" w:hAnsiTheme="minorHAnsi" w:cstheme="minorHAnsi"/>
          <w:b/>
          <w:bCs/>
        </w:rPr>
        <w:t xml:space="preserve"> FOR NEW DRIVERS.</w:t>
      </w:r>
    </w:p>
    <w:p w:rsidR="004557E1" w:rsidP="00735FA6">
      <w:pPr>
        <w:spacing w:before="100" w:beforeAutospacing="1" w:after="100" w:afterAutospacing="1"/>
        <w:jc w:val="both"/>
        <w:rPr>
          <w:rFonts w:asciiTheme="minorHAnsi" w:hAnsiTheme="minorHAnsi" w:cstheme="minorHAnsi"/>
        </w:rPr>
      </w:pPr>
      <w:r>
        <w:rPr>
          <w:rFonts w:asciiTheme="minorHAnsi" w:hAnsiTheme="minorHAnsi" w:cstheme="minorHAnsi"/>
        </w:rPr>
        <w:t xml:space="preserve">In </w:t>
      </w:r>
      <w:r w:rsidR="0083234D">
        <w:rPr>
          <w:rFonts w:asciiTheme="minorHAnsi" w:hAnsiTheme="minorHAnsi" w:cstheme="minorHAnsi"/>
        </w:rPr>
        <w:t>addition,</w:t>
      </w:r>
      <w:r w:rsidRPr="00654215" w:rsidR="00654215">
        <w:rPr>
          <w:rFonts w:asciiTheme="minorHAnsi" w:hAnsiTheme="minorHAnsi" w:cstheme="minorHAnsi"/>
          <w:bCs/>
        </w:rPr>
        <w:t xml:space="preserve"> </w:t>
      </w:r>
      <w:r w:rsidR="00654215">
        <w:rPr>
          <w:rFonts w:asciiTheme="minorHAnsi" w:hAnsiTheme="minorHAnsi" w:cstheme="minorHAnsi"/>
          <w:bCs/>
        </w:rPr>
        <w:t>w</w:t>
      </w:r>
      <w:r w:rsidRPr="00AD465B" w:rsidR="00654215">
        <w:rPr>
          <w:rFonts w:asciiTheme="minorHAnsi" w:hAnsiTheme="minorHAnsi" w:cstheme="minorHAnsi"/>
          <w:bCs/>
        </w:rPr>
        <w:t xml:space="preserve">e would </w:t>
      </w:r>
      <w:r w:rsidR="00654215">
        <w:rPr>
          <w:rFonts w:asciiTheme="minorHAnsi" w:hAnsiTheme="minorHAnsi" w:cstheme="minorHAnsi"/>
          <w:bCs/>
        </w:rPr>
        <w:t>ask</w:t>
      </w:r>
      <w:r w:rsidRPr="00AD465B" w:rsidR="00654215">
        <w:rPr>
          <w:rFonts w:asciiTheme="minorHAnsi" w:hAnsiTheme="minorHAnsi" w:cstheme="minorHAnsi"/>
          <w:bCs/>
        </w:rPr>
        <w:t xml:space="preserve"> that the committee consider the</w:t>
      </w:r>
      <w:r w:rsidR="00654215">
        <w:rPr>
          <w:rFonts w:asciiTheme="minorHAnsi" w:hAnsiTheme="minorHAnsi" w:cstheme="minorHAnsi"/>
          <w:bCs/>
        </w:rPr>
        <w:t xml:space="preserve"> models of some other countries and </w:t>
      </w:r>
      <w:r w:rsidR="00D0398E">
        <w:rPr>
          <w:rFonts w:asciiTheme="minorHAnsi" w:hAnsiTheme="minorHAnsi" w:cstheme="minorHAnsi"/>
          <w:bCs/>
        </w:rPr>
        <w:t xml:space="preserve">require </w:t>
      </w:r>
      <w:r w:rsidRPr="00D0398E" w:rsidR="00D0398E">
        <w:rPr>
          <w:rFonts w:asciiTheme="minorHAnsi" w:hAnsiTheme="minorHAnsi" w:cstheme="minorHAnsi"/>
          <w:b/>
        </w:rPr>
        <w:t>that a number of topics that are not always tested be subject to sign off by a DVSA ADI</w:t>
      </w:r>
      <w:r w:rsidRPr="00AD465B" w:rsidR="0083234D">
        <w:rPr>
          <w:rFonts w:asciiTheme="minorHAnsi" w:hAnsiTheme="minorHAnsi" w:cstheme="minorHAnsi"/>
        </w:rPr>
        <w:t xml:space="preserve"> </w:t>
      </w:r>
      <w:r w:rsidRPr="00AD465B" w:rsidR="0002194D">
        <w:rPr>
          <w:rFonts w:asciiTheme="minorHAnsi" w:hAnsiTheme="minorHAnsi" w:cstheme="minorHAnsi"/>
        </w:rPr>
        <w:t>because learners are knowledgeable but unaware of real dangers</w:t>
      </w:r>
      <w:r>
        <w:rPr>
          <w:rFonts w:asciiTheme="minorHAnsi" w:hAnsiTheme="minorHAnsi" w:cstheme="minorHAnsi"/>
        </w:rPr>
        <w:t xml:space="preserve"> in some circumstances. </w:t>
      </w:r>
      <w:r w:rsidR="0083234D">
        <w:rPr>
          <w:rFonts w:asciiTheme="minorHAnsi" w:hAnsiTheme="minorHAnsi" w:cstheme="minorHAnsi"/>
        </w:rPr>
        <w:t xml:space="preserve">These </w:t>
      </w:r>
      <w:r w:rsidR="00D0398E">
        <w:rPr>
          <w:rFonts w:asciiTheme="minorHAnsi" w:hAnsiTheme="minorHAnsi" w:cstheme="minorHAnsi"/>
        </w:rPr>
        <w:t>topics</w:t>
      </w:r>
      <w:r w:rsidR="00654215">
        <w:rPr>
          <w:rFonts w:asciiTheme="minorHAnsi" w:hAnsiTheme="minorHAnsi" w:cstheme="minorHAnsi"/>
        </w:rPr>
        <w:t xml:space="preserve"> </w:t>
      </w:r>
      <w:r w:rsidR="0083234D">
        <w:rPr>
          <w:rFonts w:asciiTheme="minorHAnsi" w:hAnsiTheme="minorHAnsi" w:cstheme="minorHAnsi"/>
        </w:rPr>
        <w:t xml:space="preserve">would include </w:t>
      </w:r>
      <w:r w:rsidR="00BB2A99">
        <w:rPr>
          <w:rFonts w:asciiTheme="minorHAnsi" w:hAnsiTheme="minorHAnsi" w:cstheme="minorHAnsi"/>
        </w:rPr>
        <w:t>night-time</w:t>
      </w:r>
      <w:r w:rsidR="0083234D">
        <w:rPr>
          <w:rFonts w:asciiTheme="minorHAnsi" w:hAnsiTheme="minorHAnsi" w:cstheme="minorHAnsi"/>
        </w:rPr>
        <w:t xml:space="preserve"> driving, driving on the highest speed road within ten miles of the </w:t>
      </w:r>
      <w:r w:rsidR="00654215">
        <w:rPr>
          <w:rFonts w:asciiTheme="minorHAnsi" w:hAnsiTheme="minorHAnsi" w:cstheme="minorHAnsi"/>
        </w:rPr>
        <w:t>pupil’s</w:t>
      </w:r>
      <w:r w:rsidR="0083234D">
        <w:rPr>
          <w:rFonts w:asciiTheme="minorHAnsi" w:hAnsiTheme="minorHAnsi" w:cstheme="minorHAnsi"/>
        </w:rPr>
        <w:t xml:space="preserve"> home and if available within a reasonable distance</w:t>
      </w:r>
      <w:r w:rsidR="00654215">
        <w:rPr>
          <w:rFonts w:asciiTheme="minorHAnsi" w:hAnsiTheme="minorHAnsi" w:cstheme="minorHAnsi"/>
        </w:rPr>
        <w:t>,</w:t>
      </w:r>
      <w:r w:rsidR="0083234D">
        <w:rPr>
          <w:rFonts w:asciiTheme="minorHAnsi" w:hAnsiTheme="minorHAnsi" w:cstheme="minorHAnsi"/>
        </w:rPr>
        <w:t xml:space="preserve"> level crossings, different types of pedestrian crossings and cover the additional skills needed in inclement weather. All items of Driver Assistance </w:t>
      </w:r>
      <w:r w:rsidR="00735FA6">
        <w:rPr>
          <w:rFonts w:asciiTheme="minorHAnsi" w:hAnsiTheme="minorHAnsi" w:cstheme="minorHAnsi"/>
        </w:rPr>
        <w:t>Systems</w:t>
      </w:r>
      <w:r w:rsidR="00F84ABD">
        <w:rPr>
          <w:rFonts w:asciiTheme="minorHAnsi" w:hAnsiTheme="minorHAnsi" w:cstheme="minorHAnsi"/>
        </w:rPr>
        <w:t xml:space="preserve"> should be taught.</w:t>
      </w:r>
      <w:r>
        <w:rPr>
          <w:rFonts w:asciiTheme="minorHAnsi" w:hAnsiTheme="minorHAnsi" w:cstheme="minorHAnsi"/>
        </w:rPr>
        <w:br w:type="page"/>
      </w:r>
    </w:p>
    <w:p w:rsidR="0002194D" w:rsidRPr="00735FA6" w:rsidP="00121E4F">
      <w:pPr>
        <w:spacing w:before="100" w:beforeAutospacing="1" w:after="100" w:afterAutospacing="1"/>
        <w:jc w:val="both"/>
        <w:rPr>
          <w:rFonts w:asciiTheme="minorHAnsi" w:hAnsiTheme="minorHAnsi" w:cstheme="minorHAnsi"/>
          <w:b/>
          <w:bCs/>
        </w:rPr>
      </w:pPr>
      <w:r w:rsidRPr="00735FA6">
        <w:rPr>
          <w:rFonts w:asciiTheme="minorHAnsi" w:hAnsiTheme="minorHAnsi" w:cstheme="minorHAnsi"/>
          <w:b/>
          <w:bCs/>
        </w:rPr>
        <w:t>APPENDIX</w:t>
      </w:r>
    </w:p>
    <w:p w:rsidR="004557E1" w:rsidP="004557E1">
      <w:pPr>
        <w:autoSpaceDE w:val="0"/>
        <w:autoSpaceDN w:val="0"/>
        <w:adjustRightInd w:val="0"/>
        <w:spacing w:after="0" w:line="240" w:lineRule="auto"/>
        <w:rPr>
          <w:color w:val="000000"/>
        </w:rPr>
      </w:pPr>
      <w:r>
        <w:fldChar w:fldCharType="begin"/>
      </w:r>
      <w:r>
        <w:instrText xml:space="preserve"> HYPERLINK "https://www.legifrance.gouv.fr/affichTexte.do;jsessionid=680084D59311B33495E45F7EEAC1B259.tpdila12v_1?cidTexte=JORFTEXT000033316891&amp;dateTexte=&amp;oldAction=rechJO&amp;categorieLien=id&amp;idJO=JORFCONT000033316310" </w:instrText>
      </w:r>
      <w:r>
        <w:fldChar w:fldCharType="separate"/>
      </w:r>
      <w:r w:rsidRPr="004557E1">
        <w:rPr>
          <w:rStyle w:val="Hyperlink"/>
        </w:rPr>
        <w:t>https://www.legifrance.gouv.fr/affichTexte.do;jsessionid=680084D59311B33495E45F7EEAC1B259.tpdila12v_1?cidTexte=JORFTEXT000033316891&amp;dateTexte=&amp;oldAction=rechJO&amp;categorieLien=id&amp;idJO=JORFCONT000033316310</w:t>
      </w:r>
      <w:r>
        <w:fldChar w:fldCharType="end"/>
      </w:r>
      <w:r w:rsidRPr="004557E1">
        <w:rPr>
          <w:color w:val="000000"/>
        </w:rPr>
        <w:t xml:space="preserve"> </w:t>
      </w:r>
    </w:p>
    <w:p w:rsidR="00BB2A99" w:rsidP="004557E1">
      <w:pPr>
        <w:autoSpaceDE w:val="0"/>
        <w:autoSpaceDN w:val="0"/>
        <w:adjustRightInd w:val="0"/>
        <w:spacing w:after="0" w:line="240" w:lineRule="auto"/>
        <w:rPr>
          <w:color w:val="000000"/>
        </w:rPr>
      </w:pPr>
    </w:p>
    <w:p w:rsidR="004557E1" w:rsidP="00BB2A99">
      <w:pPr>
        <w:autoSpaceDE w:val="0"/>
        <w:autoSpaceDN w:val="0"/>
        <w:adjustRightInd w:val="0"/>
        <w:spacing w:after="0" w:line="240" w:lineRule="auto"/>
        <w:jc w:val="center"/>
        <w:rPr>
          <w:color w:val="000000"/>
        </w:rPr>
      </w:pPr>
      <w:r w:rsidRPr="00F7447F">
        <w:rPr>
          <w:noProof/>
        </w:rPr>
        <w:drawing>
          <wp:inline distT="0" distB="0" distL="0" distR="0">
            <wp:extent cx="3794760" cy="609600"/>
            <wp:effectExtent l="0" t="0" r="0" b="0"/>
            <wp:docPr id="3" name="Picture 3" descr="https://www.legifrance.gouv.fr/var/ezwebin_site/storage/images/parametres-dila/134195-7-fre-FR/Parametres-d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egifrance.gouv.fr/var/ezwebin_site/storage/images/parametres-dila/134195-7-fre-FR/Parametres-dila.jp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3794760" cy="609600"/>
                    </a:xfrm>
                    <a:prstGeom prst="rect">
                      <a:avLst/>
                    </a:prstGeom>
                    <a:noFill/>
                    <a:ln>
                      <a:noFill/>
                    </a:ln>
                  </pic:spPr>
                </pic:pic>
              </a:graphicData>
            </a:graphic>
          </wp:inline>
        </w:drawing>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JORF</w:t>
      </w:r>
      <w:r>
        <w:rPr>
          <w:rFonts w:eastAsia="Times New Roman" w:cs="Arial"/>
          <w:color w:val="000000"/>
          <w:lang w:eastAsia="en-GB"/>
        </w:rPr>
        <w:t xml:space="preserve"> </w:t>
      </w:r>
      <w:r w:rsidRPr="00F7447F">
        <w:rPr>
          <w:rFonts w:eastAsia="Times New Roman" w:cs="Arial"/>
          <w:color w:val="000000"/>
          <w:lang w:eastAsia="en-GB"/>
        </w:rPr>
        <w:t>No.</w:t>
      </w:r>
      <w:r>
        <w:rPr>
          <w:rFonts w:eastAsia="Times New Roman" w:cs="Arial"/>
          <w:color w:val="000000"/>
          <w:lang w:eastAsia="en-GB"/>
        </w:rPr>
        <w:t xml:space="preserve"> </w:t>
      </w:r>
      <w:r w:rsidRPr="00F7447F">
        <w:rPr>
          <w:rFonts w:eastAsia="Times New Roman" w:cs="Arial"/>
          <w:color w:val="000000"/>
          <w:lang w:eastAsia="en-GB"/>
        </w:rPr>
        <w:t>0253</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29</w:t>
      </w:r>
      <w:r>
        <w:rPr>
          <w:rFonts w:eastAsia="Times New Roman" w:cs="Arial"/>
          <w:color w:val="000000"/>
          <w:lang w:eastAsia="en-GB"/>
        </w:rPr>
        <w:t xml:space="preserve"> </w:t>
      </w:r>
      <w:r w:rsidRPr="00F7447F">
        <w:rPr>
          <w:rFonts w:eastAsia="Times New Roman" w:cs="Arial"/>
          <w:color w:val="000000"/>
          <w:lang w:eastAsia="en-GB"/>
        </w:rPr>
        <w:t>October</w:t>
      </w:r>
      <w:r>
        <w:rPr>
          <w:rFonts w:eastAsia="Times New Roman" w:cs="Arial"/>
          <w:color w:val="000000"/>
          <w:lang w:eastAsia="en-GB"/>
        </w:rPr>
        <w:t xml:space="preserve"> </w:t>
      </w:r>
      <w:r w:rsidRPr="00F7447F">
        <w:rPr>
          <w:rFonts w:eastAsia="Times New Roman" w:cs="Arial"/>
          <w:color w:val="000000"/>
          <w:lang w:eastAsia="en-GB"/>
        </w:rPr>
        <w:t>2016</w:t>
      </w:r>
      <w:r>
        <w:rPr>
          <w:rFonts w:eastAsia="Times New Roman" w:cs="Arial"/>
          <w:color w:val="000000"/>
          <w:lang w:eastAsia="en-GB"/>
        </w:rPr>
        <w:t xml:space="preserve"> </w:t>
      </w:r>
      <w:r w:rsidRPr="00F7447F">
        <w:rPr>
          <w:rFonts w:eastAsia="Times New Roman" w:cs="Arial"/>
          <w:color w:val="000000"/>
          <w:lang w:eastAsia="en-GB"/>
        </w:rPr>
        <w:t>text</w:t>
      </w:r>
      <w:r>
        <w:rPr>
          <w:rFonts w:eastAsia="Times New Roman" w:cs="Arial"/>
          <w:color w:val="000000"/>
          <w:lang w:eastAsia="en-GB"/>
        </w:rPr>
        <w:t xml:space="preserve"> </w:t>
      </w:r>
      <w:r w:rsidRPr="00F7447F">
        <w:rPr>
          <w:rFonts w:eastAsia="Times New Roman" w:cs="Arial"/>
          <w:color w:val="000000"/>
          <w:lang w:eastAsia="en-GB"/>
        </w:rPr>
        <w:t>n</w:t>
      </w:r>
      <w:r>
        <w:rPr>
          <w:rFonts w:eastAsia="Times New Roman" w:cs="Arial"/>
          <w:color w:val="000000"/>
          <w:lang w:eastAsia="en-GB"/>
        </w:rPr>
        <w:t xml:space="preserve"> </w:t>
      </w:r>
      <w:r w:rsidRPr="00F7447F">
        <w:rPr>
          <w:rFonts w:eastAsia="Times New Roman" w:cs="Arial"/>
          <w:color w:val="000000"/>
          <w:lang w:eastAsia="en-GB"/>
        </w:rPr>
        <w:t>°</w:t>
      </w:r>
      <w:r>
        <w:rPr>
          <w:rFonts w:eastAsia="Times New Roman" w:cs="Arial"/>
          <w:color w:val="000000"/>
          <w:lang w:eastAsia="en-GB"/>
        </w:rPr>
        <w:t xml:space="preserve"> </w:t>
      </w:r>
      <w:r w:rsidRPr="00F7447F">
        <w:rPr>
          <w:rFonts w:eastAsia="Times New Roman" w:cs="Arial"/>
          <w:color w:val="000000"/>
          <w:lang w:eastAsia="en-GB"/>
        </w:rPr>
        <w:t>43</w:t>
      </w:r>
      <w:r>
        <w:rPr>
          <w:rFonts w:eastAsia="Times New Roman" w:cs="Arial"/>
          <w:color w:val="000000"/>
          <w:lang w:eastAsia="en-GB"/>
        </w:rPr>
        <w:t xml:space="preserve"> </w:t>
      </w:r>
    </w:p>
    <w:p w:rsidR="00BB2A99" w:rsidP="00BB2A99">
      <w:pPr>
        <w:shd w:val="clear" w:color="auto" w:fill="FFFFFF"/>
        <w:spacing w:after="0" w:line="240" w:lineRule="auto"/>
        <w:jc w:val="center"/>
        <w:rPr>
          <w:rFonts w:eastAsia="Times New Roman" w:cs="Arial"/>
          <w:b/>
          <w:bCs/>
          <w:color w:val="000000"/>
          <w:lang w:eastAsia="en-GB"/>
        </w:rPr>
      </w:pPr>
    </w:p>
    <w:p w:rsidR="00BB2A99" w:rsidRPr="00F7447F" w:rsidP="00BB2A99">
      <w:pPr>
        <w:shd w:val="clear" w:color="auto" w:fill="FFFFFF"/>
        <w:spacing w:after="0" w:line="240" w:lineRule="auto"/>
        <w:jc w:val="center"/>
        <w:rPr>
          <w:rFonts w:eastAsia="Times New Roman" w:cs="Arial"/>
          <w:b/>
          <w:bCs/>
          <w:color w:val="000000"/>
          <w:lang w:eastAsia="en-GB"/>
        </w:rPr>
      </w:pP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b/>
          <w:bCs/>
          <w:color w:val="000000"/>
          <w:lang w:eastAsia="en-GB"/>
        </w:rPr>
        <w:t>Order</w:t>
      </w:r>
      <w:r>
        <w:rPr>
          <w:rFonts w:eastAsia="Times New Roman" w:cs="Arial"/>
          <w:b/>
          <w:bCs/>
          <w:color w:val="000000"/>
          <w:lang w:eastAsia="en-GB"/>
        </w:rPr>
        <w:t xml:space="preserve"> </w:t>
      </w:r>
      <w:r w:rsidRPr="00F7447F">
        <w:rPr>
          <w:rFonts w:eastAsia="Times New Roman" w:cs="Arial"/>
          <w:b/>
          <w:bCs/>
          <w:color w:val="000000"/>
          <w:lang w:eastAsia="en-GB"/>
        </w:rPr>
        <w:t>of</w:t>
      </w:r>
      <w:r>
        <w:rPr>
          <w:rFonts w:eastAsia="Times New Roman" w:cs="Arial"/>
          <w:b/>
          <w:bCs/>
          <w:color w:val="000000"/>
          <w:lang w:eastAsia="en-GB"/>
        </w:rPr>
        <w:t xml:space="preserve"> </w:t>
      </w:r>
      <w:r w:rsidRPr="00F7447F">
        <w:rPr>
          <w:rFonts w:eastAsia="Times New Roman" w:cs="Arial"/>
          <w:b/>
          <w:bCs/>
          <w:color w:val="000000"/>
          <w:lang w:eastAsia="en-GB"/>
        </w:rPr>
        <w:t>14</w:t>
      </w:r>
      <w:r>
        <w:rPr>
          <w:rFonts w:eastAsia="Times New Roman" w:cs="Arial"/>
          <w:b/>
          <w:bCs/>
          <w:color w:val="000000"/>
          <w:lang w:eastAsia="en-GB"/>
        </w:rPr>
        <w:t xml:space="preserve"> </w:t>
      </w:r>
      <w:r w:rsidRPr="00F7447F">
        <w:rPr>
          <w:rFonts w:eastAsia="Times New Roman" w:cs="Arial"/>
          <w:b/>
          <w:bCs/>
          <w:color w:val="000000"/>
          <w:lang w:eastAsia="en-GB"/>
        </w:rPr>
        <w:t>October</w:t>
      </w:r>
      <w:r>
        <w:rPr>
          <w:rFonts w:eastAsia="Times New Roman" w:cs="Arial"/>
          <w:b/>
          <w:bCs/>
          <w:color w:val="000000"/>
          <w:lang w:eastAsia="en-GB"/>
        </w:rPr>
        <w:t xml:space="preserve"> </w:t>
      </w:r>
      <w:r w:rsidRPr="00F7447F">
        <w:rPr>
          <w:rFonts w:eastAsia="Times New Roman" w:cs="Arial"/>
          <w:b/>
          <w:bCs/>
          <w:color w:val="000000"/>
          <w:lang w:eastAsia="en-GB"/>
        </w:rPr>
        <w:t>2016</w:t>
      </w:r>
      <w:r>
        <w:rPr>
          <w:rFonts w:eastAsia="Times New Roman" w:cs="Arial"/>
          <w:b/>
          <w:bCs/>
          <w:color w:val="000000"/>
          <w:lang w:eastAsia="en-GB"/>
        </w:rPr>
        <w:t xml:space="preserve"> </w:t>
      </w:r>
      <w:r w:rsidRPr="00F7447F">
        <w:rPr>
          <w:rFonts w:eastAsia="Times New Roman" w:cs="Arial"/>
          <w:b/>
          <w:bCs/>
          <w:color w:val="000000"/>
          <w:lang w:eastAsia="en-GB"/>
        </w:rPr>
        <w:t>relating</w:t>
      </w:r>
      <w:r>
        <w:rPr>
          <w:rFonts w:eastAsia="Times New Roman" w:cs="Arial"/>
          <w:b/>
          <w:bCs/>
          <w:color w:val="000000"/>
          <w:lang w:eastAsia="en-GB"/>
        </w:rPr>
        <w:t xml:space="preserve"> </w:t>
      </w:r>
      <w:r w:rsidRPr="00F7447F">
        <w:rPr>
          <w:rFonts w:eastAsia="Times New Roman" w:cs="Arial"/>
          <w:b/>
          <w:bCs/>
          <w:color w:val="000000"/>
          <w:lang w:eastAsia="en-GB"/>
        </w:rPr>
        <w:t>to</w:t>
      </w:r>
      <w:r>
        <w:rPr>
          <w:rFonts w:eastAsia="Times New Roman" w:cs="Arial"/>
          <w:b/>
          <w:bCs/>
          <w:color w:val="000000"/>
          <w:lang w:eastAsia="en-GB"/>
        </w:rPr>
        <w:t xml:space="preserve"> </w:t>
      </w:r>
      <w:r w:rsidRPr="00F7447F">
        <w:rPr>
          <w:rFonts w:eastAsia="Times New Roman" w:cs="Arial"/>
          <w:b/>
          <w:bCs/>
          <w:color w:val="000000"/>
          <w:lang w:eastAsia="en-GB"/>
        </w:rPr>
        <w:t>the</w:t>
      </w:r>
      <w:r>
        <w:rPr>
          <w:rFonts w:eastAsia="Times New Roman" w:cs="Arial"/>
          <w:b/>
          <w:bCs/>
          <w:color w:val="000000"/>
          <w:lang w:eastAsia="en-GB"/>
        </w:rPr>
        <w:t xml:space="preserve"> </w:t>
      </w:r>
      <w:r w:rsidRPr="00F7447F">
        <w:rPr>
          <w:rFonts w:eastAsia="Times New Roman" w:cs="Arial"/>
          <w:b/>
          <w:bCs/>
          <w:color w:val="000000"/>
          <w:lang w:eastAsia="en-GB"/>
        </w:rPr>
        <w:t>training</w:t>
      </w:r>
      <w:r>
        <w:rPr>
          <w:rFonts w:eastAsia="Times New Roman" w:cs="Arial"/>
          <w:b/>
          <w:bCs/>
          <w:color w:val="000000"/>
          <w:lang w:eastAsia="en-GB"/>
        </w:rPr>
        <w:t xml:space="preserve"> </w:t>
      </w:r>
      <w:r w:rsidRPr="00F7447F">
        <w:rPr>
          <w:rFonts w:eastAsia="Times New Roman" w:cs="Arial"/>
          <w:b/>
          <w:bCs/>
          <w:color w:val="000000"/>
          <w:lang w:eastAsia="en-GB"/>
        </w:rPr>
        <w:t>of</w:t>
      </w:r>
      <w:r>
        <w:rPr>
          <w:rFonts w:eastAsia="Times New Roman" w:cs="Arial"/>
          <w:b/>
          <w:bCs/>
          <w:color w:val="000000"/>
          <w:lang w:eastAsia="en-GB"/>
        </w:rPr>
        <w:t xml:space="preserve"> </w:t>
      </w:r>
      <w:r w:rsidRPr="00F7447F">
        <w:rPr>
          <w:rFonts w:eastAsia="Times New Roman" w:cs="Arial"/>
          <w:b/>
          <w:bCs/>
          <w:color w:val="000000"/>
          <w:lang w:eastAsia="en-GB"/>
        </w:rPr>
        <w:t>category</w:t>
      </w:r>
      <w:r>
        <w:rPr>
          <w:rFonts w:eastAsia="Times New Roman" w:cs="Arial"/>
          <w:b/>
          <w:bCs/>
          <w:color w:val="000000"/>
          <w:lang w:eastAsia="en-GB"/>
        </w:rPr>
        <w:t xml:space="preserve"> </w:t>
      </w:r>
      <w:r w:rsidRPr="00F7447F">
        <w:rPr>
          <w:rFonts w:eastAsia="Times New Roman" w:cs="Arial"/>
          <w:b/>
          <w:bCs/>
          <w:color w:val="000000"/>
          <w:lang w:eastAsia="en-GB"/>
        </w:rPr>
        <w:t>B</w:t>
      </w:r>
      <w:r>
        <w:rPr>
          <w:rFonts w:eastAsia="Times New Roman" w:cs="Arial"/>
          <w:b/>
          <w:bCs/>
          <w:color w:val="000000"/>
          <w:lang w:eastAsia="en-GB"/>
        </w:rPr>
        <w:t xml:space="preserve"> </w:t>
      </w:r>
      <w:r w:rsidRPr="00F7447F">
        <w:rPr>
          <w:rFonts w:eastAsia="Times New Roman" w:cs="Arial"/>
          <w:b/>
          <w:bCs/>
          <w:color w:val="000000"/>
          <w:lang w:eastAsia="en-GB"/>
        </w:rPr>
        <w:t>license</w:t>
      </w:r>
      <w:r>
        <w:rPr>
          <w:rFonts w:eastAsia="Times New Roman" w:cs="Arial"/>
          <w:b/>
          <w:bCs/>
          <w:color w:val="000000"/>
          <w:lang w:eastAsia="en-GB"/>
        </w:rPr>
        <w:t xml:space="preserve"> </w:t>
      </w:r>
      <w:r w:rsidRPr="00F7447F">
        <w:rPr>
          <w:rFonts w:eastAsia="Times New Roman" w:cs="Arial"/>
          <w:b/>
          <w:bCs/>
          <w:color w:val="000000"/>
          <w:lang w:eastAsia="en-GB"/>
        </w:rPr>
        <w:t>holders</w:t>
      </w:r>
      <w:r>
        <w:rPr>
          <w:rFonts w:eastAsia="Times New Roman" w:cs="Arial"/>
          <w:b/>
          <w:bCs/>
          <w:color w:val="000000"/>
          <w:lang w:eastAsia="en-GB"/>
        </w:rPr>
        <w:t xml:space="preserve"> </w:t>
      </w:r>
      <w:r w:rsidRPr="00F7447F">
        <w:rPr>
          <w:rFonts w:eastAsia="Times New Roman" w:cs="Arial"/>
          <w:b/>
          <w:bCs/>
          <w:color w:val="000000"/>
          <w:lang w:eastAsia="en-GB"/>
        </w:rPr>
        <w:t>limited</w:t>
      </w:r>
      <w:r>
        <w:rPr>
          <w:rFonts w:eastAsia="Times New Roman" w:cs="Arial"/>
          <w:b/>
          <w:bCs/>
          <w:color w:val="000000"/>
          <w:lang w:eastAsia="en-GB"/>
        </w:rPr>
        <w:t xml:space="preserve"> </w:t>
      </w:r>
      <w:r w:rsidRPr="00F7447F">
        <w:rPr>
          <w:rFonts w:eastAsia="Times New Roman" w:cs="Arial"/>
          <w:b/>
          <w:bCs/>
          <w:color w:val="000000"/>
          <w:lang w:eastAsia="en-GB"/>
        </w:rPr>
        <w:t>to</w:t>
      </w:r>
      <w:r>
        <w:rPr>
          <w:rFonts w:eastAsia="Times New Roman" w:cs="Arial"/>
          <w:b/>
          <w:bCs/>
          <w:color w:val="000000"/>
          <w:lang w:eastAsia="en-GB"/>
        </w:rPr>
        <w:t xml:space="preserve"> </w:t>
      </w:r>
      <w:r w:rsidRPr="00F7447F">
        <w:rPr>
          <w:rFonts w:eastAsia="Times New Roman" w:cs="Arial"/>
          <w:b/>
          <w:bCs/>
          <w:color w:val="000000"/>
          <w:lang w:eastAsia="en-GB"/>
        </w:rPr>
        <w:t>automatic</w:t>
      </w:r>
      <w:r>
        <w:rPr>
          <w:rFonts w:eastAsia="Times New Roman" w:cs="Arial"/>
          <w:b/>
          <w:bCs/>
          <w:color w:val="000000"/>
          <w:lang w:eastAsia="en-GB"/>
        </w:rPr>
        <w:t xml:space="preserve"> </w:t>
      </w:r>
      <w:r w:rsidRPr="00F7447F">
        <w:rPr>
          <w:rFonts w:eastAsia="Times New Roman" w:cs="Arial"/>
          <w:b/>
          <w:bCs/>
          <w:color w:val="000000"/>
          <w:lang w:eastAsia="en-GB"/>
        </w:rPr>
        <w:t>gearshift</w:t>
      </w:r>
      <w:r>
        <w:rPr>
          <w:rFonts w:eastAsia="Times New Roman" w:cs="Arial"/>
          <w:b/>
          <w:bCs/>
          <w:color w:val="000000"/>
          <w:lang w:eastAsia="en-GB"/>
        </w:rPr>
        <w:t xml:space="preserve"> </w:t>
      </w:r>
      <w:r w:rsidRPr="00F7447F">
        <w:rPr>
          <w:rFonts w:eastAsia="Times New Roman" w:cs="Arial"/>
          <w:b/>
          <w:bCs/>
          <w:color w:val="000000"/>
          <w:lang w:eastAsia="en-GB"/>
        </w:rPr>
        <w:t>vehicles</w:t>
      </w:r>
      <w:r>
        <w:rPr>
          <w:rFonts w:eastAsia="Times New Roman" w:cs="Arial"/>
          <w:b/>
          <w:bCs/>
          <w:color w:val="000000"/>
          <w:lang w:eastAsia="en-GB"/>
        </w:rPr>
        <w:t xml:space="preserve"> </w:t>
      </w:r>
      <w:r w:rsidRPr="00F7447F">
        <w:rPr>
          <w:rFonts w:eastAsia="Times New Roman" w:cs="Arial"/>
          <w:b/>
          <w:bCs/>
          <w:color w:val="000000"/>
          <w:lang w:eastAsia="en-GB"/>
        </w:rPr>
        <w:t>for</w:t>
      </w:r>
      <w:r>
        <w:rPr>
          <w:rFonts w:eastAsia="Times New Roman" w:cs="Arial"/>
          <w:b/>
          <w:bCs/>
          <w:color w:val="000000"/>
          <w:lang w:eastAsia="en-GB"/>
        </w:rPr>
        <w:t xml:space="preserve"> </w:t>
      </w:r>
      <w:r w:rsidRPr="00F7447F">
        <w:rPr>
          <w:rFonts w:eastAsia="Times New Roman" w:cs="Arial"/>
          <w:b/>
          <w:bCs/>
          <w:color w:val="000000"/>
          <w:lang w:eastAsia="en-GB"/>
        </w:rPr>
        <w:t>non-medical</w:t>
      </w:r>
      <w:r>
        <w:rPr>
          <w:rFonts w:eastAsia="Times New Roman" w:cs="Arial"/>
          <w:b/>
          <w:bCs/>
          <w:color w:val="000000"/>
          <w:lang w:eastAsia="en-GB"/>
        </w:rPr>
        <w:t xml:space="preserve"> </w:t>
      </w:r>
      <w:r w:rsidRPr="00F7447F">
        <w:rPr>
          <w:rFonts w:eastAsia="Times New Roman" w:cs="Arial"/>
          <w:b/>
          <w:bCs/>
          <w:color w:val="000000"/>
          <w:lang w:eastAsia="en-GB"/>
        </w:rPr>
        <w:t>reasons</w:t>
      </w:r>
      <w:r>
        <w:rPr>
          <w:rFonts w:eastAsia="Times New Roman" w:cs="Arial"/>
          <w:b/>
          <w:bCs/>
          <w:color w:val="000000"/>
          <w:lang w:eastAsia="en-GB"/>
        </w:rPr>
        <w:t xml:space="preserve"> </w:t>
      </w:r>
      <w:r w:rsidRPr="00F7447F">
        <w:rPr>
          <w:rFonts w:eastAsia="Times New Roman" w:cs="Arial"/>
          <w:b/>
          <w:bCs/>
          <w:color w:val="000000"/>
          <w:lang w:eastAsia="en-GB"/>
        </w:rPr>
        <w:t>in</w:t>
      </w:r>
      <w:r>
        <w:rPr>
          <w:rFonts w:eastAsia="Times New Roman" w:cs="Arial"/>
          <w:b/>
          <w:bCs/>
          <w:color w:val="000000"/>
          <w:lang w:eastAsia="en-GB"/>
        </w:rPr>
        <w:t xml:space="preserve"> </w:t>
      </w:r>
      <w:r w:rsidRPr="00F7447F">
        <w:rPr>
          <w:rFonts w:eastAsia="Times New Roman" w:cs="Arial"/>
          <w:b/>
          <w:bCs/>
          <w:color w:val="000000"/>
          <w:lang w:eastAsia="en-GB"/>
        </w:rPr>
        <w:t>order</w:t>
      </w:r>
      <w:r>
        <w:rPr>
          <w:rFonts w:eastAsia="Times New Roman" w:cs="Arial"/>
          <w:b/>
          <w:bCs/>
          <w:color w:val="000000"/>
          <w:lang w:eastAsia="en-GB"/>
        </w:rPr>
        <w:t xml:space="preserve"> </w:t>
      </w:r>
      <w:r w:rsidRPr="00F7447F">
        <w:rPr>
          <w:rFonts w:eastAsia="Times New Roman" w:cs="Arial"/>
          <w:b/>
          <w:bCs/>
          <w:color w:val="000000"/>
          <w:lang w:eastAsia="en-GB"/>
        </w:rPr>
        <w:t>to</w:t>
      </w:r>
      <w:r>
        <w:rPr>
          <w:rFonts w:eastAsia="Times New Roman" w:cs="Arial"/>
          <w:b/>
          <w:bCs/>
          <w:color w:val="000000"/>
          <w:lang w:eastAsia="en-GB"/>
        </w:rPr>
        <w:t xml:space="preserve"> </w:t>
      </w:r>
      <w:r w:rsidRPr="00F7447F">
        <w:rPr>
          <w:rFonts w:eastAsia="Times New Roman" w:cs="Arial"/>
          <w:b/>
          <w:bCs/>
          <w:color w:val="000000"/>
          <w:lang w:eastAsia="en-GB"/>
        </w:rPr>
        <w:t>drive</w:t>
      </w:r>
      <w:r>
        <w:rPr>
          <w:rFonts w:eastAsia="Times New Roman" w:cs="Arial"/>
          <w:b/>
          <w:bCs/>
          <w:color w:val="000000"/>
          <w:lang w:eastAsia="en-GB"/>
        </w:rPr>
        <w:t xml:space="preserve"> </w:t>
      </w:r>
      <w:r w:rsidRPr="00F7447F">
        <w:rPr>
          <w:rFonts w:eastAsia="Times New Roman" w:cs="Arial"/>
          <w:b/>
          <w:bCs/>
          <w:color w:val="000000"/>
          <w:lang w:eastAsia="en-GB"/>
        </w:rPr>
        <w:t>manual</w:t>
      </w:r>
      <w:r>
        <w:rPr>
          <w:rFonts w:eastAsia="Times New Roman" w:cs="Arial"/>
          <w:b/>
          <w:bCs/>
          <w:color w:val="000000"/>
          <w:lang w:eastAsia="en-GB"/>
        </w:rPr>
        <w:t xml:space="preserve"> </w:t>
      </w:r>
      <w:r w:rsidRPr="00F7447F">
        <w:rPr>
          <w:rFonts w:eastAsia="Times New Roman" w:cs="Arial"/>
          <w:b/>
          <w:bCs/>
          <w:color w:val="000000"/>
          <w:lang w:eastAsia="en-GB"/>
        </w:rPr>
        <w:t>shifting</w:t>
      </w:r>
      <w:r>
        <w:rPr>
          <w:rFonts w:eastAsia="Times New Roman" w:cs="Arial"/>
          <w:b/>
          <w:bCs/>
          <w:color w:val="000000"/>
          <w:lang w:eastAsia="en-GB"/>
        </w:rPr>
        <w:t xml:space="preserve"> </w:t>
      </w:r>
      <w:r w:rsidRPr="00F7447F">
        <w:rPr>
          <w:rFonts w:eastAsia="Times New Roman" w:cs="Arial"/>
          <w:b/>
          <w:bCs/>
          <w:color w:val="000000"/>
          <w:lang w:eastAsia="en-GB"/>
        </w:rPr>
        <w:t>vehicles</w:t>
      </w:r>
      <w:r>
        <w:rPr>
          <w:rFonts w:eastAsia="Times New Roman" w:cs="Arial"/>
          <w:b/>
          <w:bCs/>
          <w:color w:val="000000"/>
          <w:lang w:eastAsia="en-GB"/>
        </w:rPr>
        <w:t xml:space="preserve"> </w:t>
      </w:r>
      <w:r w:rsidRPr="00F7447F">
        <w:rPr>
          <w:rFonts w:eastAsia="Times New Roman" w:cs="Arial"/>
          <w:b/>
          <w:bCs/>
          <w:color w:val="000000"/>
          <w:lang w:eastAsia="en-GB"/>
        </w:rPr>
        <w:t>in</w:t>
      </w:r>
      <w:r>
        <w:rPr>
          <w:rFonts w:eastAsia="Times New Roman" w:cs="Arial"/>
          <w:b/>
          <w:bCs/>
          <w:color w:val="000000"/>
          <w:lang w:eastAsia="en-GB"/>
        </w:rPr>
        <w:t xml:space="preserve"> </w:t>
      </w:r>
      <w:r w:rsidRPr="00F7447F">
        <w:rPr>
          <w:rFonts w:eastAsia="Times New Roman" w:cs="Arial"/>
          <w:b/>
          <w:bCs/>
          <w:color w:val="000000"/>
          <w:lang w:eastAsia="en-GB"/>
        </w:rPr>
        <w:t>the</w:t>
      </w:r>
      <w:r>
        <w:rPr>
          <w:rFonts w:eastAsia="Times New Roman" w:cs="Arial"/>
          <w:b/>
          <w:bCs/>
          <w:color w:val="000000"/>
          <w:lang w:eastAsia="en-GB"/>
        </w:rPr>
        <w:t xml:space="preserve"> </w:t>
      </w:r>
      <w:r w:rsidRPr="00F7447F">
        <w:rPr>
          <w:rFonts w:eastAsia="Times New Roman" w:cs="Arial"/>
          <w:b/>
          <w:bCs/>
          <w:color w:val="000000"/>
          <w:lang w:eastAsia="en-GB"/>
        </w:rPr>
        <w:t>same</w:t>
      </w:r>
      <w:r>
        <w:rPr>
          <w:rFonts w:eastAsia="Times New Roman" w:cs="Arial"/>
          <w:b/>
          <w:bCs/>
          <w:color w:val="000000"/>
          <w:lang w:eastAsia="en-GB"/>
        </w:rPr>
        <w:t xml:space="preserve"> </w:t>
      </w:r>
      <w:r w:rsidRPr="00F7447F">
        <w:rPr>
          <w:rFonts w:eastAsia="Times New Roman" w:cs="Arial"/>
          <w:b/>
          <w:bCs/>
          <w:color w:val="000000"/>
          <w:lang w:eastAsia="en-GB"/>
        </w:rPr>
        <w:t>category</w:t>
      </w:r>
      <w:r>
        <w:rPr>
          <w:rFonts w:eastAsia="Times New Roman" w:cs="Arial"/>
          <w:color w:val="000000"/>
          <w:lang w:eastAsia="en-GB"/>
        </w:rPr>
        <w:t xml:space="preserve"> </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NOR:</w:t>
      </w:r>
      <w:r>
        <w:rPr>
          <w:rFonts w:eastAsia="Times New Roman" w:cs="Arial"/>
          <w:color w:val="000000"/>
          <w:lang w:eastAsia="en-GB"/>
        </w:rPr>
        <w:t xml:space="preserve"> </w:t>
      </w:r>
      <w:r w:rsidRPr="00F7447F">
        <w:rPr>
          <w:rFonts w:eastAsia="Times New Roman" w:cs="Arial"/>
          <w:color w:val="000000"/>
          <w:lang w:eastAsia="en-GB"/>
        </w:rPr>
        <w:t>INTS1621834A</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Concerned</w:t>
      </w:r>
      <w:r>
        <w:rPr>
          <w:rFonts w:eastAsia="Times New Roman" w:cs="Arial"/>
          <w:color w:val="000000"/>
          <w:lang w:eastAsia="en-GB"/>
        </w:rPr>
        <w:t xml:space="preserve"> </w:t>
      </w:r>
      <w:r w:rsidRPr="00F7447F">
        <w:rPr>
          <w:rFonts w:eastAsia="Times New Roman" w:cs="Arial"/>
          <w:color w:val="000000"/>
          <w:lang w:eastAsia="en-GB"/>
        </w:rPr>
        <w:t>public:</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schools,</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holding</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limited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equipped</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an</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transmission.</w:t>
      </w:r>
      <w:r>
        <w:rPr>
          <w:rFonts w:eastAsia="Times New Roman" w:cs="Arial"/>
          <w:color w:val="000000"/>
          <w:lang w:eastAsia="en-GB"/>
        </w:rPr>
        <w:t xml:space="preserve"> </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Subject:</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holders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restrictive</w:t>
      </w:r>
      <w:r>
        <w:rPr>
          <w:rFonts w:eastAsia="Times New Roman" w:cs="Arial"/>
          <w:color w:val="000000"/>
          <w:lang w:eastAsia="en-GB"/>
        </w:rPr>
        <w:t xml:space="preserve"> </w:t>
      </w:r>
      <w:r w:rsidRPr="00F7447F">
        <w:rPr>
          <w:rFonts w:eastAsia="Times New Roman" w:cs="Arial"/>
          <w:color w:val="000000"/>
          <w:lang w:eastAsia="en-GB"/>
        </w:rPr>
        <w:t>code</w:t>
      </w:r>
      <w:r>
        <w:rPr>
          <w:rFonts w:eastAsia="Times New Roman" w:cs="Arial"/>
          <w:color w:val="000000"/>
          <w:lang w:eastAsia="en-GB"/>
        </w:rPr>
        <w:t xml:space="preserve"> </w:t>
      </w:r>
      <w:r w:rsidRPr="00F7447F">
        <w:rPr>
          <w:rFonts w:eastAsia="Times New Roman" w:cs="Arial"/>
          <w:color w:val="000000"/>
          <w:lang w:eastAsia="en-GB"/>
        </w:rPr>
        <w:t>78</w:t>
      </w:r>
      <w:r>
        <w:rPr>
          <w:rFonts w:eastAsia="Times New Roman" w:cs="Arial"/>
          <w:color w:val="000000"/>
          <w:lang w:eastAsia="en-GB"/>
        </w:rPr>
        <w:t xml:space="preserve"> </w:t>
      </w:r>
      <w:r w:rsidRPr="00F7447F">
        <w:rPr>
          <w:rFonts w:eastAsia="Times New Roman" w:cs="Arial"/>
          <w:color w:val="000000"/>
          <w:lang w:eastAsia="en-GB"/>
        </w:rPr>
        <w:t>which</w:t>
      </w:r>
      <w:r>
        <w:rPr>
          <w:rFonts w:eastAsia="Times New Roman" w:cs="Arial"/>
          <w:color w:val="000000"/>
          <w:lang w:eastAsia="en-GB"/>
        </w:rPr>
        <w:t xml:space="preserve"> </w:t>
      </w:r>
      <w:r w:rsidRPr="00F7447F">
        <w:rPr>
          <w:rFonts w:eastAsia="Times New Roman" w:cs="Arial"/>
          <w:color w:val="000000"/>
          <w:lang w:eastAsia="en-GB"/>
        </w:rPr>
        <w:t>restricts</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gears</w:t>
      </w:r>
      <w:r>
        <w:rPr>
          <w:rFonts w:eastAsia="Times New Roman" w:cs="Arial"/>
          <w:color w:val="000000"/>
          <w:lang w:eastAsia="en-GB"/>
        </w:rPr>
        <w:t xml:space="preserve"> </w:t>
      </w:r>
      <w:r w:rsidRPr="00F7447F">
        <w:rPr>
          <w:rFonts w:eastAsia="Times New Roman" w:cs="Arial"/>
          <w:color w:val="000000"/>
          <w:lang w:eastAsia="en-GB"/>
        </w:rPr>
        <w:t>only,</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non-medical</w:t>
      </w:r>
      <w:r>
        <w:rPr>
          <w:rFonts w:eastAsia="Times New Roman" w:cs="Arial"/>
          <w:color w:val="000000"/>
          <w:lang w:eastAsia="en-GB"/>
        </w:rPr>
        <w:t xml:space="preserve"> </w:t>
      </w:r>
      <w:r w:rsidRPr="00F7447F">
        <w:rPr>
          <w:rFonts w:eastAsia="Times New Roman" w:cs="Arial"/>
          <w:color w:val="000000"/>
          <w:lang w:eastAsia="en-GB"/>
        </w:rPr>
        <w:t>reasons,</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have</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restriction</w:t>
      </w:r>
      <w:r>
        <w:rPr>
          <w:rFonts w:eastAsia="Times New Roman" w:cs="Arial"/>
          <w:color w:val="000000"/>
          <w:lang w:eastAsia="en-GB"/>
        </w:rPr>
        <w:t xml:space="preserve"> </w:t>
      </w:r>
      <w:r w:rsidRPr="00F7447F">
        <w:rPr>
          <w:rFonts w:eastAsia="Times New Roman" w:cs="Arial"/>
          <w:color w:val="000000"/>
          <w:lang w:eastAsia="en-GB"/>
        </w:rPr>
        <w:t>lifted</w:t>
      </w:r>
      <w:r>
        <w:rPr>
          <w:rFonts w:eastAsia="Times New Roman" w:cs="Arial"/>
          <w:color w:val="000000"/>
          <w:lang w:eastAsia="en-GB"/>
        </w:rPr>
        <w:t xml:space="preserve"> </w:t>
      </w:r>
      <w:r w:rsidRPr="00F7447F">
        <w:rPr>
          <w:rFonts w:eastAsia="Times New Roman" w:cs="Arial"/>
          <w:color w:val="000000"/>
          <w:lang w:eastAsia="en-GB"/>
        </w:rPr>
        <w:t>following</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at</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road</w:t>
      </w:r>
      <w:r>
        <w:rPr>
          <w:rFonts w:eastAsia="Times New Roman" w:cs="Arial"/>
          <w:color w:val="000000"/>
          <w:lang w:eastAsia="en-GB"/>
        </w:rPr>
        <w:t xml:space="preserve"> </w:t>
      </w:r>
      <w:r w:rsidRPr="00F7447F">
        <w:rPr>
          <w:rFonts w:eastAsia="Times New Roman" w:cs="Arial"/>
          <w:color w:val="000000"/>
          <w:lang w:eastAsia="en-GB"/>
        </w:rPr>
        <w:t>safety</w:t>
      </w:r>
      <w:r>
        <w:rPr>
          <w:rFonts w:eastAsia="Times New Roman" w:cs="Arial"/>
          <w:color w:val="000000"/>
          <w:lang w:eastAsia="en-GB"/>
        </w:rPr>
        <w:t xml:space="preserve"> </w:t>
      </w:r>
      <w:r w:rsidRPr="00F7447F">
        <w:rPr>
          <w:rFonts w:eastAsia="Times New Roman" w:cs="Arial"/>
          <w:color w:val="000000"/>
          <w:lang w:eastAsia="en-GB"/>
        </w:rPr>
        <w:t>education</w:t>
      </w:r>
      <w:r>
        <w:rPr>
          <w:rFonts w:eastAsia="Times New Roman" w:cs="Arial"/>
          <w:color w:val="000000"/>
          <w:lang w:eastAsia="en-GB"/>
        </w:rPr>
        <w:t xml:space="preserve"> </w:t>
      </w:r>
      <w:r w:rsidRPr="00F7447F">
        <w:rPr>
          <w:rFonts w:eastAsia="Times New Roman" w:cs="Arial"/>
          <w:color w:val="000000"/>
          <w:lang w:eastAsia="en-GB"/>
        </w:rPr>
        <w:t>institution.</w:t>
      </w:r>
      <w:r>
        <w:rPr>
          <w:rFonts w:eastAsia="Times New Roman" w:cs="Arial"/>
          <w:color w:val="000000"/>
          <w:lang w:eastAsia="en-GB"/>
        </w:rPr>
        <w:t xml:space="preserve"> </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Entry</w:t>
      </w:r>
      <w:r>
        <w:rPr>
          <w:rFonts w:eastAsia="Times New Roman" w:cs="Arial"/>
          <w:color w:val="000000"/>
          <w:lang w:eastAsia="en-GB"/>
        </w:rPr>
        <w:t xml:space="preserve"> </w:t>
      </w:r>
      <w:r w:rsidRPr="00F7447F">
        <w:rPr>
          <w:rFonts w:eastAsia="Times New Roman" w:cs="Arial"/>
          <w:color w:val="000000"/>
          <w:lang w:eastAsia="en-GB"/>
        </w:rPr>
        <w:t>into</w:t>
      </w:r>
      <w:r>
        <w:rPr>
          <w:rFonts w:eastAsia="Times New Roman" w:cs="Arial"/>
          <w:color w:val="000000"/>
          <w:lang w:eastAsia="en-GB"/>
        </w:rPr>
        <w:t xml:space="preserve"> </w:t>
      </w:r>
      <w:r w:rsidRPr="00F7447F">
        <w:rPr>
          <w:rFonts w:eastAsia="Times New Roman" w:cs="Arial"/>
          <w:color w:val="000000"/>
          <w:lang w:eastAsia="en-GB"/>
        </w:rPr>
        <w:t>force:</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Order</w:t>
      </w:r>
      <w:r>
        <w:rPr>
          <w:rFonts w:eastAsia="Times New Roman" w:cs="Arial"/>
          <w:color w:val="000000"/>
          <w:lang w:eastAsia="en-GB"/>
        </w:rPr>
        <w:t xml:space="preserve"> </w:t>
      </w:r>
      <w:r w:rsidRPr="00F7447F">
        <w:rPr>
          <w:rFonts w:eastAsia="Times New Roman" w:cs="Arial"/>
          <w:color w:val="000000"/>
          <w:lang w:eastAsia="en-GB"/>
        </w:rPr>
        <w:t>comes</w:t>
      </w:r>
      <w:r>
        <w:rPr>
          <w:rFonts w:eastAsia="Times New Roman" w:cs="Arial"/>
          <w:color w:val="000000"/>
          <w:lang w:eastAsia="en-GB"/>
        </w:rPr>
        <w:t xml:space="preserve"> </w:t>
      </w:r>
      <w:r w:rsidRPr="00F7447F">
        <w:rPr>
          <w:rFonts w:eastAsia="Times New Roman" w:cs="Arial"/>
          <w:color w:val="000000"/>
          <w:lang w:eastAsia="en-GB"/>
        </w:rPr>
        <w:t>into</w:t>
      </w:r>
      <w:r>
        <w:rPr>
          <w:rFonts w:eastAsia="Times New Roman" w:cs="Arial"/>
          <w:color w:val="000000"/>
          <w:lang w:eastAsia="en-GB"/>
        </w:rPr>
        <w:t xml:space="preserve"> </w:t>
      </w:r>
      <w:r w:rsidRPr="00F7447F">
        <w:rPr>
          <w:rFonts w:eastAsia="Times New Roman" w:cs="Arial"/>
          <w:color w:val="000000"/>
          <w:lang w:eastAsia="en-GB"/>
        </w:rPr>
        <w:t>force</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January</w:t>
      </w:r>
      <w:r>
        <w:rPr>
          <w:rFonts w:eastAsia="Times New Roman" w:cs="Arial"/>
          <w:color w:val="000000"/>
          <w:lang w:eastAsia="en-GB"/>
        </w:rPr>
        <w:t xml:space="preserve"> </w:t>
      </w:r>
      <w:r w:rsidRPr="00F7447F">
        <w:rPr>
          <w:rFonts w:eastAsia="Times New Roman" w:cs="Arial"/>
          <w:color w:val="000000"/>
          <w:lang w:eastAsia="en-GB"/>
        </w:rPr>
        <w:t>1,</w:t>
      </w:r>
      <w:r>
        <w:rPr>
          <w:rFonts w:eastAsia="Times New Roman" w:cs="Arial"/>
          <w:color w:val="000000"/>
          <w:lang w:eastAsia="en-GB"/>
        </w:rPr>
        <w:t xml:space="preserve"> </w:t>
      </w:r>
      <w:r w:rsidRPr="00F7447F">
        <w:rPr>
          <w:rFonts w:eastAsia="Times New Roman" w:cs="Arial"/>
          <w:color w:val="000000"/>
          <w:lang w:eastAsia="en-GB"/>
        </w:rPr>
        <w:t>2017.</w:t>
      </w:r>
      <w:r>
        <w:rPr>
          <w:rFonts w:eastAsia="Times New Roman" w:cs="Arial"/>
          <w:color w:val="000000"/>
          <w:lang w:eastAsia="en-GB"/>
        </w:rPr>
        <w:t xml:space="preserve"> </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At</w:t>
      </w:r>
      <w:r>
        <w:rPr>
          <w:rFonts w:eastAsia="Times New Roman" w:cs="Arial"/>
          <w:color w:val="000000"/>
          <w:lang w:eastAsia="en-GB"/>
        </w:rPr>
        <w:t xml:space="preserve"> </w:t>
      </w:r>
      <w:r w:rsidRPr="00F7447F">
        <w:rPr>
          <w:rFonts w:eastAsia="Times New Roman" w:cs="Arial"/>
          <w:color w:val="000000"/>
          <w:lang w:eastAsia="en-GB"/>
        </w:rPr>
        <w:t>present,</w:t>
      </w:r>
      <w:r>
        <w:rPr>
          <w:rFonts w:eastAsia="Times New Roman" w:cs="Arial"/>
          <w:color w:val="000000"/>
          <w:lang w:eastAsia="en-GB"/>
        </w:rPr>
        <w:t xml:space="preserve"> </w:t>
      </w:r>
      <w:r w:rsidRPr="00F7447F">
        <w:rPr>
          <w:rFonts w:eastAsia="Times New Roman" w:cs="Arial"/>
          <w:color w:val="000000"/>
          <w:lang w:eastAsia="en-GB"/>
        </w:rPr>
        <w:t>holders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limited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gearshift</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are</w:t>
      </w:r>
      <w:r>
        <w:rPr>
          <w:rFonts w:eastAsia="Times New Roman" w:cs="Arial"/>
          <w:color w:val="000000"/>
          <w:lang w:eastAsia="en-GB"/>
        </w:rPr>
        <w:t xml:space="preserve"> </w:t>
      </w:r>
      <w:r w:rsidRPr="00F7447F">
        <w:rPr>
          <w:rFonts w:eastAsia="Times New Roman" w:cs="Arial"/>
          <w:color w:val="000000"/>
          <w:lang w:eastAsia="en-GB"/>
        </w:rPr>
        <w:t>not</w:t>
      </w:r>
      <w:r>
        <w:rPr>
          <w:rFonts w:eastAsia="Times New Roman" w:cs="Arial"/>
          <w:color w:val="000000"/>
          <w:lang w:eastAsia="en-GB"/>
        </w:rPr>
        <w:t xml:space="preserve"> </w:t>
      </w:r>
      <w:r w:rsidRPr="00F7447F">
        <w:rPr>
          <w:rFonts w:eastAsia="Times New Roman" w:cs="Arial"/>
          <w:color w:val="000000"/>
          <w:lang w:eastAsia="en-GB"/>
        </w:rPr>
        <w:t>entitled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same</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equipped</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requirement</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have</w:t>
      </w:r>
      <w:r>
        <w:rPr>
          <w:rFonts w:eastAsia="Times New Roman" w:cs="Arial"/>
          <w:color w:val="000000"/>
          <w:lang w:eastAsia="en-GB"/>
        </w:rPr>
        <w:t xml:space="preserve"> </w:t>
      </w:r>
      <w:r w:rsidRPr="00F7447F">
        <w:rPr>
          <w:rFonts w:eastAsia="Times New Roman" w:cs="Arial"/>
          <w:color w:val="000000"/>
          <w:lang w:eastAsia="en-GB"/>
        </w:rPr>
        <w:t>their</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licenses</w:t>
      </w:r>
      <w:r>
        <w:rPr>
          <w:rFonts w:eastAsia="Times New Roman" w:cs="Arial"/>
          <w:color w:val="000000"/>
          <w:lang w:eastAsia="en-GB"/>
        </w:rPr>
        <w:t xml:space="preserve"> </w:t>
      </w:r>
      <w:r w:rsidRPr="00F7447F">
        <w:rPr>
          <w:rFonts w:eastAsia="Times New Roman" w:cs="Arial"/>
          <w:color w:val="000000"/>
          <w:lang w:eastAsia="en-GB"/>
        </w:rPr>
        <w:t>checked</w:t>
      </w:r>
      <w:r>
        <w:rPr>
          <w:rFonts w:eastAsia="Times New Roman" w:cs="Arial"/>
          <w:color w:val="000000"/>
          <w:lang w:eastAsia="en-GB"/>
        </w:rPr>
        <w:t xml:space="preserve"> </w:t>
      </w:r>
      <w:r w:rsidRPr="00F7447F">
        <w:rPr>
          <w:rFonts w:eastAsia="Times New Roman" w:cs="Arial"/>
          <w:color w:val="000000"/>
          <w:lang w:eastAsia="en-GB"/>
        </w:rPr>
        <w:t>by</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driver</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road</w:t>
      </w:r>
      <w:r>
        <w:rPr>
          <w:rFonts w:eastAsia="Times New Roman" w:cs="Arial"/>
          <w:color w:val="000000"/>
          <w:lang w:eastAsia="en-GB"/>
        </w:rPr>
        <w:t xml:space="preserve"> </w:t>
      </w:r>
      <w:r w:rsidRPr="00F7447F">
        <w:rPr>
          <w:rFonts w:eastAsia="Times New Roman" w:cs="Arial"/>
          <w:color w:val="000000"/>
          <w:lang w:eastAsia="en-GB"/>
        </w:rPr>
        <w:t>safety</w:t>
      </w:r>
      <w:r>
        <w:rPr>
          <w:rFonts w:eastAsia="Times New Roman" w:cs="Arial"/>
          <w:color w:val="000000"/>
          <w:lang w:eastAsia="en-GB"/>
        </w:rPr>
        <w:t xml:space="preserve"> </w:t>
      </w:r>
      <w:r w:rsidRPr="00F7447F">
        <w:rPr>
          <w:rFonts w:eastAsia="Times New Roman" w:cs="Arial"/>
          <w:color w:val="000000"/>
          <w:lang w:eastAsia="en-GB"/>
        </w:rPr>
        <w:t>inspector,</w:t>
      </w:r>
      <w:r>
        <w:rPr>
          <w:rFonts w:eastAsia="Times New Roman" w:cs="Arial"/>
          <w:color w:val="000000"/>
          <w:lang w:eastAsia="en-GB"/>
        </w:rPr>
        <w:t xml:space="preserve"> </w:t>
      </w:r>
      <w:r w:rsidRPr="00F7447F">
        <w:rPr>
          <w:rFonts w:eastAsia="Times New Roman" w:cs="Arial"/>
          <w:color w:val="000000"/>
          <w:lang w:eastAsia="en-GB"/>
        </w:rPr>
        <w:t>who</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responsible</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checking</w:t>
      </w:r>
      <w:r>
        <w:rPr>
          <w:rFonts w:eastAsia="Times New Roman" w:cs="Arial"/>
          <w:color w:val="000000"/>
          <w:lang w:eastAsia="en-GB"/>
        </w:rPr>
        <w:t xml:space="preserve"> </w:t>
      </w:r>
      <w:r w:rsidRPr="00F7447F">
        <w:rPr>
          <w:rFonts w:eastAsia="Times New Roman" w:cs="Arial"/>
          <w:color w:val="000000"/>
          <w:lang w:eastAsia="en-GB"/>
        </w:rPr>
        <w:t>their</w:t>
      </w:r>
      <w:r>
        <w:rPr>
          <w:rFonts w:eastAsia="Times New Roman" w:cs="Arial"/>
          <w:color w:val="000000"/>
          <w:lang w:eastAsia="en-GB"/>
        </w:rPr>
        <w:t xml:space="preserve"> </w:t>
      </w:r>
      <w:r w:rsidRPr="00F7447F">
        <w:rPr>
          <w:rFonts w:eastAsia="Times New Roman" w:cs="Arial"/>
          <w:color w:val="000000"/>
          <w:lang w:eastAsia="en-GB"/>
        </w:rPr>
        <w:t>ability</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use</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controls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shift</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efficiently.</w:t>
      </w:r>
      <w:r>
        <w:rPr>
          <w:rFonts w:eastAsia="Times New Roman" w:cs="Arial"/>
          <w:color w:val="000000"/>
          <w:lang w:eastAsia="en-GB"/>
        </w:rPr>
        <w:t xml:space="preserve"> </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purpose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Order</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replace</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regularization</w:t>
      </w:r>
      <w:r>
        <w:rPr>
          <w:rFonts w:eastAsia="Times New Roman" w:cs="Arial"/>
          <w:color w:val="000000"/>
          <w:lang w:eastAsia="en-GB"/>
        </w:rPr>
        <w:t xml:space="preserve"> </w:t>
      </w:r>
      <w:r w:rsidRPr="00F7447F">
        <w:rPr>
          <w:rFonts w:eastAsia="Times New Roman" w:cs="Arial"/>
          <w:color w:val="000000"/>
          <w:lang w:eastAsia="en-GB"/>
        </w:rPr>
        <w:t>procedure</w:t>
      </w:r>
      <w:r>
        <w:rPr>
          <w:rFonts w:eastAsia="Times New Roman" w:cs="Arial"/>
          <w:color w:val="000000"/>
          <w:lang w:eastAsia="en-GB"/>
        </w:rPr>
        <w:t xml:space="preserve"> </w:t>
      </w:r>
      <w:r w:rsidRPr="00F7447F">
        <w:rPr>
          <w:rFonts w:eastAsia="Times New Roman" w:cs="Arial"/>
          <w:color w:val="000000"/>
          <w:lang w:eastAsia="en-GB"/>
        </w:rPr>
        <w:t>by</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follow-up</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school</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whose</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equipped</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an</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transmission</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non-medical</w:t>
      </w:r>
      <w:r>
        <w:rPr>
          <w:rFonts w:eastAsia="Times New Roman" w:cs="Arial"/>
          <w:color w:val="000000"/>
          <w:lang w:eastAsia="en-GB"/>
        </w:rPr>
        <w:t xml:space="preserve"> </w:t>
      </w:r>
      <w:r w:rsidRPr="00F7447F">
        <w:rPr>
          <w:rFonts w:eastAsia="Times New Roman" w:cs="Arial"/>
          <w:color w:val="000000"/>
          <w:lang w:eastAsia="en-GB"/>
        </w:rPr>
        <w:t>reasons.</w:t>
      </w:r>
      <w:r>
        <w:rPr>
          <w:rFonts w:eastAsia="Times New Roman" w:cs="Arial"/>
          <w:color w:val="000000"/>
          <w:lang w:eastAsia="en-GB"/>
        </w:rPr>
        <w:t xml:space="preserve"> </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Holders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limited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equipped</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an</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transmission</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medical</w:t>
      </w:r>
      <w:r>
        <w:rPr>
          <w:rFonts w:eastAsia="Times New Roman" w:cs="Arial"/>
          <w:color w:val="000000"/>
          <w:lang w:eastAsia="en-GB"/>
        </w:rPr>
        <w:t xml:space="preserve"> </w:t>
      </w:r>
      <w:r w:rsidRPr="00F7447F">
        <w:rPr>
          <w:rFonts w:eastAsia="Times New Roman" w:cs="Arial"/>
          <w:color w:val="000000"/>
          <w:lang w:eastAsia="en-GB"/>
        </w:rPr>
        <w:t>reasons</w:t>
      </w:r>
      <w:r>
        <w:rPr>
          <w:rFonts w:eastAsia="Times New Roman" w:cs="Arial"/>
          <w:color w:val="000000"/>
          <w:lang w:eastAsia="en-GB"/>
        </w:rPr>
        <w:t xml:space="preserve"> </w:t>
      </w:r>
      <w:r w:rsidRPr="00F7447F">
        <w:rPr>
          <w:rFonts w:eastAsia="Times New Roman" w:cs="Arial"/>
          <w:color w:val="000000"/>
          <w:lang w:eastAsia="en-GB"/>
        </w:rPr>
        <w:t>remain</w:t>
      </w:r>
      <w:r>
        <w:rPr>
          <w:rFonts w:eastAsia="Times New Roman" w:cs="Arial"/>
          <w:color w:val="000000"/>
          <w:lang w:eastAsia="en-GB"/>
        </w:rPr>
        <w:t xml:space="preserve"> </w:t>
      </w:r>
      <w:r w:rsidRPr="00F7447F">
        <w:rPr>
          <w:rFonts w:eastAsia="Times New Roman" w:cs="Arial"/>
          <w:color w:val="000000"/>
          <w:lang w:eastAsia="en-GB"/>
        </w:rPr>
        <w:t>subject</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regularization</w:t>
      </w:r>
      <w:r>
        <w:rPr>
          <w:rFonts w:eastAsia="Times New Roman" w:cs="Arial"/>
          <w:color w:val="000000"/>
          <w:lang w:eastAsia="en-GB"/>
        </w:rPr>
        <w:t xml:space="preserve"> </w:t>
      </w:r>
      <w:r w:rsidRPr="00F7447F">
        <w:rPr>
          <w:rFonts w:eastAsia="Times New Roman" w:cs="Arial"/>
          <w:color w:val="000000"/>
          <w:lang w:eastAsia="en-GB"/>
        </w:rPr>
        <w:t>procedure.</w:t>
      </w:r>
      <w:r>
        <w:rPr>
          <w:rFonts w:eastAsia="Times New Roman" w:cs="Arial"/>
          <w:color w:val="000000"/>
          <w:lang w:eastAsia="en-GB"/>
        </w:rPr>
        <w:t xml:space="preserve"> </w:t>
      </w:r>
    </w:p>
    <w:p w:rsidR="00BB2A99" w:rsidRPr="00F7447F" w:rsidP="00BB2A99">
      <w:pPr>
        <w:shd w:val="clear" w:color="auto" w:fill="FFFFFF"/>
        <w:spacing w:after="0" w:line="240" w:lineRule="auto"/>
        <w:jc w:val="center"/>
        <w:rPr>
          <w:rFonts w:eastAsia="Times New Roman" w:cs="Arial"/>
          <w:color w:val="000000"/>
          <w:lang w:eastAsia="en-GB"/>
        </w:rPr>
      </w:pPr>
      <w:r w:rsidRPr="00F7447F">
        <w:rPr>
          <w:rFonts w:eastAsia="Times New Roman" w:cs="Arial"/>
          <w:color w:val="000000"/>
          <w:lang w:eastAsia="en-GB"/>
        </w:rPr>
        <w:t>References:</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texts</w:t>
      </w:r>
      <w:r>
        <w:rPr>
          <w:rFonts w:eastAsia="Times New Roman" w:cs="Arial"/>
          <w:color w:val="000000"/>
          <w:lang w:eastAsia="en-GB"/>
        </w:rPr>
        <w:t xml:space="preserve"> </w:t>
      </w:r>
      <w:r w:rsidRPr="00F7447F">
        <w:rPr>
          <w:rFonts w:eastAsia="Times New Roman" w:cs="Arial"/>
          <w:color w:val="000000"/>
          <w:lang w:eastAsia="en-GB"/>
        </w:rPr>
        <w:t>amended</w:t>
      </w:r>
      <w:r>
        <w:rPr>
          <w:rFonts w:eastAsia="Times New Roman" w:cs="Arial"/>
          <w:color w:val="000000"/>
          <w:lang w:eastAsia="en-GB"/>
        </w:rPr>
        <w:t xml:space="preserve"> </w:t>
      </w:r>
      <w:r w:rsidRPr="00F7447F">
        <w:rPr>
          <w:rFonts w:eastAsia="Times New Roman" w:cs="Arial"/>
          <w:color w:val="000000"/>
          <w:lang w:eastAsia="en-GB"/>
        </w:rPr>
        <w:t>by</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decree</w:t>
      </w:r>
      <w:r>
        <w:rPr>
          <w:rFonts w:eastAsia="Times New Roman" w:cs="Arial"/>
          <w:color w:val="000000"/>
          <w:lang w:eastAsia="en-GB"/>
        </w:rPr>
        <w:t xml:space="preserve"> </w:t>
      </w:r>
      <w:r w:rsidRPr="00F7447F">
        <w:rPr>
          <w:rFonts w:eastAsia="Times New Roman" w:cs="Arial"/>
          <w:color w:val="000000"/>
          <w:lang w:eastAsia="en-GB"/>
        </w:rPr>
        <w:t>may</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consulted,</w:t>
      </w:r>
      <w:r>
        <w:rPr>
          <w:rFonts w:eastAsia="Times New Roman" w:cs="Arial"/>
          <w:color w:val="000000"/>
          <w:lang w:eastAsia="en-GB"/>
        </w:rPr>
        <w:t xml:space="preserve"> </w:t>
      </w:r>
      <w:r w:rsidRPr="00F7447F">
        <w:rPr>
          <w:rFonts w:eastAsia="Times New Roman" w:cs="Arial"/>
          <w:color w:val="000000"/>
          <w:lang w:eastAsia="en-GB"/>
        </w:rPr>
        <w:t>as</w:t>
      </w:r>
      <w:r>
        <w:rPr>
          <w:rFonts w:eastAsia="Times New Roman" w:cs="Arial"/>
          <w:color w:val="000000"/>
          <w:lang w:eastAsia="en-GB"/>
        </w:rPr>
        <w:t xml:space="preserve"> </w:t>
      </w:r>
      <w:r w:rsidRPr="00F7447F">
        <w:rPr>
          <w:rFonts w:eastAsia="Times New Roman" w:cs="Arial"/>
          <w:color w:val="000000"/>
          <w:lang w:eastAsia="en-GB"/>
        </w:rPr>
        <w:t>amended,</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Légifrance</w:t>
      </w:r>
      <w:r>
        <w:rPr>
          <w:rFonts w:eastAsia="Times New Roman" w:cs="Arial"/>
          <w:color w:val="000000"/>
          <w:lang w:eastAsia="en-GB"/>
        </w:rPr>
        <w:t xml:space="preserve"> </w:t>
      </w:r>
      <w:r w:rsidRPr="00F7447F">
        <w:rPr>
          <w:rFonts w:eastAsia="Times New Roman" w:cs="Arial"/>
          <w:color w:val="000000"/>
          <w:lang w:eastAsia="en-GB"/>
        </w:rPr>
        <w:t>website</w:t>
      </w:r>
      <w:r>
        <w:rPr>
          <w:rFonts w:eastAsia="Times New Roman" w:cs="Arial"/>
          <w:color w:val="000000"/>
          <w:lang w:eastAsia="en-GB"/>
        </w:rPr>
        <w:t xml:space="preserve"> </w:t>
      </w:r>
      <w:r w:rsidRPr="00F7447F">
        <w:rPr>
          <w:rFonts w:eastAsia="Times New Roman" w:cs="Arial"/>
          <w:color w:val="000000"/>
          <w:lang w:eastAsia="en-GB"/>
        </w:rPr>
        <w:t>(http://www.legifrance.gouv.fr).</w:t>
      </w:r>
    </w:p>
    <w:p w:rsidR="00BB2A99" w:rsidRPr="00F7447F" w:rsidP="00BB2A99">
      <w:pPr>
        <w:shd w:val="clear" w:color="auto" w:fill="FFFFFF"/>
        <w:spacing w:after="180"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Minister</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Interior,</w:t>
      </w:r>
      <w:r>
        <w:rPr>
          <w:rFonts w:eastAsia="Times New Roman" w:cs="Arial"/>
          <w:color w:val="000000"/>
          <w:lang w:eastAsia="en-GB"/>
        </w:rPr>
        <w:t xml:space="preserve"> </w:t>
      </w:r>
    </w:p>
    <w:p w:rsidR="00BB2A99" w:rsidRPr="00F7447F" w:rsidP="00BB2A99">
      <w:pPr>
        <w:shd w:val="clear" w:color="auto" w:fill="FFFFFF"/>
        <w:spacing w:after="180" w:line="240" w:lineRule="auto"/>
        <w:rPr>
          <w:rFonts w:eastAsia="Times New Roman" w:cs="Arial"/>
          <w:color w:val="000000"/>
          <w:lang w:eastAsia="en-GB"/>
        </w:rPr>
      </w:pPr>
      <w:r w:rsidRPr="00F7447F">
        <w:rPr>
          <w:rFonts w:eastAsia="Times New Roman" w:cs="Arial"/>
          <w:color w:val="000000"/>
          <w:lang w:eastAsia="en-GB"/>
        </w:rPr>
        <w:t>Having</w:t>
      </w:r>
      <w:r>
        <w:rPr>
          <w:rFonts w:eastAsia="Times New Roman" w:cs="Arial"/>
          <w:color w:val="000000"/>
          <w:lang w:eastAsia="en-GB"/>
        </w:rPr>
        <w:t xml:space="preserve"> </w:t>
      </w:r>
      <w:r w:rsidRPr="00F7447F">
        <w:rPr>
          <w:rFonts w:eastAsia="Times New Roman" w:cs="Arial"/>
          <w:color w:val="000000"/>
          <w:lang w:eastAsia="en-GB"/>
        </w:rPr>
        <w:t>regard</w:t>
      </w:r>
      <w:r>
        <w:rPr>
          <w:rFonts w:eastAsia="Times New Roman" w:cs="Arial"/>
          <w:color w:val="000000"/>
          <w:lang w:eastAsia="en-GB"/>
        </w:rPr>
        <w:t xml:space="preserve"> </w:t>
      </w:r>
      <w:r>
        <w:fldChar w:fldCharType="begin"/>
      </w:r>
      <w:r>
        <w:instrText xml:space="preserve"> HYPERLINK "https://www.legifrance.gouv.fr/affichCode.do?cidTexte=LEGITEXT000006074228&amp;dateTexte=29990101&amp;categorieLien=cid" </w:instrText>
      </w:r>
      <w:r>
        <w:fldChar w:fldCharType="separate"/>
      </w:r>
      <w:r w:rsidRPr="00F7447F">
        <w:rPr>
          <w:rFonts w:eastAsia="Times New Roman" w:cs="Arial"/>
          <w:color w:val="336699"/>
          <w:u w:val="single"/>
          <w:lang w:eastAsia="en-GB"/>
        </w:rPr>
        <w:t>to</w:t>
      </w:r>
      <w:r>
        <w:rPr>
          <w:rFonts w:eastAsia="Times New Roman" w:cs="Arial"/>
          <w:color w:val="336699"/>
          <w:u w:val="single"/>
          <w:lang w:eastAsia="en-GB"/>
        </w:rPr>
        <w:t xml:space="preserve"> </w:t>
      </w:r>
      <w:r w:rsidRPr="00F7447F">
        <w:rPr>
          <w:rFonts w:eastAsia="Times New Roman" w:cs="Arial"/>
          <w:color w:val="336699"/>
          <w:u w:val="single"/>
          <w:lang w:eastAsia="en-GB"/>
        </w:rPr>
        <w:t>the</w:t>
      </w:r>
      <w:r>
        <w:rPr>
          <w:rFonts w:eastAsia="Times New Roman" w:cs="Arial"/>
          <w:color w:val="336699"/>
          <w:u w:val="single"/>
          <w:lang w:eastAsia="en-GB"/>
        </w:rPr>
        <w:t xml:space="preserve"> </w:t>
      </w:r>
      <w:r w:rsidRPr="00F7447F">
        <w:rPr>
          <w:rFonts w:eastAsia="Times New Roman" w:cs="Arial"/>
          <w:color w:val="336699"/>
          <w:u w:val="single"/>
          <w:lang w:eastAsia="en-GB"/>
        </w:rPr>
        <w:t>Highway</w:t>
      </w:r>
      <w:r>
        <w:rPr>
          <w:rFonts w:eastAsia="Times New Roman" w:cs="Arial"/>
          <w:color w:val="336699"/>
          <w:u w:val="single"/>
          <w:lang w:eastAsia="en-GB"/>
        </w:rPr>
        <w:t xml:space="preserve"> </w:t>
      </w:r>
      <w:r w:rsidRPr="00F7447F">
        <w:rPr>
          <w:rFonts w:eastAsia="Times New Roman" w:cs="Arial"/>
          <w:color w:val="336699"/>
          <w:u w:val="single"/>
          <w:lang w:eastAsia="en-GB"/>
        </w:rPr>
        <w:t>Code</w:t>
      </w:r>
      <w:r>
        <w:fldChar w:fldCharType="end"/>
      </w:r>
      <w:r>
        <w:rPr>
          <w:rFonts w:eastAsia="Times New Roman" w:cs="Arial"/>
          <w:color w:val="000000"/>
          <w:lang w:eastAsia="en-GB"/>
        </w:rPr>
        <w:t xml:space="preserve"> </w:t>
      </w:r>
      <w:r w:rsidRPr="00F7447F">
        <w:rPr>
          <w:rFonts w:eastAsia="Times New Roman" w:cs="Arial"/>
          <w:color w:val="000000"/>
          <w:lang w:eastAsia="en-GB"/>
        </w:rPr>
        <w:t>,</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particular</w:t>
      </w:r>
      <w:r>
        <w:rPr>
          <w:rFonts w:eastAsia="Times New Roman" w:cs="Arial"/>
          <w:color w:val="000000"/>
          <w:lang w:eastAsia="en-GB"/>
        </w:rPr>
        <w:t xml:space="preserve"> </w:t>
      </w:r>
      <w:r w:rsidRPr="00F7447F">
        <w:rPr>
          <w:rFonts w:eastAsia="Times New Roman" w:cs="Arial"/>
          <w:color w:val="000000"/>
          <w:lang w:eastAsia="en-GB"/>
        </w:rPr>
        <w:t>Articles</w:t>
      </w:r>
      <w:r>
        <w:rPr>
          <w:rFonts w:eastAsia="Times New Roman" w:cs="Arial"/>
          <w:color w:val="000000"/>
          <w:lang w:eastAsia="en-GB"/>
        </w:rPr>
        <w:t xml:space="preserve"> </w:t>
      </w:r>
      <w:r w:rsidRPr="00F7447F">
        <w:rPr>
          <w:rFonts w:eastAsia="Times New Roman" w:cs="Arial"/>
          <w:color w:val="000000"/>
          <w:lang w:eastAsia="en-GB"/>
        </w:rPr>
        <w:t>L.</w:t>
      </w:r>
      <w:r>
        <w:rPr>
          <w:rFonts w:eastAsia="Times New Roman" w:cs="Arial"/>
          <w:color w:val="000000"/>
          <w:lang w:eastAsia="en-GB"/>
        </w:rPr>
        <w:t xml:space="preserve"> </w:t>
      </w:r>
      <w:r w:rsidRPr="00F7447F">
        <w:rPr>
          <w:rFonts w:eastAsia="Times New Roman" w:cs="Arial"/>
          <w:color w:val="000000"/>
          <w:lang w:eastAsia="en-GB"/>
        </w:rPr>
        <w:t>213-1</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L.</w:t>
      </w:r>
      <w:r>
        <w:rPr>
          <w:rFonts w:eastAsia="Times New Roman" w:cs="Arial"/>
          <w:color w:val="000000"/>
          <w:lang w:eastAsia="en-GB"/>
        </w:rPr>
        <w:t xml:space="preserve"> </w:t>
      </w:r>
      <w:r w:rsidRPr="00F7447F">
        <w:rPr>
          <w:rFonts w:eastAsia="Times New Roman" w:cs="Arial"/>
          <w:color w:val="000000"/>
          <w:lang w:eastAsia="en-GB"/>
        </w:rPr>
        <w:t>213-7;</w:t>
      </w:r>
      <w:r>
        <w:rPr>
          <w:rFonts w:eastAsia="Times New Roman" w:cs="Arial"/>
          <w:color w:val="000000"/>
          <w:lang w:eastAsia="en-GB"/>
        </w:rPr>
        <w:t xml:space="preserve"> </w:t>
      </w:r>
    </w:p>
    <w:p w:rsidR="00BB2A99" w:rsidRPr="00F7447F" w:rsidP="00BB2A99">
      <w:pPr>
        <w:shd w:val="clear" w:color="auto" w:fill="FFFFFF"/>
        <w:spacing w:after="180" w:line="240" w:lineRule="auto"/>
        <w:rPr>
          <w:rFonts w:eastAsia="Times New Roman" w:cs="Arial"/>
          <w:color w:val="000000"/>
          <w:lang w:eastAsia="en-GB"/>
        </w:rPr>
      </w:pPr>
      <w:r w:rsidRPr="00F7447F">
        <w:rPr>
          <w:rFonts w:eastAsia="Times New Roman" w:cs="Arial"/>
          <w:color w:val="000000"/>
          <w:lang w:eastAsia="en-GB"/>
        </w:rPr>
        <w:t>Having</w:t>
      </w:r>
      <w:r>
        <w:rPr>
          <w:rFonts w:eastAsia="Times New Roman" w:cs="Arial"/>
          <w:color w:val="000000"/>
          <w:lang w:eastAsia="en-GB"/>
        </w:rPr>
        <w:t xml:space="preserve"> </w:t>
      </w:r>
      <w:r w:rsidRPr="00F7447F">
        <w:rPr>
          <w:rFonts w:eastAsia="Times New Roman" w:cs="Arial"/>
          <w:color w:val="000000"/>
          <w:lang w:eastAsia="en-GB"/>
        </w:rPr>
        <w:t>regard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amended</w:t>
      </w:r>
      <w:r>
        <w:rPr>
          <w:rFonts w:eastAsia="Times New Roman" w:cs="Arial"/>
          <w:color w:val="000000"/>
          <w:lang w:eastAsia="en-GB"/>
        </w:rPr>
        <w:t xml:space="preserve"> </w:t>
      </w:r>
      <w:r w:rsidRPr="00F7447F">
        <w:rPr>
          <w:rFonts w:eastAsia="Times New Roman" w:cs="Arial"/>
          <w:color w:val="000000"/>
          <w:lang w:eastAsia="en-GB"/>
        </w:rPr>
        <w:t>Order</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8</w:t>
      </w:r>
      <w:r>
        <w:rPr>
          <w:rFonts w:eastAsia="Times New Roman" w:cs="Arial"/>
          <w:color w:val="000000"/>
          <w:lang w:eastAsia="en-GB"/>
        </w:rPr>
        <w:t xml:space="preserve"> </w:t>
      </w:r>
      <w:r w:rsidRPr="00F7447F">
        <w:rPr>
          <w:rFonts w:eastAsia="Times New Roman" w:cs="Arial"/>
          <w:color w:val="000000"/>
          <w:lang w:eastAsia="en-GB"/>
        </w:rPr>
        <w:t>January</w:t>
      </w:r>
      <w:r>
        <w:rPr>
          <w:rFonts w:eastAsia="Times New Roman" w:cs="Arial"/>
          <w:color w:val="000000"/>
          <w:lang w:eastAsia="en-GB"/>
        </w:rPr>
        <w:t xml:space="preserve"> </w:t>
      </w:r>
      <w:r w:rsidRPr="00F7447F">
        <w:rPr>
          <w:rFonts w:eastAsia="Times New Roman" w:cs="Arial"/>
          <w:color w:val="000000"/>
          <w:lang w:eastAsia="en-GB"/>
        </w:rPr>
        <w:t>2001</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operation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educational</w:t>
      </w:r>
      <w:r>
        <w:rPr>
          <w:rFonts w:eastAsia="Times New Roman" w:cs="Arial"/>
          <w:color w:val="000000"/>
          <w:lang w:eastAsia="en-GB"/>
        </w:rPr>
        <w:t xml:space="preserve"> </w:t>
      </w:r>
      <w:r w:rsidRPr="00F7447F">
        <w:rPr>
          <w:rFonts w:eastAsia="Times New Roman" w:cs="Arial"/>
          <w:color w:val="000000"/>
          <w:lang w:eastAsia="en-GB"/>
        </w:rPr>
        <w:t>institutions</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consideration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operation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motor</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road</w:t>
      </w:r>
      <w:r>
        <w:rPr>
          <w:rFonts w:eastAsia="Times New Roman" w:cs="Arial"/>
          <w:color w:val="000000"/>
          <w:lang w:eastAsia="en-GB"/>
        </w:rPr>
        <w:t xml:space="preserve"> </w:t>
      </w:r>
      <w:r w:rsidRPr="00F7447F">
        <w:rPr>
          <w:rFonts w:eastAsia="Times New Roman" w:cs="Arial"/>
          <w:color w:val="000000"/>
          <w:lang w:eastAsia="en-GB"/>
        </w:rPr>
        <w:t>safety,</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particular</w:t>
      </w:r>
      <w:r>
        <w:rPr>
          <w:rFonts w:eastAsia="Times New Roman" w:cs="Arial"/>
          <w:color w:val="000000"/>
          <w:lang w:eastAsia="en-GB"/>
        </w:rPr>
        <w:t xml:space="preserve"> </w:t>
      </w:r>
      <w:r w:rsidRPr="00F7447F">
        <w:rPr>
          <w:rFonts w:eastAsia="Times New Roman" w:cs="Arial"/>
          <w:color w:val="000000"/>
          <w:lang w:eastAsia="en-GB"/>
        </w:rPr>
        <w:t>Article</w:t>
      </w:r>
      <w:r>
        <w:rPr>
          <w:rFonts w:eastAsia="Times New Roman" w:cs="Arial"/>
          <w:color w:val="000000"/>
          <w:lang w:eastAsia="en-GB"/>
        </w:rPr>
        <w:t xml:space="preserve"> </w:t>
      </w:r>
      <w:r w:rsidRPr="00F7447F">
        <w:rPr>
          <w:rFonts w:eastAsia="Times New Roman" w:cs="Arial"/>
          <w:color w:val="000000"/>
          <w:lang w:eastAsia="en-GB"/>
        </w:rPr>
        <w:t>6</w:t>
      </w:r>
      <w:r>
        <w:rPr>
          <w:rFonts w:eastAsia="Times New Roman" w:cs="Arial"/>
          <w:color w:val="000000"/>
          <w:lang w:eastAsia="en-GB"/>
        </w:rPr>
        <w:t xml:space="preserve"> </w:t>
      </w:r>
      <w:r w:rsidRPr="00F7447F">
        <w:rPr>
          <w:rFonts w:eastAsia="Times New Roman" w:cs="Arial"/>
          <w:color w:val="000000"/>
          <w:lang w:eastAsia="en-GB"/>
        </w:rPr>
        <w:t>thereof;</w:t>
      </w:r>
      <w:r>
        <w:rPr>
          <w:rFonts w:eastAsia="Times New Roman" w:cs="Arial"/>
          <w:color w:val="000000"/>
          <w:lang w:eastAsia="en-GB"/>
        </w:rPr>
        <w:t xml:space="preserve"> </w:t>
      </w:r>
    </w:p>
    <w:p w:rsidR="00BB2A99" w:rsidRPr="00F7447F" w:rsidP="00BB2A99">
      <w:pPr>
        <w:shd w:val="clear" w:color="auto" w:fill="FFFFFF"/>
        <w:spacing w:after="180" w:line="240" w:lineRule="auto"/>
        <w:rPr>
          <w:rFonts w:eastAsia="Times New Roman" w:cs="Arial"/>
          <w:color w:val="000000"/>
          <w:lang w:eastAsia="en-GB"/>
        </w:rPr>
      </w:pPr>
      <w:r w:rsidRPr="00F7447F">
        <w:rPr>
          <w:rFonts w:eastAsia="Times New Roman" w:cs="Arial"/>
          <w:color w:val="000000"/>
          <w:lang w:eastAsia="en-GB"/>
        </w:rPr>
        <w:t>Having</w:t>
      </w:r>
      <w:r>
        <w:rPr>
          <w:rFonts w:eastAsia="Times New Roman" w:cs="Arial"/>
          <w:color w:val="000000"/>
          <w:lang w:eastAsia="en-GB"/>
        </w:rPr>
        <w:t xml:space="preserve"> </w:t>
      </w:r>
      <w:r w:rsidRPr="00F7447F">
        <w:rPr>
          <w:rFonts w:eastAsia="Times New Roman" w:cs="Arial"/>
          <w:color w:val="000000"/>
          <w:lang w:eastAsia="en-GB"/>
        </w:rPr>
        <w:t>regard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decree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22</w:t>
      </w:r>
      <w:r>
        <w:rPr>
          <w:rFonts w:eastAsia="Times New Roman" w:cs="Arial"/>
          <w:color w:val="000000"/>
          <w:lang w:eastAsia="en-GB"/>
        </w:rPr>
        <w:t xml:space="preserve"> </w:t>
      </w:r>
      <w:r w:rsidRPr="00F7447F">
        <w:rPr>
          <w:rFonts w:eastAsia="Times New Roman" w:cs="Arial"/>
          <w:color w:val="000000"/>
          <w:lang w:eastAsia="en-GB"/>
        </w:rPr>
        <w:t>December</w:t>
      </w:r>
      <w:r>
        <w:rPr>
          <w:rFonts w:eastAsia="Times New Roman" w:cs="Arial"/>
          <w:color w:val="000000"/>
          <w:lang w:eastAsia="en-GB"/>
        </w:rPr>
        <w:t xml:space="preserve"> </w:t>
      </w:r>
      <w:r w:rsidRPr="00F7447F">
        <w:rPr>
          <w:rFonts w:eastAsia="Times New Roman" w:cs="Arial"/>
          <w:color w:val="000000"/>
          <w:lang w:eastAsia="en-GB"/>
        </w:rPr>
        <w:t>2009</w:t>
      </w:r>
      <w:r>
        <w:rPr>
          <w:rFonts w:eastAsia="Times New Roman" w:cs="Arial"/>
          <w:color w:val="000000"/>
          <w:lang w:eastAsia="en-GB"/>
        </w:rPr>
        <w:t xml:space="preserve"> </w:t>
      </w:r>
      <w:r w:rsidRPr="00F7447F">
        <w:rPr>
          <w:rFonts w:eastAsia="Times New Roman" w:cs="Arial"/>
          <w:color w:val="000000"/>
          <w:lang w:eastAsia="en-GB"/>
        </w:rPr>
        <w:t>relating</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apprenticeship</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motor</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an</w:t>
      </w:r>
      <w:r>
        <w:rPr>
          <w:rFonts w:eastAsia="Times New Roman" w:cs="Arial"/>
          <w:color w:val="000000"/>
          <w:lang w:eastAsia="en-GB"/>
        </w:rPr>
        <w:t xml:space="preserve"> </w:t>
      </w:r>
      <w:r w:rsidRPr="00F7447F">
        <w:rPr>
          <w:rFonts w:eastAsia="Times New Roman" w:cs="Arial"/>
          <w:color w:val="000000"/>
          <w:lang w:eastAsia="en-GB"/>
        </w:rPr>
        <w:t>approved</w:t>
      </w:r>
      <w:r>
        <w:rPr>
          <w:rFonts w:eastAsia="Times New Roman" w:cs="Arial"/>
          <w:color w:val="000000"/>
          <w:lang w:eastAsia="en-GB"/>
        </w:rPr>
        <w:t xml:space="preserve"> </w:t>
      </w:r>
      <w:r w:rsidRPr="00F7447F">
        <w:rPr>
          <w:rFonts w:eastAsia="Times New Roman" w:cs="Arial"/>
          <w:color w:val="000000"/>
          <w:lang w:eastAsia="en-GB"/>
        </w:rPr>
        <w:t>educational</w:t>
      </w:r>
      <w:r>
        <w:rPr>
          <w:rFonts w:eastAsia="Times New Roman" w:cs="Arial"/>
          <w:color w:val="000000"/>
          <w:lang w:eastAsia="en-GB"/>
        </w:rPr>
        <w:t xml:space="preserve"> </w:t>
      </w:r>
      <w:r w:rsidRPr="00F7447F">
        <w:rPr>
          <w:rFonts w:eastAsia="Times New Roman" w:cs="Arial"/>
          <w:color w:val="000000"/>
          <w:lang w:eastAsia="en-GB"/>
        </w:rPr>
        <w:t>establishment;</w:t>
      </w:r>
      <w:r>
        <w:rPr>
          <w:rFonts w:eastAsia="Times New Roman" w:cs="Arial"/>
          <w:color w:val="000000"/>
          <w:lang w:eastAsia="en-GB"/>
        </w:rPr>
        <w:t xml:space="preserve"> </w:t>
      </w:r>
    </w:p>
    <w:p w:rsidR="00BB2A99" w:rsidRPr="00F7447F" w:rsidP="00BB2A99">
      <w:pPr>
        <w:shd w:val="clear" w:color="auto" w:fill="FFFFFF"/>
        <w:spacing w:after="180" w:line="240" w:lineRule="auto"/>
        <w:rPr>
          <w:rFonts w:eastAsia="Times New Roman" w:cs="Arial"/>
          <w:color w:val="000000"/>
          <w:lang w:eastAsia="en-GB"/>
        </w:rPr>
      </w:pPr>
      <w:r w:rsidRPr="00F7447F">
        <w:rPr>
          <w:rFonts w:eastAsia="Times New Roman" w:cs="Arial"/>
          <w:color w:val="000000"/>
          <w:lang w:eastAsia="en-GB"/>
        </w:rPr>
        <w:t>Considering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decree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20</w:t>
      </w:r>
      <w:r>
        <w:rPr>
          <w:rFonts w:eastAsia="Times New Roman" w:cs="Arial"/>
          <w:color w:val="000000"/>
          <w:lang w:eastAsia="en-GB"/>
        </w:rPr>
        <w:t xml:space="preserve"> </w:t>
      </w:r>
      <w:r w:rsidRPr="00F7447F">
        <w:rPr>
          <w:rFonts w:eastAsia="Times New Roman" w:cs="Arial"/>
          <w:color w:val="000000"/>
          <w:lang w:eastAsia="en-GB"/>
        </w:rPr>
        <w:t>April</w:t>
      </w:r>
      <w:r>
        <w:rPr>
          <w:rFonts w:eastAsia="Times New Roman" w:cs="Arial"/>
          <w:color w:val="000000"/>
          <w:lang w:eastAsia="en-GB"/>
        </w:rPr>
        <w:t xml:space="preserve"> </w:t>
      </w:r>
      <w:r w:rsidRPr="00F7447F">
        <w:rPr>
          <w:rFonts w:eastAsia="Times New Roman" w:cs="Arial"/>
          <w:color w:val="000000"/>
          <w:lang w:eastAsia="en-GB"/>
        </w:rPr>
        <w:t>2012</w:t>
      </w:r>
      <w:r>
        <w:rPr>
          <w:rFonts w:eastAsia="Times New Roman" w:cs="Arial"/>
          <w:color w:val="000000"/>
          <w:lang w:eastAsia="en-GB"/>
        </w:rPr>
        <w:t xml:space="preserve"> </w:t>
      </w:r>
      <w:r w:rsidRPr="00F7447F">
        <w:rPr>
          <w:rFonts w:eastAsia="Times New Roman" w:cs="Arial"/>
          <w:color w:val="000000"/>
          <w:lang w:eastAsia="en-GB"/>
        </w:rPr>
        <w:t>laying</w:t>
      </w:r>
      <w:r>
        <w:rPr>
          <w:rFonts w:eastAsia="Times New Roman" w:cs="Arial"/>
          <w:color w:val="000000"/>
          <w:lang w:eastAsia="en-GB"/>
        </w:rPr>
        <w:t xml:space="preserve"> </w:t>
      </w:r>
      <w:r w:rsidRPr="00F7447F">
        <w:rPr>
          <w:rFonts w:eastAsia="Times New Roman" w:cs="Arial"/>
          <w:color w:val="000000"/>
          <w:lang w:eastAsia="en-GB"/>
        </w:rPr>
        <w:t>down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conditions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establishment,</w:t>
      </w:r>
      <w:r>
        <w:rPr>
          <w:rFonts w:eastAsia="Times New Roman" w:cs="Arial"/>
          <w:color w:val="000000"/>
          <w:lang w:eastAsia="en-GB"/>
        </w:rPr>
        <w:t xml:space="preserve"> </w:t>
      </w:r>
      <w:r w:rsidRPr="00F7447F">
        <w:rPr>
          <w:rFonts w:eastAsia="Times New Roman" w:cs="Arial"/>
          <w:color w:val="000000"/>
          <w:lang w:eastAsia="en-GB"/>
        </w:rPr>
        <w:t>issue</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validity</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particular</w:t>
      </w:r>
      <w:r>
        <w:rPr>
          <w:rFonts w:eastAsia="Times New Roman" w:cs="Arial"/>
          <w:color w:val="000000"/>
          <w:lang w:eastAsia="en-GB"/>
        </w:rPr>
        <w:t xml:space="preserve"> </w:t>
      </w:r>
      <w:r w:rsidRPr="00F7447F">
        <w:rPr>
          <w:rFonts w:eastAsia="Times New Roman" w:cs="Arial"/>
          <w:color w:val="000000"/>
          <w:lang w:eastAsia="en-GB"/>
        </w:rPr>
        <w:t>Article</w:t>
      </w:r>
      <w:r>
        <w:rPr>
          <w:rFonts w:eastAsia="Times New Roman" w:cs="Arial"/>
          <w:color w:val="000000"/>
          <w:lang w:eastAsia="en-GB"/>
        </w:rPr>
        <w:t xml:space="preserve"> </w:t>
      </w:r>
      <w:r w:rsidRPr="00F7447F">
        <w:rPr>
          <w:rFonts w:eastAsia="Times New Roman" w:cs="Arial"/>
          <w:color w:val="000000"/>
          <w:lang w:eastAsia="en-GB"/>
        </w:rPr>
        <w:t>3,</w:t>
      </w:r>
      <w:r>
        <w:rPr>
          <w:rFonts w:eastAsia="Times New Roman" w:cs="Arial"/>
          <w:color w:val="000000"/>
          <w:lang w:eastAsia="en-GB"/>
        </w:rPr>
        <w:t xml:space="preserve"> </w:t>
      </w:r>
    </w:p>
    <w:p w:rsidR="00BB2A99" w:rsidRPr="00F7447F" w:rsidP="00BB2A99">
      <w:pPr>
        <w:shd w:val="clear" w:color="auto" w:fill="FFFFFF"/>
        <w:spacing w:before="180" w:after="180" w:line="240" w:lineRule="auto"/>
        <w:rPr>
          <w:rFonts w:eastAsia="Times New Roman" w:cs="Arial"/>
          <w:color w:val="000000"/>
          <w:lang w:eastAsia="en-GB"/>
        </w:rPr>
      </w:pPr>
      <w:r w:rsidRPr="00F7447F">
        <w:rPr>
          <w:rFonts w:eastAsia="Times New Roman" w:cs="Arial"/>
          <w:color w:val="000000"/>
          <w:lang w:eastAsia="en-GB"/>
        </w:rPr>
        <w:t>Stops:</w:t>
      </w:r>
    </w:p>
    <w:p w:rsidR="00BB2A99" w:rsidRPr="00F7447F" w:rsidP="00BB2A99">
      <w:pPr>
        <w:shd w:val="clear" w:color="auto" w:fill="FFFFFF"/>
        <w:spacing w:after="0" w:line="240" w:lineRule="auto"/>
        <w:jc w:val="center"/>
        <w:rPr>
          <w:rFonts w:eastAsia="Times New Roman" w:cs="Arial"/>
          <w:b/>
          <w:bCs/>
          <w:color w:val="000000"/>
          <w:lang w:eastAsia="en-GB"/>
        </w:rPr>
      </w:pPr>
      <w:bookmarkStart w:id="0" w:name="JORFARTI000033316894"/>
      <w:bookmarkEnd w:id="0"/>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1</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"https://www.legifrance.gouv.fr/affichTexteArticle.do;jsessionid=9D555C7B7336197B13ECD91566745967.tplgfr40s_3?idArticle=JORFARTI000033316894&amp;cidTexte=JORFTEXT000033316891&amp;dateTexte=29990101&amp;categorieLien=id" \o "More about Article 1" </w:instrText>
      </w:r>
      <w:r>
        <w:fldChar w:fldCharType="separate"/>
      </w:r>
      <w:r>
        <w:fldChar w:fldCharType="end"/>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Holders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licenses</w:t>
      </w:r>
      <w:r>
        <w:rPr>
          <w:rFonts w:eastAsia="Times New Roman" w:cs="Arial"/>
          <w:color w:val="000000"/>
          <w:lang w:eastAsia="en-GB"/>
        </w:rPr>
        <w:t xml:space="preserve"> </w:t>
      </w:r>
      <w:r w:rsidRPr="00F7447F">
        <w:rPr>
          <w:rFonts w:eastAsia="Times New Roman" w:cs="Arial"/>
          <w:color w:val="000000"/>
          <w:lang w:eastAsia="en-GB"/>
        </w:rPr>
        <w:t>limited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gearshift</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non-medical</w:t>
      </w:r>
      <w:r>
        <w:rPr>
          <w:rFonts w:eastAsia="Times New Roman" w:cs="Arial"/>
          <w:color w:val="000000"/>
          <w:lang w:eastAsia="en-GB"/>
        </w:rPr>
        <w:t xml:space="preserve"> </w:t>
      </w:r>
      <w:r w:rsidRPr="00F7447F">
        <w:rPr>
          <w:rFonts w:eastAsia="Times New Roman" w:cs="Arial"/>
          <w:color w:val="000000"/>
          <w:lang w:eastAsia="en-GB"/>
        </w:rPr>
        <w:t>reasons,</w:t>
      </w:r>
      <w:r>
        <w:rPr>
          <w:rFonts w:eastAsia="Times New Roman" w:cs="Arial"/>
          <w:color w:val="000000"/>
          <w:lang w:eastAsia="en-GB"/>
        </w:rPr>
        <w:t xml:space="preserve"> </w:t>
      </w:r>
      <w:r w:rsidRPr="00F7447F">
        <w:rPr>
          <w:rFonts w:eastAsia="Times New Roman" w:cs="Arial"/>
          <w:color w:val="000000"/>
          <w:lang w:eastAsia="en-GB"/>
        </w:rPr>
        <w:t>are</w:t>
      </w:r>
      <w:r>
        <w:rPr>
          <w:rFonts w:eastAsia="Times New Roman" w:cs="Arial"/>
          <w:color w:val="000000"/>
          <w:lang w:eastAsia="en-GB"/>
        </w:rPr>
        <w:t xml:space="preserve"> </w:t>
      </w:r>
      <w:r w:rsidRPr="00F7447F">
        <w:rPr>
          <w:rFonts w:eastAsia="Times New Roman" w:cs="Arial"/>
          <w:color w:val="000000"/>
          <w:lang w:eastAsia="en-GB"/>
        </w:rPr>
        <w:t>authorized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drive</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shifting</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same</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provided</w:t>
      </w:r>
      <w:r>
        <w:rPr>
          <w:rFonts w:eastAsia="Times New Roman" w:cs="Arial"/>
          <w:color w:val="000000"/>
          <w:lang w:eastAsia="en-GB"/>
        </w:rPr>
        <w:t xml:space="preserve"> </w:t>
      </w:r>
      <w:r w:rsidRPr="00F7447F">
        <w:rPr>
          <w:rFonts w:eastAsia="Times New Roman" w:cs="Arial"/>
          <w:color w:val="000000"/>
          <w:lang w:eastAsia="en-GB"/>
        </w:rPr>
        <w:t>that</w:t>
      </w:r>
      <w:r>
        <w:rPr>
          <w:rFonts w:eastAsia="Times New Roman" w:cs="Arial"/>
          <w:color w:val="000000"/>
          <w:lang w:eastAsia="en-GB"/>
        </w:rPr>
        <w:t xml:space="preserve"> </w:t>
      </w:r>
      <w:r w:rsidRPr="00F7447F">
        <w:rPr>
          <w:rFonts w:eastAsia="Times New Roman" w:cs="Arial"/>
          <w:color w:val="000000"/>
          <w:lang w:eastAsia="en-GB"/>
        </w:rPr>
        <w:t>they</w:t>
      </w:r>
      <w:r>
        <w:rPr>
          <w:rFonts w:eastAsia="Times New Roman" w:cs="Arial"/>
          <w:color w:val="000000"/>
          <w:lang w:eastAsia="en-GB"/>
        </w:rPr>
        <w:t xml:space="preserve"> </w:t>
      </w:r>
      <w:r w:rsidRPr="00F7447F">
        <w:rPr>
          <w:rFonts w:eastAsia="Times New Roman" w:cs="Arial"/>
          <w:color w:val="000000"/>
          <w:lang w:eastAsia="en-GB"/>
        </w:rPr>
        <w:t>undergo</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under</w:t>
      </w:r>
      <w:r>
        <w:rPr>
          <w:rFonts w:eastAsia="Times New Roman" w:cs="Arial"/>
          <w:color w:val="000000"/>
          <w:lang w:eastAsia="en-GB"/>
        </w:rPr>
        <w:t xml:space="preserve"> </w:t>
      </w:r>
      <w:r w:rsidRPr="00F7447F">
        <w:rPr>
          <w:rFonts w:eastAsia="Times New Roman" w:cs="Arial"/>
          <w:color w:val="000000"/>
          <w:lang w:eastAsia="en-GB"/>
        </w:rPr>
        <w:t>conditions</w:t>
      </w:r>
      <w:r>
        <w:rPr>
          <w:rFonts w:eastAsia="Times New Roman" w:cs="Arial"/>
          <w:color w:val="000000"/>
          <w:lang w:eastAsia="en-GB"/>
        </w:rPr>
        <w:t xml:space="preserve"> </w:t>
      </w:r>
      <w:r w:rsidRPr="00F7447F">
        <w:rPr>
          <w:rFonts w:eastAsia="Times New Roman" w:cs="Arial"/>
          <w:color w:val="000000"/>
          <w:lang w:eastAsia="en-GB"/>
        </w:rPr>
        <w:t>are</w:t>
      </w:r>
      <w:r>
        <w:rPr>
          <w:rFonts w:eastAsia="Times New Roman" w:cs="Arial"/>
          <w:color w:val="000000"/>
          <w:lang w:eastAsia="en-GB"/>
        </w:rPr>
        <w:t xml:space="preserve"> </w:t>
      </w:r>
      <w:r w:rsidRPr="00F7447F">
        <w:rPr>
          <w:rFonts w:eastAsia="Times New Roman" w:cs="Arial"/>
          <w:color w:val="000000"/>
          <w:lang w:eastAsia="en-GB"/>
        </w:rPr>
        <w:t>provided</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Order.</w:t>
      </w:r>
      <w:r>
        <w:rPr>
          <w:rFonts w:eastAsia="Times New Roman" w:cs="Arial"/>
          <w:color w:val="000000"/>
          <w:lang w:eastAsia="en-GB"/>
        </w:rPr>
        <w:t xml:space="preserve"> </w:t>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program</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defined</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Annex</w:t>
      </w:r>
      <w:r>
        <w:rPr>
          <w:rFonts w:eastAsia="Times New Roman" w:cs="Arial"/>
          <w:color w:val="000000"/>
          <w:lang w:eastAsia="en-GB"/>
        </w:rPr>
        <w:t xml:space="preserve"> </w:t>
      </w:r>
      <w:r w:rsidRPr="00F7447F">
        <w:rPr>
          <w:rFonts w:eastAsia="Times New Roman" w:cs="Arial"/>
          <w:color w:val="000000"/>
          <w:lang w:eastAsia="en-GB"/>
        </w:rPr>
        <w:t>I.</w:t>
      </w:r>
    </w:p>
    <w:p w:rsidR="00BB2A99" w:rsidRPr="00F7447F" w:rsidP="00BB2A99">
      <w:pPr>
        <w:shd w:val="clear" w:color="auto" w:fill="FFFFFF"/>
        <w:spacing w:after="0" w:line="240" w:lineRule="auto"/>
        <w:jc w:val="center"/>
        <w:rPr>
          <w:rFonts w:eastAsia="Times New Roman" w:cs="Arial"/>
          <w:b/>
          <w:bCs/>
          <w:color w:val="000000"/>
          <w:lang w:eastAsia="en-GB"/>
        </w:rPr>
      </w:pPr>
      <w:bookmarkStart w:id="1" w:name="JORFARTI000033316895"/>
      <w:bookmarkEnd w:id="1"/>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2</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"https://www.legifrance.gouv.fr/affichTexteArticle.do;jsessionid=9D555C7B7336197B13ECD91566745967.tplgfr40s_3?idArticle=JORFARTI000033316895&amp;cidTexte=JORFTEXT000033316891&amp;dateTexte=29990101&amp;categorieLien=id" \o "Learn more about Article 2" </w:instrText>
      </w:r>
      <w:r>
        <w:fldChar w:fldCharType="separate"/>
      </w:r>
      <w:r>
        <w:fldChar w:fldCharType="end"/>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can</w:t>
      </w:r>
      <w:r>
        <w:rPr>
          <w:rFonts w:eastAsia="Times New Roman" w:cs="Arial"/>
          <w:color w:val="000000"/>
          <w:lang w:eastAsia="en-GB"/>
        </w:rPr>
        <w:t xml:space="preserve"> </w:t>
      </w:r>
      <w:r w:rsidRPr="00F7447F">
        <w:rPr>
          <w:rFonts w:eastAsia="Times New Roman" w:cs="Arial"/>
          <w:color w:val="000000"/>
          <w:lang w:eastAsia="en-GB"/>
        </w:rPr>
        <w:t>not</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completed</w:t>
      </w:r>
      <w:r>
        <w:rPr>
          <w:rFonts w:eastAsia="Times New Roman" w:cs="Arial"/>
          <w:color w:val="000000"/>
          <w:lang w:eastAsia="en-GB"/>
        </w:rPr>
        <w:t xml:space="preserve"> </w:t>
      </w:r>
      <w:r w:rsidRPr="00F7447F">
        <w:rPr>
          <w:rFonts w:eastAsia="Times New Roman" w:cs="Arial"/>
          <w:color w:val="000000"/>
          <w:lang w:eastAsia="en-GB"/>
        </w:rPr>
        <w:t>less</w:t>
      </w:r>
      <w:r>
        <w:rPr>
          <w:rFonts w:eastAsia="Times New Roman" w:cs="Arial"/>
          <w:color w:val="000000"/>
          <w:lang w:eastAsia="en-GB"/>
        </w:rPr>
        <w:t xml:space="preserve"> </w:t>
      </w:r>
      <w:r w:rsidRPr="00F7447F">
        <w:rPr>
          <w:rFonts w:eastAsia="Times New Roman" w:cs="Arial"/>
          <w:color w:val="000000"/>
          <w:lang w:eastAsia="en-GB"/>
        </w:rPr>
        <w:t>than</w:t>
      </w:r>
      <w:r>
        <w:rPr>
          <w:rFonts w:eastAsia="Times New Roman" w:cs="Arial"/>
          <w:color w:val="000000"/>
          <w:lang w:eastAsia="en-GB"/>
        </w:rPr>
        <w:t xml:space="preserve"> </w:t>
      </w:r>
      <w:r w:rsidRPr="00F7447F">
        <w:rPr>
          <w:rFonts w:eastAsia="Times New Roman" w:cs="Arial"/>
          <w:color w:val="000000"/>
          <w:lang w:eastAsia="en-GB"/>
        </w:rPr>
        <w:t>six</w:t>
      </w:r>
      <w:r>
        <w:rPr>
          <w:rFonts w:eastAsia="Times New Roman" w:cs="Arial"/>
          <w:color w:val="000000"/>
          <w:lang w:eastAsia="en-GB"/>
        </w:rPr>
        <w:t xml:space="preserve"> </w:t>
      </w:r>
      <w:r w:rsidRPr="00F7447F">
        <w:rPr>
          <w:rFonts w:eastAsia="Times New Roman" w:cs="Arial"/>
          <w:color w:val="000000"/>
          <w:lang w:eastAsia="en-GB"/>
        </w:rPr>
        <w:t>months</w:t>
      </w:r>
      <w:r>
        <w:rPr>
          <w:rFonts w:eastAsia="Times New Roman" w:cs="Arial"/>
          <w:color w:val="000000"/>
          <w:lang w:eastAsia="en-GB"/>
        </w:rPr>
        <w:t xml:space="preserve"> </w:t>
      </w:r>
      <w:r w:rsidRPr="00F7447F">
        <w:rPr>
          <w:rFonts w:eastAsia="Times New Roman" w:cs="Arial"/>
          <w:color w:val="000000"/>
          <w:lang w:eastAsia="en-GB"/>
        </w:rPr>
        <w:t>after</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obtained.</w:t>
      </w:r>
      <w:r>
        <w:rPr>
          <w:rFonts w:eastAsia="Times New Roman" w:cs="Arial"/>
          <w:color w:val="000000"/>
          <w:lang w:eastAsia="en-GB"/>
        </w:rPr>
        <w:t xml:space="preserve"> </w:t>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Compliance</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condition</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verified</w:t>
      </w:r>
      <w:r>
        <w:rPr>
          <w:rFonts w:eastAsia="Times New Roman" w:cs="Arial"/>
          <w:color w:val="000000"/>
          <w:lang w:eastAsia="en-GB"/>
        </w:rPr>
        <w:t xml:space="preserve"> </w:t>
      </w:r>
      <w:r w:rsidRPr="00F7447F">
        <w:rPr>
          <w:rFonts w:eastAsia="Times New Roman" w:cs="Arial"/>
          <w:color w:val="000000"/>
          <w:lang w:eastAsia="en-GB"/>
        </w:rPr>
        <w:t>at</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student's</w:t>
      </w:r>
      <w:r>
        <w:rPr>
          <w:rFonts w:eastAsia="Times New Roman" w:cs="Arial"/>
          <w:color w:val="000000"/>
          <w:lang w:eastAsia="en-GB"/>
        </w:rPr>
        <w:t xml:space="preserve"> </w:t>
      </w:r>
      <w:r w:rsidRPr="00F7447F">
        <w:rPr>
          <w:rFonts w:eastAsia="Times New Roman" w:cs="Arial"/>
          <w:color w:val="000000"/>
          <w:lang w:eastAsia="en-GB"/>
        </w:rPr>
        <w:t>enrollment</w:t>
      </w:r>
      <w:r>
        <w:rPr>
          <w:rFonts w:eastAsia="Times New Roman" w:cs="Arial"/>
          <w:color w:val="000000"/>
          <w:lang w:eastAsia="en-GB"/>
        </w:rPr>
        <w:t xml:space="preserve"> </w:t>
      </w:r>
      <w:r w:rsidRPr="00F7447F">
        <w:rPr>
          <w:rFonts w:eastAsia="Times New Roman" w:cs="Arial"/>
          <w:color w:val="000000"/>
          <w:lang w:eastAsia="en-GB"/>
        </w:rPr>
        <w:t>by</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representative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institution</w:t>
      </w:r>
      <w:r>
        <w:rPr>
          <w:rFonts w:eastAsia="Times New Roman" w:cs="Arial"/>
          <w:color w:val="000000"/>
          <w:lang w:eastAsia="en-GB"/>
        </w:rPr>
        <w:t xml:space="preserve"> </w:t>
      </w:r>
      <w:r w:rsidRPr="00F7447F">
        <w:rPr>
          <w:rFonts w:eastAsia="Times New Roman" w:cs="Arial"/>
          <w:color w:val="000000"/>
          <w:lang w:eastAsia="en-GB"/>
        </w:rPr>
        <w:t>providing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p>
    <w:p w:rsidR="00BB2A99" w:rsidRPr="00F7447F" w:rsidP="00BB2A99">
      <w:pPr>
        <w:shd w:val="clear" w:color="auto" w:fill="FFFFFF"/>
        <w:spacing w:after="0" w:line="240" w:lineRule="auto"/>
        <w:jc w:val="center"/>
        <w:rPr>
          <w:rFonts w:eastAsia="Times New Roman" w:cs="Arial"/>
          <w:b/>
          <w:bCs/>
          <w:color w:val="000000"/>
          <w:lang w:eastAsia="en-GB"/>
        </w:rPr>
      </w:pPr>
      <w:bookmarkStart w:id="2" w:name="JORFARTI000033316896"/>
      <w:bookmarkEnd w:id="2"/>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3</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"https://www.legifrance.gouv.fr/affichTexteArticle.do;jsessionid=9D555C7B7336197B13ECD91566745967.tplgfr40s_3?idArticle=JORFARTI000033316896&amp;cidTexte=JORFTEXT000033316891&amp;dateTexte=29990101&amp;categorieLien=id" \o "Learn more about Article 3" </w:instrText>
      </w:r>
      <w:r>
        <w:fldChar w:fldCharType="separate"/>
      </w:r>
      <w:r>
        <w:fldChar w:fldCharType="end"/>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lasting</w:t>
      </w:r>
      <w:r>
        <w:rPr>
          <w:rFonts w:eastAsia="Times New Roman" w:cs="Arial"/>
          <w:color w:val="000000"/>
          <w:lang w:eastAsia="en-GB"/>
        </w:rPr>
        <w:t xml:space="preserve"> </w:t>
      </w:r>
      <w:r w:rsidRPr="00F7447F">
        <w:rPr>
          <w:rFonts w:eastAsia="Times New Roman" w:cs="Arial"/>
          <w:color w:val="000000"/>
          <w:lang w:eastAsia="en-GB"/>
        </w:rPr>
        <w:t>seven</w:t>
      </w:r>
      <w:r>
        <w:rPr>
          <w:rFonts w:eastAsia="Times New Roman" w:cs="Arial"/>
          <w:color w:val="000000"/>
          <w:lang w:eastAsia="en-GB"/>
        </w:rPr>
        <w:t xml:space="preserve"> </w:t>
      </w:r>
      <w:r w:rsidRPr="00F7447F">
        <w:rPr>
          <w:rFonts w:eastAsia="Times New Roman" w:cs="Arial"/>
          <w:color w:val="000000"/>
          <w:lang w:eastAsia="en-GB"/>
        </w:rPr>
        <w:t>hours,</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practical</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individual.</w:t>
      </w:r>
      <w:r>
        <w:rPr>
          <w:rFonts w:eastAsia="Times New Roman" w:cs="Arial"/>
          <w:color w:val="000000"/>
          <w:lang w:eastAsia="en-GB"/>
        </w:rPr>
        <w:t xml:space="preserve"> </w:t>
      </w:r>
      <w:r w:rsidRPr="00F7447F">
        <w:rPr>
          <w:rFonts w:eastAsia="Times New Roman" w:cs="Arial"/>
          <w:color w:val="000000"/>
          <w:lang w:eastAsia="en-GB"/>
        </w:rPr>
        <w:t>It</w:t>
      </w:r>
      <w:r>
        <w:rPr>
          <w:rFonts w:eastAsia="Times New Roman" w:cs="Arial"/>
          <w:color w:val="000000"/>
          <w:lang w:eastAsia="en-GB"/>
        </w:rPr>
        <w:t xml:space="preserve"> </w:t>
      </w:r>
      <w:r w:rsidRPr="00F7447F">
        <w:rPr>
          <w:rFonts w:eastAsia="Times New Roman" w:cs="Arial"/>
          <w:color w:val="000000"/>
          <w:lang w:eastAsia="en-GB"/>
        </w:rPr>
        <w:t>may</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carried</w:t>
      </w:r>
      <w:r>
        <w:rPr>
          <w:rFonts w:eastAsia="Times New Roman" w:cs="Arial"/>
          <w:color w:val="000000"/>
          <w:lang w:eastAsia="en-GB"/>
        </w:rPr>
        <w:t xml:space="preserve"> </w:t>
      </w:r>
      <w:r w:rsidRPr="00F7447F">
        <w:rPr>
          <w:rFonts w:eastAsia="Times New Roman" w:cs="Arial"/>
          <w:color w:val="000000"/>
          <w:lang w:eastAsia="en-GB"/>
        </w:rPr>
        <w:t>out</w:t>
      </w:r>
      <w:r>
        <w:rPr>
          <w:rFonts w:eastAsia="Times New Roman" w:cs="Arial"/>
          <w:color w:val="000000"/>
          <w:lang w:eastAsia="en-GB"/>
        </w:rPr>
        <w:t xml:space="preserve"> </w:t>
      </w:r>
      <w:r w:rsidRPr="00F7447F">
        <w:rPr>
          <w:rFonts w:eastAsia="Times New Roman" w:cs="Arial"/>
          <w:color w:val="000000"/>
          <w:lang w:eastAsia="en-GB"/>
        </w:rPr>
        <w:t>partly</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simulator</w:t>
      </w:r>
      <w:r>
        <w:rPr>
          <w:rFonts w:eastAsia="Times New Roman" w:cs="Arial"/>
          <w:color w:val="000000"/>
          <w:lang w:eastAsia="en-GB"/>
        </w:rPr>
        <w:t xml:space="preserve"> </w:t>
      </w:r>
      <w:r w:rsidRPr="00F7447F">
        <w:rPr>
          <w:rFonts w:eastAsia="Times New Roman" w:cs="Arial"/>
          <w:color w:val="000000"/>
          <w:lang w:eastAsia="en-GB"/>
        </w:rPr>
        <w:t>without</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sequence</w:t>
      </w:r>
      <w:r>
        <w:rPr>
          <w:rFonts w:eastAsia="Times New Roman" w:cs="Arial"/>
          <w:color w:val="000000"/>
          <w:lang w:eastAsia="en-GB"/>
        </w:rPr>
        <w:t xml:space="preserve"> </w:t>
      </w:r>
      <w:r w:rsidRPr="00F7447F">
        <w:rPr>
          <w:rFonts w:eastAsia="Times New Roman" w:cs="Arial"/>
          <w:color w:val="000000"/>
          <w:lang w:eastAsia="en-GB"/>
        </w:rPr>
        <w:t>exceeding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duration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one</w:t>
      </w:r>
      <w:r>
        <w:rPr>
          <w:rFonts w:eastAsia="Times New Roman" w:cs="Arial"/>
          <w:color w:val="000000"/>
          <w:lang w:eastAsia="en-GB"/>
        </w:rPr>
        <w:t xml:space="preserve"> </w:t>
      </w:r>
      <w:r w:rsidRPr="00F7447F">
        <w:rPr>
          <w:rFonts w:eastAsia="Times New Roman" w:cs="Arial"/>
          <w:color w:val="000000"/>
          <w:lang w:eastAsia="en-GB"/>
        </w:rPr>
        <w:t>hour.</w:t>
      </w:r>
      <w:r>
        <w:rPr>
          <w:rFonts w:eastAsia="Times New Roman" w:cs="Arial"/>
          <w:color w:val="000000"/>
          <w:lang w:eastAsia="en-GB"/>
        </w:rPr>
        <w:t xml:space="preserve"> </w:t>
      </w:r>
      <w:r w:rsidRPr="00F7447F">
        <w:rPr>
          <w:rFonts w:eastAsia="Times New Roman" w:cs="Arial"/>
          <w:color w:val="000000"/>
          <w:lang w:eastAsia="en-GB"/>
        </w:rPr>
        <w:t>Theoretical</w:t>
      </w:r>
      <w:r>
        <w:rPr>
          <w:rFonts w:eastAsia="Times New Roman" w:cs="Arial"/>
          <w:color w:val="000000"/>
          <w:lang w:eastAsia="en-GB"/>
        </w:rPr>
        <w:t xml:space="preserve"> </w:t>
      </w:r>
      <w:r w:rsidRPr="00F7447F">
        <w:rPr>
          <w:rFonts w:eastAsia="Times New Roman" w:cs="Arial"/>
          <w:color w:val="000000"/>
          <w:lang w:eastAsia="en-GB"/>
        </w:rPr>
        <w:t>contributions,</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connection</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practice,</w:t>
      </w:r>
      <w:r>
        <w:rPr>
          <w:rFonts w:eastAsia="Times New Roman" w:cs="Arial"/>
          <w:color w:val="000000"/>
          <w:lang w:eastAsia="en-GB"/>
        </w:rPr>
        <w:t xml:space="preserve"> </w:t>
      </w:r>
      <w:r w:rsidRPr="00F7447F">
        <w:rPr>
          <w:rFonts w:eastAsia="Times New Roman" w:cs="Arial"/>
          <w:color w:val="000000"/>
          <w:lang w:eastAsia="en-GB"/>
        </w:rPr>
        <w:t>can</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taught</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vehicle.</w:t>
      </w:r>
    </w:p>
    <w:p w:rsidR="00BB2A99" w:rsidRPr="00F7447F" w:rsidP="00BB2A99">
      <w:pPr>
        <w:shd w:val="clear" w:color="auto" w:fill="FFFFFF"/>
        <w:spacing w:after="0" w:line="240" w:lineRule="auto"/>
        <w:jc w:val="center"/>
        <w:rPr>
          <w:rFonts w:eastAsia="Times New Roman" w:cs="Arial"/>
          <w:b/>
          <w:bCs/>
          <w:color w:val="000000"/>
          <w:lang w:eastAsia="en-GB"/>
        </w:rPr>
      </w:pPr>
      <w:bookmarkStart w:id="3" w:name="JORFARTI000033316897"/>
      <w:bookmarkEnd w:id="3"/>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4</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"https://www.legifrance.gouv.fr/affichTexteArticle.do;jsessionid=9D555C7B7336197B13ECD91566745967.tplgfr40s_3?idArticle=JORFARTI000033316897&amp;cidTexte=JORFTEXT000033316891&amp;dateTexte=29990101&amp;categorieLien=id" \o "Learn more about Article 4" </w:instrText>
      </w:r>
      <w:r>
        <w:fldChar w:fldCharType="separate"/>
      </w:r>
      <w:r>
        <w:fldChar w:fldCharType="end"/>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shall</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provided</w:t>
      </w:r>
      <w:r>
        <w:rPr>
          <w:rFonts w:eastAsia="Times New Roman" w:cs="Arial"/>
          <w:color w:val="000000"/>
          <w:lang w:eastAsia="en-GB"/>
        </w:rPr>
        <w:t xml:space="preserve"> </w:t>
      </w:r>
      <w:r w:rsidRPr="00F7447F">
        <w:rPr>
          <w:rFonts w:eastAsia="Times New Roman" w:cs="Arial"/>
          <w:color w:val="000000"/>
          <w:lang w:eastAsia="en-GB"/>
        </w:rPr>
        <w:t>by</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road</w:t>
      </w:r>
      <w:r>
        <w:rPr>
          <w:rFonts w:eastAsia="Times New Roman" w:cs="Arial"/>
          <w:color w:val="000000"/>
          <w:lang w:eastAsia="en-GB"/>
        </w:rPr>
        <w:t xml:space="preserve"> </w:t>
      </w:r>
      <w:r w:rsidRPr="00F7447F">
        <w:rPr>
          <w:rFonts w:eastAsia="Times New Roman" w:cs="Arial"/>
          <w:color w:val="000000"/>
          <w:lang w:eastAsia="en-GB"/>
        </w:rPr>
        <w:t>safety</w:t>
      </w:r>
      <w:r>
        <w:rPr>
          <w:rFonts w:eastAsia="Times New Roman" w:cs="Arial"/>
          <w:color w:val="000000"/>
          <w:lang w:eastAsia="en-GB"/>
        </w:rPr>
        <w:t xml:space="preserve"> </w:t>
      </w:r>
      <w:r w:rsidRPr="00F7447F">
        <w:rPr>
          <w:rFonts w:eastAsia="Times New Roman" w:cs="Arial"/>
          <w:color w:val="000000"/>
          <w:lang w:eastAsia="en-GB"/>
        </w:rPr>
        <w:t>teacher</w:t>
      </w:r>
      <w:r>
        <w:rPr>
          <w:rFonts w:eastAsia="Times New Roman" w:cs="Arial"/>
          <w:color w:val="000000"/>
          <w:lang w:eastAsia="en-GB"/>
        </w:rPr>
        <w:t xml:space="preserve"> </w:t>
      </w:r>
      <w:r w:rsidRPr="00F7447F">
        <w:rPr>
          <w:rFonts w:eastAsia="Times New Roman" w:cs="Arial"/>
          <w:color w:val="000000"/>
          <w:lang w:eastAsia="en-GB"/>
        </w:rPr>
        <w:t>who</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authorized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teach</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motor</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road</w:t>
      </w:r>
      <w:r>
        <w:rPr>
          <w:rFonts w:eastAsia="Times New Roman" w:cs="Arial"/>
          <w:color w:val="000000"/>
          <w:lang w:eastAsia="en-GB"/>
        </w:rPr>
        <w:t xml:space="preserve"> </w:t>
      </w:r>
      <w:r w:rsidRPr="00F7447F">
        <w:rPr>
          <w:rFonts w:eastAsia="Times New Roman" w:cs="Arial"/>
          <w:color w:val="000000"/>
          <w:lang w:eastAsia="en-GB"/>
        </w:rPr>
        <w:t>safety</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social</w:t>
      </w:r>
      <w:r>
        <w:rPr>
          <w:rFonts w:eastAsia="Times New Roman" w:cs="Arial"/>
          <w:color w:val="000000"/>
          <w:lang w:eastAsia="en-GB"/>
        </w:rPr>
        <w:t xml:space="preserve"> </w:t>
      </w:r>
      <w:r w:rsidRPr="00F7447F">
        <w:rPr>
          <w:rFonts w:eastAsia="Times New Roman" w:cs="Arial"/>
          <w:color w:val="000000"/>
          <w:lang w:eastAsia="en-GB"/>
        </w:rPr>
        <w:t>integration</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vocational</w:t>
      </w:r>
      <w:r>
        <w:rPr>
          <w:rFonts w:eastAsia="Times New Roman" w:cs="Arial"/>
          <w:color w:val="000000"/>
          <w:lang w:eastAsia="en-GB"/>
        </w:rPr>
        <w:t xml:space="preserve"> </w:t>
      </w:r>
      <w:r w:rsidRPr="00F7447F">
        <w:rPr>
          <w:rFonts w:eastAsia="Times New Roman" w:cs="Arial"/>
          <w:color w:val="000000"/>
          <w:lang w:eastAsia="en-GB"/>
        </w:rPr>
        <w:t>integration</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rehabilitation</w:t>
      </w:r>
      <w:r>
        <w:rPr>
          <w:rFonts w:eastAsia="Times New Roman" w:cs="Arial"/>
          <w:color w:val="000000"/>
          <w:lang w:eastAsia="en-GB"/>
        </w:rPr>
        <w:t xml:space="preserve"> </w:t>
      </w:r>
      <w:r w:rsidRPr="00F7447F">
        <w:rPr>
          <w:rFonts w:eastAsia="Times New Roman" w:cs="Arial"/>
          <w:color w:val="000000"/>
          <w:lang w:eastAsia="en-GB"/>
        </w:rPr>
        <w:t>association</w:t>
      </w:r>
      <w:r>
        <w:rPr>
          <w:rFonts w:eastAsia="Times New Roman" w:cs="Arial"/>
          <w:color w:val="000000"/>
          <w:lang w:eastAsia="en-GB"/>
        </w:rPr>
        <w:t xml:space="preserve"> </w:t>
      </w:r>
      <w:r w:rsidRPr="00F7447F">
        <w:rPr>
          <w:rFonts w:eastAsia="Times New Roman" w:cs="Arial"/>
          <w:color w:val="000000"/>
          <w:lang w:eastAsia="en-GB"/>
        </w:rPr>
        <w:t>approved</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respectively</w:t>
      </w:r>
      <w:r>
        <w:rPr>
          <w:rFonts w:eastAsia="Times New Roman" w:cs="Arial"/>
          <w:color w:val="000000"/>
          <w:lang w:eastAsia="en-GB"/>
        </w:rPr>
        <w:t xml:space="preserve"> </w:t>
      </w:r>
      <w:r w:rsidRPr="00F7447F">
        <w:rPr>
          <w:rFonts w:eastAsia="Times New Roman" w:cs="Arial"/>
          <w:color w:val="000000"/>
          <w:lang w:eastAsia="en-GB"/>
        </w:rPr>
        <w:t>under</w:t>
      </w:r>
      <w:r>
        <w:rPr>
          <w:rFonts w:eastAsia="Times New Roman" w:cs="Arial"/>
          <w:color w:val="000000"/>
          <w:lang w:eastAsia="en-GB"/>
        </w:rPr>
        <w:t xml:space="preserve"> </w:t>
      </w:r>
      <w:r w:rsidRPr="00F7447F">
        <w:rPr>
          <w:rFonts w:eastAsia="Times New Roman" w:cs="Arial"/>
          <w:color w:val="000000"/>
          <w:lang w:eastAsia="en-GB"/>
        </w:rPr>
        <w:t>Articles</w:t>
      </w:r>
      <w:r>
        <w:rPr>
          <w:rFonts w:eastAsia="Times New Roman" w:cs="Arial"/>
          <w:color w:val="000000"/>
          <w:lang w:eastAsia="en-GB"/>
        </w:rPr>
        <w:t xml:space="preserve"> </w:t>
      </w:r>
      <w:r>
        <w:fldChar w:fldCharType="begin"/>
      </w:r>
      <w:r>
        <w:instrText xml:space="preserve"> HYPERLINK "https://www.legifrance.gouv.fr/affichCodeArticle.do?cidTexte=LEGITEXT000006074228&amp;idArticle=LEGIARTI000006840928&amp;dateTexte=&amp;categorieLien=cid" </w:instrText>
      </w:r>
      <w:r>
        <w:fldChar w:fldCharType="separate"/>
      </w:r>
      <w:r w:rsidRPr="00F7447F">
        <w:rPr>
          <w:rFonts w:eastAsia="Times New Roman" w:cs="Arial"/>
          <w:color w:val="336699"/>
          <w:u w:val="single"/>
          <w:lang w:eastAsia="en-GB"/>
        </w:rPr>
        <w:t>L.</w:t>
      </w:r>
      <w:r>
        <w:rPr>
          <w:rFonts w:eastAsia="Times New Roman" w:cs="Arial"/>
          <w:color w:val="336699"/>
          <w:u w:val="single"/>
          <w:lang w:eastAsia="en-GB"/>
        </w:rPr>
        <w:t xml:space="preserve"> </w:t>
      </w:r>
      <w:r w:rsidRPr="00F7447F">
        <w:rPr>
          <w:rFonts w:eastAsia="Times New Roman" w:cs="Arial"/>
          <w:color w:val="336699"/>
          <w:u w:val="single"/>
          <w:lang w:eastAsia="en-GB"/>
        </w:rPr>
        <w:t>213-1</w:t>
      </w:r>
      <w:r>
        <w:fldChar w:fldCharType="end"/>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fldChar w:fldCharType="begin"/>
      </w:r>
      <w:r>
        <w:instrText xml:space="preserve"> HYPERLINK "https://www.legifrance.gouv.fr/affichCodeArticle.do?cidTexte=LEGITEXT000006074228&amp;idArticle=LEGIARTI000006840942&amp;dateTexte=&amp;categorieLien=cid" </w:instrText>
      </w:r>
      <w:r>
        <w:fldChar w:fldCharType="separate"/>
      </w:r>
      <w:r w:rsidRPr="00F7447F">
        <w:rPr>
          <w:rFonts w:eastAsia="Times New Roman" w:cs="Arial"/>
          <w:color w:val="336699"/>
          <w:u w:val="single"/>
          <w:lang w:eastAsia="en-GB"/>
        </w:rPr>
        <w:t>L.</w:t>
      </w:r>
      <w:r>
        <w:rPr>
          <w:rFonts w:eastAsia="Times New Roman" w:cs="Arial"/>
          <w:color w:val="336699"/>
          <w:u w:val="single"/>
          <w:lang w:eastAsia="en-GB"/>
        </w:rPr>
        <w:t xml:space="preserve"> </w:t>
      </w:r>
      <w:r w:rsidRPr="00F7447F">
        <w:rPr>
          <w:rFonts w:eastAsia="Times New Roman" w:cs="Arial"/>
          <w:color w:val="336699"/>
          <w:u w:val="single"/>
          <w:lang w:eastAsia="en-GB"/>
        </w:rPr>
        <w:t>213-7</w:t>
      </w:r>
      <w:r>
        <w:fldChar w:fldCharType="end"/>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Highway</w:t>
      </w:r>
      <w:r>
        <w:rPr>
          <w:rFonts w:eastAsia="Times New Roman" w:cs="Arial"/>
          <w:color w:val="000000"/>
          <w:lang w:eastAsia="en-GB"/>
        </w:rPr>
        <w:t xml:space="preserve"> </w:t>
      </w:r>
      <w:r w:rsidRPr="00F7447F">
        <w:rPr>
          <w:rFonts w:eastAsia="Times New Roman" w:cs="Arial"/>
          <w:color w:val="000000"/>
          <w:lang w:eastAsia="en-GB"/>
        </w:rPr>
        <w:t>Code.</w:t>
      </w:r>
    </w:p>
    <w:p w:rsidR="00BB2A99" w:rsidRPr="00F7447F" w:rsidP="00BB2A99">
      <w:pPr>
        <w:shd w:val="clear" w:color="auto" w:fill="FFFFFF"/>
        <w:spacing w:after="0" w:line="240" w:lineRule="auto"/>
        <w:jc w:val="center"/>
        <w:rPr>
          <w:rFonts w:eastAsia="Times New Roman" w:cs="Arial"/>
          <w:b/>
          <w:bCs/>
          <w:color w:val="000000"/>
          <w:lang w:eastAsia="en-GB"/>
        </w:rPr>
      </w:pPr>
      <w:bookmarkStart w:id="4" w:name="JORFARTI000033316900"/>
      <w:bookmarkEnd w:id="4"/>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5</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"https://www.legifrance.gouv.fr/affichTexteArticle.do;jsessionid=9D555C7B7336197B13ECD91566745967.tplgfr40s_3?idArticle=JORFARTI000033316900&amp;cidTexte=JORFTEXT000033316891&amp;dateTexte=29990101&amp;categorieLien=id" \o "Learn more about Article 5" </w:instrText>
      </w:r>
      <w:r>
        <w:fldChar w:fldCharType="separate"/>
      </w:r>
      <w:r>
        <w:fldChar w:fldCharType="end"/>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shall</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provided</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gearbox,</w:t>
      </w:r>
      <w:r>
        <w:rPr>
          <w:rFonts w:eastAsia="Times New Roman" w:cs="Arial"/>
          <w:color w:val="000000"/>
          <w:lang w:eastAsia="en-GB"/>
        </w:rPr>
        <w:t xml:space="preserve"> </w:t>
      </w:r>
      <w:r w:rsidRPr="00F7447F">
        <w:rPr>
          <w:rFonts w:eastAsia="Times New Roman" w:cs="Arial"/>
          <w:color w:val="000000"/>
          <w:lang w:eastAsia="en-GB"/>
        </w:rPr>
        <w:t>belonging</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which</w:t>
      </w:r>
      <w:r>
        <w:rPr>
          <w:rFonts w:eastAsia="Times New Roman" w:cs="Arial"/>
          <w:color w:val="000000"/>
          <w:lang w:eastAsia="en-GB"/>
        </w:rPr>
        <w:t xml:space="preserve"> </w:t>
      </w:r>
      <w:r w:rsidRPr="00F7447F">
        <w:rPr>
          <w:rFonts w:eastAsia="Times New Roman" w:cs="Arial"/>
          <w:color w:val="000000"/>
          <w:lang w:eastAsia="en-GB"/>
        </w:rPr>
        <w:t>complies</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conditions</w:t>
      </w:r>
      <w:r>
        <w:rPr>
          <w:rFonts w:eastAsia="Times New Roman" w:cs="Arial"/>
          <w:color w:val="000000"/>
          <w:lang w:eastAsia="en-GB"/>
        </w:rPr>
        <w:t xml:space="preserve"> </w:t>
      </w:r>
      <w:r w:rsidRPr="00F7447F">
        <w:rPr>
          <w:rFonts w:eastAsia="Times New Roman" w:cs="Arial"/>
          <w:color w:val="000000"/>
          <w:lang w:eastAsia="en-GB"/>
        </w:rPr>
        <w:t>laid</w:t>
      </w:r>
      <w:r>
        <w:rPr>
          <w:rFonts w:eastAsia="Times New Roman" w:cs="Arial"/>
          <w:color w:val="000000"/>
          <w:lang w:eastAsia="en-GB"/>
        </w:rPr>
        <w:t xml:space="preserve"> </w:t>
      </w:r>
      <w:r w:rsidRPr="00F7447F">
        <w:rPr>
          <w:rFonts w:eastAsia="Times New Roman" w:cs="Arial"/>
          <w:color w:val="000000"/>
          <w:lang w:eastAsia="en-GB"/>
        </w:rPr>
        <w:t>down</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Article</w:t>
      </w:r>
      <w:r>
        <w:rPr>
          <w:rFonts w:eastAsia="Times New Roman" w:cs="Arial"/>
          <w:color w:val="000000"/>
          <w:lang w:eastAsia="en-GB"/>
        </w:rPr>
        <w:t xml:space="preserve"> </w:t>
      </w:r>
      <w:r w:rsidRPr="00F7447F">
        <w:rPr>
          <w:rFonts w:eastAsia="Times New Roman" w:cs="Arial"/>
          <w:color w:val="000000"/>
          <w:lang w:eastAsia="en-GB"/>
        </w:rPr>
        <w:t>6</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aforementioned</w:t>
      </w:r>
      <w:r>
        <w:rPr>
          <w:rFonts w:eastAsia="Times New Roman" w:cs="Arial"/>
          <w:color w:val="000000"/>
          <w:lang w:eastAsia="en-GB"/>
        </w:rPr>
        <w:t xml:space="preserve"> </w:t>
      </w:r>
      <w:r w:rsidRPr="00F7447F">
        <w:rPr>
          <w:rFonts w:eastAsia="Times New Roman" w:cs="Arial"/>
          <w:color w:val="000000"/>
          <w:lang w:eastAsia="en-GB"/>
        </w:rPr>
        <w:t>Order</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8</w:t>
      </w:r>
      <w:r>
        <w:rPr>
          <w:rFonts w:eastAsia="Times New Roman" w:cs="Arial"/>
          <w:color w:val="000000"/>
          <w:lang w:eastAsia="en-GB"/>
        </w:rPr>
        <w:t xml:space="preserve"> </w:t>
      </w:r>
      <w:r w:rsidRPr="00F7447F">
        <w:rPr>
          <w:rFonts w:eastAsia="Times New Roman" w:cs="Arial"/>
          <w:color w:val="000000"/>
          <w:lang w:eastAsia="en-GB"/>
        </w:rPr>
        <w:t>January</w:t>
      </w:r>
      <w:r>
        <w:rPr>
          <w:rFonts w:eastAsia="Times New Roman" w:cs="Arial"/>
          <w:color w:val="000000"/>
          <w:lang w:eastAsia="en-GB"/>
        </w:rPr>
        <w:t xml:space="preserve"> </w:t>
      </w:r>
      <w:r w:rsidRPr="00F7447F">
        <w:rPr>
          <w:rFonts w:eastAsia="Times New Roman" w:cs="Arial"/>
          <w:color w:val="000000"/>
          <w:lang w:eastAsia="en-GB"/>
        </w:rPr>
        <w:t>2001.</w:t>
      </w:r>
    </w:p>
    <w:p w:rsidR="00BB2A99" w:rsidRPr="00F7447F" w:rsidP="00BB2A99">
      <w:pPr>
        <w:shd w:val="clear" w:color="auto" w:fill="FFFFFF"/>
        <w:spacing w:after="0" w:line="240" w:lineRule="auto"/>
        <w:jc w:val="center"/>
        <w:rPr>
          <w:rFonts w:eastAsia="Times New Roman" w:cs="Arial"/>
          <w:b/>
          <w:bCs/>
          <w:color w:val="000000"/>
          <w:lang w:eastAsia="en-GB"/>
        </w:rPr>
      </w:pPr>
      <w:bookmarkStart w:id="5" w:name="JORFARTI000033316901"/>
      <w:bookmarkEnd w:id="5"/>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6</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"https://www.legifrance.gouv.fr/affichTexteArticle.do;jsessionid=9D555C7B7336197B13ECD91566745967.tplgfr40s_3?idArticle=JORFARTI000033316901&amp;cidTexte=JORFTEXT000033316891&amp;dateTexte=29990101&amp;categorieLien=id" \o "Learn more about Article 6" </w:instrText>
      </w:r>
      <w:r>
        <w:fldChar w:fldCharType="separate"/>
      </w:r>
      <w:r>
        <w:fldChar w:fldCharType="end"/>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At</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end</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holder</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prefectural</w:t>
      </w:r>
      <w:r>
        <w:rPr>
          <w:rFonts w:eastAsia="Times New Roman" w:cs="Arial"/>
          <w:color w:val="000000"/>
          <w:lang w:eastAsia="en-GB"/>
        </w:rPr>
        <w:t xml:space="preserve"> </w:t>
      </w:r>
      <w:r w:rsidRPr="00F7447F">
        <w:rPr>
          <w:rFonts w:eastAsia="Times New Roman" w:cs="Arial"/>
          <w:color w:val="000000"/>
          <w:lang w:eastAsia="en-GB"/>
        </w:rPr>
        <w:t>authorization</w:t>
      </w:r>
      <w:r>
        <w:rPr>
          <w:rFonts w:eastAsia="Times New Roman" w:cs="Arial"/>
          <w:color w:val="000000"/>
          <w:lang w:eastAsia="en-GB"/>
        </w:rPr>
        <w:t xml:space="preserve"> </w:t>
      </w:r>
      <w:r w:rsidRPr="00F7447F">
        <w:rPr>
          <w:rFonts w:eastAsia="Times New Roman" w:cs="Arial"/>
          <w:color w:val="000000"/>
          <w:lang w:eastAsia="en-GB"/>
        </w:rPr>
        <w:t>shall</w:t>
      </w:r>
      <w:r>
        <w:rPr>
          <w:rFonts w:eastAsia="Times New Roman" w:cs="Arial"/>
          <w:color w:val="000000"/>
          <w:lang w:eastAsia="en-GB"/>
        </w:rPr>
        <w:t xml:space="preserve"> </w:t>
      </w:r>
      <w:r w:rsidRPr="00F7447F">
        <w:rPr>
          <w:rFonts w:eastAsia="Times New Roman" w:cs="Arial"/>
          <w:color w:val="000000"/>
          <w:lang w:eastAsia="en-GB"/>
        </w:rPr>
        <w:t>issue</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w:t>
      </w:r>
      <w:r>
        <w:rPr>
          <w:rFonts w:eastAsia="Times New Roman" w:cs="Arial"/>
          <w:color w:val="000000"/>
          <w:lang w:eastAsia="en-GB"/>
        </w:rPr>
        <w:t xml:space="preserve"> </w:t>
      </w:r>
      <w:r w:rsidRPr="00F7447F">
        <w:rPr>
          <w:rFonts w:eastAsia="Times New Roman" w:cs="Arial"/>
          <w:color w:val="000000"/>
          <w:lang w:eastAsia="en-GB"/>
        </w:rPr>
        <w:t>receiving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copy</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certificate</w:t>
      </w:r>
      <w:r>
        <w:rPr>
          <w:rFonts w:eastAsia="Times New Roman" w:cs="Arial"/>
          <w:color w:val="000000"/>
          <w:lang w:eastAsia="en-GB"/>
        </w:rPr>
        <w:t xml:space="preserve"> </w:t>
      </w:r>
      <w:r w:rsidRPr="00F7447F">
        <w:rPr>
          <w:rFonts w:eastAsia="Times New Roman" w:cs="Arial"/>
          <w:color w:val="000000"/>
          <w:lang w:eastAsia="en-GB"/>
        </w:rPr>
        <w:t>conforming</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model</w:t>
      </w:r>
      <w:r>
        <w:rPr>
          <w:rFonts w:eastAsia="Times New Roman" w:cs="Arial"/>
          <w:color w:val="000000"/>
          <w:lang w:eastAsia="en-GB"/>
        </w:rPr>
        <w:t xml:space="preserve"> </w:t>
      </w:r>
      <w:r w:rsidRPr="00F7447F">
        <w:rPr>
          <w:rFonts w:eastAsia="Times New Roman" w:cs="Arial"/>
          <w:color w:val="000000"/>
          <w:lang w:eastAsia="en-GB"/>
        </w:rPr>
        <w:t>set</w:t>
      </w:r>
      <w:r>
        <w:rPr>
          <w:rFonts w:eastAsia="Times New Roman" w:cs="Arial"/>
          <w:color w:val="000000"/>
          <w:lang w:eastAsia="en-GB"/>
        </w:rPr>
        <w:t xml:space="preserve"> </w:t>
      </w:r>
      <w:r w:rsidRPr="00F7447F">
        <w:rPr>
          <w:rFonts w:eastAsia="Times New Roman" w:cs="Arial"/>
          <w:color w:val="000000"/>
          <w:lang w:eastAsia="en-GB"/>
        </w:rPr>
        <w:t>out</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Annex</w:t>
      </w:r>
      <w:r>
        <w:rPr>
          <w:rFonts w:eastAsia="Times New Roman" w:cs="Arial"/>
          <w:color w:val="000000"/>
          <w:lang w:eastAsia="en-GB"/>
        </w:rPr>
        <w:t xml:space="preserve"> </w:t>
      </w:r>
      <w:r w:rsidRPr="00F7447F">
        <w:rPr>
          <w:rFonts w:eastAsia="Times New Roman" w:cs="Arial"/>
          <w:color w:val="000000"/>
          <w:lang w:eastAsia="en-GB"/>
        </w:rPr>
        <w:t>II.</w:t>
      </w:r>
      <w:r>
        <w:rPr>
          <w:rFonts w:eastAsia="Times New Roman" w:cs="Arial"/>
          <w:color w:val="000000"/>
          <w:lang w:eastAsia="en-GB"/>
        </w:rPr>
        <w:t xml:space="preserve"> </w:t>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It</w:t>
      </w:r>
      <w:r>
        <w:rPr>
          <w:rFonts w:eastAsia="Times New Roman" w:cs="Arial"/>
          <w:color w:val="000000"/>
          <w:lang w:eastAsia="en-GB"/>
        </w:rPr>
        <w:t xml:space="preserve"> </w:t>
      </w:r>
      <w:r w:rsidRPr="00F7447F">
        <w:rPr>
          <w:rFonts w:eastAsia="Times New Roman" w:cs="Arial"/>
          <w:color w:val="000000"/>
          <w:lang w:eastAsia="en-GB"/>
        </w:rPr>
        <w:t>shall</w:t>
      </w:r>
      <w:r>
        <w:rPr>
          <w:rFonts w:eastAsia="Times New Roman" w:cs="Arial"/>
          <w:color w:val="000000"/>
          <w:lang w:eastAsia="en-GB"/>
        </w:rPr>
        <w:t xml:space="preserve"> </w:t>
      </w:r>
      <w:r w:rsidRPr="00F7447F">
        <w:rPr>
          <w:rFonts w:eastAsia="Times New Roman" w:cs="Arial"/>
          <w:color w:val="000000"/>
          <w:lang w:eastAsia="en-GB"/>
        </w:rPr>
        <w:t>transmit</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copy</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certificate</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competent</w:t>
      </w:r>
      <w:r>
        <w:rPr>
          <w:rFonts w:eastAsia="Times New Roman" w:cs="Arial"/>
          <w:color w:val="000000"/>
          <w:lang w:eastAsia="en-GB"/>
        </w:rPr>
        <w:t xml:space="preserve"> </w:t>
      </w:r>
      <w:r w:rsidRPr="00F7447F">
        <w:rPr>
          <w:rFonts w:eastAsia="Times New Roman" w:cs="Arial"/>
          <w:color w:val="000000"/>
          <w:lang w:eastAsia="en-GB"/>
        </w:rPr>
        <w:t>administrative</w:t>
      </w:r>
      <w:r>
        <w:rPr>
          <w:rFonts w:eastAsia="Times New Roman" w:cs="Arial"/>
          <w:color w:val="000000"/>
          <w:lang w:eastAsia="en-GB"/>
        </w:rPr>
        <w:t xml:space="preserve"> </w:t>
      </w:r>
      <w:r w:rsidRPr="00F7447F">
        <w:rPr>
          <w:rFonts w:eastAsia="Times New Roman" w:cs="Arial"/>
          <w:color w:val="000000"/>
          <w:lang w:eastAsia="en-GB"/>
        </w:rPr>
        <w:t>authority.</w:t>
      </w:r>
      <w:r>
        <w:rPr>
          <w:rFonts w:eastAsia="Times New Roman" w:cs="Arial"/>
          <w:color w:val="000000"/>
          <w:lang w:eastAsia="en-GB"/>
        </w:rPr>
        <w:t xml:space="preserve"> </w:t>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It</w:t>
      </w:r>
      <w:r>
        <w:rPr>
          <w:rFonts w:eastAsia="Times New Roman" w:cs="Arial"/>
          <w:color w:val="000000"/>
          <w:lang w:eastAsia="en-GB"/>
        </w:rPr>
        <w:t xml:space="preserve"> </w:t>
      </w:r>
      <w:r w:rsidRPr="00F7447F">
        <w:rPr>
          <w:rFonts w:eastAsia="Times New Roman" w:cs="Arial"/>
          <w:color w:val="000000"/>
          <w:lang w:eastAsia="en-GB"/>
        </w:rPr>
        <w:t>keeps</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list</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beneficiaries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certificate</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period</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five</w:t>
      </w:r>
      <w:r>
        <w:rPr>
          <w:rFonts w:eastAsia="Times New Roman" w:cs="Arial"/>
          <w:color w:val="000000"/>
          <w:lang w:eastAsia="en-GB"/>
        </w:rPr>
        <w:t xml:space="preserve"> </w:t>
      </w:r>
      <w:r w:rsidRPr="00F7447F">
        <w:rPr>
          <w:rFonts w:eastAsia="Times New Roman" w:cs="Arial"/>
          <w:color w:val="000000"/>
          <w:lang w:eastAsia="en-GB"/>
        </w:rPr>
        <w:t>years</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archives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institution.</w:t>
      </w:r>
      <w:r>
        <w:rPr>
          <w:rFonts w:eastAsia="Times New Roman" w:cs="Arial"/>
          <w:color w:val="000000"/>
          <w:lang w:eastAsia="en-GB"/>
        </w:rPr>
        <w:t xml:space="preserve"> </w:t>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follow-up</w:t>
      </w:r>
      <w:r>
        <w:rPr>
          <w:rFonts w:eastAsia="Times New Roman" w:cs="Arial"/>
          <w:color w:val="000000"/>
          <w:lang w:eastAsia="en-GB"/>
        </w:rPr>
        <w:t xml:space="preserve"> </w:t>
      </w:r>
      <w:r w:rsidRPr="00F7447F">
        <w:rPr>
          <w:rFonts w:eastAsia="Times New Roman" w:cs="Arial"/>
          <w:color w:val="000000"/>
          <w:lang w:eastAsia="en-GB"/>
        </w:rPr>
        <w:t>authorizes</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operation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shift</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only</w:t>
      </w:r>
      <w:r>
        <w:rPr>
          <w:rFonts w:eastAsia="Times New Roman" w:cs="Arial"/>
          <w:color w:val="000000"/>
          <w:lang w:eastAsia="en-GB"/>
        </w:rPr>
        <w:t xml:space="preserve"> </w:t>
      </w:r>
      <w:r w:rsidRPr="00F7447F">
        <w:rPr>
          <w:rFonts w:eastAsia="Times New Roman" w:cs="Arial"/>
          <w:color w:val="000000"/>
          <w:lang w:eastAsia="en-GB"/>
        </w:rPr>
        <w:t>when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possession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corresponding</w:t>
      </w:r>
      <w:r>
        <w:rPr>
          <w:rFonts w:eastAsia="Times New Roman" w:cs="Arial"/>
          <w:color w:val="000000"/>
          <w:lang w:eastAsia="en-GB"/>
        </w:rPr>
        <w:t xml:space="preserve"> </w:t>
      </w:r>
      <w:r w:rsidRPr="00F7447F">
        <w:rPr>
          <w:rFonts w:eastAsia="Times New Roman" w:cs="Arial"/>
          <w:color w:val="000000"/>
          <w:lang w:eastAsia="en-GB"/>
        </w:rPr>
        <w:t>final</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p>
    <w:p w:rsidR="00BB2A99" w:rsidRPr="00F7447F" w:rsidP="00BB2A99">
      <w:pPr>
        <w:shd w:val="clear" w:color="auto" w:fill="FFFFFF"/>
        <w:spacing w:after="0" w:line="240" w:lineRule="auto"/>
        <w:jc w:val="center"/>
        <w:rPr>
          <w:rFonts w:eastAsia="Times New Roman" w:cs="Arial"/>
          <w:b/>
          <w:bCs/>
          <w:color w:val="000000"/>
          <w:lang w:eastAsia="en-GB"/>
        </w:rPr>
      </w:pPr>
      <w:bookmarkStart w:id="6" w:name="JORFARTI000033316902"/>
      <w:bookmarkEnd w:id="6"/>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7</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"https://www.legifrance.gouv.fr/affichTexteArticle.do;jsessionid=9D555C7B7336197B13ECD91566745967.tplgfr40s_3?idArticle=JORFARTI000033316902&amp;cidTexte=JORFTEXT000033316891&amp;dateTexte=29990101&amp;categorieLien=id" \o "Learn more about Article 7" </w:instrText>
      </w:r>
      <w:r>
        <w:fldChar w:fldCharType="separate"/>
      </w:r>
      <w:r>
        <w:fldChar w:fldCharType="end"/>
      </w:r>
    </w:p>
    <w:p w:rsidR="00BB2A99" w:rsidRPr="00F7447F" w:rsidP="00BB2A99">
      <w:pPr>
        <w:shd w:val="clear" w:color="auto" w:fill="FFFFFF"/>
        <w:spacing w:before="180"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provisions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Order</w:t>
      </w:r>
      <w:r>
        <w:rPr>
          <w:rFonts w:eastAsia="Times New Roman" w:cs="Arial"/>
          <w:color w:val="000000"/>
          <w:lang w:eastAsia="en-GB"/>
        </w:rPr>
        <w:t xml:space="preserve"> </w:t>
      </w:r>
      <w:r w:rsidRPr="00F7447F">
        <w:rPr>
          <w:rFonts w:eastAsia="Times New Roman" w:cs="Arial"/>
          <w:color w:val="000000"/>
          <w:lang w:eastAsia="en-GB"/>
        </w:rPr>
        <w:t>come</w:t>
      </w:r>
      <w:r>
        <w:rPr>
          <w:rFonts w:eastAsia="Times New Roman" w:cs="Arial"/>
          <w:color w:val="000000"/>
          <w:lang w:eastAsia="en-GB"/>
        </w:rPr>
        <w:t xml:space="preserve"> </w:t>
      </w:r>
      <w:r w:rsidRPr="00F7447F">
        <w:rPr>
          <w:rFonts w:eastAsia="Times New Roman" w:cs="Arial"/>
          <w:color w:val="000000"/>
          <w:lang w:eastAsia="en-GB"/>
        </w:rPr>
        <w:t>into</w:t>
      </w:r>
      <w:r>
        <w:rPr>
          <w:rFonts w:eastAsia="Times New Roman" w:cs="Arial"/>
          <w:color w:val="000000"/>
          <w:lang w:eastAsia="en-GB"/>
        </w:rPr>
        <w:t xml:space="preserve"> </w:t>
      </w:r>
      <w:r w:rsidRPr="00F7447F">
        <w:rPr>
          <w:rFonts w:eastAsia="Times New Roman" w:cs="Arial"/>
          <w:color w:val="000000"/>
          <w:lang w:eastAsia="en-GB"/>
        </w:rPr>
        <w:t>force</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January</w:t>
      </w:r>
      <w:r>
        <w:rPr>
          <w:rFonts w:eastAsia="Times New Roman" w:cs="Arial"/>
          <w:color w:val="000000"/>
          <w:lang w:eastAsia="en-GB"/>
        </w:rPr>
        <w:t xml:space="preserve"> </w:t>
      </w:r>
      <w:r w:rsidRPr="00F7447F">
        <w:rPr>
          <w:rFonts w:eastAsia="Times New Roman" w:cs="Arial"/>
          <w:color w:val="000000"/>
          <w:lang w:eastAsia="en-GB"/>
        </w:rPr>
        <w:t>1,</w:t>
      </w:r>
      <w:r>
        <w:rPr>
          <w:rFonts w:eastAsia="Times New Roman" w:cs="Arial"/>
          <w:color w:val="000000"/>
          <w:lang w:eastAsia="en-GB"/>
        </w:rPr>
        <w:t xml:space="preserve"> </w:t>
      </w:r>
      <w:r w:rsidRPr="00F7447F">
        <w:rPr>
          <w:rFonts w:eastAsia="Times New Roman" w:cs="Arial"/>
          <w:color w:val="000000"/>
          <w:lang w:eastAsia="en-GB"/>
        </w:rPr>
        <w:t>2017.</w:t>
      </w:r>
    </w:p>
    <w:p w:rsidR="00BB2A99" w:rsidRPr="00F7447F" w:rsidP="00BB2A99">
      <w:pPr>
        <w:shd w:val="clear" w:color="auto" w:fill="FFFFFF"/>
        <w:spacing w:after="0" w:line="240" w:lineRule="auto"/>
        <w:jc w:val="center"/>
        <w:rPr>
          <w:rFonts w:eastAsia="Times New Roman" w:cs="Arial"/>
          <w:b/>
          <w:bCs/>
          <w:color w:val="000000"/>
          <w:lang w:eastAsia="en-GB"/>
        </w:rPr>
      </w:pPr>
      <w:bookmarkStart w:id="7" w:name="JORFARTI000033316904"/>
      <w:bookmarkEnd w:id="7"/>
      <w:r w:rsidRPr="00F7447F">
        <w:rPr>
          <w:rFonts w:eastAsia="Times New Roman" w:cs="Arial"/>
          <w:b/>
          <w:bCs/>
          <w:color w:val="000000"/>
          <w:lang w:eastAsia="en-GB"/>
        </w:rPr>
        <w:t>Article</w:t>
      </w:r>
      <w:r>
        <w:rPr>
          <w:rFonts w:eastAsia="Times New Roman" w:cs="Arial"/>
          <w:b/>
          <w:bCs/>
          <w:color w:val="000000"/>
          <w:lang w:eastAsia="en-GB"/>
        </w:rPr>
        <w:t xml:space="preserve"> </w:t>
      </w:r>
      <w:r w:rsidRPr="00F7447F">
        <w:rPr>
          <w:rFonts w:eastAsia="Times New Roman" w:cs="Arial"/>
          <w:b/>
          <w:bCs/>
          <w:color w:val="000000"/>
          <w:lang w:eastAsia="en-GB"/>
        </w:rPr>
        <w:t>8</w:t>
      </w:r>
      <w:r>
        <w:rPr>
          <w:rFonts w:eastAsia="Times New Roman" w:cs="Arial"/>
          <w:b/>
          <w:bCs/>
          <w:color w:val="000000"/>
          <w:lang w:eastAsia="en-GB"/>
        </w:rPr>
        <w:t xml:space="preserve"> </w:t>
      </w:r>
      <w:r>
        <w:fldChar w:fldCharType="begin"/>
      </w:r>
      <w:r>
        <w:instrText xml:space="preserve"> HYPERLINK "https://www.legifrance.gouv.fr/affichTexteArticle.do;jsessionid=9D555C7B7336197B13ECD91566745967.tplgfr40s_3?idArticle=JORFARTI000033316904&amp;cidTexte=JORFTEXT000033316891&amp;dateTexte=29990101&amp;categorieLien=id" \o "Learn more about Article 8" </w:instrText>
      </w:r>
      <w:r>
        <w:fldChar w:fldCharType="separate"/>
      </w:r>
      <w:r>
        <w:fldChar w:fldCharType="end"/>
      </w:r>
    </w:p>
    <w:p w:rsidR="00735FA6" w:rsidP="00BB2A99">
      <w:pPr>
        <w:shd w:val="clear" w:color="auto" w:fill="FFFFFF"/>
        <w:spacing w:before="100" w:beforeAutospacing="1" w:after="100" w:afterAutospacing="1" w:line="240" w:lineRule="auto"/>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Highway</w:t>
      </w:r>
      <w:r>
        <w:rPr>
          <w:rFonts w:eastAsia="Times New Roman" w:cs="Arial"/>
          <w:color w:val="000000"/>
          <w:lang w:eastAsia="en-GB"/>
        </w:rPr>
        <w:t xml:space="preserve"> </w:t>
      </w:r>
      <w:r w:rsidRPr="00F7447F">
        <w:rPr>
          <w:rFonts w:eastAsia="Times New Roman" w:cs="Arial"/>
          <w:color w:val="000000"/>
          <w:lang w:eastAsia="en-GB"/>
        </w:rPr>
        <w:t>Safety</w:t>
      </w:r>
      <w:r>
        <w:rPr>
          <w:rFonts w:eastAsia="Times New Roman" w:cs="Arial"/>
          <w:color w:val="000000"/>
          <w:lang w:eastAsia="en-GB"/>
        </w:rPr>
        <w:t xml:space="preserve"> </w:t>
      </w:r>
      <w:r w:rsidRPr="00F7447F">
        <w:rPr>
          <w:rFonts w:eastAsia="Times New Roman" w:cs="Arial"/>
          <w:color w:val="000000"/>
          <w:lang w:eastAsia="en-GB"/>
        </w:rPr>
        <w:t>Officer</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responsible</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implementation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Order,</w:t>
      </w:r>
      <w:r>
        <w:rPr>
          <w:rFonts w:eastAsia="Times New Roman" w:cs="Arial"/>
          <w:color w:val="000000"/>
          <w:lang w:eastAsia="en-GB"/>
        </w:rPr>
        <w:t xml:space="preserve"> </w:t>
      </w:r>
      <w:r w:rsidRPr="00F7447F">
        <w:rPr>
          <w:rFonts w:eastAsia="Times New Roman" w:cs="Arial"/>
          <w:color w:val="000000"/>
          <w:lang w:eastAsia="en-GB"/>
        </w:rPr>
        <w:t>which</w:t>
      </w:r>
      <w:r>
        <w:rPr>
          <w:rFonts w:eastAsia="Times New Roman" w:cs="Arial"/>
          <w:color w:val="000000"/>
          <w:lang w:eastAsia="en-GB"/>
        </w:rPr>
        <w:t xml:space="preserve"> </w:t>
      </w:r>
      <w:r w:rsidRPr="00F7447F">
        <w:rPr>
          <w:rFonts w:eastAsia="Times New Roman" w:cs="Arial"/>
          <w:color w:val="000000"/>
          <w:lang w:eastAsia="en-GB"/>
        </w:rPr>
        <w:t>will</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published</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Official</w:t>
      </w:r>
      <w:r>
        <w:rPr>
          <w:rFonts w:eastAsia="Times New Roman" w:cs="Arial"/>
          <w:color w:val="000000"/>
          <w:lang w:eastAsia="en-GB"/>
        </w:rPr>
        <w:t xml:space="preserve"> </w:t>
      </w:r>
      <w:r w:rsidRPr="00F7447F">
        <w:rPr>
          <w:rFonts w:eastAsia="Times New Roman" w:cs="Arial"/>
          <w:color w:val="000000"/>
          <w:lang w:eastAsia="en-GB"/>
        </w:rPr>
        <w:t>Gazette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French</w:t>
      </w:r>
      <w:r>
        <w:rPr>
          <w:rFonts w:eastAsia="Times New Roman" w:cs="Arial"/>
          <w:color w:val="000000"/>
          <w:lang w:eastAsia="en-GB"/>
        </w:rPr>
        <w:t xml:space="preserve"> </w:t>
      </w:r>
      <w:r w:rsidRPr="00F7447F">
        <w:rPr>
          <w:rFonts w:eastAsia="Times New Roman" w:cs="Arial"/>
          <w:color w:val="000000"/>
          <w:lang w:eastAsia="en-GB"/>
        </w:rPr>
        <w:t>Republic.</w:t>
      </w:r>
    </w:p>
    <w:p w:rsidR="00BB2A99" w:rsidRPr="00F7447F" w:rsidP="00BB2A99">
      <w:pPr>
        <w:shd w:val="clear" w:color="auto" w:fill="FFFFFF"/>
        <w:spacing w:before="100" w:beforeAutospacing="1" w:after="100" w:afterAutospacing="1" w:line="240" w:lineRule="auto"/>
        <w:rPr>
          <w:rFonts w:eastAsia="Times New Roman" w:cs="Arial"/>
          <w:color w:val="000000"/>
          <w:lang w:eastAsia="en-GB"/>
        </w:rPr>
      </w:pPr>
      <w:r w:rsidRPr="00F7447F">
        <w:rPr>
          <w:rFonts w:eastAsia="Times New Roman" w:cs="Arial"/>
          <w:color w:val="000000"/>
          <w:lang w:eastAsia="en-GB"/>
        </w:rPr>
        <w:t>Annex</w:t>
      </w:r>
    </w:p>
    <w:p w:rsidR="00BB2A99" w:rsidRPr="00F7447F" w:rsidP="00BB2A99">
      <w:pPr>
        <w:shd w:val="clear" w:color="auto" w:fill="FFFFFF"/>
        <w:spacing w:after="0" w:line="240" w:lineRule="auto"/>
        <w:ind w:left="180"/>
        <w:rPr>
          <w:rFonts w:eastAsia="Times New Roman" w:cs="Arial"/>
          <w:color w:val="000000"/>
          <w:lang w:eastAsia="en-GB"/>
        </w:rPr>
      </w:pPr>
      <w:bookmarkStart w:id="8" w:name="JORFARTI000033316907"/>
      <w:bookmarkEnd w:id="8"/>
      <w:r w:rsidRPr="00F7447F">
        <w:rPr>
          <w:rFonts w:eastAsia="Times New Roman" w:cs="Arial"/>
          <w:color w:val="000000"/>
          <w:lang w:eastAsia="en-GB"/>
        </w:rPr>
        <w:t>APPENDICES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APPENDIX</w:t>
      </w:r>
      <w:r>
        <w:rPr>
          <w:rFonts w:eastAsia="Times New Roman" w:cs="Arial"/>
          <w:color w:val="000000"/>
          <w:lang w:eastAsia="en-GB"/>
        </w:rPr>
        <w:t xml:space="preserve"> </w:t>
      </w:r>
      <w:r w:rsidRPr="00F7447F">
        <w:rPr>
          <w:rFonts w:eastAsia="Times New Roman" w:cs="Arial"/>
          <w:color w:val="000000"/>
          <w:lang w:eastAsia="en-GB"/>
        </w:rPr>
        <w:t>I</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PROGRAM</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carried</w:t>
      </w:r>
      <w:r>
        <w:rPr>
          <w:rFonts w:eastAsia="Times New Roman" w:cs="Arial"/>
          <w:color w:val="000000"/>
          <w:lang w:eastAsia="en-GB"/>
        </w:rPr>
        <w:t xml:space="preserve"> </w:t>
      </w:r>
      <w:r w:rsidRPr="00F7447F">
        <w:rPr>
          <w:rFonts w:eastAsia="Times New Roman" w:cs="Arial"/>
          <w:color w:val="000000"/>
          <w:lang w:eastAsia="en-GB"/>
        </w:rPr>
        <w:t>out</w:t>
      </w:r>
      <w:r>
        <w:rPr>
          <w:rFonts w:eastAsia="Times New Roman" w:cs="Arial"/>
          <w:color w:val="000000"/>
          <w:lang w:eastAsia="en-GB"/>
        </w:rPr>
        <w:t xml:space="preserve"> </w:t>
      </w:r>
      <w:r w:rsidRPr="00F7447F">
        <w:rPr>
          <w:rFonts w:eastAsia="Times New Roman" w:cs="Arial"/>
          <w:color w:val="000000"/>
          <w:lang w:eastAsia="en-GB"/>
        </w:rPr>
        <w:t>under</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effective</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constant</w:t>
      </w:r>
      <w:r>
        <w:rPr>
          <w:rFonts w:eastAsia="Times New Roman" w:cs="Arial"/>
          <w:color w:val="000000"/>
          <w:lang w:eastAsia="en-GB"/>
        </w:rPr>
        <w:t xml:space="preserve"> </w:t>
      </w:r>
      <w:r w:rsidRPr="00F7447F">
        <w:rPr>
          <w:rFonts w:eastAsia="Times New Roman" w:cs="Arial"/>
          <w:color w:val="000000"/>
          <w:lang w:eastAsia="en-GB"/>
        </w:rPr>
        <w:t>presence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teacher</w:t>
      </w:r>
      <w:r>
        <w:rPr>
          <w:rFonts w:eastAsia="Times New Roman" w:cs="Arial"/>
          <w:color w:val="000000"/>
          <w:lang w:eastAsia="en-GB"/>
        </w:rPr>
        <w:t xml:space="preserve"> </w:t>
      </w:r>
      <w:r w:rsidRPr="00F7447F">
        <w:rPr>
          <w:rFonts w:eastAsia="Times New Roman" w:cs="Arial"/>
          <w:color w:val="000000"/>
          <w:lang w:eastAsia="en-GB"/>
        </w:rPr>
        <w:t>holding</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valid</w:t>
      </w:r>
      <w:r>
        <w:rPr>
          <w:rFonts w:eastAsia="Times New Roman" w:cs="Arial"/>
          <w:color w:val="000000"/>
          <w:lang w:eastAsia="en-GB"/>
        </w:rPr>
        <w:t xml:space="preserve"> </w:t>
      </w:r>
      <w:r w:rsidRPr="00F7447F">
        <w:rPr>
          <w:rFonts w:eastAsia="Times New Roman" w:cs="Arial"/>
          <w:color w:val="000000"/>
          <w:lang w:eastAsia="en-GB"/>
        </w:rPr>
        <w:t>teaching</w:t>
      </w:r>
      <w:r>
        <w:rPr>
          <w:rFonts w:eastAsia="Times New Roman" w:cs="Arial"/>
          <w:color w:val="000000"/>
          <w:lang w:eastAsia="en-GB"/>
        </w:rPr>
        <w:t xml:space="preserve"> </w:t>
      </w:r>
      <w:r w:rsidRPr="00F7447F">
        <w:rPr>
          <w:rFonts w:eastAsia="Times New Roman" w:cs="Arial"/>
          <w:color w:val="000000"/>
          <w:lang w:eastAsia="en-GB"/>
        </w:rPr>
        <w:t>authorization.</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Conditions</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organization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lasts</w:t>
      </w:r>
      <w:r>
        <w:rPr>
          <w:rFonts w:eastAsia="Times New Roman" w:cs="Arial"/>
          <w:color w:val="000000"/>
          <w:lang w:eastAsia="en-GB"/>
        </w:rPr>
        <w:t xml:space="preserve"> </w:t>
      </w:r>
      <w:r w:rsidRPr="00F7447F">
        <w:rPr>
          <w:rFonts w:eastAsia="Times New Roman" w:cs="Arial"/>
          <w:color w:val="000000"/>
          <w:lang w:eastAsia="en-GB"/>
        </w:rPr>
        <w:t>seven</w:t>
      </w:r>
      <w:r>
        <w:rPr>
          <w:rFonts w:eastAsia="Times New Roman" w:cs="Arial"/>
          <w:color w:val="000000"/>
          <w:lang w:eastAsia="en-GB"/>
        </w:rPr>
        <w:t xml:space="preserve"> </w:t>
      </w:r>
      <w:r w:rsidRPr="00F7447F">
        <w:rPr>
          <w:rFonts w:eastAsia="Times New Roman" w:cs="Arial"/>
          <w:color w:val="000000"/>
          <w:lang w:eastAsia="en-GB"/>
        </w:rPr>
        <w:t>hours.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It</w:t>
      </w:r>
      <w:r>
        <w:rPr>
          <w:rFonts w:eastAsia="Times New Roman" w:cs="Arial"/>
          <w:color w:val="000000"/>
          <w:lang w:eastAsia="en-GB"/>
        </w:rPr>
        <w:t xml:space="preserve"> </w:t>
      </w:r>
      <w:r w:rsidRPr="00F7447F">
        <w:rPr>
          <w:rFonts w:eastAsia="Times New Roman" w:cs="Arial"/>
          <w:color w:val="000000"/>
          <w:lang w:eastAsia="en-GB"/>
        </w:rPr>
        <w:t>shall</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provided</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board</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gearshift</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belonging</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approved</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road</w:t>
      </w:r>
      <w:r>
        <w:rPr>
          <w:rFonts w:eastAsia="Times New Roman" w:cs="Arial"/>
          <w:color w:val="000000"/>
          <w:lang w:eastAsia="en-GB"/>
        </w:rPr>
        <w:t xml:space="preserve"> </w:t>
      </w:r>
      <w:r w:rsidRPr="00F7447F">
        <w:rPr>
          <w:rFonts w:eastAsia="Times New Roman" w:cs="Arial"/>
          <w:color w:val="000000"/>
          <w:lang w:eastAsia="en-GB"/>
        </w:rPr>
        <w:t>safety</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institution</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approved</w:t>
      </w:r>
      <w:r>
        <w:rPr>
          <w:rFonts w:eastAsia="Times New Roman" w:cs="Arial"/>
          <w:color w:val="000000"/>
          <w:lang w:eastAsia="en-GB"/>
        </w:rPr>
        <w:t xml:space="preserve"> </w:t>
      </w:r>
      <w:r w:rsidRPr="00F7447F">
        <w:rPr>
          <w:rFonts w:eastAsia="Times New Roman" w:cs="Arial"/>
          <w:color w:val="000000"/>
          <w:lang w:eastAsia="en-GB"/>
        </w:rPr>
        <w:t>social</w:t>
      </w:r>
      <w:r>
        <w:rPr>
          <w:rFonts w:eastAsia="Times New Roman" w:cs="Arial"/>
          <w:color w:val="000000"/>
          <w:lang w:eastAsia="en-GB"/>
        </w:rPr>
        <w:t xml:space="preserve"> </w:t>
      </w:r>
      <w:r w:rsidRPr="00F7447F">
        <w:rPr>
          <w:rFonts w:eastAsia="Times New Roman" w:cs="Arial"/>
          <w:color w:val="000000"/>
          <w:lang w:eastAsia="en-GB"/>
        </w:rPr>
        <w:t>integration</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vocational</w:t>
      </w:r>
      <w:r>
        <w:rPr>
          <w:rFonts w:eastAsia="Times New Roman" w:cs="Arial"/>
          <w:color w:val="000000"/>
          <w:lang w:eastAsia="en-GB"/>
        </w:rPr>
        <w:t xml:space="preserve"> </w:t>
      </w:r>
      <w:r w:rsidRPr="00F7447F">
        <w:rPr>
          <w:rFonts w:eastAsia="Times New Roman" w:cs="Arial"/>
          <w:color w:val="000000"/>
          <w:lang w:eastAsia="en-GB"/>
        </w:rPr>
        <w:t>integration</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rehabilitation</w:t>
      </w:r>
      <w:r>
        <w:rPr>
          <w:rFonts w:eastAsia="Times New Roman" w:cs="Arial"/>
          <w:color w:val="000000"/>
          <w:lang w:eastAsia="en-GB"/>
        </w:rPr>
        <w:t xml:space="preserve"> </w:t>
      </w:r>
      <w:r w:rsidRPr="00F7447F">
        <w:rPr>
          <w:rFonts w:eastAsia="Times New Roman" w:cs="Arial"/>
          <w:color w:val="000000"/>
          <w:lang w:eastAsia="en-GB"/>
        </w:rPr>
        <w:t>association.</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are</w:t>
      </w:r>
      <w:r>
        <w:rPr>
          <w:rFonts w:eastAsia="Times New Roman" w:cs="Arial"/>
          <w:color w:val="000000"/>
          <w:lang w:eastAsia="en-GB"/>
        </w:rPr>
        <w:t xml:space="preserve"> </w:t>
      </w:r>
      <w:r w:rsidRPr="00F7447F">
        <w:rPr>
          <w:rFonts w:eastAsia="Times New Roman" w:cs="Arial"/>
          <w:color w:val="000000"/>
          <w:lang w:eastAsia="en-GB"/>
        </w:rPr>
        <w:t>placed</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teacher</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w:t>
      </w:r>
      <w:r>
        <w:rPr>
          <w:rFonts w:eastAsia="Times New Roman" w:cs="Arial"/>
          <w:color w:val="000000"/>
          <w:lang w:eastAsia="en-GB"/>
        </w:rPr>
        <w:t xml:space="preserve"> </w:t>
      </w:r>
      <w:r w:rsidRPr="00F7447F">
        <w:rPr>
          <w:rFonts w:eastAsia="Times New Roman" w:cs="Arial"/>
          <w:color w:val="000000"/>
          <w:lang w:eastAsia="en-GB"/>
        </w:rPr>
        <w:t>installed</w:t>
      </w:r>
      <w:r>
        <w:rPr>
          <w:rFonts w:eastAsia="Times New Roman" w:cs="Arial"/>
          <w:color w:val="000000"/>
          <w:lang w:eastAsia="en-GB"/>
        </w:rPr>
        <w:t xml:space="preserve"> </w:t>
      </w:r>
      <w:r w:rsidRPr="00F7447F">
        <w:rPr>
          <w:rFonts w:eastAsia="Times New Roman" w:cs="Arial"/>
          <w:color w:val="000000"/>
          <w:lang w:eastAsia="en-GB"/>
        </w:rPr>
        <w:t>at</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front</w:t>
      </w:r>
      <w:r>
        <w:rPr>
          <w:rFonts w:eastAsia="Times New Roman" w:cs="Arial"/>
          <w:color w:val="000000"/>
          <w:lang w:eastAsia="en-GB"/>
        </w:rPr>
        <w:t xml:space="preserve"> </w:t>
      </w:r>
      <w:r w:rsidRPr="00F7447F">
        <w:rPr>
          <w:rFonts w:eastAsia="Times New Roman" w:cs="Arial"/>
          <w:color w:val="000000"/>
          <w:lang w:eastAsia="en-GB"/>
        </w:rPr>
        <w:t>right</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student</w:t>
      </w:r>
      <w:r>
        <w:rPr>
          <w:rFonts w:eastAsia="Times New Roman" w:cs="Arial"/>
          <w:color w:val="000000"/>
          <w:lang w:eastAsia="en-GB"/>
        </w:rPr>
        <w:t xml:space="preserve"> </w:t>
      </w:r>
      <w:r w:rsidRPr="00F7447F">
        <w:rPr>
          <w:rFonts w:eastAsia="Times New Roman" w:cs="Arial"/>
          <w:color w:val="000000"/>
          <w:lang w:eastAsia="en-GB"/>
        </w:rPr>
        <w:t>installed</w:t>
      </w:r>
      <w:r>
        <w:rPr>
          <w:rFonts w:eastAsia="Times New Roman" w:cs="Arial"/>
          <w:color w:val="000000"/>
          <w:lang w:eastAsia="en-GB"/>
        </w:rPr>
        <w:t xml:space="preserve"> </w:t>
      </w:r>
      <w:r w:rsidRPr="00F7447F">
        <w:rPr>
          <w:rFonts w:eastAsia="Times New Roman" w:cs="Arial"/>
          <w:color w:val="000000"/>
          <w:lang w:eastAsia="en-GB"/>
        </w:rPr>
        <w:t>at</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seat.</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starts</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zero</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low</w:t>
      </w:r>
      <w:r>
        <w:rPr>
          <w:rFonts w:eastAsia="Times New Roman" w:cs="Arial"/>
          <w:color w:val="000000"/>
          <w:lang w:eastAsia="en-GB"/>
        </w:rPr>
        <w:t xml:space="preserve"> </w:t>
      </w:r>
      <w:r w:rsidRPr="00F7447F">
        <w:rPr>
          <w:rFonts w:eastAsia="Times New Roman" w:cs="Arial"/>
          <w:color w:val="000000"/>
          <w:lang w:eastAsia="en-GB"/>
        </w:rPr>
        <w:t>traffic</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continues</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tracks</w:t>
      </w:r>
      <w:r>
        <w:rPr>
          <w:rFonts w:eastAsia="Times New Roman" w:cs="Arial"/>
          <w:color w:val="000000"/>
          <w:lang w:eastAsia="en-GB"/>
        </w:rPr>
        <w:t xml:space="preserve"> </w:t>
      </w:r>
      <w:r w:rsidRPr="00F7447F">
        <w:rPr>
          <w:rFonts w:eastAsia="Times New Roman" w:cs="Arial"/>
          <w:color w:val="000000"/>
          <w:lang w:eastAsia="en-GB"/>
        </w:rPr>
        <w:t>open</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traffic,</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Aim</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At</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end</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w:t>
      </w:r>
      <w:r>
        <w:rPr>
          <w:rFonts w:eastAsia="Times New Roman" w:cs="Arial"/>
          <w:color w:val="000000"/>
          <w:lang w:eastAsia="en-GB"/>
        </w:rPr>
        <w:t xml:space="preserve"> </w:t>
      </w:r>
      <w:r w:rsidRPr="00F7447F">
        <w:rPr>
          <w:rFonts w:eastAsia="Times New Roman" w:cs="Arial"/>
          <w:color w:val="000000"/>
          <w:lang w:eastAsia="en-GB"/>
        </w:rPr>
        <w:t>must</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able</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safely</w:t>
      </w:r>
      <w:r>
        <w:rPr>
          <w:rFonts w:eastAsia="Times New Roman" w:cs="Arial"/>
          <w:color w:val="000000"/>
          <w:lang w:eastAsia="en-GB"/>
        </w:rPr>
        <w:t xml:space="preserve"> </w:t>
      </w:r>
      <w:r w:rsidRPr="00F7447F">
        <w:rPr>
          <w:rFonts w:eastAsia="Times New Roman" w:cs="Arial"/>
          <w:color w:val="000000"/>
          <w:lang w:eastAsia="en-GB"/>
        </w:rPr>
        <w:t>use</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equipped</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shift</w:t>
      </w:r>
      <w:r>
        <w:rPr>
          <w:rFonts w:eastAsia="Times New Roman" w:cs="Arial"/>
          <w:color w:val="000000"/>
          <w:lang w:eastAsia="en-GB"/>
        </w:rPr>
        <w:t xml:space="preserve"> </w:t>
      </w:r>
      <w:r w:rsidRPr="00F7447F">
        <w:rPr>
          <w:rFonts w:eastAsia="Times New Roman" w:cs="Arial"/>
          <w:color w:val="000000"/>
          <w:lang w:eastAsia="en-GB"/>
        </w:rPr>
        <w:t>simultaneously</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other</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tasks.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Structure</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content</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practical,</w:t>
      </w:r>
      <w:r>
        <w:rPr>
          <w:rFonts w:eastAsia="Times New Roman" w:cs="Arial"/>
          <w:color w:val="000000"/>
          <w:lang w:eastAsia="en-GB"/>
        </w:rPr>
        <w:t xml:space="preserve"> </w:t>
      </w:r>
      <w:r w:rsidRPr="00F7447F">
        <w:rPr>
          <w:rFonts w:eastAsia="Times New Roman" w:cs="Arial"/>
          <w:color w:val="000000"/>
          <w:lang w:eastAsia="en-GB"/>
        </w:rPr>
        <w:t>but</w:t>
      </w:r>
      <w:r>
        <w:rPr>
          <w:rFonts w:eastAsia="Times New Roman" w:cs="Arial"/>
          <w:color w:val="000000"/>
          <w:lang w:eastAsia="en-GB"/>
        </w:rPr>
        <w:t xml:space="preserve"> </w:t>
      </w:r>
      <w:r w:rsidRPr="00F7447F">
        <w:rPr>
          <w:rFonts w:eastAsia="Times New Roman" w:cs="Arial"/>
          <w:color w:val="000000"/>
          <w:lang w:eastAsia="en-GB"/>
        </w:rPr>
        <w:t>theoretical</w:t>
      </w:r>
      <w:r>
        <w:rPr>
          <w:rFonts w:eastAsia="Times New Roman" w:cs="Arial"/>
          <w:color w:val="000000"/>
          <w:lang w:eastAsia="en-GB"/>
        </w:rPr>
        <w:t xml:space="preserve"> </w:t>
      </w:r>
      <w:r w:rsidRPr="00F7447F">
        <w:rPr>
          <w:rFonts w:eastAsia="Times New Roman" w:cs="Arial"/>
          <w:color w:val="000000"/>
          <w:lang w:eastAsia="en-GB"/>
        </w:rPr>
        <w:t>inputs</w:t>
      </w:r>
      <w:r>
        <w:rPr>
          <w:rFonts w:eastAsia="Times New Roman" w:cs="Arial"/>
          <w:color w:val="000000"/>
          <w:lang w:eastAsia="en-GB"/>
        </w:rPr>
        <w:t xml:space="preserve"> </w:t>
      </w:r>
      <w:r w:rsidRPr="00F7447F">
        <w:rPr>
          <w:rFonts w:eastAsia="Times New Roman" w:cs="Arial"/>
          <w:color w:val="000000"/>
          <w:lang w:eastAsia="en-GB"/>
        </w:rPr>
        <w:t>are</w:t>
      </w:r>
      <w:r>
        <w:rPr>
          <w:rFonts w:eastAsia="Times New Roman" w:cs="Arial"/>
          <w:color w:val="000000"/>
          <w:lang w:eastAsia="en-GB"/>
        </w:rPr>
        <w:t xml:space="preserve"> </w:t>
      </w:r>
      <w:r w:rsidRPr="00F7447F">
        <w:rPr>
          <w:rFonts w:eastAsia="Times New Roman" w:cs="Arial"/>
          <w:color w:val="000000"/>
          <w:lang w:eastAsia="en-GB"/>
        </w:rPr>
        <w:t>required</w:t>
      </w:r>
      <w:r>
        <w:rPr>
          <w:rFonts w:eastAsia="Times New Roman" w:cs="Arial"/>
          <w:color w:val="000000"/>
          <w:lang w:eastAsia="en-GB"/>
        </w:rPr>
        <w:t xml:space="preserve"> </w:t>
      </w:r>
      <w:r w:rsidRPr="00F7447F">
        <w:rPr>
          <w:rFonts w:eastAsia="Times New Roman" w:cs="Arial"/>
          <w:color w:val="000000"/>
          <w:lang w:eastAsia="en-GB"/>
        </w:rPr>
        <w:t>by</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teacher</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board</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It</w:t>
      </w:r>
      <w:r>
        <w:rPr>
          <w:rFonts w:eastAsia="Times New Roman" w:cs="Arial"/>
          <w:color w:val="000000"/>
          <w:lang w:eastAsia="en-GB"/>
        </w:rPr>
        <w:t xml:space="preserve"> </w:t>
      </w:r>
      <w:r w:rsidRPr="00F7447F">
        <w:rPr>
          <w:rFonts w:eastAsia="Times New Roman" w:cs="Arial"/>
          <w:color w:val="000000"/>
          <w:lang w:eastAsia="en-GB"/>
        </w:rPr>
        <w:t>comprises</w:t>
      </w:r>
      <w:r>
        <w:rPr>
          <w:rFonts w:eastAsia="Times New Roman" w:cs="Arial"/>
          <w:color w:val="000000"/>
          <w:lang w:eastAsia="en-GB"/>
        </w:rPr>
        <w:t xml:space="preserve"> </w:t>
      </w:r>
      <w:r w:rsidRPr="00F7447F">
        <w:rPr>
          <w:rFonts w:eastAsia="Times New Roman" w:cs="Arial"/>
          <w:color w:val="000000"/>
          <w:lang w:eastAsia="en-GB"/>
        </w:rPr>
        <w:t>two</w:t>
      </w:r>
      <w:r>
        <w:rPr>
          <w:rFonts w:eastAsia="Times New Roman" w:cs="Arial"/>
          <w:color w:val="000000"/>
          <w:lang w:eastAsia="en-GB"/>
        </w:rPr>
        <w:t xml:space="preserve"> </w:t>
      </w:r>
      <w:r w:rsidRPr="00F7447F">
        <w:rPr>
          <w:rFonts w:eastAsia="Times New Roman" w:cs="Arial"/>
          <w:color w:val="000000"/>
          <w:lang w:eastAsia="en-GB"/>
        </w:rPr>
        <w:t>sequences: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Sequence</w:t>
      </w:r>
      <w:r>
        <w:rPr>
          <w:rFonts w:eastAsia="Times New Roman" w:cs="Arial"/>
          <w:color w:val="000000"/>
          <w:lang w:eastAsia="en-GB"/>
        </w:rPr>
        <w:t xml:space="preserve"> </w:t>
      </w:r>
      <w:r w:rsidRPr="00F7447F">
        <w:rPr>
          <w:rFonts w:eastAsia="Times New Roman" w:cs="Arial"/>
          <w:color w:val="000000"/>
          <w:lang w:eastAsia="en-GB"/>
        </w:rPr>
        <w:t>1:</w:t>
      </w:r>
      <w:r>
        <w:rPr>
          <w:rFonts w:eastAsia="Times New Roman" w:cs="Arial"/>
          <w:color w:val="000000"/>
          <w:lang w:eastAsia="en-GB"/>
        </w:rPr>
        <w:t xml:space="preserve"> </w:t>
      </w:r>
      <w:r w:rsidRPr="00F7447F">
        <w:rPr>
          <w:rFonts w:eastAsia="Times New Roman" w:cs="Arial"/>
          <w:color w:val="000000"/>
          <w:lang w:eastAsia="en-GB"/>
        </w:rPr>
        <w:t>duration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2</w:t>
      </w:r>
      <w:r>
        <w:rPr>
          <w:rFonts w:eastAsia="Times New Roman" w:cs="Arial"/>
          <w:color w:val="000000"/>
          <w:lang w:eastAsia="en-GB"/>
        </w:rPr>
        <w:t xml:space="preserve"> </w:t>
      </w:r>
      <w:r w:rsidRPr="00F7447F">
        <w:rPr>
          <w:rFonts w:eastAsia="Times New Roman" w:cs="Arial"/>
          <w:color w:val="000000"/>
          <w:lang w:eastAsia="en-GB"/>
        </w:rPr>
        <w:t>hours.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low</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no</w:t>
      </w:r>
      <w:r>
        <w:rPr>
          <w:rFonts w:eastAsia="Times New Roman" w:cs="Arial"/>
          <w:color w:val="000000"/>
          <w:lang w:eastAsia="en-GB"/>
        </w:rPr>
        <w:t xml:space="preserve"> </w:t>
      </w:r>
      <w:r w:rsidRPr="00F7447F">
        <w:rPr>
          <w:rFonts w:eastAsia="Times New Roman" w:cs="Arial"/>
          <w:color w:val="000000"/>
          <w:lang w:eastAsia="en-GB"/>
        </w:rPr>
        <w:t>traffic,</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student</w:t>
      </w:r>
      <w:r>
        <w:rPr>
          <w:rFonts w:eastAsia="Times New Roman" w:cs="Arial"/>
          <w:color w:val="000000"/>
          <w:lang w:eastAsia="en-GB"/>
        </w:rPr>
        <w:t xml:space="preserve"> </w:t>
      </w:r>
      <w:r w:rsidRPr="00F7447F">
        <w:rPr>
          <w:rFonts w:eastAsia="Times New Roman" w:cs="Arial"/>
          <w:color w:val="000000"/>
          <w:lang w:eastAsia="en-GB"/>
        </w:rPr>
        <w:t>must</w:t>
      </w:r>
      <w:r>
        <w:rPr>
          <w:rFonts w:eastAsia="Times New Roman" w:cs="Arial"/>
          <w:color w:val="000000"/>
          <w:lang w:eastAsia="en-GB"/>
        </w:rPr>
        <w:t xml:space="preserve"> </w:t>
      </w:r>
      <w:r w:rsidRPr="00F7447F">
        <w:rPr>
          <w:rFonts w:eastAsia="Times New Roman" w:cs="Arial"/>
          <w:color w:val="000000"/>
          <w:lang w:eastAsia="en-GB"/>
        </w:rPr>
        <w:t>have</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following</w:t>
      </w:r>
      <w:r>
        <w:rPr>
          <w:rFonts w:eastAsia="Times New Roman" w:cs="Arial"/>
          <w:color w:val="000000"/>
          <w:lang w:eastAsia="en-GB"/>
        </w:rPr>
        <w:t xml:space="preserve"> </w:t>
      </w:r>
      <w:r w:rsidRPr="00F7447F">
        <w:rPr>
          <w:rFonts w:eastAsia="Times New Roman" w:cs="Arial"/>
          <w:color w:val="000000"/>
          <w:lang w:eastAsia="en-GB"/>
        </w:rPr>
        <w:t>knowledge</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skills:</w:t>
      </w:r>
    </w:p>
    <w:p w:rsidR="00BB2A99" w:rsidRPr="00F7447F" w:rsidP="00BB2A99">
      <w:pPr>
        <w:shd w:val="clear" w:color="auto" w:fill="FFFFFF"/>
        <w:spacing w:after="0" w:line="240" w:lineRule="auto"/>
        <w:ind w:left="180"/>
        <w:rPr>
          <w:rFonts w:eastAsia="Times New Roman" w:cs="Arial"/>
          <w:color w:val="000000"/>
          <w:lang w:eastAsia="en-GB"/>
        </w:rPr>
      </w:pP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w:t>
      </w:r>
      <w:r>
        <w:rPr>
          <w:rFonts w:eastAsia="Times New Roman" w:cs="Arial"/>
          <w:color w:val="000000"/>
          <w:lang w:eastAsia="en-GB"/>
        </w:rPr>
        <w:t xml:space="preserve"> </w:t>
      </w:r>
      <w:r w:rsidRPr="00F7447F">
        <w:rPr>
          <w:rFonts w:eastAsia="Times New Roman" w:cs="Arial"/>
          <w:color w:val="000000"/>
          <w:lang w:eastAsia="en-GB"/>
        </w:rPr>
        <w:t>understand</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principle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slip</w:t>
      </w:r>
      <w:r>
        <w:rPr>
          <w:rFonts w:eastAsia="Times New Roman" w:cs="Arial"/>
          <w:color w:val="000000"/>
          <w:lang w:eastAsia="en-GB"/>
        </w:rPr>
        <w:t xml:space="preserve"> </w:t>
      </w:r>
      <w:r w:rsidRPr="00F7447F">
        <w:rPr>
          <w:rFonts w:eastAsia="Times New Roman" w:cs="Arial"/>
          <w:color w:val="000000"/>
          <w:lang w:eastAsia="en-GB"/>
        </w:rPr>
        <w:t>point</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clutch</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ensure</w:t>
      </w:r>
      <w:r>
        <w:rPr>
          <w:rFonts w:eastAsia="Times New Roman" w:cs="Arial"/>
          <w:color w:val="000000"/>
          <w:lang w:eastAsia="en-GB"/>
        </w:rPr>
        <w:t xml:space="preserve"> </w:t>
      </w:r>
      <w:r w:rsidRPr="00F7447F">
        <w:rPr>
          <w:rFonts w:eastAsia="Times New Roman" w:cs="Arial"/>
          <w:color w:val="000000"/>
          <w:lang w:eastAsia="en-GB"/>
        </w:rPr>
        <w:t>its</w:t>
      </w:r>
      <w:r>
        <w:rPr>
          <w:rFonts w:eastAsia="Times New Roman" w:cs="Arial"/>
          <w:color w:val="000000"/>
          <w:lang w:eastAsia="en-GB"/>
        </w:rPr>
        <w:t xml:space="preserve"> </w:t>
      </w:r>
      <w:r w:rsidRPr="00F7447F">
        <w:rPr>
          <w:rFonts w:eastAsia="Times New Roman" w:cs="Arial"/>
          <w:color w:val="000000"/>
          <w:lang w:eastAsia="en-GB"/>
        </w:rPr>
        <w:t>implementation;</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able</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safely</w:t>
      </w:r>
      <w:r>
        <w:rPr>
          <w:rFonts w:eastAsia="Times New Roman" w:cs="Arial"/>
          <w:color w:val="000000"/>
          <w:lang w:eastAsia="en-GB"/>
        </w:rPr>
        <w:t xml:space="preserve"> </w:t>
      </w:r>
      <w:r w:rsidRPr="00F7447F">
        <w:rPr>
          <w:rFonts w:eastAsia="Times New Roman" w:cs="Arial"/>
          <w:color w:val="000000"/>
          <w:lang w:eastAsia="en-GB"/>
        </w:rPr>
        <w:t>carry</w:t>
      </w:r>
      <w:r>
        <w:rPr>
          <w:rFonts w:eastAsia="Times New Roman" w:cs="Arial"/>
          <w:color w:val="000000"/>
          <w:lang w:eastAsia="en-GB"/>
        </w:rPr>
        <w:t xml:space="preserve"> </w:t>
      </w:r>
      <w:r w:rsidRPr="00F7447F">
        <w:rPr>
          <w:rFonts w:eastAsia="Times New Roman" w:cs="Arial"/>
          <w:color w:val="000000"/>
          <w:lang w:eastAsia="en-GB"/>
        </w:rPr>
        <w:t>out</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hill</w:t>
      </w:r>
      <w:r>
        <w:rPr>
          <w:rFonts w:eastAsia="Times New Roman" w:cs="Arial"/>
          <w:color w:val="000000"/>
          <w:lang w:eastAsia="en-GB"/>
        </w:rPr>
        <w:t xml:space="preserve"> </w:t>
      </w:r>
      <w:r w:rsidRPr="00F7447F">
        <w:rPr>
          <w:rFonts w:eastAsia="Times New Roman" w:cs="Arial"/>
          <w:color w:val="000000"/>
          <w:lang w:eastAsia="en-GB"/>
        </w:rPr>
        <w:t>start.</w:t>
      </w:r>
    </w:p>
    <w:p w:rsidR="00BB2A99" w:rsidRPr="00F7447F" w:rsidP="00BB2A99">
      <w:pPr>
        <w:shd w:val="clear" w:color="auto" w:fill="FFFFFF"/>
        <w:spacing w:after="0" w:line="240" w:lineRule="auto"/>
        <w:ind w:left="180"/>
        <w:rPr>
          <w:rFonts w:eastAsia="Times New Roman" w:cs="Arial"/>
          <w:color w:val="000000"/>
          <w:lang w:eastAsia="en-GB"/>
        </w:rPr>
      </w:pP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part</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sequence,</w:t>
      </w:r>
      <w:r>
        <w:rPr>
          <w:rFonts w:eastAsia="Times New Roman" w:cs="Arial"/>
          <w:color w:val="000000"/>
          <w:lang w:eastAsia="en-GB"/>
        </w:rPr>
        <w:t xml:space="preserve"> </w:t>
      </w:r>
      <w:r w:rsidRPr="00F7447F">
        <w:rPr>
          <w:rFonts w:eastAsia="Times New Roman" w:cs="Arial"/>
          <w:color w:val="000000"/>
          <w:lang w:eastAsia="en-GB"/>
        </w:rPr>
        <w:t>limited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one</w:t>
      </w:r>
      <w:r>
        <w:rPr>
          <w:rFonts w:eastAsia="Times New Roman" w:cs="Arial"/>
          <w:color w:val="000000"/>
          <w:lang w:eastAsia="en-GB"/>
        </w:rPr>
        <w:t xml:space="preserve"> </w:t>
      </w:r>
      <w:r w:rsidRPr="00F7447F">
        <w:rPr>
          <w:rFonts w:eastAsia="Times New Roman" w:cs="Arial"/>
          <w:color w:val="000000"/>
          <w:lang w:eastAsia="en-GB"/>
        </w:rPr>
        <w:t>hour,</w:t>
      </w:r>
      <w:r>
        <w:rPr>
          <w:rFonts w:eastAsia="Times New Roman" w:cs="Arial"/>
          <w:color w:val="000000"/>
          <w:lang w:eastAsia="en-GB"/>
        </w:rPr>
        <w:t xml:space="preserve"> </w:t>
      </w:r>
      <w:r w:rsidRPr="00F7447F">
        <w:rPr>
          <w:rFonts w:eastAsia="Times New Roman" w:cs="Arial"/>
          <w:color w:val="000000"/>
          <w:lang w:eastAsia="en-GB"/>
        </w:rPr>
        <w:t>can</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carried</w:t>
      </w:r>
      <w:r>
        <w:rPr>
          <w:rFonts w:eastAsia="Times New Roman" w:cs="Arial"/>
          <w:color w:val="000000"/>
          <w:lang w:eastAsia="en-GB"/>
        </w:rPr>
        <w:t xml:space="preserve"> </w:t>
      </w:r>
      <w:r w:rsidRPr="00F7447F">
        <w:rPr>
          <w:rFonts w:eastAsia="Times New Roman" w:cs="Arial"/>
          <w:color w:val="000000"/>
          <w:lang w:eastAsia="en-GB"/>
        </w:rPr>
        <w:t>out</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simulator,</w:t>
      </w:r>
      <w:r>
        <w:rPr>
          <w:rFonts w:eastAsia="Times New Roman" w:cs="Arial"/>
          <w:color w:val="000000"/>
          <w:lang w:eastAsia="en-GB"/>
        </w:rPr>
        <w:t xml:space="preserve"> </w:t>
      </w:r>
      <w:r w:rsidRPr="00F7447F">
        <w:rPr>
          <w:rFonts w:eastAsia="Times New Roman" w:cs="Arial"/>
          <w:color w:val="000000"/>
          <w:lang w:eastAsia="en-GB"/>
        </w:rPr>
        <w:t>notably</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learn</w:t>
      </w:r>
      <w:r>
        <w:rPr>
          <w:rFonts w:eastAsia="Times New Roman" w:cs="Arial"/>
          <w:color w:val="000000"/>
          <w:lang w:eastAsia="en-GB"/>
        </w:rPr>
        <w:t xml:space="preserve"> </w:t>
      </w:r>
      <w:r w:rsidRPr="00F7447F">
        <w:rPr>
          <w:rFonts w:eastAsia="Times New Roman" w:cs="Arial"/>
          <w:color w:val="000000"/>
          <w:lang w:eastAsia="en-GB"/>
        </w:rPr>
        <w:t>how</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use</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transmission.</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Sequence</w:t>
      </w:r>
      <w:r>
        <w:rPr>
          <w:rFonts w:eastAsia="Times New Roman" w:cs="Arial"/>
          <w:color w:val="000000"/>
          <w:lang w:eastAsia="en-GB"/>
        </w:rPr>
        <w:t xml:space="preserve"> </w:t>
      </w:r>
      <w:r w:rsidRPr="00F7447F">
        <w:rPr>
          <w:rFonts w:eastAsia="Times New Roman" w:cs="Arial"/>
          <w:color w:val="000000"/>
          <w:lang w:eastAsia="en-GB"/>
        </w:rPr>
        <w:t>2:</w:t>
      </w:r>
      <w:r>
        <w:rPr>
          <w:rFonts w:eastAsia="Times New Roman" w:cs="Arial"/>
          <w:color w:val="000000"/>
          <w:lang w:eastAsia="en-GB"/>
        </w:rPr>
        <w:t xml:space="preserve"> </w:t>
      </w:r>
      <w:r w:rsidRPr="00F7447F">
        <w:rPr>
          <w:rFonts w:eastAsia="Times New Roman" w:cs="Arial"/>
          <w:color w:val="000000"/>
          <w:lang w:eastAsia="en-GB"/>
        </w:rPr>
        <w:t>duration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5</w:t>
      </w:r>
      <w:r>
        <w:rPr>
          <w:rFonts w:eastAsia="Times New Roman" w:cs="Arial"/>
          <w:color w:val="000000"/>
          <w:lang w:eastAsia="en-GB"/>
        </w:rPr>
        <w:t xml:space="preserve"> </w:t>
      </w:r>
      <w:r w:rsidRPr="00F7447F">
        <w:rPr>
          <w:rFonts w:eastAsia="Times New Roman" w:cs="Arial"/>
          <w:color w:val="000000"/>
          <w:lang w:eastAsia="en-GB"/>
        </w:rPr>
        <w:t>hours.</w:t>
      </w:r>
    </w:p>
    <w:p w:rsidR="00BB2A99" w:rsidRPr="00F7447F" w:rsidP="00BB2A99">
      <w:pPr>
        <w:shd w:val="clear" w:color="auto" w:fill="FFFFFF"/>
        <w:spacing w:line="240" w:lineRule="auto"/>
        <w:ind w:left="180"/>
        <w:rPr>
          <w:rFonts w:eastAsia="Times New Roman" w:cs="Arial"/>
          <w:color w:val="000000"/>
          <w:lang w:eastAsia="en-GB"/>
        </w:rPr>
      </w:pP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sequence</w:t>
      </w:r>
      <w:r>
        <w:rPr>
          <w:rFonts w:eastAsia="Times New Roman" w:cs="Arial"/>
          <w:color w:val="000000"/>
          <w:lang w:eastAsia="en-GB"/>
        </w:rPr>
        <w:t xml:space="preserve"> </w:t>
      </w:r>
      <w:r w:rsidRPr="00F7447F">
        <w:rPr>
          <w:rFonts w:eastAsia="Times New Roman" w:cs="Arial"/>
          <w:color w:val="000000"/>
          <w:lang w:eastAsia="en-GB"/>
        </w:rPr>
        <w:t>takes</w:t>
      </w:r>
      <w:r>
        <w:rPr>
          <w:rFonts w:eastAsia="Times New Roman" w:cs="Arial"/>
          <w:color w:val="000000"/>
          <w:lang w:eastAsia="en-GB"/>
        </w:rPr>
        <w:t xml:space="preserve"> </w:t>
      </w:r>
      <w:r w:rsidRPr="00F7447F">
        <w:rPr>
          <w:rFonts w:eastAsia="Times New Roman" w:cs="Arial"/>
          <w:color w:val="000000"/>
          <w:lang w:eastAsia="en-GB"/>
        </w:rPr>
        <w:t>place</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variety</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simple</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complex</w:t>
      </w:r>
      <w:r>
        <w:rPr>
          <w:rFonts w:eastAsia="Times New Roman" w:cs="Arial"/>
          <w:color w:val="000000"/>
          <w:lang w:eastAsia="en-GB"/>
        </w:rPr>
        <w:t xml:space="preserve"> </w:t>
      </w:r>
      <w:r w:rsidRPr="00F7447F">
        <w:rPr>
          <w:rFonts w:eastAsia="Times New Roman" w:cs="Arial"/>
          <w:color w:val="000000"/>
          <w:lang w:eastAsia="en-GB"/>
        </w:rPr>
        <w:t>traffic</w:t>
      </w:r>
      <w:r>
        <w:rPr>
          <w:rFonts w:eastAsia="Times New Roman" w:cs="Arial"/>
          <w:color w:val="000000"/>
          <w:lang w:eastAsia="en-GB"/>
        </w:rPr>
        <w:t xml:space="preserve"> </w:t>
      </w:r>
      <w:r w:rsidRPr="00F7447F">
        <w:rPr>
          <w:rFonts w:eastAsia="Times New Roman" w:cs="Arial"/>
          <w:color w:val="000000"/>
          <w:lang w:eastAsia="en-GB"/>
        </w:rPr>
        <w:t>conditions.</w:t>
      </w:r>
      <w:r>
        <w:rPr>
          <w:rFonts w:eastAsia="Times New Roman" w:cs="Arial"/>
          <w:color w:val="000000"/>
          <w:lang w:eastAsia="en-GB"/>
        </w:rPr>
        <w:t xml:space="preserve"> </w:t>
      </w:r>
      <w:r w:rsidRPr="00F7447F">
        <w:rPr>
          <w:rFonts w:eastAsia="Times New Roman" w:cs="Arial"/>
          <w:color w:val="000000"/>
          <w:lang w:eastAsia="en-GB"/>
        </w:rPr>
        <w:t>It</w:t>
      </w:r>
      <w:r>
        <w:rPr>
          <w:rFonts w:eastAsia="Times New Roman" w:cs="Arial"/>
          <w:color w:val="000000"/>
          <w:lang w:eastAsia="en-GB"/>
        </w:rPr>
        <w:t xml:space="preserve"> </w:t>
      </w:r>
      <w:r w:rsidRPr="00F7447F">
        <w:rPr>
          <w:rFonts w:eastAsia="Times New Roman" w:cs="Arial"/>
          <w:color w:val="000000"/>
          <w:lang w:eastAsia="en-GB"/>
        </w:rPr>
        <w:t>allows</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acquisition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following</w:t>
      </w:r>
      <w:r>
        <w:rPr>
          <w:rFonts w:eastAsia="Times New Roman" w:cs="Arial"/>
          <w:color w:val="000000"/>
          <w:lang w:eastAsia="en-GB"/>
        </w:rPr>
        <w:t xml:space="preserve"> </w:t>
      </w:r>
      <w:r w:rsidRPr="00F7447F">
        <w:rPr>
          <w:rFonts w:eastAsia="Times New Roman" w:cs="Arial"/>
          <w:color w:val="000000"/>
          <w:lang w:eastAsia="en-GB"/>
        </w:rPr>
        <w:t>skills:</w:t>
      </w:r>
      <w:r>
        <w:rPr>
          <w:rFonts w:eastAsia="Times New Roman" w:cs="Arial"/>
          <w:color w:val="000000"/>
          <w:lang w:eastAsia="en-GB"/>
        </w:rPr>
        <w:t xml:space="preserve"> </w:t>
      </w:r>
    </w:p>
    <w:p w:rsidR="00BB2A99" w:rsidRPr="00F7447F" w:rsidP="00BB2A99">
      <w:pPr>
        <w:shd w:val="clear" w:color="auto" w:fill="FFFFFF"/>
        <w:spacing w:line="240" w:lineRule="auto"/>
        <w:ind w:left="180"/>
        <w:rPr>
          <w:rFonts w:eastAsia="Times New Roman" w:cs="Arial"/>
          <w:color w:val="000000"/>
          <w:lang w:eastAsia="en-GB"/>
        </w:rPr>
      </w:pPr>
      <w:r w:rsidRPr="00F7447F">
        <w:rPr>
          <w:rFonts w:eastAsia="Times New Roman" w:cs="Arial"/>
          <w:color w:val="000000"/>
          <w:lang w:eastAsia="en-GB"/>
        </w:rPr>
        <w:t>-</w:t>
      </w:r>
      <w:r>
        <w:rPr>
          <w:rFonts w:eastAsia="Times New Roman" w:cs="Arial"/>
          <w:color w:val="000000"/>
          <w:lang w:eastAsia="en-GB"/>
        </w:rPr>
        <w:t xml:space="preserve"> </w:t>
      </w:r>
      <w:r w:rsidRPr="00F7447F">
        <w:rPr>
          <w:rFonts w:eastAsia="Times New Roman" w:cs="Arial"/>
          <w:color w:val="000000"/>
          <w:lang w:eastAsia="en-GB"/>
        </w:rPr>
        <w:t>knowing</w:t>
      </w:r>
      <w:r>
        <w:rPr>
          <w:rFonts w:eastAsia="Times New Roman" w:cs="Arial"/>
          <w:color w:val="000000"/>
          <w:lang w:eastAsia="en-GB"/>
        </w:rPr>
        <w:t xml:space="preserve"> </w:t>
      </w:r>
      <w:r w:rsidRPr="00F7447F">
        <w:rPr>
          <w:rFonts w:eastAsia="Times New Roman" w:cs="Arial"/>
          <w:color w:val="000000"/>
          <w:lang w:eastAsia="en-GB"/>
        </w:rPr>
        <w:t>how</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use</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transmission</w:t>
      </w:r>
      <w:r>
        <w:rPr>
          <w:rFonts w:eastAsia="Times New Roman" w:cs="Arial"/>
          <w:color w:val="000000"/>
          <w:lang w:eastAsia="en-GB"/>
        </w:rPr>
        <w:t xml:space="preserve"> </w:t>
      </w:r>
      <w:r w:rsidRPr="00F7447F">
        <w:rPr>
          <w:rFonts w:eastAsia="Times New Roman" w:cs="Arial"/>
          <w:color w:val="000000"/>
          <w:lang w:eastAsia="en-GB"/>
        </w:rPr>
        <w:t>rationally</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safely</w:t>
      </w:r>
      <w:r>
        <w:rPr>
          <w:rFonts w:eastAsia="Times New Roman" w:cs="Arial"/>
          <w:color w:val="000000"/>
          <w:lang w:eastAsia="en-GB"/>
        </w:rPr>
        <w:t xml:space="preserve"> </w:t>
      </w:r>
      <w:r w:rsidRPr="00F7447F">
        <w:rPr>
          <w:rFonts w:eastAsia="Times New Roman" w:cs="Arial"/>
          <w:color w:val="000000"/>
          <w:lang w:eastAsia="en-GB"/>
        </w:rPr>
        <w:t>under</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aforementioned</w:t>
      </w:r>
      <w:r>
        <w:rPr>
          <w:rFonts w:eastAsia="Times New Roman" w:cs="Arial"/>
          <w:color w:val="000000"/>
          <w:lang w:eastAsia="en-GB"/>
        </w:rPr>
        <w:t xml:space="preserve"> </w:t>
      </w:r>
      <w:r w:rsidRPr="00F7447F">
        <w:rPr>
          <w:rFonts w:eastAsia="Times New Roman" w:cs="Arial"/>
          <w:color w:val="000000"/>
          <w:lang w:eastAsia="en-GB"/>
        </w:rPr>
        <w:t>traffic</w:t>
      </w:r>
      <w:r>
        <w:rPr>
          <w:rFonts w:eastAsia="Times New Roman" w:cs="Arial"/>
          <w:color w:val="000000"/>
          <w:lang w:eastAsia="en-GB"/>
        </w:rPr>
        <w:t xml:space="preserve"> </w:t>
      </w:r>
      <w:r w:rsidRPr="00F7447F">
        <w:rPr>
          <w:rFonts w:eastAsia="Times New Roman" w:cs="Arial"/>
          <w:color w:val="000000"/>
          <w:lang w:eastAsia="en-GB"/>
        </w:rPr>
        <w:t>conditions</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adopting</w:t>
      </w:r>
      <w:r>
        <w:rPr>
          <w:rFonts w:eastAsia="Times New Roman" w:cs="Arial"/>
          <w:color w:val="000000"/>
          <w:lang w:eastAsia="en-GB"/>
        </w:rPr>
        <w:t xml:space="preserve"> </w:t>
      </w:r>
      <w:r w:rsidRPr="00F7447F">
        <w:rPr>
          <w:rFonts w:eastAsia="Times New Roman" w:cs="Arial"/>
          <w:color w:val="000000"/>
          <w:lang w:eastAsia="en-GB"/>
        </w:rPr>
        <w:t>eco-driving</w:t>
      </w:r>
      <w:r>
        <w:rPr>
          <w:rFonts w:eastAsia="Times New Roman" w:cs="Arial"/>
          <w:color w:val="000000"/>
          <w:lang w:eastAsia="en-GB"/>
        </w:rPr>
        <w:t xml:space="preserve"> </w:t>
      </w:r>
      <w:r w:rsidRPr="00F7447F">
        <w:rPr>
          <w:rFonts w:eastAsia="Times New Roman" w:cs="Arial"/>
          <w:color w:val="000000"/>
          <w:lang w:eastAsia="en-GB"/>
        </w:rPr>
        <w:t>techniques;</w:t>
      </w:r>
      <w:r>
        <w:rPr>
          <w:rFonts w:eastAsia="Times New Roman" w:cs="Arial"/>
          <w:color w:val="000000"/>
          <w:lang w:eastAsia="en-GB"/>
        </w:rPr>
        <w:t xml:space="preserve"> </w:t>
      </w:r>
    </w:p>
    <w:p w:rsidR="00BB2A99" w:rsidRPr="00F7447F" w:rsidP="00BB2A99">
      <w:pPr>
        <w:shd w:val="clear" w:color="auto" w:fill="FFFFFF"/>
        <w:spacing w:line="240" w:lineRule="auto"/>
        <w:ind w:left="180"/>
        <w:rPr>
          <w:rFonts w:eastAsia="Times New Roman" w:cs="Arial"/>
          <w:color w:val="000000"/>
          <w:lang w:eastAsia="en-GB"/>
        </w:rPr>
      </w:pPr>
      <w:r w:rsidRPr="00F7447F">
        <w:rPr>
          <w:rFonts w:eastAsia="Times New Roman" w:cs="Arial"/>
          <w:color w:val="000000"/>
          <w:lang w:eastAsia="en-GB"/>
        </w:rPr>
        <w:t>-</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able</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steer</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by</w:t>
      </w:r>
      <w:r>
        <w:rPr>
          <w:rFonts w:eastAsia="Times New Roman" w:cs="Arial"/>
          <w:color w:val="000000"/>
          <w:lang w:eastAsia="en-GB"/>
        </w:rPr>
        <w:t xml:space="preserve"> </w:t>
      </w:r>
      <w:r w:rsidRPr="00F7447F">
        <w:rPr>
          <w:rFonts w:eastAsia="Times New Roman" w:cs="Arial"/>
          <w:color w:val="000000"/>
          <w:lang w:eastAsia="en-GB"/>
        </w:rPr>
        <w:t>adapting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course</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trajectory</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environment</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traffic</w:t>
      </w:r>
      <w:r>
        <w:rPr>
          <w:rFonts w:eastAsia="Times New Roman" w:cs="Arial"/>
          <w:color w:val="000000"/>
          <w:lang w:eastAsia="en-GB"/>
        </w:rPr>
        <w:t xml:space="preserve"> </w:t>
      </w:r>
      <w:r w:rsidRPr="00F7447F">
        <w:rPr>
          <w:rFonts w:eastAsia="Times New Roman" w:cs="Arial"/>
          <w:color w:val="000000"/>
          <w:lang w:eastAsia="en-GB"/>
        </w:rPr>
        <w:t>conditions.</w:t>
      </w:r>
    </w:p>
    <w:p w:rsidR="00BB2A99" w:rsidRPr="00F7447F" w:rsidP="00BB2A99">
      <w:pPr>
        <w:numPr>
          <w:ilvl w:val="0"/>
          <w:numId w:val="15"/>
        </w:numPr>
        <w:shd w:val="clear" w:color="auto" w:fill="FFFFFF"/>
        <w:spacing w:before="100" w:beforeAutospacing="1" w:after="100" w:afterAutospacing="1" w:line="240" w:lineRule="auto"/>
        <w:ind w:left="180"/>
        <w:rPr>
          <w:rFonts w:eastAsia="Times New Roman" w:cs="Arial"/>
          <w:color w:val="000000"/>
          <w:lang w:eastAsia="en-GB"/>
        </w:rPr>
      </w:pPr>
      <w:r w:rsidRPr="00F7447F">
        <w:rPr>
          <w:rFonts w:eastAsia="Times New Roman" w:cs="Arial"/>
          <w:color w:val="000000"/>
          <w:lang w:eastAsia="en-GB"/>
        </w:rPr>
        <w:t>Annex</w:t>
      </w:r>
    </w:p>
    <w:p w:rsidR="00BB2A99" w:rsidRPr="00F7447F" w:rsidP="00BB2A99">
      <w:pPr>
        <w:shd w:val="clear" w:color="auto" w:fill="FFFFFF"/>
        <w:spacing w:after="0" w:line="240" w:lineRule="auto"/>
        <w:ind w:left="180"/>
        <w:rPr>
          <w:rFonts w:eastAsia="Times New Roman" w:cs="Arial"/>
          <w:color w:val="000000"/>
          <w:lang w:eastAsia="en-GB"/>
        </w:rPr>
      </w:pPr>
      <w:bookmarkStart w:id="9" w:name="JORFARTI000033316908"/>
      <w:bookmarkEnd w:id="9"/>
      <w:r w:rsidRPr="00F7447F">
        <w:rPr>
          <w:rFonts w:eastAsia="Times New Roman" w:cs="Arial"/>
          <w:color w:val="000000"/>
          <w:lang w:eastAsia="en-GB"/>
        </w:rPr>
        <w:t>ANNEX</w:t>
      </w:r>
      <w:r>
        <w:rPr>
          <w:rFonts w:eastAsia="Times New Roman" w:cs="Arial"/>
          <w:color w:val="000000"/>
          <w:lang w:eastAsia="en-GB"/>
        </w:rPr>
        <w:t xml:space="preserve"> </w:t>
      </w:r>
      <w:r w:rsidRPr="00F7447F">
        <w:rPr>
          <w:rFonts w:eastAsia="Times New Roman" w:cs="Arial"/>
          <w:color w:val="000000"/>
          <w:lang w:eastAsia="en-GB"/>
        </w:rPr>
        <w:t>II</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FOLLOW-UP</w:t>
      </w:r>
      <w:r>
        <w:rPr>
          <w:rFonts w:eastAsia="Times New Roman" w:cs="Arial"/>
          <w:color w:val="000000"/>
          <w:lang w:eastAsia="en-GB"/>
        </w:rPr>
        <w:t xml:space="preserve"> </w:t>
      </w:r>
      <w:r w:rsidRPr="00F7447F">
        <w:rPr>
          <w:rFonts w:eastAsia="Times New Roman" w:cs="Arial"/>
          <w:color w:val="000000"/>
          <w:lang w:eastAsia="en-GB"/>
        </w:rPr>
        <w:t>CERTIFICATE</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certificate</w:t>
      </w:r>
      <w:r>
        <w:rPr>
          <w:rFonts w:eastAsia="Times New Roman" w:cs="Arial"/>
          <w:color w:val="000000"/>
          <w:lang w:eastAsia="en-GB"/>
        </w:rPr>
        <w:t xml:space="preserve"> </w:t>
      </w:r>
      <w:r w:rsidRPr="00F7447F">
        <w:rPr>
          <w:rFonts w:eastAsia="Times New Roman" w:cs="Arial"/>
          <w:color w:val="000000"/>
          <w:lang w:eastAsia="en-GB"/>
        </w:rPr>
        <w:t>shall</w:t>
      </w:r>
      <w:r>
        <w:rPr>
          <w:rFonts w:eastAsia="Times New Roman" w:cs="Arial"/>
          <w:color w:val="000000"/>
          <w:lang w:eastAsia="en-GB"/>
        </w:rPr>
        <w:t xml:space="preserve"> </w:t>
      </w:r>
      <w:r w:rsidRPr="00F7447F">
        <w:rPr>
          <w:rFonts w:eastAsia="Times New Roman" w:cs="Arial"/>
          <w:color w:val="000000"/>
          <w:lang w:eastAsia="en-GB"/>
        </w:rPr>
        <w:t>be</w:t>
      </w:r>
      <w:r>
        <w:rPr>
          <w:rFonts w:eastAsia="Times New Roman" w:cs="Arial"/>
          <w:color w:val="000000"/>
          <w:lang w:eastAsia="en-GB"/>
        </w:rPr>
        <w:t xml:space="preserve"> </w:t>
      </w:r>
      <w:r w:rsidRPr="00F7447F">
        <w:rPr>
          <w:rFonts w:eastAsia="Times New Roman" w:cs="Arial"/>
          <w:color w:val="000000"/>
          <w:lang w:eastAsia="en-GB"/>
        </w:rPr>
        <w:t>issued</w:t>
      </w:r>
      <w:r>
        <w:rPr>
          <w:rFonts w:eastAsia="Times New Roman" w:cs="Arial"/>
          <w:color w:val="000000"/>
          <w:lang w:eastAsia="en-GB"/>
        </w:rPr>
        <w:t xml:space="preserve"> </w:t>
      </w:r>
      <w:r w:rsidRPr="00F7447F">
        <w:rPr>
          <w:rFonts w:eastAsia="Times New Roman" w:cs="Arial"/>
          <w:color w:val="000000"/>
          <w:lang w:eastAsia="en-GB"/>
        </w:rPr>
        <w:t>in</w:t>
      </w:r>
      <w:r>
        <w:rPr>
          <w:rFonts w:eastAsia="Times New Roman" w:cs="Arial"/>
          <w:color w:val="000000"/>
          <w:lang w:eastAsia="en-GB"/>
        </w:rPr>
        <w:t xml:space="preserve"> </w:t>
      </w:r>
      <w:r w:rsidRPr="00F7447F">
        <w:rPr>
          <w:rFonts w:eastAsia="Times New Roman" w:cs="Arial"/>
          <w:color w:val="000000"/>
          <w:lang w:eastAsia="en-GB"/>
        </w:rPr>
        <w:t>accordance</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Article</w:t>
      </w:r>
      <w:r>
        <w:rPr>
          <w:rFonts w:eastAsia="Times New Roman" w:cs="Arial"/>
          <w:color w:val="000000"/>
          <w:lang w:eastAsia="en-GB"/>
        </w:rPr>
        <w:t xml:space="preserve"> </w:t>
      </w:r>
      <w:r w:rsidRPr="00F7447F">
        <w:rPr>
          <w:rFonts w:eastAsia="Times New Roman" w:cs="Arial"/>
          <w:color w:val="000000"/>
          <w:lang w:eastAsia="en-GB"/>
        </w:rPr>
        <w:t>6</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Decree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14</w:t>
      </w:r>
      <w:r>
        <w:rPr>
          <w:rFonts w:eastAsia="Times New Roman" w:cs="Arial"/>
          <w:color w:val="000000"/>
          <w:lang w:eastAsia="en-GB"/>
        </w:rPr>
        <w:t xml:space="preserve"> </w:t>
      </w:r>
      <w:r w:rsidRPr="00F7447F">
        <w:rPr>
          <w:rFonts w:eastAsia="Times New Roman" w:cs="Arial"/>
          <w:color w:val="000000"/>
          <w:lang w:eastAsia="en-GB"/>
        </w:rPr>
        <w:t>October</w:t>
      </w:r>
      <w:r>
        <w:rPr>
          <w:rFonts w:eastAsia="Times New Roman" w:cs="Arial"/>
          <w:color w:val="000000"/>
          <w:lang w:eastAsia="en-GB"/>
        </w:rPr>
        <w:t xml:space="preserve"> </w:t>
      </w:r>
      <w:r w:rsidRPr="00F7447F">
        <w:rPr>
          <w:rFonts w:eastAsia="Times New Roman" w:cs="Arial"/>
          <w:color w:val="000000"/>
          <w:lang w:eastAsia="en-GB"/>
        </w:rPr>
        <w:t>2016</w:t>
      </w:r>
      <w:r>
        <w:rPr>
          <w:rFonts w:eastAsia="Times New Roman" w:cs="Arial"/>
          <w:color w:val="000000"/>
          <w:lang w:eastAsia="en-GB"/>
        </w:rPr>
        <w:t xml:space="preserve"> </w:t>
      </w:r>
      <w:r w:rsidRPr="00F7447F">
        <w:rPr>
          <w:rFonts w:eastAsia="Times New Roman" w:cs="Arial"/>
          <w:color w:val="000000"/>
          <w:lang w:eastAsia="en-GB"/>
        </w:rPr>
        <w:t>relating</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required</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equipped</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shift,</w:t>
      </w:r>
      <w:r>
        <w:rPr>
          <w:rFonts w:eastAsia="Times New Roman" w:cs="Arial"/>
          <w:color w:val="000000"/>
          <w:lang w:eastAsia="en-GB"/>
        </w:rPr>
        <w:t xml:space="preserve"> </w:t>
      </w:r>
      <w:r w:rsidRPr="00F7447F">
        <w:rPr>
          <w:rFonts w:eastAsia="Times New Roman" w:cs="Arial"/>
          <w:color w:val="000000"/>
          <w:lang w:eastAsia="en-GB"/>
        </w:rPr>
        <w:t>holders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Class</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licenses</w:t>
      </w:r>
      <w:r>
        <w:rPr>
          <w:rFonts w:eastAsia="Times New Roman" w:cs="Arial"/>
          <w:color w:val="000000"/>
          <w:lang w:eastAsia="en-GB"/>
        </w:rPr>
        <w:t xml:space="preserve"> </w:t>
      </w:r>
      <w:r w:rsidRPr="00F7447F">
        <w:rPr>
          <w:rFonts w:eastAsia="Times New Roman" w:cs="Arial"/>
          <w:color w:val="000000"/>
          <w:lang w:eastAsia="en-GB"/>
        </w:rPr>
        <w:t>limited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gearshift</w:t>
      </w:r>
      <w:r>
        <w:rPr>
          <w:rFonts w:eastAsia="Times New Roman" w:cs="Arial"/>
          <w:color w:val="000000"/>
          <w:lang w:eastAsia="en-GB"/>
        </w:rPr>
        <w:t xml:space="preserve"> </w:t>
      </w:r>
      <w:r w:rsidRPr="00F7447F">
        <w:rPr>
          <w:rFonts w:eastAsia="Times New Roman" w:cs="Arial"/>
          <w:color w:val="000000"/>
          <w:lang w:eastAsia="en-GB"/>
        </w:rPr>
        <w:t>vehicles</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non-medical</w:t>
      </w:r>
      <w:r>
        <w:rPr>
          <w:rFonts w:eastAsia="Times New Roman" w:cs="Arial"/>
          <w:color w:val="000000"/>
          <w:lang w:eastAsia="en-GB"/>
        </w:rPr>
        <w:t xml:space="preserve"> </w:t>
      </w:r>
      <w:r w:rsidRPr="00F7447F">
        <w:rPr>
          <w:rFonts w:eastAsia="Times New Roman" w:cs="Arial"/>
          <w:color w:val="000000"/>
          <w:lang w:eastAsia="en-GB"/>
        </w:rPr>
        <w:t>reasons.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Corporate</w:t>
      </w:r>
      <w:r>
        <w:rPr>
          <w:rFonts w:eastAsia="Times New Roman" w:cs="Arial"/>
          <w:color w:val="000000"/>
          <w:lang w:eastAsia="en-GB"/>
        </w:rPr>
        <w:t xml:space="preserve"> </w:t>
      </w:r>
      <w:r w:rsidRPr="00F7447F">
        <w:rPr>
          <w:rFonts w:eastAsia="Times New Roman" w:cs="Arial"/>
          <w:color w:val="000000"/>
          <w:lang w:eastAsia="en-GB"/>
        </w:rPr>
        <w:t>name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establishment:</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Approval</w:t>
      </w:r>
      <w:r>
        <w:rPr>
          <w:rFonts w:eastAsia="Times New Roman" w:cs="Arial"/>
          <w:color w:val="000000"/>
          <w:lang w:eastAsia="en-GB"/>
        </w:rPr>
        <w:t xml:space="preserve"> </w:t>
      </w:r>
      <w:r w:rsidRPr="00F7447F">
        <w:rPr>
          <w:rFonts w:eastAsia="Times New Roman" w:cs="Arial"/>
          <w:color w:val="000000"/>
          <w:lang w:eastAsia="en-GB"/>
        </w:rPr>
        <w:t>number:</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SIREN</w:t>
      </w:r>
      <w:r>
        <w:rPr>
          <w:rFonts w:eastAsia="Times New Roman" w:cs="Arial"/>
          <w:color w:val="000000"/>
          <w:lang w:eastAsia="en-GB"/>
        </w:rPr>
        <w:t xml:space="preserve"> </w:t>
      </w:r>
      <w:r w:rsidRPr="00F7447F">
        <w:rPr>
          <w:rFonts w:eastAsia="Times New Roman" w:cs="Arial"/>
          <w:color w:val="000000"/>
          <w:lang w:eastAsia="en-GB"/>
        </w:rPr>
        <w:t>or</w:t>
      </w:r>
      <w:r>
        <w:rPr>
          <w:rFonts w:eastAsia="Times New Roman" w:cs="Arial"/>
          <w:color w:val="000000"/>
          <w:lang w:eastAsia="en-GB"/>
        </w:rPr>
        <w:t xml:space="preserve"> </w:t>
      </w:r>
      <w:r w:rsidRPr="00F7447F">
        <w:rPr>
          <w:rFonts w:eastAsia="Times New Roman" w:cs="Arial"/>
          <w:color w:val="000000"/>
          <w:lang w:eastAsia="en-GB"/>
        </w:rPr>
        <w:t>SIRET:</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Address: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Date</w:t>
      </w:r>
      <w:r>
        <w:rPr>
          <w:rFonts w:eastAsia="Times New Roman" w:cs="Arial"/>
          <w:color w:val="000000"/>
          <w:lang w:eastAsia="en-GB"/>
        </w:rPr>
        <w:t xml:space="preserve"> </w:t>
      </w:r>
      <w:r w:rsidRPr="00F7447F">
        <w:rPr>
          <w:rFonts w:eastAsia="Times New Roman" w:cs="Arial"/>
          <w:color w:val="000000"/>
          <w:lang w:eastAsia="en-GB"/>
        </w:rPr>
        <w:t>and</w:t>
      </w:r>
      <w:r>
        <w:rPr>
          <w:rFonts w:eastAsia="Times New Roman" w:cs="Arial"/>
          <w:color w:val="000000"/>
          <w:lang w:eastAsia="en-GB"/>
        </w:rPr>
        <w:t xml:space="preserve"> </w:t>
      </w:r>
      <w:r w:rsidRPr="00F7447F">
        <w:rPr>
          <w:rFonts w:eastAsia="Times New Roman" w:cs="Arial"/>
          <w:color w:val="000000"/>
          <w:lang w:eastAsia="en-GB"/>
        </w:rPr>
        <w:t>place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issue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approval</w:t>
      </w:r>
      <w:r>
        <w:rPr>
          <w:rFonts w:eastAsia="Times New Roman" w:cs="Arial"/>
          <w:color w:val="000000"/>
          <w:lang w:eastAsia="en-GB"/>
        </w:rPr>
        <w:t xml:space="preserve"> </w:t>
      </w:r>
      <w:r w:rsidRPr="00F7447F">
        <w:rPr>
          <w:rFonts w:eastAsia="Times New Roman" w:cs="Arial"/>
          <w:color w:val="000000"/>
          <w:lang w:eastAsia="en-GB"/>
        </w:rPr>
        <w:t>prefectural:</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Certifies</w:t>
      </w:r>
      <w:r>
        <w:rPr>
          <w:rFonts w:eastAsia="Times New Roman" w:cs="Arial"/>
          <w:color w:val="000000"/>
          <w:lang w:eastAsia="en-GB"/>
        </w:rPr>
        <w:t xml:space="preserve"> </w:t>
      </w:r>
      <w:r w:rsidRPr="00F7447F">
        <w:rPr>
          <w:rFonts w:eastAsia="Times New Roman" w:cs="Arial"/>
          <w:color w:val="000000"/>
          <w:lang w:eastAsia="en-GB"/>
        </w:rPr>
        <w:t>that</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Name:</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use</w:t>
      </w:r>
      <w:r>
        <w:rPr>
          <w:rFonts w:eastAsia="Times New Roman" w:cs="Arial"/>
          <w:color w:val="000000"/>
          <w:lang w:eastAsia="en-GB"/>
        </w:rPr>
        <w:t xml:space="preserve"> </w:t>
      </w:r>
      <w:r w:rsidRPr="00F7447F">
        <w:rPr>
          <w:rFonts w:eastAsia="Times New Roman" w:cs="Arial"/>
          <w:color w:val="000000"/>
          <w:lang w:eastAsia="en-GB"/>
        </w:rPr>
        <w:t>name:</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First</w:t>
      </w:r>
      <w:r>
        <w:rPr>
          <w:rFonts w:eastAsia="Times New Roman" w:cs="Arial"/>
          <w:color w:val="000000"/>
          <w:lang w:eastAsia="en-GB"/>
        </w:rPr>
        <w:t xml:space="preserve"> </w:t>
      </w:r>
      <w:r w:rsidRPr="00F7447F">
        <w:rPr>
          <w:rFonts w:eastAsia="Times New Roman" w:cs="Arial"/>
          <w:color w:val="000000"/>
          <w:lang w:eastAsia="en-GB"/>
        </w:rPr>
        <w:t>name</w:t>
      </w:r>
      <w:r>
        <w:rPr>
          <w:rFonts w:eastAsia="Times New Roman" w:cs="Arial"/>
          <w:color w:val="000000"/>
          <w:lang w:eastAsia="en-GB"/>
        </w:rPr>
        <w:t xml:space="preserve"> </w:t>
      </w:r>
      <w:r w:rsidRPr="00F7447F">
        <w:rPr>
          <w:rFonts w:eastAsia="Times New Roman" w:cs="Arial"/>
          <w:color w:val="000000"/>
          <w:lang w:eastAsia="en-GB"/>
        </w:rPr>
        <w:t>(s):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Born</w:t>
      </w:r>
      <w:r>
        <w:rPr>
          <w:rFonts w:eastAsia="Times New Roman" w:cs="Arial"/>
          <w:color w:val="000000"/>
          <w:lang w:eastAsia="en-GB"/>
        </w:rPr>
        <w:t xml:space="preserve"> </w:t>
      </w:r>
      <w:r w:rsidRPr="00F7447F">
        <w:rPr>
          <w:rFonts w:eastAsia="Times New Roman" w:cs="Arial"/>
          <w:color w:val="000000"/>
          <w:lang w:eastAsia="en-GB"/>
        </w:rPr>
        <w:t>(e)</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Address:</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Date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obtaining</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limited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operation</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automatic</w:t>
      </w:r>
      <w:r>
        <w:rPr>
          <w:rFonts w:eastAsia="Times New Roman" w:cs="Arial"/>
          <w:color w:val="000000"/>
          <w:lang w:eastAsia="en-GB"/>
        </w:rPr>
        <w:t xml:space="preserve"> </w:t>
      </w:r>
      <w:r w:rsidRPr="00F7447F">
        <w:rPr>
          <w:rFonts w:eastAsia="Times New Roman" w:cs="Arial"/>
          <w:color w:val="000000"/>
          <w:lang w:eastAsia="en-GB"/>
        </w:rPr>
        <w:t>gears,</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non-medical</w:t>
      </w:r>
      <w:r>
        <w:rPr>
          <w:rFonts w:eastAsia="Times New Roman" w:cs="Arial"/>
          <w:color w:val="000000"/>
          <w:lang w:eastAsia="en-GB"/>
        </w:rPr>
        <w:t xml:space="preserve"> </w:t>
      </w:r>
      <w:r w:rsidRPr="00F7447F">
        <w:rPr>
          <w:rFonts w:eastAsia="Times New Roman" w:cs="Arial"/>
          <w:color w:val="000000"/>
          <w:lang w:eastAsia="en-GB"/>
        </w:rPr>
        <w:t>reasons:</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number:</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Attended</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seven</w:t>
      </w:r>
      <w:r>
        <w:rPr>
          <w:rFonts w:eastAsia="Times New Roman" w:cs="Arial"/>
          <w:color w:val="000000"/>
          <w:lang w:eastAsia="en-GB"/>
        </w:rPr>
        <w:t xml:space="preserve"> </w:t>
      </w:r>
      <w:r w:rsidRPr="00F7447F">
        <w:rPr>
          <w:rFonts w:eastAsia="Times New Roman" w:cs="Arial"/>
          <w:color w:val="000000"/>
          <w:lang w:eastAsia="en-GB"/>
        </w:rPr>
        <w:t>hours</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compulsory</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r w:rsidRPr="00F7447F">
        <w:rPr>
          <w:rFonts w:eastAsia="Times New Roman" w:cs="Arial"/>
          <w:color w:val="000000"/>
          <w:lang w:eastAsia="en-GB"/>
        </w:rPr>
        <w:t>required</w:t>
      </w:r>
      <w:r>
        <w:rPr>
          <w:rFonts w:eastAsia="Times New Roman" w:cs="Arial"/>
          <w:color w:val="000000"/>
          <w:lang w:eastAsia="en-GB"/>
        </w:rPr>
        <w:t xml:space="preserve"> </w:t>
      </w:r>
      <w:r w:rsidRPr="00F7447F">
        <w:rPr>
          <w:rFonts w:eastAsia="Times New Roman" w:cs="Arial"/>
          <w:color w:val="000000"/>
          <w:lang w:eastAsia="en-GB"/>
        </w:rPr>
        <w:t>for</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equipped</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shift.</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Date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issue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certificate:</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Signature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beneficiary</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r>
        <w:rPr>
          <w:rFonts w:eastAsia="Times New Roman" w:cs="Arial"/>
          <w:color w:val="000000"/>
          <w:lang w:eastAsia="en-GB"/>
        </w:rPr>
        <w:t xml:space="preserve"> </w:t>
      </w: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Stamp</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institution</w:t>
      </w:r>
      <w:r>
        <w:rPr>
          <w:rFonts w:eastAsia="Times New Roman" w:cs="Arial"/>
          <w:color w:val="000000"/>
          <w:lang w:eastAsia="en-GB"/>
        </w:rPr>
        <w:t xml:space="preserve"> </w:t>
      </w:r>
      <w:r w:rsidRPr="00F7447F">
        <w:rPr>
          <w:rFonts w:eastAsia="Times New Roman" w:cs="Arial"/>
          <w:color w:val="000000"/>
          <w:lang w:eastAsia="en-GB"/>
        </w:rPr>
        <w:t>providing</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training:</w:t>
      </w:r>
    </w:p>
    <w:p w:rsidR="00BB2A99" w:rsidRPr="00F7447F" w:rsidP="00BB2A99">
      <w:pPr>
        <w:shd w:val="clear" w:color="auto" w:fill="FFFFFF"/>
        <w:spacing w:after="0" w:line="240" w:lineRule="auto"/>
        <w:ind w:left="180"/>
        <w:rPr>
          <w:rFonts w:eastAsia="Times New Roman" w:cs="Arial"/>
          <w:color w:val="000000"/>
          <w:lang w:eastAsia="en-GB"/>
        </w:rPr>
      </w:pPr>
    </w:p>
    <w:p w:rsidR="00BB2A99" w:rsidRPr="00F7447F" w:rsidP="00BB2A99">
      <w:pPr>
        <w:shd w:val="clear" w:color="auto" w:fill="FFFFFF"/>
        <w:spacing w:after="0" w:line="240" w:lineRule="auto"/>
        <w:ind w:left="180"/>
        <w:rPr>
          <w:rFonts w:eastAsia="Times New Roman" w:cs="Arial"/>
          <w:color w:val="000000"/>
          <w:lang w:eastAsia="en-GB"/>
        </w:rPr>
      </w:pPr>
      <w:r w:rsidRPr="00F7447F">
        <w:rPr>
          <w:rFonts w:eastAsia="Times New Roman" w:cs="Arial"/>
          <w:color w:val="000000"/>
          <w:lang w:eastAsia="en-GB"/>
        </w:rPr>
        <w:t>Warning</w:t>
      </w:r>
    </w:p>
    <w:p w:rsidR="00BB2A99" w:rsidRPr="00F7447F" w:rsidP="00BB2A99">
      <w:pPr>
        <w:shd w:val="clear" w:color="auto" w:fill="FFFFFF"/>
        <w:spacing w:line="240" w:lineRule="auto"/>
        <w:ind w:left="180"/>
        <w:rPr>
          <w:rFonts w:eastAsia="Times New Roman" w:cs="Arial"/>
          <w:color w:val="000000"/>
          <w:lang w:eastAsia="en-GB"/>
        </w:rPr>
      </w:pP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holder</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this</w:t>
      </w:r>
      <w:r>
        <w:rPr>
          <w:rFonts w:eastAsia="Times New Roman" w:cs="Arial"/>
          <w:color w:val="000000"/>
          <w:lang w:eastAsia="en-GB"/>
        </w:rPr>
        <w:t xml:space="preserve"> </w:t>
      </w:r>
      <w:r w:rsidRPr="00F7447F">
        <w:rPr>
          <w:rFonts w:eastAsia="Times New Roman" w:cs="Arial"/>
          <w:color w:val="000000"/>
          <w:lang w:eastAsia="en-GB"/>
        </w:rPr>
        <w:t>certificate</w:t>
      </w:r>
      <w:r>
        <w:rPr>
          <w:rFonts w:eastAsia="Times New Roman" w:cs="Arial"/>
          <w:color w:val="000000"/>
          <w:lang w:eastAsia="en-GB"/>
        </w:rPr>
        <w:t xml:space="preserve"> </w:t>
      </w:r>
      <w:r w:rsidRPr="00F7447F">
        <w:rPr>
          <w:rFonts w:eastAsia="Times New Roman" w:cs="Arial"/>
          <w:color w:val="000000"/>
          <w:lang w:eastAsia="en-GB"/>
        </w:rPr>
        <w:t>is</w:t>
      </w:r>
      <w:r>
        <w:rPr>
          <w:rFonts w:eastAsia="Times New Roman" w:cs="Arial"/>
          <w:color w:val="000000"/>
          <w:lang w:eastAsia="en-GB"/>
        </w:rPr>
        <w:t xml:space="preserve"> </w:t>
      </w:r>
      <w:r w:rsidRPr="00F7447F">
        <w:rPr>
          <w:rFonts w:eastAsia="Times New Roman" w:cs="Arial"/>
          <w:color w:val="000000"/>
          <w:lang w:eastAsia="en-GB"/>
        </w:rPr>
        <w:t>only</w:t>
      </w:r>
      <w:r>
        <w:rPr>
          <w:rFonts w:eastAsia="Times New Roman" w:cs="Arial"/>
          <w:color w:val="000000"/>
          <w:lang w:eastAsia="en-GB"/>
        </w:rPr>
        <w:t xml:space="preserve"> </w:t>
      </w:r>
      <w:r w:rsidRPr="00F7447F">
        <w:rPr>
          <w:rFonts w:eastAsia="Times New Roman" w:cs="Arial"/>
          <w:color w:val="000000"/>
          <w:lang w:eastAsia="en-GB"/>
        </w:rPr>
        <w:t>authorized</w:t>
      </w:r>
      <w:r>
        <w:rPr>
          <w:rFonts w:eastAsia="Times New Roman" w:cs="Arial"/>
          <w:color w:val="000000"/>
          <w:lang w:eastAsia="en-GB"/>
        </w:rPr>
        <w:t xml:space="preserve"> </w:t>
      </w:r>
      <w:r w:rsidRPr="00F7447F">
        <w:rPr>
          <w:rFonts w:eastAsia="Times New Roman" w:cs="Arial"/>
          <w:color w:val="000000"/>
          <w:lang w:eastAsia="en-GB"/>
        </w:rPr>
        <w:t>to</w:t>
      </w:r>
      <w:r>
        <w:rPr>
          <w:rFonts w:eastAsia="Times New Roman" w:cs="Arial"/>
          <w:color w:val="000000"/>
          <w:lang w:eastAsia="en-GB"/>
        </w:rPr>
        <w:t xml:space="preserve"> </w:t>
      </w:r>
      <w:r w:rsidRPr="00F7447F">
        <w:rPr>
          <w:rFonts w:eastAsia="Times New Roman" w:cs="Arial"/>
          <w:color w:val="000000"/>
          <w:lang w:eastAsia="en-GB"/>
        </w:rPr>
        <w:t>drive</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vehicle</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category</w:t>
      </w:r>
      <w:r>
        <w:rPr>
          <w:rFonts w:eastAsia="Times New Roman" w:cs="Arial"/>
          <w:color w:val="000000"/>
          <w:lang w:eastAsia="en-GB"/>
        </w:rPr>
        <w:t xml:space="preserve"> </w:t>
      </w:r>
      <w:r w:rsidRPr="00F7447F">
        <w:rPr>
          <w:rFonts w:eastAsia="Times New Roman" w:cs="Arial"/>
          <w:color w:val="000000"/>
          <w:lang w:eastAsia="en-GB"/>
        </w:rPr>
        <w:t>B</w:t>
      </w:r>
      <w:r>
        <w:rPr>
          <w:rFonts w:eastAsia="Times New Roman" w:cs="Arial"/>
          <w:color w:val="000000"/>
          <w:lang w:eastAsia="en-GB"/>
        </w:rPr>
        <w:t xml:space="preserve"> </w:t>
      </w:r>
      <w:r w:rsidRPr="00F7447F">
        <w:rPr>
          <w:rFonts w:eastAsia="Times New Roman" w:cs="Arial"/>
          <w:color w:val="000000"/>
          <w:lang w:eastAsia="en-GB"/>
        </w:rPr>
        <w:t>of</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driver's</w:t>
      </w:r>
      <w:r>
        <w:rPr>
          <w:rFonts w:eastAsia="Times New Roman" w:cs="Arial"/>
          <w:color w:val="000000"/>
          <w:lang w:eastAsia="en-GB"/>
        </w:rPr>
        <w:t xml:space="preserve"> </w:t>
      </w:r>
      <w:r w:rsidRPr="00F7447F">
        <w:rPr>
          <w:rFonts w:eastAsia="Times New Roman" w:cs="Arial"/>
          <w:color w:val="000000"/>
          <w:lang w:eastAsia="en-GB"/>
        </w:rPr>
        <w:t>license</w:t>
      </w:r>
      <w:r>
        <w:rPr>
          <w:rFonts w:eastAsia="Times New Roman" w:cs="Arial"/>
          <w:color w:val="000000"/>
          <w:lang w:eastAsia="en-GB"/>
        </w:rPr>
        <w:t xml:space="preserve"> </w:t>
      </w:r>
      <w:r w:rsidRPr="00F7447F">
        <w:rPr>
          <w:rFonts w:eastAsia="Times New Roman" w:cs="Arial"/>
          <w:color w:val="000000"/>
          <w:lang w:eastAsia="en-GB"/>
        </w:rPr>
        <w:t>with</w:t>
      </w:r>
      <w:r>
        <w:rPr>
          <w:rFonts w:eastAsia="Times New Roman" w:cs="Arial"/>
          <w:color w:val="000000"/>
          <w:lang w:eastAsia="en-GB"/>
        </w:rPr>
        <w:t xml:space="preserve"> </w:t>
      </w:r>
      <w:r w:rsidRPr="00F7447F">
        <w:rPr>
          <w:rFonts w:eastAsia="Times New Roman" w:cs="Arial"/>
          <w:color w:val="000000"/>
          <w:lang w:eastAsia="en-GB"/>
        </w:rPr>
        <w:t>a</w:t>
      </w:r>
      <w:r>
        <w:rPr>
          <w:rFonts w:eastAsia="Times New Roman" w:cs="Arial"/>
          <w:color w:val="000000"/>
          <w:lang w:eastAsia="en-GB"/>
        </w:rPr>
        <w:t xml:space="preserve"> </w:t>
      </w:r>
      <w:r w:rsidRPr="00F7447F">
        <w:rPr>
          <w:rFonts w:eastAsia="Times New Roman" w:cs="Arial"/>
          <w:color w:val="000000"/>
          <w:lang w:eastAsia="en-GB"/>
        </w:rPr>
        <w:t>manual</w:t>
      </w:r>
      <w:r>
        <w:rPr>
          <w:rFonts w:eastAsia="Times New Roman" w:cs="Arial"/>
          <w:color w:val="000000"/>
          <w:lang w:eastAsia="en-GB"/>
        </w:rPr>
        <w:t xml:space="preserve"> </w:t>
      </w:r>
      <w:r w:rsidRPr="00F7447F">
        <w:rPr>
          <w:rFonts w:eastAsia="Times New Roman" w:cs="Arial"/>
          <w:color w:val="000000"/>
          <w:lang w:eastAsia="en-GB"/>
        </w:rPr>
        <w:t>shift</w:t>
      </w:r>
      <w:r>
        <w:rPr>
          <w:rFonts w:eastAsia="Times New Roman" w:cs="Arial"/>
          <w:color w:val="000000"/>
          <w:lang w:eastAsia="en-GB"/>
        </w:rPr>
        <w:t xml:space="preserve"> </w:t>
      </w:r>
      <w:r w:rsidRPr="00F7447F">
        <w:rPr>
          <w:rFonts w:eastAsia="Times New Roman" w:cs="Arial"/>
          <w:color w:val="000000"/>
          <w:lang w:eastAsia="en-GB"/>
        </w:rPr>
        <w:t>from</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day</w:t>
      </w:r>
      <w:r>
        <w:rPr>
          <w:rFonts w:eastAsia="Times New Roman" w:cs="Arial"/>
          <w:color w:val="000000"/>
          <w:lang w:eastAsia="en-GB"/>
        </w:rPr>
        <w:t xml:space="preserve"> </w:t>
      </w:r>
      <w:r w:rsidRPr="00F7447F">
        <w:rPr>
          <w:rFonts w:eastAsia="Times New Roman" w:cs="Arial"/>
          <w:color w:val="000000"/>
          <w:lang w:eastAsia="en-GB"/>
        </w:rPr>
        <w:t>on</w:t>
      </w:r>
      <w:r>
        <w:rPr>
          <w:rFonts w:eastAsia="Times New Roman" w:cs="Arial"/>
          <w:color w:val="000000"/>
          <w:lang w:eastAsia="en-GB"/>
        </w:rPr>
        <w:t xml:space="preserve"> </w:t>
      </w:r>
      <w:r w:rsidRPr="00F7447F">
        <w:rPr>
          <w:rFonts w:eastAsia="Times New Roman" w:cs="Arial"/>
          <w:color w:val="000000"/>
          <w:lang w:eastAsia="en-GB"/>
        </w:rPr>
        <w:t>which</w:t>
      </w:r>
      <w:r>
        <w:rPr>
          <w:rFonts w:eastAsia="Times New Roman" w:cs="Arial"/>
          <w:color w:val="000000"/>
          <w:lang w:eastAsia="en-GB"/>
        </w:rPr>
        <w:t xml:space="preserve"> </w:t>
      </w:r>
      <w:r w:rsidRPr="00F7447F">
        <w:rPr>
          <w:rFonts w:eastAsia="Times New Roman" w:cs="Arial"/>
          <w:color w:val="000000"/>
          <w:lang w:eastAsia="en-GB"/>
        </w:rPr>
        <w:t>he</w:t>
      </w:r>
      <w:r>
        <w:rPr>
          <w:rFonts w:eastAsia="Times New Roman" w:cs="Arial"/>
          <w:color w:val="000000"/>
          <w:lang w:eastAsia="en-GB"/>
        </w:rPr>
        <w:t xml:space="preserve"> </w:t>
      </w:r>
      <w:r w:rsidRPr="00F7447F">
        <w:rPr>
          <w:rFonts w:eastAsia="Times New Roman" w:cs="Arial"/>
          <w:color w:val="000000"/>
          <w:lang w:eastAsia="en-GB"/>
        </w:rPr>
        <w:t>holds</w:t>
      </w:r>
      <w:r>
        <w:rPr>
          <w:rFonts w:eastAsia="Times New Roman" w:cs="Arial"/>
          <w:color w:val="000000"/>
          <w:lang w:eastAsia="en-GB"/>
        </w:rPr>
        <w:t xml:space="preserve"> </w:t>
      </w:r>
      <w:r w:rsidRPr="00F7447F">
        <w:rPr>
          <w:rFonts w:eastAsia="Times New Roman" w:cs="Arial"/>
          <w:color w:val="000000"/>
          <w:lang w:eastAsia="en-GB"/>
        </w:rPr>
        <w:t>the</w:t>
      </w:r>
      <w:r>
        <w:rPr>
          <w:rFonts w:eastAsia="Times New Roman" w:cs="Arial"/>
          <w:color w:val="000000"/>
          <w:lang w:eastAsia="en-GB"/>
        </w:rPr>
        <w:t xml:space="preserve"> </w:t>
      </w:r>
      <w:r w:rsidRPr="00F7447F">
        <w:rPr>
          <w:rFonts w:eastAsia="Times New Roman" w:cs="Arial"/>
          <w:color w:val="000000"/>
          <w:lang w:eastAsia="en-GB"/>
        </w:rPr>
        <w:t>corresponding</w:t>
      </w:r>
      <w:r>
        <w:rPr>
          <w:rFonts w:eastAsia="Times New Roman" w:cs="Arial"/>
          <w:color w:val="000000"/>
          <w:lang w:eastAsia="en-GB"/>
        </w:rPr>
        <w:t xml:space="preserve"> </w:t>
      </w:r>
      <w:r w:rsidRPr="00F7447F">
        <w:rPr>
          <w:rFonts w:eastAsia="Times New Roman" w:cs="Arial"/>
          <w:color w:val="000000"/>
          <w:lang w:eastAsia="en-GB"/>
        </w:rPr>
        <w:t>definitive</w:t>
      </w:r>
      <w:r>
        <w:rPr>
          <w:rFonts w:eastAsia="Times New Roman" w:cs="Arial"/>
          <w:color w:val="000000"/>
          <w:lang w:eastAsia="en-GB"/>
        </w:rPr>
        <w:t xml:space="preserve"> </w:t>
      </w:r>
      <w:r w:rsidRPr="00F7447F">
        <w:rPr>
          <w:rFonts w:eastAsia="Times New Roman" w:cs="Arial"/>
          <w:color w:val="000000"/>
          <w:lang w:eastAsia="en-GB"/>
        </w:rPr>
        <w:t>driving</w:t>
      </w:r>
      <w:r>
        <w:rPr>
          <w:rFonts w:eastAsia="Times New Roman" w:cs="Arial"/>
          <w:color w:val="000000"/>
          <w:lang w:eastAsia="en-GB"/>
        </w:rPr>
        <w:t xml:space="preserve"> </w:t>
      </w:r>
      <w:r w:rsidRPr="00F7447F">
        <w:rPr>
          <w:rFonts w:eastAsia="Times New Roman" w:cs="Arial"/>
          <w:color w:val="000000"/>
          <w:lang w:eastAsia="en-GB"/>
        </w:rPr>
        <w:t>license.</w:t>
      </w:r>
    </w:p>
    <w:sectPr w:rsidSect="00BB2A99">
      <w:headerReference w:type="even" r:id="rId6"/>
      <w:headerReference w:type="first" r:id="rId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34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9922" o:spid="_x0000_s2049" type="#_x0000_t136" style="height:238.6pt;margin-left:0;margin-top:0;mso-position-horizontal:center;mso-position-horizontal-relative:margin;mso-position-vertical:center;mso-position-vertical-relative:margin;position:absolute;rotation:315;width:397.65pt;z-index:-251657216" o:allowincell="f" fillcolor="#8eaadb"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234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79921" o:spid="_x0000_s2050" type="#_x0000_t136" style="height:238.6pt;margin-left:0;margin-top:0;mso-position-horizontal:center;mso-position-horizontal-relative:margin;mso-position-vertical:center;mso-position-vertical-relative:margin;position:absolute;rotation:315;width:397.65pt;z-index:-251658240" o:allowincell="f" fillcolor="#8eaadb" stroked="f">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86C5A"/>
    <w:multiLevelType w:val="hybridMultilevel"/>
    <w:tmpl w:val="78085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8424D"/>
    <w:multiLevelType w:val="hybridMultilevel"/>
    <w:tmpl w:val="6B96DAD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6701A56"/>
    <w:multiLevelType w:val="hybridMultilevel"/>
    <w:tmpl w:val="198C6B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596BCA"/>
    <w:multiLevelType w:val="hybridMultilevel"/>
    <w:tmpl w:val="F60CD62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131302ED"/>
    <w:multiLevelType w:val="multilevel"/>
    <w:tmpl w:val="B97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C1061E"/>
    <w:multiLevelType w:val="multilevel"/>
    <w:tmpl w:val="BB04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674054"/>
    <w:multiLevelType w:val="hybridMultilevel"/>
    <w:tmpl w:val="2C761BB4"/>
    <w:lvl w:ilvl="0">
      <w:start w:val="1"/>
      <w:numFmt w:val="bullet"/>
      <w:lvlText w:val=""/>
      <w:lvlJc w:val="left"/>
      <w:pPr>
        <w:ind w:left="360" w:hanging="360"/>
      </w:pPr>
      <w:rPr>
        <w:rFonts w:ascii="Symbol" w:hAnsi="Symbol" w:cs="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A69FB6C"/>
    <w:multiLevelType w:val="hybridMultilevel"/>
    <w:tmpl w:val="347597AD"/>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1BDA1E54"/>
    <w:multiLevelType w:val="hybridMultilevel"/>
    <w:tmpl w:val="78220F3C"/>
    <w:lvl w:ilvl="0">
      <w:start w:val="1"/>
      <w:numFmt w:val="bullet"/>
      <w:lvlText w:val=""/>
      <w:lvlJc w:val="left"/>
      <w:pPr>
        <w:ind w:left="360" w:hanging="360"/>
      </w:pPr>
      <w:rPr>
        <w:rFonts w:ascii="Symbol" w:hAnsi="Symbol" w:cs="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0773D44"/>
    <w:multiLevelType w:val="multilevel"/>
    <w:tmpl w:val="307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1C0DBB"/>
    <w:multiLevelType w:val="multilevel"/>
    <w:tmpl w:val="E5B4F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8A6D13"/>
    <w:multiLevelType w:val="multilevel"/>
    <w:tmpl w:val="8242B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44163C"/>
    <w:multiLevelType w:val="hybridMultilevel"/>
    <w:tmpl w:val="78085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04E23EC"/>
    <w:multiLevelType w:val="multilevel"/>
    <w:tmpl w:val="8E46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1B4B9A"/>
    <w:multiLevelType w:val="hybridMultilevel"/>
    <w:tmpl w:val="28629A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0B8134B"/>
    <w:multiLevelType w:val="multilevel"/>
    <w:tmpl w:val="AEE8B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AA15B4"/>
    <w:multiLevelType w:val="multilevel"/>
    <w:tmpl w:val="BFC8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AEE4E2B"/>
    <w:multiLevelType w:val="hybridMultilevel"/>
    <w:tmpl w:val="076C16B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13"/>
  </w:num>
  <w:num w:numId="5">
    <w:abstractNumId w:val="11"/>
  </w:num>
  <w:num w:numId="6">
    <w:abstractNumId w:val="9"/>
  </w:num>
  <w:num w:numId="7">
    <w:abstractNumId w:val="12"/>
  </w:num>
  <w:num w:numId="8">
    <w:abstractNumId w:val="0"/>
  </w:num>
  <w:num w:numId="9">
    <w:abstractNumId w:val="14"/>
  </w:num>
  <w:num w:numId="10">
    <w:abstractNumId w:val="6"/>
  </w:num>
  <w:num w:numId="11">
    <w:abstractNumId w:val="8"/>
  </w:num>
  <w:num w:numId="12">
    <w:abstractNumId w:val="7"/>
  </w:num>
  <w:num w:numId="13">
    <w:abstractNumId w:val="15"/>
  </w:num>
  <w:num w:numId="14">
    <w:abstractNumId w:val="10"/>
  </w:num>
  <w:num w:numId="15">
    <w:abstractNumId w:val="4"/>
  </w:num>
  <w:num w:numId="16">
    <w:abstractNumId w:val="17"/>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6D45"/>
    <w:pPr>
      <w:spacing w:line="252" w:lineRule="auto"/>
    </w:pPr>
    <w:rPr>
      <w:rFonts w:ascii="Calibri" w:hAnsi="Calibri" w:cs="Calibri"/>
    </w:rPr>
  </w:style>
  <w:style w:type="paragraph" w:styleId="Heading1">
    <w:name w:val="heading 1"/>
    <w:basedOn w:val="Normal"/>
    <w:link w:val="Heading1Char"/>
    <w:uiPriority w:val="9"/>
    <w:qFormat/>
    <w:rsid w:val="00CC6D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4D41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D41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link w:val="Heading6Char"/>
    <w:uiPriority w:val="9"/>
    <w:qFormat/>
    <w:rsid w:val="00BB2A99"/>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D45"/>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294D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94D2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66573"/>
    <w:rPr>
      <w:color w:val="0000FF"/>
      <w:u w:val="single"/>
    </w:rPr>
  </w:style>
  <w:style w:type="paragraph" w:styleId="Header">
    <w:name w:val="header"/>
    <w:basedOn w:val="Normal"/>
    <w:link w:val="HeaderChar"/>
    <w:uiPriority w:val="99"/>
    <w:unhideWhenUsed/>
    <w:rsid w:val="00066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573"/>
    <w:rPr>
      <w:rFonts w:ascii="Calibri" w:hAnsi="Calibri" w:cs="Calibri"/>
    </w:rPr>
  </w:style>
  <w:style w:type="paragraph" w:styleId="Footer">
    <w:name w:val="footer"/>
    <w:basedOn w:val="Normal"/>
    <w:link w:val="FooterChar"/>
    <w:uiPriority w:val="99"/>
    <w:unhideWhenUsed/>
    <w:rsid w:val="00066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573"/>
    <w:rPr>
      <w:rFonts w:ascii="Calibri" w:hAnsi="Calibri" w:cs="Calibri"/>
    </w:rPr>
  </w:style>
  <w:style w:type="paragraph" w:customStyle="1" w:styleId="p64x9c">
    <w:name w:val="p64x9c"/>
    <w:basedOn w:val="Normal"/>
    <w:rsid w:val="006575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41AC"/>
    <w:pPr>
      <w:ind w:left="720"/>
      <w:contextualSpacing/>
    </w:pPr>
  </w:style>
  <w:style w:type="character" w:customStyle="1" w:styleId="Heading2Char">
    <w:name w:val="Heading 2 Char"/>
    <w:basedOn w:val="DefaultParagraphFont"/>
    <w:link w:val="Heading2"/>
    <w:uiPriority w:val="9"/>
    <w:rsid w:val="004D41A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D41AC"/>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4D41AC"/>
    <w:rPr>
      <w:i/>
      <w:iCs/>
    </w:rPr>
  </w:style>
  <w:style w:type="paragraph" w:customStyle="1" w:styleId="post-categories">
    <w:name w:val="post-categories"/>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
    <w:name w:val="comment"/>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name">
    <w:name w:val="author-name"/>
    <w:basedOn w:val="DefaultParagraphFont"/>
    <w:rsid w:val="004D41AC"/>
  </w:style>
  <w:style w:type="character" w:customStyle="1" w:styleId="comment-date">
    <w:name w:val="comment-date"/>
    <w:basedOn w:val="DefaultParagraphFont"/>
    <w:rsid w:val="004D41AC"/>
  </w:style>
  <w:style w:type="paragraph" w:styleId="HTMLTopofForm">
    <w:name w:val="HTML Top of Form"/>
    <w:basedOn w:val="Normal"/>
    <w:next w:val="Normal"/>
    <w:link w:val="z-TopofFormChar"/>
    <w:hidden/>
    <w:uiPriority w:val="99"/>
    <w:semiHidden/>
    <w:unhideWhenUsed/>
    <w:rsid w:val="004D41A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HTMLTopofForm"/>
    <w:uiPriority w:val="99"/>
    <w:semiHidden/>
    <w:rsid w:val="004D41AC"/>
    <w:rPr>
      <w:rFonts w:ascii="Arial" w:eastAsia="Times New Roman" w:hAnsi="Arial" w:cs="Arial"/>
      <w:vanish/>
      <w:sz w:val="16"/>
      <w:szCs w:val="16"/>
      <w:lang w:eastAsia="en-GB"/>
    </w:rPr>
  </w:style>
  <w:style w:type="paragraph" w:customStyle="1" w:styleId="comment-notes">
    <w:name w:val="comment-notes"/>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quired">
    <w:name w:val="required"/>
    <w:basedOn w:val="DefaultParagraphFont"/>
    <w:rsid w:val="004D41AC"/>
  </w:style>
  <w:style w:type="paragraph" w:customStyle="1" w:styleId="comment-form-comment">
    <w:name w:val="comment-form-comment"/>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form-author">
    <w:name w:val="comment-form-author"/>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form-email">
    <w:name w:val="comment-form-email"/>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form-url">
    <w:name w:val="comment-form-url"/>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mment-form-cookies-consent">
    <w:name w:val="comment-form-cookies-consent"/>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rm-submit">
    <w:name w:val="form-submit"/>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BottomofForm">
    <w:name w:val="HTML Bottom of Form"/>
    <w:basedOn w:val="Normal"/>
    <w:next w:val="Normal"/>
    <w:link w:val="z-BottomofFormChar"/>
    <w:hidden/>
    <w:uiPriority w:val="99"/>
    <w:semiHidden/>
    <w:unhideWhenUsed/>
    <w:rsid w:val="004D41A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HTMLBottomofForm"/>
    <w:uiPriority w:val="99"/>
    <w:semiHidden/>
    <w:rsid w:val="004D41AC"/>
    <w:rPr>
      <w:rFonts w:ascii="Arial" w:eastAsia="Times New Roman" w:hAnsi="Arial" w:cs="Arial"/>
      <w:vanish/>
      <w:sz w:val="16"/>
      <w:szCs w:val="16"/>
      <w:lang w:eastAsia="en-GB"/>
    </w:rPr>
  </w:style>
  <w:style w:type="paragraph" w:customStyle="1" w:styleId="recentcomments">
    <w:name w:val="recentcomments"/>
    <w:basedOn w:val="Normal"/>
    <w:rsid w:val="004D4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author-link">
    <w:name w:val="comment-author-link"/>
    <w:basedOn w:val="DefaultParagraphFont"/>
    <w:rsid w:val="004D41AC"/>
  </w:style>
  <w:style w:type="character" w:customStyle="1" w:styleId="UnresolvedMention">
    <w:name w:val="Unresolved Mention"/>
    <w:basedOn w:val="DefaultParagraphFont"/>
    <w:uiPriority w:val="99"/>
    <w:semiHidden/>
    <w:unhideWhenUsed/>
    <w:rsid w:val="004557E1"/>
    <w:rPr>
      <w:color w:val="605E5C"/>
      <w:shd w:val="clear" w:color="auto" w:fill="E1DFDD"/>
    </w:rPr>
  </w:style>
  <w:style w:type="character" w:styleId="Strong">
    <w:name w:val="Strong"/>
    <w:basedOn w:val="DefaultParagraphFont"/>
    <w:uiPriority w:val="22"/>
    <w:qFormat/>
    <w:rsid w:val="00BB2A99"/>
    <w:rPr>
      <w:b/>
      <w:bCs/>
    </w:rPr>
  </w:style>
  <w:style w:type="character" w:customStyle="1" w:styleId="Heading6Char">
    <w:name w:val="Heading 6 Char"/>
    <w:basedOn w:val="DefaultParagraphFont"/>
    <w:link w:val="Heading6"/>
    <w:uiPriority w:val="9"/>
    <w:rsid w:val="00BB2A99"/>
    <w:rPr>
      <w:rFonts w:ascii="Times New Roman" w:eastAsia="Times New Roman" w:hAnsi="Times New Roman" w:cs="Times New Roman"/>
      <w:b/>
      <w:bCs/>
      <w:sz w:val="15"/>
      <w:szCs w:val="15"/>
      <w:lang w:eastAsia="en-GB"/>
    </w:rPr>
  </w:style>
  <w:style w:type="paragraph" w:styleId="FootnoteText">
    <w:name w:val="footnote text"/>
    <w:basedOn w:val="Normal"/>
    <w:link w:val="FootnoteTextChar"/>
    <w:uiPriority w:val="99"/>
    <w:semiHidden/>
    <w:unhideWhenUsed/>
    <w:rsid w:val="00BB2A99"/>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B2A99"/>
    <w:rPr>
      <w:sz w:val="20"/>
      <w:szCs w:val="20"/>
    </w:rPr>
  </w:style>
  <w:style w:type="character" w:styleId="FootnoteReference">
    <w:name w:val="footnote reference"/>
    <w:basedOn w:val="DefaultParagraphFont"/>
    <w:uiPriority w:val="99"/>
    <w:semiHidden/>
    <w:unhideWhenUsed/>
    <w:rsid w:val="00BB2A99"/>
    <w:rPr>
      <w:vertAlign w:val="superscript"/>
    </w:rPr>
  </w:style>
  <w:style w:type="character" w:styleId="FollowedHyperlink">
    <w:name w:val="FollowedHyperlink"/>
    <w:basedOn w:val="DefaultParagraphFont"/>
    <w:uiPriority w:val="99"/>
    <w:semiHidden/>
    <w:unhideWhenUsed/>
    <w:rsid w:val="00BB2A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