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0283" w:rsidRPr="007E4ADE" w:rsidP="00712468">
      <w:pPr>
        <w:pStyle w:val="Title"/>
      </w:pPr>
      <w:r w:rsidRPr="007E4ADE">
        <w:rPr>
          <w:noProof/>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785" cy="1075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46785" cy="1075055"/>
                    </a:xfrm>
                    <a:prstGeom prst="rect">
                      <a:avLst/>
                    </a:prstGeom>
                  </pic:spPr>
                </pic:pic>
              </a:graphicData>
            </a:graphic>
          </wp:anchor>
        </w:drawing>
      </w:r>
      <w:r w:rsidRPr="007E4ADE">
        <w:t xml:space="preserve">Formal Minutes of the </w:t>
      </w:r>
      <w:r w:rsidR="000A3877">
        <w:t xml:space="preserve">Education </w:t>
      </w:r>
      <w:r w:rsidR="007E4ADE">
        <w:t>Committee</w:t>
      </w:r>
      <w:r w:rsidRPr="007E4ADE" w:rsidR="00A57EE3">
        <w:t xml:space="preserve"> in Session 202</w:t>
      </w:r>
      <w:r w:rsidRPr="007E4ADE" w:rsidR="00CA111F">
        <w:t>1</w:t>
      </w:r>
      <w:r w:rsidRPr="007E4ADE" w:rsidR="00A57EE3">
        <w:rPr>
          <w:rFonts w:ascii="Symbol" w:eastAsia="Symbol" w:hAnsi="Symbol" w:cs="Symbol"/>
        </w:rPr>
        <w:t>-</w:t>
      </w:r>
      <w:r w:rsidRPr="007E4ADE" w:rsidR="00A57EE3">
        <w:t>2</w:t>
      </w:r>
      <w:r w:rsidRPr="007E4ADE" w:rsidR="00CA111F">
        <w:t>2</w:t>
      </w:r>
    </w:p>
    <w:p w:rsidR="00D9019E" w:rsidRPr="00656C3A" w:rsidP="00D9019E">
      <w:r w:rsidRPr="00656C3A">
        <w:t xml:space="preserve">The Formal Minutes of a select committee record its formal proceedings and decisions. </w:t>
      </w:r>
    </w:p>
    <w:p w:rsidR="00D9019E" w:rsidP="00D9019E">
      <w:r w:rsidRPr="00656C3A">
        <w:t>They include:</w:t>
      </w:r>
    </w:p>
    <w:p w:rsidR="00D9019E" w:rsidRPr="00656C3A" w:rsidP="00D9019E">
      <w:pPr>
        <w:pStyle w:val="Listwithbullets"/>
      </w:pPr>
      <w:r w:rsidRPr="00656C3A">
        <w:t xml:space="preserve">the names of the members who attended (all or part of) each meeting of the </w:t>
      </w:r>
      <w:r w:rsidRPr="00656C3A">
        <w:t>Committee;</w:t>
      </w:r>
      <w:r w:rsidRPr="00656C3A">
        <w:t xml:space="preserve"> </w:t>
      </w:r>
    </w:p>
    <w:p w:rsidR="00D9019E" w:rsidRPr="00656C3A" w:rsidP="00D9019E">
      <w:pPr>
        <w:pStyle w:val="Listwithbullets"/>
      </w:pPr>
      <w:r w:rsidRPr="00656C3A">
        <w:t xml:space="preserve">declarations of members' </w:t>
      </w:r>
      <w:r w:rsidRPr="00656C3A">
        <w:t>interests;</w:t>
      </w:r>
    </w:p>
    <w:p w:rsidR="00D9019E" w:rsidRPr="00656C3A" w:rsidP="00D9019E">
      <w:pPr>
        <w:pStyle w:val="Listwithbullets"/>
      </w:pPr>
      <w:r w:rsidRPr="00656C3A">
        <w:t xml:space="preserve">details of written and oral evidence reported to the House by the </w:t>
      </w:r>
      <w:r w:rsidRPr="00656C3A">
        <w:t>Committee;</w:t>
      </w:r>
    </w:p>
    <w:p w:rsidR="00D9019E" w:rsidRPr="00656C3A" w:rsidP="00D9019E">
      <w:pPr>
        <w:pStyle w:val="Listwithbullets"/>
      </w:pPr>
      <w:r w:rsidRPr="00656C3A">
        <w:t>any other formal decisions taken by the committee (recorded as 'orders' or 'resolutions'), for example to begin an inquiry, to report evidence to the House, to make a visit or to appoint a specialist adviser; and</w:t>
      </w:r>
    </w:p>
    <w:p w:rsidR="00D9019E" w:rsidRPr="00656C3A" w:rsidP="00D9019E">
      <w:pPr>
        <w:pStyle w:val="Listwithbullets"/>
      </w:pPr>
      <w:r w:rsidRPr="00656C3A">
        <w:t>visits made by the Committee.</w:t>
      </w:r>
    </w:p>
    <w:p w:rsidR="00D9019E" w:rsidRPr="00656C3A" w:rsidP="00D9019E">
      <w:r w:rsidRPr="00656C3A">
        <w:t xml:space="preserve">When the Committee publishes a Report, the Formal Minutes relating to consideration of the draft Report are published with the Report </w:t>
      </w:r>
      <w:r w:rsidRPr="00656C3A">
        <w:t>itself, and</w:t>
      </w:r>
      <w:r w:rsidRPr="00656C3A">
        <w:t xml:space="preserve"> are not included in this document. You can find these reports on the Committee's webpages.</w:t>
      </w:r>
    </w:p>
    <w:p w:rsidR="00D9019E" w:rsidRPr="00656C3A" w:rsidP="00D9019E">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D9019E" w:rsidRPr="00656C3A" w:rsidP="00D9019E">
      <w:r w:rsidRPr="00656C3A">
        <w:t>Transcripts of oral evidence taken in public by the Committee are available on the Committee's webpages.</w:t>
      </w:r>
    </w:p>
    <w:p w:rsidR="003069A7" w:rsidP="00D9019E">
      <w:r w:rsidRPr="00656C3A">
        <w:t>Attendance statistics for members of the Committee are available on the Committee's webpages.</w:t>
      </w:r>
    </w:p>
    <w:p w:rsidR="003069A7" w:rsidP="003069A7">
      <w:r>
        <w:br w:type="page"/>
      </w:r>
    </w:p>
    <w:p w:rsidR="00D9019E" w:rsidP="00D9019E">
      <w:pPr>
        <w:pStyle w:val="Heading1"/>
      </w:pPr>
      <w:r w:rsidRPr="00181FAF">
        <w:t xml:space="preserve">Tuesday </w:t>
      </w:r>
      <w:r>
        <w:t>1</w:t>
      </w:r>
      <w:r w:rsidR="00DF63B4">
        <w:t>8</w:t>
      </w:r>
      <w:r>
        <w:t xml:space="preserve"> Ma</w:t>
      </w:r>
      <w:r w:rsidR="00DF63B4">
        <w:t>y</w:t>
      </w:r>
      <w:r>
        <w:t xml:space="preserve"> 202</w:t>
      </w:r>
      <w:r w:rsidR="00DF63B4">
        <w:t>1</w:t>
      </w:r>
    </w:p>
    <w:p w:rsidR="00D9019E" w:rsidRPr="007D6A2F" w:rsidP="00D9019E">
      <w:r>
        <w:t>Virtual meeting</w:t>
      </w:r>
      <w:r>
        <w:rPr>
          <w:rStyle w:val="FootnoteReference"/>
        </w:rPr>
        <w:footnoteReference w:id="2"/>
      </w:r>
    </w:p>
    <w:p w:rsidR="00D9019E" w:rsidRPr="00897DDC" w:rsidP="00D9019E">
      <w:pPr>
        <w:pStyle w:val="Heading2"/>
      </w:pPr>
      <w:r w:rsidRPr="00181FAF">
        <w:t>Members</w:t>
      </w:r>
      <w:r w:rsidRPr="00897DDC">
        <w:t xml:space="preserve"> </w:t>
      </w:r>
      <w:r w:rsidRPr="00360588">
        <w:t>present</w:t>
      </w:r>
    </w:p>
    <w:p w:rsidR="00D9019E" w:rsidRPr="00E17A72" w:rsidP="00D9019E">
      <w:pPr>
        <w:pStyle w:val="List"/>
      </w:pPr>
      <w:r>
        <w:t>R</w:t>
      </w:r>
      <w:r w:rsidR="00737AC8">
        <w:t>obert Halfon</w:t>
      </w:r>
      <w:r w:rsidRPr="00E17A72">
        <w:t>, in the Chair</w:t>
      </w:r>
      <w:r>
        <w:t xml:space="preserve"> </w:t>
      </w:r>
      <w:r>
        <w:rPr>
          <w:rStyle w:val="FootnoteReference"/>
        </w:rPr>
        <w:footnoteReference w:id="3"/>
      </w:r>
    </w:p>
    <w:p w:rsidR="00D9019E" w:rsidRPr="00E17A72" w:rsidP="00D9019E">
      <w:pPr>
        <w:pStyle w:val="List"/>
      </w:pPr>
      <w:r w:rsidRPr="00E17A72">
        <w:t>A</w:t>
      </w:r>
      <w:r w:rsidR="004F7129">
        <w:t>psana Begum</w:t>
      </w:r>
    </w:p>
    <w:p w:rsidR="00D9019E" w:rsidRPr="00E17A72" w:rsidP="00D9019E">
      <w:pPr>
        <w:pStyle w:val="List"/>
      </w:pPr>
      <w:r>
        <w:t xml:space="preserve">Jonathan </w:t>
      </w:r>
      <w:r>
        <w:t>Gullis</w:t>
      </w:r>
    </w:p>
    <w:p w:rsidR="00D9019E" w:rsidRPr="00E17A72" w:rsidP="00D9019E">
      <w:pPr>
        <w:pStyle w:val="List"/>
      </w:pPr>
      <w:r>
        <w:t>Tom Hunt</w:t>
      </w:r>
    </w:p>
    <w:p w:rsidR="004F7129" w:rsidP="00D9019E">
      <w:pPr>
        <w:pStyle w:val="List"/>
      </w:pPr>
      <w:r>
        <w:t>Dr Caroline Johnson</w:t>
      </w:r>
    </w:p>
    <w:p w:rsidR="004F7129" w:rsidP="00D9019E">
      <w:pPr>
        <w:pStyle w:val="List"/>
      </w:pPr>
      <w:r>
        <w:t>Kim Johnson</w:t>
      </w:r>
    </w:p>
    <w:p w:rsidR="004F7129" w:rsidP="00D9019E">
      <w:pPr>
        <w:pStyle w:val="List"/>
      </w:pPr>
      <w:r>
        <w:t>David Johnston</w:t>
      </w:r>
    </w:p>
    <w:p w:rsidR="004F7129" w:rsidP="00D9019E">
      <w:pPr>
        <w:pStyle w:val="List"/>
      </w:pPr>
      <w:r>
        <w:t xml:space="preserve">Ian Mearns </w:t>
      </w:r>
    </w:p>
    <w:p w:rsidR="0033288C" w:rsidRPr="00E17A72" w:rsidP="00D9019E">
      <w:pPr>
        <w:pStyle w:val="List"/>
      </w:pPr>
      <w:r>
        <w:t xml:space="preserve">David Simmonds  </w:t>
      </w:r>
    </w:p>
    <w:p w:rsidR="00D9019E" w:rsidRPr="00D9019E" w:rsidP="00D9019E">
      <w:pPr>
        <w:pStyle w:val="Heading2numbered"/>
      </w:pPr>
      <w:r w:rsidRPr="0033563B">
        <w:t>Declaration of interest</w:t>
      </w:r>
      <w:r w:rsidRPr="00D9019E">
        <w:t>s</w:t>
      </w:r>
    </w:p>
    <w:p w:rsidR="0033288C" w:rsidP="00D9019E">
      <w:r w:rsidRPr="004F7129">
        <w:t>Members declared their interests, in accordance with the Resolution of the House of 13 July 1992 (see Appendix 1).</w:t>
      </w:r>
    </w:p>
    <w:p w:rsidR="004F7129" w:rsidRPr="00D9019E" w:rsidP="004F7129">
      <w:pPr>
        <w:pStyle w:val="Heading2numbered"/>
      </w:pPr>
      <w:r>
        <w:t>Evidence reported for publication</w:t>
      </w:r>
    </w:p>
    <w:p w:rsidR="004F7129" w:rsidP="004F7129">
      <w:r w:rsidRPr="008A67A0">
        <w:rPr>
          <w:rStyle w:val="Emphasis"/>
        </w:rPr>
        <w:t>Ordered</w:t>
      </w:r>
      <w:r>
        <w:t>, That the following written evidence be reported to the House for publication:</w:t>
      </w:r>
    </w:p>
    <w:p w:rsidR="004F7129" w:rsidP="004F7129">
      <w:pPr>
        <w:pStyle w:val="Heading3indented"/>
      </w:pPr>
      <w:r>
        <w:t>Home Education</w:t>
      </w:r>
    </w:p>
    <w:p w:rsidR="004F7129" w:rsidP="004F7129">
      <w:pPr>
        <w:pStyle w:val="Listindented"/>
      </w:pPr>
      <w:r>
        <w:t>Home Education</w:t>
      </w:r>
      <w:r w:rsidR="007D1FB6">
        <w:t xml:space="preserve"> Hertfordshire [HED0446]</w:t>
      </w:r>
    </w:p>
    <w:p w:rsidR="004F7129" w:rsidP="004F7129">
      <w:pPr>
        <w:pStyle w:val="Listindented"/>
      </w:pPr>
      <w:r>
        <w:t>Aly Fulford [HD0673]</w:t>
      </w:r>
    </w:p>
    <w:p w:rsidR="007D1FB6" w:rsidP="004F7129">
      <w:pPr>
        <w:pStyle w:val="Listindented"/>
      </w:pPr>
      <w:r>
        <w:t>Educational Freedom [HED0995]</w:t>
      </w:r>
    </w:p>
    <w:p w:rsidR="007D1FB6" w:rsidP="004F7129">
      <w:pPr>
        <w:pStyle w:val="Listindented"/>
      </w:pPr>
      <w:r>
        <w:t xml:space="preserve">James </w:t>
      </w:r>
      <w:r>
        <w:t>Simister</w:t>
      </w:r>
      <w:r>
        <w:t xml:space="preserve"> [HED0996]</w:t>
      </w:r>
    </w:p>
    <w:p w:rsidR="007D1FB6" w:rsidP="004F7129">
      <w:pPr>
        <w:pStyle w:val="Listindented"/>
      </w:pPr>
      <w:r>
        <w:t>National Network of Designated Healthcare Professionals for Children [HED0997]</w:t>
      </w:r>
    </w:p>
    <w:p w:rsidR="004F7129" w:rsidP="004F7129">
      <w:pPr>
        <w:pStyle w:val="Heading3indented"/>
      </w:pPr>
      <w:r>
        <w:t>Prison Educatio</w:t>
      </w:r>
      <w:r w:rsidR="0033288C">
        <w:t>n</w:t>
      </w:r>
    </w:p>
    <w:p w:rsidR="004F7129" w:rsidP="004F7129">
      <w:pPr>
        <w:pStyle w:val="Listindented"/>
      </w:pPr>
      <w:r>
        <w:t>Letter from the Chair to the Parliamentary Under Secretary of State requesting prison education data for those in the adult estate, date</w:t>
      </w:r>
      <w:r w:rsidR="006F1BA0">
        <w:t>d</w:t>
      </w:r>
      <w:r>
        <w:t xml:space="preserve"> 18 March 2021</w:t>
      </w:r>
    </w:p>
    <w:p w:rsidR="004F7129" w:rsidP="004F7129">
      <w:pPr>
        <w:pStyle w:val="Heading3indented"/>
      </w:pPr>
      <w:r>
        <w:t>Main Estimates Financial Year 2021-22</w:t>
      </w:r>
    </w:p>
    <w:p w:rsidR="004F7129" w:rsidP="004F7129">
      <w:pPr>
        <w:pStyle w:val="Listindented"/>
      </w:pPr>
      <w:r>
        <w:t>Department for Education</w:t>
      </w:r>
    </w:p>
    <w:p w:rsidR="004F7129" w:rsidP="004F7129">
      <w:pPr>
        <w:pStyle w:val="Listindented"/>
      </w:pPr>
      <w:r>
        <w:t>Ofqual</w:t>
      </w:r>
    </w:p>
    <w:p w:rsidR="004F7129" w:rsidP="004F7129">
      <w:pPr>
        <w:pStyle w:val="Listindented"/>
      </w:pPr>
      <w:r>
        <w:t>Ofsted</w:t>
      </w:r>
    </w:p>
    <w:p w:rsidR="0033288C" w:rsidP="00322CAF">
      <w:pPr>
        <w:pStyle w:val="Listindented"/>
      </w:pPr>
      <w:r>
        <w:t>Teachers' Pension Scheme</w:t>
      </w:r>
    </w:p>
    <w:p w:rsidR="00D9019E" w:rsidP="00D9019E">
      <w:pPr>
        <w:pStyle w:val="Heading2numbered"/>
      </w:pPr>
      <w:r>
        <w:t>Future programme</w:t>
      </w:r>
    </w:p>
    <w:p w:rsidR="0033288C" w:rsidP="00D9019E">
      <w:r>
        <w:t>The Committee considered this matter.</w:t>
      </w:r>
    </w:p>
    <w:p w:rsidR="00D9019E" w:rsidRPr="00D9019E" w:rsidP="00D9019E">
      <w:pPr>
        <w:pStyle w:val="Heading2numbered"/>
      </w:pPr>
      <w:r>
        <w:t>Accountability hearings</w:t>
      </w:r>
    </w:p>
    <w:p w:rsidR="0033288C" w:rsidP="00D9019E">
      <w:r w:rsidRPr="00A735C6">
        <w:t>Gillian Keegan MP, Parliamentary Under Secretary of State for Apprenticeships and Skills, Department for Education, gave oral evidence</w:t>
      </w:r>
    </w:p>
    <w:p w:rsidR="00D9019E" w:rsidP="00D9019E">
      <w:pPr>
        <w:pStyle w:val="Heading2"/>
      </w:pPr>
      <w:r>
        <w:t>Adjournment</w:t>
      </w:r>
    </w:p>
    <w:p w:rsidR="00D9019E" w:rsidRPr="00992009" w:rsidP="00D9019E">
      <w:r w:rsidRPr="00992009">
        <w:t xml:space="preserve">Adjourned till </w:t>
      </w:r>
      <w:r>
        <w:t>Wednesday 1</w:t>
      </w:r>
      <w:r w:rsidR="00A735C6">
        <w:t>9</w:t>
      </w:r>
      <w:r>
        <w:t xml:space="preserve"> Ma</w:t>
      </w:r>
      <w:r w:rsidR="00A735C6">
        <w:t>y</w:t>
      </w:r>
      <w:r w:rsidRPr="00992009">
        <w:t xml:space="preserve"> at </w:t>
      </w:r>
      <w:r>
        <w:t>9</w:t>
      </w:r>
      <w:r w:rsidRPr="00992009">
        <w:t>.</w:t>
      </w:r>
      <w:r w:rsidR="00A735C6">
        <w:t>50</w:t>
      </w:r>
      <w:r w:rsidRPr="00992009">
        <w:t xml:space="preserve"> am</w:t>
      </w:r>
    </w:p>
    <w:p w:rsidR="00D9019E" w:rsidP="00D9019E">
      <w:pPr>
        <w:pStyle w:val="Heading1"/>
      </w:pPr>
      <w:r>
        <w:t>Wednesday 1</w:t>
      </w:r>
      <w:r w:rsidR="00A735C6">
        <w:t>9</w:t>
      </w:r>
      <w:r>
        <w:t xml:space="preserve"> Ma</w:t>
      </w:r>
      <w:r w:rsidR="00A735C6">
        <w:t>y</w:t>
      </w:r>
      <w:r>
        <w:t xml:space="preserve"> 202</w:t>
      </w:r>
      <w:r w:rsidR="00A735C6">
        <w:t>1</w:t>
      </w:r>
    </w:p>
    <w:p w:rsidR="00A735C6" w:rsidRPr="00A735C6" w:rsidP="00A735C6">
      <w:r>
        <w:t>Virtual meeting</w:t>
      </w:r>
    </w:p>
    <w:p w:rsidR="00D9019E" w:rsidRPr="00181FAF" w:rsidP="00D9019E">
      <w:pPr>
        <w:pStyle w:val="Heading2"/>
      </w:pPr>
      <w:r w:rsidRPr="00181FAF">
        <w:t>Members present:</w:t>
      </w:r>
    </w:p>
    <w:p w:rsidR="00D9019E" w:rsidP="00D9019E">
      <w:pPr>
        <w:pStyle w:val="List"/>
      </w:pPr>
      <w:r>
        <w:t>R</w:t>
      </w:r>
      <w:r w:rsidR="00A735C6">
        <w:t>obert Halfon</w:t>
      </w:r>
      <w:r>
        <w:t>, in the Chair</w:t>
      </w:r>
    </w:p>
    <w:p w:rsidR="00A735C6" w:rsidP="00D9019E">
      <w:pPr>
        <w:pStyle w:val="List"/>
      </w:pPr>
      <w:r>
        <w:t>Fleur Anderson</w:t>
      </w:r>
    </w:p>
    <w:p w:rsidR="00A735C6" w:rsidP="00D9019E">
      <w:pPr>
        <w:pStyle w:val="List"/>
      </w:pPr>
      <w:r>
        <w:t>Apsana Begum</w:t>
      </w:r>
    </w:p>
    <w:p w:rsidR="00A735C6" w:rsidP="00D9019E">
      <w:pPr>
        <w:pStyle w:val="List"/>
      </w:pPr>
      <w:r>
        <w:t xml:space="preserve">Jonathan </w:t>
      </w:r>
      <w:r>
        <w:t>Gullis</w:t>
      </w:r>
    </w:p>
    <w:p w:rsidR="00A735C6" w:rsidP="00D9019E">
      <w:pPr>
        <w:pStyle w:val="List"/>
      </w:pPr>
      <w:r>
        <w:t>Tom Hunt</w:t>
      </w:r>
    </w:p>
    <w:p w:rsidR="00A735C6" w:rsidP="00D9019E">
      <w:pPr>
        <w:pStyle w:val="List"/>
      </w:pPr>
      <w:r>
        <w:t>Kim Johnson</w:t>
      </w:r>
    </w:p>
    <w:p w:rsidR="00A735C6" w:rsidP="00D9019E">
      <w:pPr>
        <w:pStyle w:val="List"/>
      </w:pPr>
      <w:r>
        <w:t>David Johnston</w:t>
      </w:r>
    </w:p>
    <w:p w:rsidR="00A735C6" w:rsidP="00D9019E">
      <w:pPr>
        <w:pStyle w:val="List"/>
      </w:pPr>
      <w:r>
        <w:t>Ian Mearns</w:t>
      </w:r>
    </w:p>
    <w:p w:rsidR="00A735C6" w:rsidP="00D9019E">
      <w:pPr>
        <w:pStyle w:val="List"/>
      </w:pPr>
      <w:r>
        <w:t>David Simmon</w:t>
      </w:r>
      <w:r w:rsidR="00524B8B">
        <w:t>d</w:t>
      </w:r>
      <w:r>
        <w:t>s</w:t>
      </w:r>
    </w:p>
    <w:p w:rsidR="00A735C6" w:rsidP="00A735C6">
      <w:pPr>
        <w:pStyle w:val="Heading2numbered"/>
        <w:numPr>
          <w:ilvl w:val="0"/>
          <w:numId w:val="29"/>
        </w:numPr>
      </w:pPr>
      <w:r>
        <w:t>Future programme</w:t>
      </w:r>
    </w:p>
    <w:p w:rsidR="00A735C6" w:rsidP="00A735C6">
      <w:r>
        <w:t>The Committee considered this matter.</w:t>
      </w:r>
    </w:p>
    <w:p w:rsidR="00D9019E" w:rsidRPr="00D9019E" w:rsidP="00D9019E">
      <w:pPr>
        <w:pStyle w:val="Heading2numbered"/>
      </w:pPr>
      <w:r>
        <w:t>Left behind white pupils from disadvantaged backgrounds</w:t>
      </w:r>
    </w:p>
    <w:p w:rsidR="00A735C6" w:rsidP="00D9019E">
      <w:r w:rsidRPr="00A735C6">
        <w:t>Dr Tony Sewell CBE, Chair, Commission on Race and Ethnic Disparities; Martyn Oliver, Commissioner, Commission on Race and Ethnic Disparities and Professor Steve Strand, Professor of Education, University of Oxford, gave oral evidence</w:t>
      </w:r>
    </w:p>
    <w:p w:rsidR="00D9019E" w:rsidP="00D9019E">
      <w:pPr>
        <w:pStyle w:val="Heading2"/>
      </w:pPr>
      <w:r>
        <w:t>Adjournment</w:t>
      </w:r>
    </w:p>
    <w:p w:rsidR="00D9019E" w:rsidP="00D9019E">
      <w:r w:rsidRPr="00DF0355">
        <w:t xml:space="preserve">Adjourned till Tuesday </w:t>
      </w:r>
      <w:r w:rsidR="00A735C6">
        <w:t>25</w:t>
      </w:r>
      <w:r w:rsidRPr="00DF0355">
        <w:t xml:space="preserve"> </w:t>
      </w:r>
      <w:r>
        <w:t>Ma</w:t>
      </w:r>
      <w:r w:rsidR="00A735C6">
        <w:t>y</w:t>
      </w:r>
      <w:r>
        <w:t xml:space="preserve"> </w:t>
      </w:r>
      <w:r w:rsidRPr="00DF0355">
        <w:t xml:space="preserve">at </w:t>
      </w:r>
      <w:r w:rsidR="00A735C6">
        <w:t>9</w:t>
      </w:r>
      <w:r w:rsidRPr="00DF0355">
        <w:t>.</w:t>
      </w:r>
      <w:r w:rsidR="00A735C6">
        <w:t>3</w:t>
      </w:r>
      <w:r w:rsidRPr="00DF0355">
        <w:t xml:space="preserve">0 </w:t>
      </w:r>
      <w:r w:rsidR="00A735C6">
        <w:t>a</w:t>
      </w:r>
      <w:r w:rsidRPr="00DF0355">
        <w:t>m</w:t>
      </w:r>
    </w:p>
    <w:p w:rsidR="00A735C6" w:rsidP="00A735C6">
      <w:pPr>
        <w:pStyle w:val="Heading1"/>
      </w:pPr>
      <w:bookmarkStart w:id="0" w:name="_Hlk74296643"/>
      <w:r>
        <w:t>Tuesday 25 May 2021</w:t>
      </w:r>
    </w:p>
    <w:p w:rsidR="00A735C6" w:rsidRPr="00A735C6" w:rsidP="00A735C6">
      <w:r>
        <w:t>Virtual meeting</w:t>
      </w:r>
    </w:p>
    <w:p w:rsidR="00A735C6" w:rsidRPr="00181FAF" w:rsidP="00A735C6">
      <w:pPr>
        <w:pStyle w:val="Heading2"/>
      </w:pPr>
      <w:r w:rsidRPr="00181FAF">
        <w:t>Members present:</w:t>
      </w:r>
    </w:p>
    <w:p w:rsidR="00A735C6" w:rsidP="00A735C6">
      <w:pPr>
        <w:pStyle w:val="List"/>
      </w:pPr>
      <w:r>
        <w:t>Robert Halfon, in the Chair</w:t>
      </w:r>
    </w:p>
    <w:p w:rsidR="00A735C6" w:rsidP="00A735C6">
      <w:pPr>
        <w:pStyle w:val="List"/>
      </w:pPr>
      <w:r>
        <w:t>Apsana Begum</w:t>
      </w:r>
    </w:p>
    <w:p w:rsidR="00A735C6" w:rsidP="00A735C6">
      <w:pPr>
        <w:pStyle w:val="List"/>
      </w:pPr>
      <w:r>
        <w:t xml:space="preserve">Jonathan </w:t>
      </w:r>
      <w:r>
        <w:t>Gullis</w:t>
      </w:r>
    </w:p>
    <w:p w:rsidR="00A735C6" w:rsidP="00A735C6">
      <w:pPr>
        <w:pStyle w:val="List"/>
      </w:pPr>
      <w:r>
        <w:t>Tom Hunt</w:t>
      </w:r>
    </w:p>
    <w:p w:rsidR="00A735C6" w:rsidP="00A735C6">
      <w:pPr>
        <w:pStyle w:val="List"/>
      </w:pPr>
      <w:r>
        <w:t>Dr Caroline Johnson</w:t>
      </w:r>
    </w:p>
    <w:p w:rsidR="00A735C6" w:rsidP="00A735C6">
      <w:pPr>
        <w:pStyle w:val="List"/>
      </w:pPr>
      <w:r>
        <w:t>Kim Johnson</w:t>
      </w:r>
    </w:p>
    <w:p w:rsidR="00A735C6" w:rsidP="00A735C6">
      <w:pPr>
        <w:pStyle w:val="List"/>
      </w:pPr>
      <w:r>
        <w:t>David Johnston</w:t>
      </w:r>
    </w:p>
    <w:p w:rsidR="00A735C6" w:rsidP="00A735C6">
      <w:pPr>
        <w:pStyle w:val="List"/>
      </w:pPr>
      <w:r>
        <w:t>Ian Mearns</w:t>
      </w:r>
    </w:p>
    <w:p w:rsidR="00A735C6" w:rsidP="00A735C6">
      <w:pPr>
        <w:pStyle w:val="List"/>
      </w:pPr>
      <w:r>
        <w:t>David Simmon</w:t>
      </w:r>
      <w:r w:rsidR="00524B8B">
        <w:t>d</w:t>
      </w:r>
      <w:r>
        <w:t>s</w:t>
      </w:r>
    </w:p>
    <w:p w:rsidR="00A735C6" w:rsidP="00322CAF">
      <w:pPr>
        <w:pStyle w:val="List"/>
      </w:pPr>
      <w:r>
        <w:t>Christian Wakeford</w:t>
      </w:r>
    </w:p>
    <w:p w:rsidR="00A735C6" w:rsidRPr="00D9019E" w:rsidP="00A735C6">
      <w:pPr>
        <w:pStyle w:val="Heading2numbered"/>
        <w:numPr>
          <w:ilvl w:val="0"/>
          <w:numId w:val="30"/>
        </w:numPr>
      </w:pPr>
      <w:r>
        <w:t>Evidence reported for publication</w:t>
      </w:r>
    </w:p>
    <w:p w:rsidR="00A735C6" w:rsidP="00A735C6">
      <w:r w:rsidRPr="008A67A0">
        <w:rPr>
          <w:rStyle w:val="Emphasis"/>
        </w:rPr>
        <w:t>Ordered</w:t>
      </w:r>
      <w:r>
        <w:t>, That the following written evidence be reported to the House for publication:</w:t>
      </w:r>
    </w:p>
    <w:p w:rsidR="00A735C6" w:rsidP="00A735C6">
      <w:pPr>
        <w:pStyle w:val="Heading3indented"/>
      </w:pPr>
      <w:bookmarkStart w:id="1" w:name="_Hlk76108570"/>
      <w:bookmarkEnd w:id="0"/>
      <w:r>
        <w:t>Home Education</w:t>
      </w:r>
      <w:bookmarkEnd w:id="1"/>
    </w:p>
    <w:p w:rsidR="00A735C6" w:rsidP="00322CAF">
      <w:pPr>
        <w:pStyle w:val="Listindented"/>
      </w:pPr>
      <w:r>
        <w:t>Association of Elective Home Education Professionals</w:t>
      </w:r>
      <w:r>
        <w:t xml:space="preserve"> [HED0</w:t>
      </w:r>
      <w:r>
        <w:t>994</w:t>
      </w:r>
      <w:r>
        <w:t>]</w:t>
      </w:r>
    </w:p>
    <w:p w:rsidR="00A735C6" w:rsidP="00A735C6">
      <w:pPr>
        <w:pStyle w:val="Heading3indented"/>
      </w:pPr>
      <w:r>
        <w:t>The impact of COVID-19 on education and children's services</w:t>
      </w:r>
    </w:p>
    <w:p w:rsidR="006F1BA0" w:rsidP="00322CAF">
      <w:pPr>
        <w:pStyle w:val="Listindented"/>
      </w:pPr>
      <w:r w:rsidRPr="006F1BA0">
        <w:t>Correspondence from the Secretary of State for Education, on COVID-19</w:t>
      </w:r>
      <w:r w:rsidR="00A735C6">
        <w:t>, date</w:t>
      </w:r>
      <w:r>
        <w:t>d</w:t>
      </w:r>
      <w:r w:rsidR="00A735C6">
        <w:t xml:space="preserve"> </w:t>
      </w:r>
      <w:r w:rsidR="00C452CF">
        <w:t>11</w:t>
      </w:r>
      <w:r w:rsidR="00A735C6">
        <w:t xml:space="preserve"> Ma</w:t>
      </w:r>
      <w:r>
        <w:t>y</w:t>
      </w:r>
      <w:r w:rsidR="00A735C6">
        <w:t xml:space="preserve"> 2021</w:t>
      </w:r>
    </w:p>
    <w:p w:rsidR="006F1BA0" w:rsidRPr="006F1BA0" w:rsidP="006F1BA0">
      <w:pPr>
        <w:pStyle w:val="Heading2numbered"/>
      </w:pPr>
      <w:bookmarkStart w:id="2" w:name="_Hlk74297216"/>
      <w:r>
        <w:t>Future programme</w:t>
      </w:r>
    </w:p>
    <w:p w:rsidR="006F1BA0" w:rsidP="00D9019E">
      <w:r>
        <w:t>The Committee considered this matter.</w:t>
      </w:r>
    </w:p>
    <w:p w:rsidR="006F1BA0" w:rsidRPr="00D9019E" w:rsidP="006F1BA0">
      <w:pPr>
        <w:pStyle w:val="Heading2numbered"/>
      </w:pPr>
      <w:r>
        <w:t>Left behind white pupils from disadvantaged backgrounds</w:t>
      </w:r>
    </w:p>
    <w:p w:rsidR="006F1BA0" w:rsidP="006F1BA0">
      <w:bookmarkEnd w:id="2"/>
      <w:r w:rsidRPr="006F1BA0">
        <w:t>Lisa Capper MBE, Director of Education and Skills, NACRO; Shereen Lawrence, Peer Advisor Network Coordination Manager, St Giles Trust; Julian Smith, CEO, Bounce Back; Simon Ashworth, Chief Policy Officer, Association of Employment and Learning Providers and David Hughes, Chief Executive, Association of Colleges, gave oral evidence.</w:t>
      </w:r>
    </w:p>
    <w:p w:rsidR="006F1BA0" w:rsidP="006F1BA0">
      <w:pPr>
        <w:pStyle w:val="Heading2"/>
      </w:pPr>
      <w:r>
        <w:t>Adjournment</w:t>
      </w:r>
    </w:p>
    <w:p w:rsidR="00FA2ED8" w:rsidP="00D9019E">
      <w:r w:rsidRPr="00DF0355">
        <w:t xml:space="preserve">Adjourned till Tuesday </w:t>
      </w:r>
      <w:r>
        <w:t>8</w:t>
      </w:r>
      <w:r w:rsidRPr="00DF0355">
        <w:t xml:space="preserve"> </w:t>
      </w:r>
      <w:r>
        <w:t xml:space="preserve">June </w:t>
      </w:r>
      <w:r w:rsidRPr="00DF0355">
        <w:t xml:space="preserve">at </w:t>
      </w:r>
      <w:r>
        <w:t>9</w:t>
      </w:r>
      <w:r w:rsidRPr="00DF0355">
        <w:t>.</w:t>
      </w:r>
      <w:r>
        <w:t>3</w:t>
      </w:r>
      <w:r w:rsidRPr="00DF0355">
        <w:t xml:space="preserve">0 </w:t>
      </w:r>
      <w:r>
        <w:t>a</w:t>
      </w:r>
      <w:r w:rsidRPr="00DF0355">
        <w:t>m</w:t>
      </w:r>
    </w:p>
    <w:p w:rsidR="00FA2ED8" w:rsidP="00FA2ED8">
      <w:pPr>
        <w:pStyle w:val="Heading1"/>
      </w:pPr>
      <w:r>
        <w:t xml:space="preserve">Tuesday </w:t>
      </w:r>
      <w:r w:rsidR="00C452CF">
        <w:t>8 June</w:t>
      </w:r>
      <w:r>
        <w:t xml:space="preserve"> 2021</w:t>
      </w:r>
    </w:p>
    <w:p w:rsidR="00FA2ED8" w:rsidRPr="00A735C6" w:rsidP="00FA2ED8">
      <w:r>
        <w:t>Virtual meeting</w:t>
      </w:r>
    </w:p>
    <w:p w:rsidR="00FA2ED8" w:rsidRPr="00181FAF" w:rsidP="00FA2ED8">
      <w:pPr>
        <w:pStyle w:val="Heading2"/>
      </w:pPr>
      <w:r w:rsidRPr="00181FAF">
        <w:t>Members present:</w:t>
      </w:r>
    </w:p>
    <w:p w:rsidR="00FA2ED8" w:rsidP="00FA2ED8">
      <w:pPr>
        <w:pStyle w:val="List"/>
      </w:pPr>
      <w:r>
        <w:t>Robert Halfon, in the Chair</w:t>
      </w:r>
    </w:p>
    <w:p w:rsidR="00C452CF" w:rsidP="00FA2ED8">
      <w:pPr>
        <w:pStyle w:val="List"/>
      </w:pPr>
      <w:r>
        <w:t>Fleur Anderson</w:t>
      </w:r>
    </w:p>
    <w:p w:rsidR="00FA2ED8" w:rsidP="00FA2ED8">
      <w:pPr>
        <w:pStyle w:val="List"/>
      </w:pPr>
      <w:r>
        <w:t xml:space="preserve">Jonathan </w:t>
      </w:r>
      <w:r>
        <w:t>Gullis</w:t>
      </w:r>
    </w:p>
    <w:p w:rsidR="00FA2ED8" w:rsidP="00FA2ED8">
      <w:pPr>
        <w:pStyle w:val="List"/>
      </w:pPr>
      <w:r>
        <w:t>Tom Hunt</w:t>
      </w:r>
    </w:p>
    <w:p w:rsidR="00FA2ED8" w:rsidP="00FA2ED8">
      <w:pPr>
        <w:pStyle w:val="List"/>
      </w:pPr>
      <w:r>
        <w:t>Dr Caroline Johnson</w:t>
      </w:r>
    </w:p>
    <w:p w:rsidR="00FA2ED8" w:rsidP="00FA2ED8">
      <w:pPr>
        <w:pStyle w:val="List"/>
      </w:pPr>
      <w:r>
        <w:t>Kim Johnson</w:t>
      </w:r>
    </w:p>
    <w:p w:rsidR="00FA2ED8" w:rsidP="00FA2ED8">
      <w:pPr>
        <w:pStyle w:val="List"/>
      </w:pPr>
      <w:r>
        <w:t>David Johnston</w:t>
      </w:r>
    </w:p>
    <w:p w:rsidR="00FA2ED8" w:rsidP="00FA2ED8">
      <w:pPr>
        <w:pStyle w:val="List"/>
      </w:pPr>
      <w:r>
        <w:t>Ian Mearns</w:t>
      </w:r>
    </w:p>
    <w:p w:rsidR="00FA2ED8" w:rsidRPr="00FA2ED8" w:rsidP="00322CAF">
      <w:pPr>
        <w:pStyle w:val="List"/>
      </w:pPr>
      <w:r>
        <w:t>David Simmon</w:t>
      </w:r>
      <w:r w:rsidR="00524B8B">
        <w:t>d</w:t>
      </w:r>
      <w:r>
        <w:t>s</w:t>
      </w:r>
    </w:p>
    <w:p w:rsidR="00FA2ED8" w:rsidRPr="00FA2ED8" w:rsidP="00FA2ED8">
      <w:pPr>
        <w:pStyle w:val="Heading2numbered"/>
        <w:numPr>
          <w:ilvl w:val="0"/>
          <w:numId w:val="0"/>
        </w:numPr>
      </w:pPr>
      <w:r>
        <w:t xml:space="preserve">1. </w:t>
      </w:r>
      <w:r w:rsidRPr="00FA2ED8">
        <w:t>Evidence reported for publication</w:t>
      </w:r>
    </w:p>
    <w:p w:rsidR="00FA2ED8" w:rsidP="00FA2ED8">
      <w:r w:rsidRPr="00FA2ED8">
        <w:rPr>
          <w:rStyle w:val="Emphasis"/>
        </w:rPr>
        <w:t>O</w:t>
      </w:r>
      <w:r w:rsidRPr="008A67A0">
        <w:rPr>
          <w:rStyle w:val="Emphasis"/>
        </w:rPr>
        <w:t>rdered</w:t>
      </w:r>
      <w:r>
        <w:t>, That the following written evidence be reported to the House for publication:</w:t>
      </w:r>
    </w:p>
    <w:p w:rsidR="00C452CF" w:rsidP="00C452CF">
      <w:pPr>
        <w:pStyle w:val="Heading3indented"/>
      </w:pPr>
      <w:r>
        <w:t>The impact of COVID-19 on education and children's services</w:t>
      </w:r>
    </w:p>
    <w:p w:rsidR="00C452CF" w:rsidP="00322CAF">
      <w:pPr>
        <w:pStyle w:val="Listindented"/>
      </w:pPr>
      <w:r w:rsidRPr="006F1BA0">
        <w:t>Correspondence from the Secretary of State for Education, on COVID-19</w:t>
      </w:r>
      <w:r>
        <w:t>, dated 25 May 2021</w:t>
      </w:r>
    </w:p>
    <w:p w:rsidR="00C452CF" w:rsidRPr="006F1BA0" w:rsidP="00C452CF">
      <w:pPr>
        <w:pStyle w:val="Heading2numbered"/>
        <w:numPr>
          <w:ilvl w:val="0"/>
          <w:numId w:val="0"/>
        </w:numPr>
      </w:pPr>
      <w:r>
        <w:t>2. Future programme</w:t>
      </w:r>
    </w:p>
    <w:p w:rsidR="00C452CF" w:rsidP="00C452CF">
      <w:r>
        <w:t>The Committee considered this matter.</w:t>
      </w:r>
    </w:p>
    <w:p w:rsidR="00C452CF" w:rsidP="00C452CF">
      <w:pPr>
        <w:pStyle w:val="Heading2numbered"/>
        <w:numPr>
          <w:ilvl w:val="0"/>
          <w:numId w:val="0"/>
        </w:numPr>
      </w:pPr>
      <w:r>
        <w:t>3. Prison Education</w:t>
      </w:r>
    </w:p>
    <w:p w:rsidR="009E49DC" w:rsidP="00273251">
      <w:r w:rsidRPr="00C452CF">
        <w:t>Michala</w:t>
      </w:r>
      <w:r w:rsidRPr="00C452CF">
        <w:t xml:space="preserve"> Robertson, Open University; Stephen Johnson, Prison Governors Association; Francesca Cooney, Prisoner Learning Alliance</w:t>
      </w:r>
      <w:r>
        <w:t xml:space="preserve"> and</w:t>
      </w:r>
      <w:r w:rsidRPr="00C452CF">
        <w:t xml:space="preserve"> Peter Dawson, Prison Reform Trust</w:t>
      </w:r>
      <w:r>
        <w:t>, gave oral evidence.</w:t>
      </w:r>
    </w:p>
    <w:p w:rsidR="009E49DC" w:rsidP="009E49DC">
      <w:pPr>
        <w:pStyle w:val="Heading2"/>
      </w:pPr>
      <w:r>
        <w:t>Adjournment</w:t>
      </w:r>
    </w:p>
    <w:p w:rsidR="009E49DC" w:rsidP="009E49DC">
      <w:r w:rsidRPr="00DF0355">
        <w:t xml:space="preserve">Adjourned till Tuesday </w:t>
      </w:r>
      <w:r>
        <w:t>15</w:t>
      </w:r>
      <w:r w:rsidRPr="00DF0355">
        <w:t xml:space="preserve"> </w:t>
      </w:r>
      <w:r>
        <w:t xml:space="preserve">June </w:t>
      </w:r>
      <w:r w:rsidRPr="00DF0355">
        <w:t xml:space="preserve">at </w:t>
      </w:r>
      <w:r>
        <w:t>9</w:t>
      </w:r>
      <w:r w:rsidRPr="00DF0355">
        <w:t>.</w:t>
      </w:r>
      <w:r>
        <w:t>15</w:t>
      </w:r>
      <w:r w:rsidRPr="00DF0355">
        <w:t xml:space="preserve"> </w:t>
      </w:r>
      <w:r>
        <w:t>a</w:t>
      </w:r>
      <w:r w:rsidRPr="00DF0355">
        <w:t>m</w:t>
      </w:r>
    </w:p>
    <w:p w:rsidR="00C92702" w:rsidP="00C92702">
      <w:pPr>
        <w:pStyle w:val="Heading1"/>
      </w:pPr>
      <w:bookmarkStart w:id="3" w:name="_Hlk75502830"/>
      <w:r>
        <w:t xml:space="preserve">Tuesday </w:t>
      </w:r>
      <w:r w:rsidR="001B1C11">
        <w:t>15</w:t>
      </w:r>
      <w:r>
        <w:t xml:space="preserve"> June 2021</w:t>
      </w:r>
    </w:p>
    <w:p w:rsidR="00C92702" w:rsidRPr="00A735C6" w:rsidP="00C92702">
      <w:r>
        <w:t>Virtual meeting</w:t>
      </w:r>
    </w:p>
    <w:p w:rsidR="00C92702" w:rsidRPr="00181FAF" w:rsidP="00C92702">
      <w:pPr>
        <w:pStyle w:val="Heading2"/>
      </w:pPr>
      <w:r w:rsidRPr="00181FAF">
        <w:t>Members present:</w:t>
      </w:r>
    </w:p>
    <w:p w:rsidR="00C92702" w:rsidP="00C92702">
      <w:pPr>
        <w:pStyle w:val="List"/>
      </w:pPr>
      <w:r>
        <w:t>Robert Halfon, in the Chair</w:t>
      </w:r>
    </w:p>
    <w:p w:rsidR="00C92702" w:rsidP="00C92702">
      <w:pPr>
        <w:pStyle w:val="List"/>
      </w:pPr>
      <w:r>
        <w:t>Fleur Anderson</w:t>
      </w:r>
    </w:p>
    <w:p w:rsidR="00C92702" w:rsidP="00C92702">
      <w:pPr>
        <w:pStyle w:val="List"/>
      </w:pPr>
      <w:r>
        <w:t>Apsana Begum</w:t>
      </w:r>
    </w:p>
    <w:p w:rsidR="00C92702" w:rsidP="00C92702">
      <w:pPr>
        <w:pStyle w:val="List"/>
      </w:pPr>
      <w:r>
        <w:t xml:space="preserve">Jonathan </w:t>
      </w:r>
      <w:r>
        <w:t>Gullis</w:t>
      </w:r>
    </w:p>
    <w:p w:rsidR="00C92702" w:rsidP="00C92702">
      <w:pPr>
        <w:pStyle w:val="List"/>
      </w:pPr>
      <w:r>
        <w:t>Tom Hunt</w:t>
      </w:r>
    </w:p>
    <w:p w:rsidR="00C92702" w:rsidP="00C92702">
      <w:pPr>
        <w:pStyle w:val="List"/>
      </w:pPr>
      <w:r>
        <w:t>Dr Caroline Johnson</w:t>
      </w:r>
    </w:p>
    <w:p w:rsidR="00C92702" w:rsidP="00C92702">
      <w:pPr>
        <w:pStyle w:val="List"/>
      </w:pPr>
      <w:r>
        <w:t>Kim Johnson</w:t>
      </w:r>
    </w:p>
    <w:p w:rsidR="00C92702" w:rsidP="00C92702">
      <w:pPr>
        <w:pStyle w:val="List"/>
      </w:pPr>
      <w:r>
        <w:t>David Johnston</w:t>
      </w:r>
    </w:p>
    <w:p w:rsidR="00C92702" w:rsidP="00C92702">
      <w:pPr>
        <w:pStyle w:val="List"/>
      </w:pPr>
      <w:r>
        <w:t>Ian Mearns</w:t>
      </w:r>
    </w:p>
    <w:p w:rsidR="00C92702" w:rsidP="00C92702">
      <w:pPr>
        <w:pStyle w:val="List"/>
      </w:pPr>
      <w:r>
        <w:t>David Simmon</w:t>
      </w:r>
      <w:r w:rsidR="00524B8B">
        <w:t>d</w:t>
      </w:r>
      <w:r>
        <w:t>s</w:t>
      </w:r>
    </w:p>
    <w:p w:rsidR="00C92702" w:rsidP="00C92702">
      <w:pPr>
        <w:pStyle w:val="List"/>
      </w:pPr>
      <w:r>
        <w:t>Christian Wakeford</w:t>
      </w:r>
    </w:p>
    <w:p w:rsidR="001B1C11" w:rsidP="00D9019E"/>
    <w:p w:rsidR="001B1C11" w:rsidRPr="001B1C11" w:rsidP="001B1C11">
      <w:pPr>
        <w:pStyle w:val="Heading2numbered"/>
        <w:numPr>
          <w:ilvl w:val="0"/>
          <w:numId w:val="0"/>
        </w:numPr>
        <w:ind w:left="360" w:hanging="360"/>
      </w:pPr>
      <w:r>
        <w:t xml:space="preserve">1. </w:t>
      </w:r>
      <w:r w:rsidRPr="001B1C11">
        <w:t>Evidence reported for publication</w:t>
      </w:r>
    </w:p>
    <w:p w:rsidR="001B1C11" w:rsidP="001B1C11">
      <w:r w:rsidRPr="00FA2ED8">
        <w:rPr>
          <w:rStyle w:val="Emphasis"/>
        </w:rPr>
        <w:t>O</w:t>
      </w:r>
      <w:r w:rsidRPr="008A67A0">
        <w:rPr>
          <w:rStyle w:val="Emphasis"/>
        </w:rPr>
        <w:t>rdered</w:t>
      </w:r>
      <w:r>
        <w:t>, That the following written evidence be reported to the House for publication:</w:t>
      </w:r>
    </w:p>
    <w:p w:rsidR="001B1C11" w:rsidP="001B1C11">
      <w:pPr>
        <w:pStyle w:val="Heading3indented"/>
      </w:pPr>
      <w:r>
        <w:t>The impact of COVID-19 on education and children's services</w:t>
      </w:r>
    </w:p>
    <w:p w:rsidR="001B1C11" w:rsidP="001B1C11">
      <w:pPr>
        <w:pStyle w:val="Listindented"/>
      </w:pPr>
      <w:bookmarkEnd w:id="3"/>
      <w:r>
        <w:t xml:space="preserve">Letter to the Chair from the Minister of State for School Standards, on </w:t>
      </w:r>
      <w:r w:rsidRPr="001B1C11">
        <w:t>face coverings in secondary and further education</w:t>
      </w:r>
      <w:r>
        <w:t>, dated 7 June 2021</w:t>
      </w:r>
    </w:p>
    <w:p w:rsidR="001B1C11" w:rsidP="001B1C11">
      <w:pPr>
        <w:pStyle w:val="Heading3indented"/>
      </w:pPr>
      <w:r>
        <w:t>The National Transfer Scheme</w:t>
      </w:r>
    </w:p>
    <w:p w:rsidR="001B1C11" w:rsidP="001B1C11">
      <w:pPr>
        <w:pStyle w:val="Listindented"/>
      </w:pPr>
      <w:r>
        <w:t>Joint Ministerial letter to the Chair from the Department for Education and the Home Office, announcing changes to the National Transfer Scheme, dated 10 June 2021</w:t>
      </w:r>
    </w:p>
    <w:p w:rsidR="001B1C11" w:rsidRPr="001B1C11" w:rsidP="001B1C11">
      <w:pPr>
        <w:pStyle w:val="Heading2numbered"/>
        <w:numPr>
          <w:ilvl w:val="0"/>
          <w:numId w:val="0"/>
        </w:numPr>
        <w:ind w:left="360" w:hanging="360"/>
      </w:pPr>
      <w:r>
        <w:t>2. Future programme</w:t>
      </w:r>
    </w:p>
    <w:p w:rsidR="001B1C11" w:rsidP="001B1C11">
      <w:r>
        <w:t>The Committee considered this matter.</w:t>
      </w:r>
    </w:p>
    <w:p w:rsidR="001B1C11" w:rsidRPr="001B1C11" w:rsidP="001B1C11">
      <w:pPr>
        <w:pStyle w:val="Heading2numbered"/>
        <w:numPr>
          <w:ilvl w:val="0"/>
          <w:numId w:val="0"/>
        </w:numPr>
        <w:ind w:left="360" w:hanging="360"/>
      </w:pPr>
      <w:r>
        <w:t xml:space="preserve">3. </w:t>
      </w:r>
      <w:r w:rsidR="001120BF">
        <w:t>Safeguarding in Schools</w:t>
      </w:r>
    </w:p>
    <w:p w:rsidR="001120BF" w:rsidP="001B1C11">
      <w:r w:rsidRPr="001120BF">
        <w:t>Amanda Spielman, HMCI, Ofsted</w:t>
      </w:r>
      <w:r>
        <w:t xml:space="preserve">; </w:t>
      </w:r>
      <w:r w:rsidRPr="001120BF">
        <w:t xml:space="preserve">Andrew Cook, HMI and Regional Director for the </w:t>
      </w:r>
      <w:r w:rsidRPr="001120BF">
        <w:t>North West</w:t>
      </w:r>
      <w:r w:rsidRPr="001120BF">
        <w:t>, Ofsted</w:t>
      </w:r>
      <w:r>
        <w:t xml:space="preserve"> and </w:t>
      </w:r>
      <w:r w:rsidRPr="001120BF">
        <w:t>Vanessa Ward, Chief Executive and Chief Inspector, Independent Schools Inspectorate</w:t>
      </w:r>
      <w:r>
        <w:t>, gave oral evidence.</w:t>
      </w:r>
    </w:p>
    <w:p w:rsidR="001B1C11" w:rsidP="001B1C11">
      <w:pPr>
        <w:pStyle w:val="Heading2"/>
      </w:pPr>
      <w:r>
        <w:t>4</w:t>
      </w:r>
      <w:r w:rsidRPr="001120BF">
        <w:t xml:space="preserve">. </w:t>
      </w:r>
      <w:r>
        <w:t>Accountability hearing</w:t>
      </w:r>
    </w:p>
    <w:p w:rsidR="001120BF" w:rsidRPr="001120BF" w:rsidP="001120BF">
      <w:r w:rsidRPr="001120BF">
        <w:t>Amanda Spielman, HMCI, Ofsted</w:t>
      </w:r>
      <w:r>
        <w:t xml:space="preserve"> and </w:t>
      </w:r>
      <w:r w:rsidRPr="001120BF">
        <w:t xml:space="preserve">Sean </w:t>
      </w:r>
      <w:r w:rsidRPr="001120BF">
        <w:t>Harford</w:t>
      </w:r>
      <w:r w:rsidRPr="001120BF">
        <w:t>, National Director of Education, Ofsted</w:t>
      </w:r>
      <w:r>
        <w:t>, gave oral evidence.</w:t>
      </w:r>
    </w:p>
    <w:p w:rsidR="001B1C11" w:rsidP="001B1C11">
      <w:pPr>
        <w:pStyle w:val="Heading2"/>
      </w:pPr>
      <w:bookmarkStart w:id="4" w:name="_Hlk74902892"/>
      <w:r>
        <w:t>Adjournment</w:t>
      </w:r>
    </w:p>
    <w:p w:rsidR="00396CDB" w:rsidP="001B1C11">
      <w:r w:rsidRPr="00DF0355">
        <w:t xml:space="preserve">Adjourned till </w:t>
      </w:r>
      <w:r w:rsidR="001120BF">
        <w:t>Wednesday</w:t>
      </w:r>
      <w:r w:rsidRPr="00DF0355">
        <w:t xml:space="preserve"> </w:t>
      </w:r>
      <w:r>
        <w:t>1</w:t>
      </w:r>
      <w:r w:rsidR="001120BF">
        <w:t>6</w:t>
      </w:r>
      <w:r w:rsidRPr="00DF0355">
        <w:t xml:space="preserve"> </w:t>
      </w:r>
      <w:r>
        <w:t>June</w:t>
      </w:r>
      <w:r w:rsidRPr="00DF0355">
        <w:t xml:space="preserve"> at </w:t>
      </w:r>
      <w:r>
        <w:t>9</w:t>
      </w:r>
      <w:r w:rsidRPr="00DF0355">
        <w:t>.</w:t>
      </w:r>
      <w:r w:rsidR="001120BF">
        <w:t>30</w:t>
      </w:r>
      <w:r w:rsidRPr="00DF0355">
        <w:t xml:space="preserve"> </w:t>
      </w:r>
      <w:r>
        <w:t>a</w:t>
      </w:r>
      <w:r w:rsidRPr="00DF0355">
        <w:t>m</w:t>
      </w:r>
      <w:bookmarkEnd w:id="4"/>
    </w:p>
    <w:p w:rsidR="001120BF" w:rsidRPr="001120BF" w:rsidP="001120BF">
      <w:pPr>
        <w:pStyle w:val="Heading1"/>
      </w:pPr>
      <w:r>
        <w:t>Wednesday 16</w:t>
      </w:r>
      <w:r w:rsidRPr="001120BF">
        <w:t xml:space="preserve"> June 2021</w:t>
      </w:r>
    </w:p>
    <w:p w:rsidR="001120BF" w:rsidRPr="001120BF" w:rsidP="001120BF">
      <w:r>
        <w:t>Virtual</w:t>
      </w:r>
      <w:r w:rsidRPr="001120BF">
        <w:t xml:space="preserve"> meeting</w:t>
      </w:r>
    </w:p>
    <w:p w:rsidR="001120BF" w:rsidRPr="001120BF" w:rsidP="001120BF">
      <w:pPr>
        <w:pStyle w:val="Heading2"/>
      </w:pPr>
      <w:r w:rsidRPr="001120BF">
        <w:t>Members present:</w:t>
      </w:r>
    </w:p>
    <w:p w:rsidR="001120BF" w:rsidRPr="001120BF" w:rsidP="001120BF">
      <w:pPr>
        <w:pStyle w:val="List"/>
      </w:pPr>
      <w:r w:rsidRPr="001120BF">
        <w:t>Robert Halfon, in the Chair</w:t>
      </w:r>
    </w:p>
    <w:p w:rsidR="001120BF" w:rsidRPr="001120BF" w:rsidP="001120BF">
      <w:pPr>
        <w:pStyle w:val="List"/>
      </w:pPr>
      <w:r w:rsidRPr="001120BF">
        <w:t>Fleur Anderson</w:t>
      </w:r>
    </w:p>
    <w:p w:rsidR="001120BF" w:rsidRPr="001120BF" w:rsidP="001120BF">
      <w:pPr>
        <w:pStyle w:val="List"/>
      </w:pPr>
      <w:r w:rsidRPr="001120BF">
        <w:t>Apsana Begum</w:t>
      </w:r>
    </w:p>
    <w:p w:rsidR="001120BF" w:rsidRPr="001120BF" w:rsidP="001120BF">
      <w:pPr>
        <w:pStyle w:val="List"/>
      </w:pPr>
      <w:r w:rsidRPr="001120BF">
        <w:t xml:space="preserve">Jonathan </w:t>
      </w:r>
      <w:r w:rsidRPr="001120BF">
        <w:t>Gullis</w:t>
      </w:r>
    </w:p>
    <w:p w:rsidR="001120BF" w:rsidRPr="001120BF" w:rsidP="001120BF">
      <w:pPr>
        <w:pStyle w:val="List"/>
      </w:pPr>
      <w:r w:rsidRPr="001120BF">
        <w:t>Tom Hunt</w:t>
      </w:r>
    </w:p>
    <w:p w:rsidR="001120BF" w:rsidRPr="001120BF" w:rsidP="001120BF">
      <w:pPr>
        <w:pStyle w:val="List"/>
      </w:pPr>
      <w:r w:rsidRPr="001120BF">
        <w:t>Dr Caroline Johnson</w:t>
      </w:r>
    </w:p>
    <w:p w:rsidR="001120BF" w:rsidRPr="001120BF" w:rsidP="001120BF">
      <w:pPr>
        <w:pStyle w:val="List"/>
      </w:pPr>
      <w:r w:rsidRPr="001120BF">
        <w:t>Kim Johnson</w:t>
      </w:r>
    </w:p>
    <w:p w:rsidR="001120BF" w:rsidRPr="001120BF" w:rsidP="001120BF">
      <w:pPr>
        <w:pStyle w:val="List"/>
      </w:pPr>
      <w:r w:rsidRPr="001120BF">
        <w:t>David Johnston</w:t>
      </w:r>
    </w:p>
    <w:p w:rsidR="001120BF" w:rsidRPr="001120BF" w:rsidP="001120BF">
      <w:pPr>
        <w:pStyle w:val="List"/>
      </w:pPr>
      <w:r w:rsidRPr="001120BF">
        <w:t>Ian Mearns</w:t>
      </w:r>
    </w:p>
    <w:p w:rsidR="001120BF" w:rsidRPr="001120BF" w:rsidP="001120BF">
      <w:pPr>
        <w:pStyle w:val="List"/>
      </w:pPr>
      <w:r w:rsidRPr="001120BF">
        <w:t>David Simmon</w:t>
      </w:r>
      <w:r w:rsidR="00524B8B">
        <w:t>d</w:t>
      </w:r>
      <w:r w:rsidRPr="001120BF">
        <w:t>s</w:t>
      </w:r>
    </w:p>
    <w:p w:rsidR="001120BF" w:rsidP="006B289D">
      <w:pPr>
        <w:pStyle w:val="List"/>
      </w:pPr>
      <w:r w:rsidRPr="001120BF">
        <w:t>Christian Wakeford</w:t>
      </w:r>
    </w:p>
    <w:p w:rsidR="006F6D87" w:rsidP="007F599E">
      <w:pPr>
        <w:pStyle w:val="Heading2numbered"/>
        <w:numPr>
          <w:ilvl w:val="0"/>
          <w:numId w:val="0"/>
        </w:numPr>
        <w:ind w:left="360" w:hanging="360"/>
      </w:pPr>
      <w:r w:rsidRPr="001120BF">
        <w:t xml:space="preserve">1. </w:t>
      </w:r>
      <w:r>
        <w:t>Left behind white pupils from disadvantaged backgrounds</w:t>
      </w:r>
    </w:p>
    <w:p w:rsidR="005F4127" w:rsidRPr="006F6D87" w:rsidP="005F4127">
      <w:r w:rsidRPr="006F6D87">
        <w:t>Draft Report (</w:t>
      </w:r>
      <w:r w:rsidRPr="00CB4F3B">
        <w:rPr>
          <w:i/>
          <w:iCs/>
        </w:rPr>
        <w:t>The forgotten: How white working-class pupils have been let down, and how to change it</w:t>
      </w:r>
      <w:r w:rsidRPr="006F6D87">
        <w:t>), proposed by the Chair, brought up and read.</w:t>
      </w:r>
    </w:p>
    <w:p w:rsidR="006F6D87" w:rsidP="00BE06BA">
      <w:r w:rsidRPr="006F6D87">
        <w:t xml:space="preserve">The draft Report was agreed to; the Formal Minutes relating to the consideration of the Report are published in the </w:t>
      </w:r>
      <w:r>
        <w:t>First</w:t>
      </w:r>
      <w:r w:rsidRPr="006F6D87">
        <w:t xml:space="preserve"> Report of the Committee, Session 20</w:t>
      </w:r>
      <w:r>
        <w:t>21</w:t>
      </w:r>
      <w:r w:rsidRPr="006F6D87">
        <w:t>-2</w:t>
      </w:r>
      <w:r>
        <w:t>2</w:t>
      </w:r>
      <w:r w:rsidRPr="006F6D87">
        <w:t>, (HC 8</w:t>
      </w:r>
      <w:r>
        <w:t>5</w:t>
      </w:r>
      <w:r w:rsidRPr="006F6D87">
        <w:t>).</w:t>
      </w:r>
    </w:p>
    <w:p w:rsidR="006F6D87" w:rsidP="006F6D87">
      <w:pPr>
        <w:pStyle w:val="Heading2"/>
      </w:pPr>
      <w:bookmarkStart w:id="5" w:name="_Hlk75503465"/>
      <w:r>
        <w:t>Adjournment</w:t>
      </w:r>
    </w:p>
    <w:p w:rsidR="006F6D87" w:rsidP="006F6D87">
      <w:r w:rsidRPr="00DF0355">
        <w:t xml:space="preserve">Adjourned till </w:t>
      </w:r>
      <w:r>
        <w:t>Wednesday</w:t>
      </w:r>
      <w:r w:rsidRPr="00DF0355">
        <w:t xml:space="preserve"> </w:t>
      </w:r>
      <w:r>
        <w:t>23</w:t>
      </w:r>
      <w:r w:rsidRPr="00DF0355">
        <w:t xml:space="preserve"> </w:t>
      </w:r>
      <w:r>
        <w:t xml:space="preserve">June </w:t>
      </w:r>
      <w:r w:rsidRPr="00DF0355">
        <w:t xml:space="preserve">at </w:t>
      </w:r>
      <w:r>
        <w:t>9</w:t>
      </w:r>
      <w:r w:rsidRPr="00DF0355">
        <w:t>.</w:t>
      </w:r>
      <w:r>
        <w:t>30</w:t>
      </w:r>
      <w:r w:rsidRPr="00DF0355">
        <w:t xml:space="preserve"> </w:t>
      </w:r>
      <w:r>
        <w:t>a</w:t>
      </w:r>
      <w:r w:rsidRPr="00DF0355">
        <w:t>m</w:t>
      </w:r>
    </w:p>
    <w:p w:rsidR="00F20C0D" w:rsidP="00F20C0D">
      <w:pPr>
        <w:pStyle w:val="Heading1"/>
      </w:pPr>
      <w:bookmarkStart w:id="6" w:name="_Hlk76108292"/>
      <w:bookmarkEnd w:id="5"/>
      <w:r>
        <w:t xml:space="preserve">Tuesday </w:t>
      </w:r>
      <w:r w:rsidR="00421CF7">
        <w:t>23</w:t>
      </w:r>
      <w:r>
        <w:t xml:space="preserve"> June 2021</w:t>
      </w:r>
    </w:p>
    <w:p w:rsidR="00F20C0D" w:rsidRPr="00A735C6" w:rsidP="00F20C0D">
      <w:r>
        <w:t>Virtual meeting</w:t>
      </w:r>
    </w:p>
    <w:p w:rsidR="00F20C0D" w:rsidRPr="00181FAF" w:rsidP="00F20C0D">
      <w:pPr>
        <w:pStyle w:val="Heading2"/>
      </w:pPr>
      <w:r w:rsidRPr="00181FAF">
        <w:t>Members present:</w:t>
      </w:r>
    </w:p>
    <w:p w:rsidR="00F20C0D" w:rsidP="00F20C0D">
      <w:pPr>
        <w:pStyle w:val="List"/>
      </w:pPr>
      <w:r>
        <w:t>Robert Halfon, in the Chair</w:t>
      </w:r>
    </w:p>
    <w:p w:rsidR="00F20C0D" w:rsidP="00F20C0D">
      <w:pPr>
        <w:pStyle w:val="List"/>
      </w:pPr>
      <w:r>
        <w:t>Fleur Anderson</w:t>
      </w:r>
    </w:p>
    <w:p w:rsidR="00F20C0D" w:rsidP="00F20C0D">
      <w:pPr>
        <w:pStyle w:val="List"/>
      </w:pPr>
      <w:r>
        <w:t>Apsana Begum</w:t>
      </w:r>
    </w:p>
    <w:p w:rsidR="00F20C0D" w:rsidP="00F20C0D">
      <w:pPr>
        <w:pStyle w:val="List"/>
      </w:pPr>
      <w:r>
        <w:t xml:space="preserve">Jonathan </w:t>
      </w:r>
      <w:r>
        <w:t>Gullis</w:t>
      </w:r>
    </w:p>
    <w:p w:rsidR="00F20C0D" w:rsidP="00F20C0D">
      <w:pPr>
        <w:pStyle w:val="List"/>
      </w:pPr>
      <w:r>
        <w:t>Tom Hunt</w:t>
      </w:r>
    </w:p>
    <w:p w:rsidR="00F20C0D" w:rsidP="00F20C0D">
      <w:pPr>
        <w:pStyle w:val="List"/>
      </w:pPr>
      <w:r>
        <w:t>Dr Caroline Johnson</w:t>
      </w:r>
    </w:p>
    <w:p w:rsidR="00F20C0D" w:rsidP="00F20C0D">
      <w:pPr>
        <w:pStyle w:val="List"/>
      </w:pPr>
      <w:r>
        <w:t>Kim Johnson</w:t>
      </w:r>
    </w:p>
    <w:p w:rsidR="00F20C0D" w:rsidP="00F20C0D">
      <w:pPr>
        <w:pStyle w:val="List"/>
      </w:pPr>
      <w:r>
        <w:t>David Johnston</w:t>
      </w:r>
    </w:p>
    <w:p w:rsidR="00F20C0D" w:rsidP="00F20C0D">
      <w:pPr>
        <w:pStyle w:val="List"/>
      </w:pPr>
      <w:r>
        <w:t>Ian Mearns</w:t>
      </w:r>
    </w:p>
    <w:p w:rsidR="00F20C0D" w:rsidP="00F20C0D">
      <w:pPr>
        <w:pStyle w:val="List"/>
      </w:pPr>
      <w:r>
        <w:t>David Simmon</w:t>
      </w:r>
      <w:r w:rsidR="00524B8B">
        <w:t>d</w:t>
      </w:r>
      <w:r>
        <w:t>s</w:t>
      </w:r>
    </w:p>
    <w:p w:rsidR="00F20C0D" w:rsidP="00322CAF">
      <w:pPr>
        <w:pStyle w:val="List"/>
      </w:pPr>
      <w:r>
        <w:t>Christian Wakeford</w:t>
      </w:r>
    </w:p>
    <w:p w:rsidR="00F20C0D" w:rsidRPr="00F20C0D" w:rsidP="00421CF7">
      <w:pPr>
        <w:pStyle w:val="Heading2numbered"/>
        <w:numPr>
          <w:ilvl w:val="0"/>
          <w:numId w:val="0"/>
        </w:numPr>
        <w:ind w:left="360" w:hanging="360"/>
      </w:pPr>
      <w:r>
        <w:t xml:space="preserve">1. </w:t>
      </w:r>
      <w:r w:rsidRPr="00F20C0D">
        <w:t>Evidence reported for publication</w:t>
      </w:r>
    </w:p>
    <w:p w:rsidR="00F20C0D" w:rsidP="00F20C0D">
      <w:r w:rsidRPr="00FA2ED8">
        <w:rPr>
          <w:rStyle w:val="Emphasis"/>
        </w:rPr>
        <w:t>O</w:t>
      </w:r>
      <w:r w:rsidRPr="008A67A0">
        <w:rPr>
          <w:rStyle w:val="Emphasis"/>
        </w:rPr>
        <w:t>rdered</w:t>
      </w:r>
      <w:r>
        <w:t>, That the following written evidence be reported to the House for publication:</w:t>
      </w:r>
    </w:p>
    <w:p w:rsidR="00F20C0D" w:rsidP="00F20C0D">
      <w:pPr>
        <w:pStyle w:val="Heading3indented"/>
      </w:pPr>
      <w:bookmarkStart w:id="7" w:name="_Hlk77924015"/>
      <w:r>
        <w:t>The impact of COVID-19 on education and children's services</w:t>
      </w:r>
    </w:p>
    <w:p w:rsidR="00DF389A" w:rsidP="00322CAF">
      <w:pPr>
        <w:pStyle w:val="Listindented"/>
      </w:pPr>
      <w:r w:rsidRPr="006F1BA0">
        <w:t>Correspondence from the Secretary of State for Education, on COVID-19</w:t>
      </w:r>
      <w:r>
        <w:t xml:space="preserve">, dated </w:t>
      </w:r>
      <w:r w:rsidR="006343F7">
        <w:t>15 June</w:t>
      </w:r>
      <w:r>
        <w:t xml:space="preserve"> 2021</w:t>
      </w:r>
      <w:bookmarkEnd w:id="7"/>
    </w:p>
    <w:p w:rsidR="00DF389A" w:rsidRPr="00DF389A" w:rsidP="00DF389A">
      <w:pPr>
        <w:pStyle w:val="Heading2numbered"/>
        <w:numPr>
          <w:ilvl w:val="0"/>
          <w:numId w:val="0"/>
        </w:numPr>
        <w:ind w:left="360" w:hanging="360"/>
      </w:pPr>
      <w:r>
        <w:t>2. Future programme</w:t>
      </w:r>
    </w:p>
    <w:p w:rsidR="00DF389A" w:rsidP="00DF389A">
      <w:r>
        <w:t>The Committee considered this matter.</w:t>
      </w:r>
      <w:bookmarkEnd w:id="6"/>
    </w:p>
    <w:p w:rsidR="00DF389A" w:rsidP="00DF389A">
      <w:pPr>
        <w:pStyle w:val="Heading2numbered"/>
        <w:numPr>
          <w:ilvl w:val="0"/>
          <w:numId w:val="0"/>
        </w:numPr>
        <w:ind w:left="360" w:hanging="360"/>
      </w:pPr>
      <w:r>
        <w:t>3. Accountability hearings</w:t>
      </w:r>
    </w:p>
    <w:p w:rsidR="00CF6CB1" w:rsidP="00322CAF">
      <w:r w:rsidRPr="00BA078D">
        <w:t>Rt Hon Gavin Williamson MP, Secretary of State, Department for Education</w:t>
      </w:r>
      <w:r w:rsidR="00033E1C">
        <w:t xml:space="preserve"> and </w:t>
      </w:r>
      <w:r w:rsidRPr="00033E1C" w:rsidR="00033E1C">
        <w:t>Iain King, Chief Financial Officer and Director of Operational Finance, Operations Group,</w:t>
      </w:r>
      <w:r>
        <w:t xml:space="preserve"> </w:t>
      </w:r>
      <w:r w:rsidRPr="00033E1C" w:rsidR="00033E1C">
        <w:t>Department</w:t>
      </w:r>
      <w:r>
        <w:t xml:space="preserve"> for Education.</w:t>
      </w:r>
    </w:p>
    <w:p w:rsidR="00CF6CB1" w:rsidRPr="00CF6CB1" w:rsidP="00CF6CB1">
      <w:pPr>
        <w:pStyle w:val="Heading2"/>
      </w:pPr>
      <w:r w:rsidRPr="00CF6CB1">
        <w:t>Adjournment</w:t>
      </w:r>
    </w:p>
    <w:p w:rsidR="00CF6CB1" w:rsidRPr="00CF6CB1" w:rsidP="00CF6CB1">
      <w:r w:rsidRPr="00CF6CB1">
        <w:t xml:space="preserve">Adjourned till </w:t>
      </w:r>
      <w:r>
        <w:t>Tu</w:t>
      </w:r>
      <w:r w:rsidRPr="00CF6CB1">
        <w:t>esday 2</w:t>
      </w:r>
      <w:r>
        <w:t>9</w:t>
      </w:r>
      <w:r w:rsidRPr="00CF6CB1">
        <w:t xml:space="preserve"> June at 9.30 am</w:t>
      </w:r>
    </w:p>
    <w:p w:rsidR="00A3614F" w:rsidP="00A3614F">
      <w:pPr>
        <w:pStyle w:val="Heading1"/>
      </w:pPr>
      <w:r>
        <w:t>Tuesday 29 June 2021</w:t>
      </w:r>
    </w:p>
    <w:p w:rsidR="00A3614F" w:rsidRPr="00A735C6" w:rsidP="00A3614F">
      <w:r>
        <w:t>Virtual meeting</w:t>
      </w:r>
    </w:p>
    <w:p w:rsidR="00A3614F" w:rsidRPr="00181FAF" w:rsidP="00A3614F">
      <w:pPr>
        <w:pStyle w:val="Heading2"/>
      </w:pPr>
      <w:r w:rsidRPr="00181FAF">
        <w:t>Members present:</w:t>
      </w:r>
    </w:p>
    <w:p w:rsidR="00A3614F" w:rsidP="00A3614F">
      <w:pPr>
        <w:pStyle w:val="List"/>
      </w:pPr>
      <w:r>
        <w:t>Robert Halfon, in the Chair</w:t>
      </w:r>
    </w:p>
    <w:p w:rsidR="00A3614F" w:rsidP="00A3614F">
      <w:pPr>
        <w:pStyle w:val="List"/>
      </w:pPr>
      <w:r>
        <w:t>Fleur Anderson</w:t>
      </w:r>
    </w:p>
    <w:p w:rsidR="00A3614F" w:rsidP="00A3614F">
      <w:pPr>
        <w:pStyle w:val="List"/>
      </w:pPr>
      <w:r>
        <w:t>Tom Hunt</w:t>
      </w:r>
    </w:p>
    <w:p w:rsidR="00A3614F" w:rsidP="00A3614F">
      <w:pPr>
        <w:pStyle w:val="List"/>
      </w:pPr>
      <w:r>
        <w:t>Kim Johnson</w:t>
      </w:r>
    </w:p>
    <w:p w:rsidR="00A3614F" w:rsidP="00A3614F">
      <w:pPr>
        <w:pStyle w:val="List"/>
      </w:pPr>
      <w:r>
        <w:t>David Johnston</w:t>
      </w:r>
    </w:p>
    <w:p w:rsidR="00A3614F" w:rsidP="00A3614F">
      <w:pPr>
        <w:pStyle w:val="List"/>
      </w:pPr>
      <w:r>
        <w:t>Ian Mearns</w:t>
      </w:r>
    </w:p>
    <w:p w:rsidR="00A3614F" w:rsidP="00A3614F">
      <w:pPr>
        <w:pStyle w:val="List"/>
      </w:pPr>
      <w:r>
        <w:t>David Simmon</w:t>
      </w:r>
      <w:r w:rsidR="00524B8B">
        <w:t>d</w:t>
      </w:r>
      <w:r>
        <w:t>s</w:t>
      </w:r>
    </w:p>
    <w:p w:rsidR="00A3614F" w:rsidP="00322CAF">
      <w:pPr>
        <w:pStyle w:val="List"/>
      </w:pPr>
      <w:r>
        <w:t>Christian Wakeford</w:t>
      </w:r>
    </w:p>
    <w:p w:rsidR="00A3614F" w:rsidRPr="00A3614F" w:rsidP="00A3614F">
      <w:pPr>
        <w:pStyle w:val="Heading2numbered"/>
        <w:numPr>
          <w:ilvl w:val="0"/>
          <w:numId w:val="0"/>
        </w:numPr>
        <w:ind w:left="360" w:hanging="360"/>
      </w:pPr>
      <w:r>
        <w:t xml:space="preserve">1. </w:t>
      </w:r>
      <w:r w:rsidRPr="00A3614F">
        <w:t>Evidence reported for publication</w:t>
      </w:r>
    </w:p>
    <w:p w:rsidR="00AC6700" w:rsidP="00AC6700">
      <w:r w:rsidRPr="00FA2ED8">
        <w:rPr>
          <w:rStyle w:val="Emphasis"/>
        </w:rPr>
        <w:t>O</w:t>
      </w:r>
      <w:r w:rsidRPr="008A67A0">
        <w:rPr>
          <w:rStyle w:val="Emphasis"/>
        </w:rPr>
        <w:t>rdered</w:t>
      </w:r>
      <w:r>
        <w:t>, That the following written evidence be reported to the House for publication:</w:t>
      </w:r>
    </w:p>
    <w:p w:rsidR="00FC6D4E" w:rsidP="00FC6D4E">
      <w:pPr>
        <w:pStyle w:val="Heading3indented"/>
      </w:pPr>
      <w:bookmarkStart w:id="8" w:name="_Hlk76715100"/>
      <w:r>
        <w:t>Home Education</w:t>
      </w:r>
    </w:p>
    <w:p w:rsidR="00AC6700" w:rsidP="00FC6D4E">
      <w:pPr>
        <w:pStyle w:val="Listindented"/>
      </w:pPr>
      <w:bookmarkEnd w:id="8"/>
      <w:r>
        <w:t>Member of the public</w:t>
      </w:r>
      <w:r w:rsidR="00FC6D4E">
        <w:t xml:space="preserve"> [HED0</w:t>
      </w:r>
      <w:r>
        <w:t>25</w:t>
      </w:r>
      <w:r w:rsidR="00FC6D4E">
        <w:t>4]</w:t>
      </w:r>
    </w:p>
    <w:p w:rsidR="00942A26" w:rsidRPr="00942A26" w:rsidP="00942A26">
      <w:pPr>
        <w:pStyle w:val="Listindented"/>
      </w:pPr>
      <w:r w:rsidRPr="00942A26">
        <w:t>Member of the public</w:t>
      </w:r>
      <w:r w:rsidR="00792CE5">
        <w:t xml:space="preserve"> [</w:t>
      </w:r>
      <w:r w:rsidRPr="00942A26">
        <w:t>HED0262</w:t>
      </w:r>
      <w:r w:rsidR="00792CE5">
        <w:t>]</w:t>
      </w:r>
    </w:p>
    <w:p w:rsidR="00942A26" w:rsidRPr="00942A26" w:rsidP="00942A26">
      <w:pPr>
        <w:pStyle w:val="Listindented"/>
      </w:pPr>
      <w:r w:rsidRPr="00942A26">
        <w:t>Member of the public</w:t>
      </w:r>
      <w:r w:rsidR="00792CE5">
        <w:t xml:space="preserve"> [</w:t>
      </w:r>
      <w:r w:rsidRPr="00942A26">
        <w:t>HED0264</w:t>
      </w:r>
      <w:r w:rsidR="00792CE5">
        <w:t>]</w:t>
      </w:r>
    </w:p>
    <w:p w:rsidR="00942A26" w:rsidRPr="00942A26" w:rsidP="00942A26">
      <w:pPr>
        <w:pStyle w:val="Listindented"/>
      </w:pPr>
      <w:r w:rsidRPr="00942A26">
        <w:t>Member of the public</w:t>
      </w:r>
      <w:r w:rsidR="00727F80">
        <w:t xml:space="preserve"> [</w:t>
      </w:r>
      <w:r w:rsidRPr="00942A26">
        <w:t>HED0266</w:t>
      </w:r>
      <w:r w:rsidR="00727F80">
        <w:t>]</w:t>
      </w:r>
    </w:p>
    <w:p w:rsidR="00942A26" w:rsidRPr="00942A26" w:rsidP="00942A26">
      <w:pPr>
        <w:pStyle w:val="Listindented"/>
      </w:pPr>
      <w:r w:rsidRPr="00942A26">
        <w:t>Member of the public</w:t>
      </w:r>
      <w:r w:rsidR="00727F80">
        <w:t xml:space="preserve"> [</w:t>
      </w:r>
      <w:r w:rsidRPr="00942A26">
        <w:t>HED0281</w:t>
      </w:r>
      <w:r w:rsidR="00727F80">
        <w:t>]</w:t>
      </w:r>
    </w:p>
    <w:p w:rsidR="00942A26" w:rsidRPr="00942A26" w:rsidP="00942A26">
      <w:pPr>
        <w:pStyle w:val="Listindented"/>
      </w:pPr>
      <w:r w:rsidRPr="00942A26">
        <w:t>Member of the public</w:t>
      </w:r>
      <w:r w:rsidR="00727F80">
        <w:t xml:space="preserve"> [</w:t>
      </w:r>
      <w:r w:rsidRPr="00942A26">
        <w:t>HED0282</w:t>
      </w:r>
      <w:r w:rsidR="00727F80">
        <w:t>]</w:t>
      </w:r>
    </w:p>
    <w:p w:rsidR="00942A26" w:rsidRPr="00942A26" w:rsidP="00942A26">
      <w:pPr>
        <w:pStyle w:val="Listindented"/>
      </w:pPr>
      <w:r w:rsidRPr="00942A26">
        <w:t>Member of the public</w:t>
      </w:r>
      <w:r w:rsidR="00727F80">
        <w:t xml:space="preserve"> [</w:t>
      </w:r>
      <w:r w:rsidRPr="00942A26">
        <w:t>HED0283</w:t>
      </w:r>
      <w:r w:rsidR="00727F80">
        <w:t>]</w:t>
      </w:r>
    </w:p>
    <w:p w:rsidR="00942A26" w:rsidRPr="00942A26" w:rsidP="00942A26">
      <w:pPr>
        <w:pStyle w:val="Listindented"/>
      </w:pPr>
      <w:r w:rsidRPr="00942A26">
        <w:t>Member of the public</w:t>
      </w:r>
      <w:r w:rsidR="00727F80">
        <w:t xml:space="preserve"> [</w:t>
      </w:r>
      <w:r w:rsidRPr="00942A26">
        <w:t>HED0291</w:t>
      </w:r>
      <w:r w:rsidR="00727F80">
        <w:t>]</w:t>
      </w:r>
    </w:p>
    <w:p w:rsidR="00942A26" w:rsidRPr="00942A26" w:rsidP="00942A26">
      <w:pPr>
        <w:pStyle w:val="Listindented"/>
      </w:pPr>
      <w:r w:rsidRPr="00942A26">
        <w:t>Member of the public</w:t>
      </w:r>
      <w:r w:rsidR="00727F80">
        <w:t xml:space="preserve"> [</w:t>
      </w:r>
      <w:r w:rsidRPr="00942A26">
        <w:t>HED0297</w:t>
      </w:r>
      <w:r w:rsidR="00727F80">
        <w:t>]</w:t>
      </w:r>
    </w:p>
    <w:p w:rsidR="00942A26" w:rsidRPr="00942A26" w:rsidP="00942A26">
      <w:pPr>
        <w:pStyle w:val="Listindented"/>
      </w:pPr>
      <w:r w:rsidRPr="00942A26">
        <w:t>Member of the public</w:t>
      </w:r>
      <w:r w:rsidR="00727F80">
        <w:t xml:space="preserve"> [</w:t>
      </w:r>
      <w:r w:rsidRPr="00942A26">
        <w:t>HED0304</w:t>
      </w:r>
      <w:r w:rsidR="00727F80">
        <w:t>]</w:t>
      </w:r>
    </w:p>
    <w:p w:rsidR="00942A26" w:rsidRPr="00942A26" w:rsidP="00942A26">
      <w:pPr>
        <w:pStyle w:val="Listindented"/>
      </w:pPr>
      <w:r w:rsidRPr="00942A26">
        <w:t>Member of the public</w:t>
      </w:r>
      <w:r w:rsidR="00727F80">
        <w:t xml:space="preserve"> [</w:t>
      </w:r>
      <w:r w:rsidRPr="00942A26">
        <w:t>HED0328</w:t>
      </w:r>
      <w:r w:rsidR="00727F80">
        <w:t>]</w:t>
      </w:r>
    </w:p>
    <w:p w:rsidR="00942A26" w:rsidRPr="00942A26" w:rsidP="00942A26">
      <w:pPr>
        <w:pStyle w:val="Listindented"/>
      </w:pPr>
      <w:r w:rsidRPr="00942A26">
        <w:t>Member of the public</w:t>
      </w:r>
      <w:r w:rsidR="00727F80">
        <w:t xml:space="preserve"> [</w:t>
      </w:r>
      <w:r w:rsidRPr="00942A26">
        <w:t>HED0331</w:t>
      </w:r>
      <w:r w:rsidR="00727F80">
        <w:t>]</w:t>
      </w:r>
    </w:p>
    <w:p w:rsidR="00942A26" w:rsidRPr="00942A26" w:rsidP="00942A26">
      <w:pPr>
        <w:pStyle w:val="Listindented"/>
      </w:pPr>
      <w:r w:rsidRPr="00942A26">
        <w:t>Member of the public</w:t>
      </w:r>
      <w:r w:rsidR="00727F80">
        <w:t xml:space="preserve"> [</w:t>
      </w:r>
      <w:r w:rsidRPr="00942A26">
        <w:t>HED0335</w:t>
      </w:r>
      <w:r w:rsidR="00727F80">
        <w:t>]</w:t>
      </w:r>
    </w:p>
    <w:p w:rsidR="00942A26" w:rsidRPr="00942A26" w:rsidP="00942A26">
      <w:pPr>
        <w:pStyle w:val="Listindented"/>
      </w:pPr>
      <w:r w:rsidRPr="00942A26">
        <w:t>Member of the public</w:t>
      </w:r>
      <w:r w:rsidR="00727F80">
        <w:t xml:space="preserve"> [</w:t>
      </w:r>
      <w:r w:rsidRPr="00942A26">
        <w:t>HED0344</w:t>
      </w:r>
      <w:r w:rsidR="00727F80">
        <w:t>]</w:t>
      </w:r>
    </w:p>
    <w:p w:rsidR="00942A26" w:rsidRPr="00942A26" w:rsidP="00942A26">
      <w:pPr>
        <w:pStyle w:val="Listindented"/>
      </w:pPr>
      <w:r w:rsidRPr="00942A26">
        <w:t>Member of the public</w:t>
      </w:r>
      <w:r w:rsidR="00727F80">
        <w:t xml:space="preserve"> [</w:t>
      </w:r>
      <w:r w:rsidRPr="00942A26">
        <w:t>HED0361</w:t>
      </w:r>
      <w:r w:rsidR="00727F80">
        <w:t>]</w:t>
      </w:r>
    </w:p>
    <w:p w:rsidR="00942A26" w:rsidRPr="00942A26" w:rsidP="00942A26">
      <w:pPr>
        <w:pStyle w:val="Listindented"/>
      </w:pPr>
      <w:r w:rsidRPr="00942A26">
        <w:t>Member of the public</w:t>
      </w:r>
      <w:r w:rsidR="00727F80">
        <w:t xml:space="preserve"> [</w:t>
      </w:r>
      <w:r w:rsidRPr="00942A26">
        <w:t>HED0366</w:t>
      </w:r>
      <w:r w:rsidR="00727F80">
        <w:t>]</w:t>
      </w:r>
    </w:p>
    <w:p w:rsidR="00942A26" w:rsidRPr="00942A26" w:rsidP="00942A26">
      <w:pPr>
        <w:pStyle w:val="Listindented"/>
      </w:pPr>
      <w:r w:rsidRPr="00942A26">
        <w:t>Member of the public</w:t>
      </w:r>
      <w:r w:rsidR="00727F80">
        <w:t xml:space="preserve"> [</w:t>
      </w:r>
      <w:r w:rsidRPr="00942A26">
        <w:t>HED0390</w:t>
      </w:r>
      <w:r w:rsidR="00727F80">
        <w:t>]</w:t>
      </w:r>
    </w:p>
    <w:p w:rsidR="00942A26" w:rsidRPr="00942A26" w:rsidP="00942A26">
      <w:pPr>
        <w:pStyle w:val="Listindented"/>
      </w:pPr>
      <w:r w:rsidRPr="00942A26">
        <w:t>Member of the public</w:t>
      </w:r>
      <w:r w:rsidR="00727F80">
        <w:t xml:space="preserve"> [</w:t>
      </w:r>
      <w:r w:rsidRPr="00942A26">
        <w:t>HED0403</w:t>
      </w:r>
      <w:r w:rsidR="00727F80">
        <w:t>]</w:t>
      </w:r>
    </w:p>
    <w:p w:rsidR="00942A26" w:rsidRPr="00942A26" w:rsidP="00942A26">
      <w:pPr>
        <w:pStyle w:val="Listindented"/>
      </w:pPr>
      <w:r w:rsidRPr="00942A26">
        <w:t>Member of the public</w:t>
      </w:r>
      <w:r w:rsidR="00727F80">
        <w:t xml:space="preserve"> [</w:t>
      </w:r>
      <w:r w:rsidRPr="00942A26">
        <w:t>HED0408</w:t>
      </w:r>
      <w:r w:rsidR="00727F80">
        <w:t>]</w:t>
      </w:r>
    </w:p>
    <w:p w:rsidR="00942A26" w:rsidRPr="00942A26" w:rsidP="00942A26">
      <w:pPr>
        <w:pStyle w:val="Listindented"/>
      </w:pPr>
      <w:r w:rsidRPr="00942A26">
        <w:t>Member of the public</w:t>
      </w:r>
      <w:r w:rsidR="00727F80">
        <w:t xml:space="preserve"> [</w:t>
      </w:r>
      <w:r w:rsidRPr="00942A26">
        <w:t>HED0421</w:t>
      </w:r>
      <w:r w:rsidR="00727F80">
        <w:t>]</w:t>
      </w:r>
    </w:p>
    <w:p w:rsidR="00942A26" w:rsidRPr="00942A26" w:rsidP="00942A26">
      <w:pPr>
        <w:pStyle w:val="Listindented"/>
      </w:pPr>
      <w:r w:rsidRPr="00942A26">
        <w:t>Member of the public</w:t>
      </w:r>
      <w:r w:rsidR="00727F80">
        <w:t xml:space="preserve"> [</w:t>
      </w:r>
      <w:r w:rsidRPr="00942A26">
        <w:t>HED0422</w:t>
      </w:r>
      <w:r w:rsidR="00727F80">
        <w:t>]</w:t>
      </w:r>
    </w:p>
    <w:p w:rsidR="00942A26" w:rsidRPr="00942A26" w:rsidP="00942A26">
      <w:pPr>
        <w:pStyle w:val="Listindented"/>
      </w:pPr>
      <w:r w:rsidRPr="00942A26">
        <w:t>Member of the public</w:t>
      </w:r>
      <w:r w:rsidR="00727F80">
        <w:t xml:space="preserve"> [</w:t>
      </w:r>
      <w:r w:rsidRPr="00942A26">
        <w:t>HED0440</w:t>
      </w:r>
      <w:r w:rsidR="00727F80">
        <w:t>]</w:t>
      </w:r>
    </w:p>
    <w:p w:rsidR="00942A26" w:rsidRPr="00942A26" w:rsidP="00942A26">
      <w:pPr>
        <w:pStyle w:val="Listindented"/>
      </w:pPr>
      <w:r w:rsidRPr="00942A26">
        <w:t>Member of the public</w:t>
      </w:r>
      <w:r w:rsidR="00727F80">
        <w:t xml:space="preserve"> [</w:t>
      </w:r>
      <w:r w:rsidRPr="00942A26">
        <w:t>HED0449</w:t>
      </w:r>
      <w:r w:rsidR="00727F80">
        <w:t>]</w:t>
      </w:r>
    </w:p>
    <w:p w:rsidR="00942A26" w:rsidRPr="00942A26" w:rsidP="00942A26">
      <w:pPr>
        <w:pStyle w:val="Listindented"/>
      </w:pPr>
      <w:r w:rsidRPr="00942A26">
        <w:t>Member of the public</w:t>
      </w:r>
      <w:r w:rsidR="00727F80">
        <w:t xml:space="preserve"> [</w:t>
      </w:r>
      <w:r w:rsidRPr="00942A26">
        <w:t>HED0467</w:t>
      </w:r>
      <w:r w:rsidR="00727F80">
        <w:t>]</w:t>
      </w:r>
    </w:p>
    <w:p w:rsidR="00942A26" w:rsidRPr="00942A26" w:rsidP="00942A26">
      <w:pPr>
        <w:pStyle w:val="Listindented"/>
      </w:pPr>
      <w:r w:rsidRPr="00942A26">
        <w:t>Member of the public</w:t>
      </w:r>
      <w:r w:rsidR="00727F80">
        <w:t xml:space="preserve"> [</w:t>
      </w:r>
      <w:r w:rsidRPr="00942A26">
        <w:t>HED0474</w:t>
      </w:r>
      <w:r w:rsidR="00727F80">
        <w:t>]</w:t>
      </w:r>
    </w:p>
    <w:p w:rsidR="00942A26" w:rsidRPr="00942A26" w:rsidP="00942A26">
      <w:pPr>
        <w:pStyle w:val="Listindented"/>
      </w:pPr>
      <w:r w:rsidRPr="00942A26">
        <w:t>Member of the public</w:t>
      </w:r>
      <w:r w:rsidR="00727F80">
        <w:t xml:space="preserve"> [</w:t>
      </w:r>
      <w:r w:rsidRPr="00942A26">
        <w:t>HED0482</w:t>
      </w:r>
      <w:r w:rsidR="00727F80">
        <w:t>]</w:t>
      </w:r>
    </w:p>
    <w:p w:rsidR="00942A26" w:rsidRPr="00942A26" w:rsidP="00942A26">
      <w:pPr>
        <w:pStyle w:val="Listindented"/>
      </w:pPr>
      <w:r w:rsidRPr="00942A26">
        <w:t>Member of the public</w:t>
      </w:r>
      <w:r w:rsidR="00727F80">
        <w:t xml:space="preserve"> [</w:t>
      </w:r>
      <w:r w:rsidRPr="00942A26">
        <w:t>HED0483</w:t>
      </w:r>
      <w:r w:rsidR="00727F80">
        <w:t>]</w:t>
      </w:r>
    </w:p>
    <w:p w:rsidR="00942A26" w:rsidRPr="00942A26" w:rsidP="00942A26">
      <w:pPr>
        <w:pStyle w:val="Listindented"/>
      </w:pPr>
      <w:r w:rsidRPr="00942A26">
        <w:t>Member of the public</w:t>
      </w:r>
      <w:r w:rsidR="00727F80">
        <w:t xml:space="preserve"> [</w:t>
      </w:r>
      <w:r w:rsidRPr="00942A26">
        <w:t>HED0485</w:t>
      </w:r>
      <w:r w:rsidR="00727F80">
        <w:t>]</w:t>
      </w:r>
    </w:p>
    <w:p w:rsidR="00942A26" w:rsidRPr="00942A26" w:rsidP="00942A26">
      <w:pPr>
        <w:pStyle w:val="Listindented"/>
      </w:pPr>
      <w:r w:rsidRPr="00942A26">
        <w:t>Member of the public</w:t>
      </w:r>
      <w:r w:rsidR="00727F80">
        <w:t xml:space="preserve"> [</w:t>
      </w:r>
      <w:r w:rsidRPr="00942A26">
        <w:t>HED0493</w:t>
      </w:r>
      <w:r w:rsidR="00727F80">
        <w:t>]</w:t>
      </w:r>
    </w:p>
    <w:p w:rsidR="00942A26" w:rsidRPr="00942A26" w:rsidP="00942A26">
      <w:pPr>
        <w:pStyle w:val="Listindented"/>
      </w:pPr>
      <w:r w:rsidRPr="00942A26">
        <w:t>Member of the public</w:t>
      </w:r>
      <w:r w:rsidR="00727F80">
        <w:t xml:space="preserve"> [</w:t>
      </w:r>
      <w:r w:rsidRPr="00942A26">
        <w:t>HED0494</w:t>
      </w:r>
      <w:r w:rsidR="00727F80">
        <w:t>]</w:t>
      </w:r>
    </w:p>
    <w:p w:rsidR="00942A26" w:rsidRPr="00942A26" w:rsidP="00942A26">
      <w:pPr>
        <w:pStyle w:val="Listindented"/>
      </w:pPr>
      <w:r w:rsidRPr="00942A26">
        <w:t>Member of the public</w:t>
      </w:r>
      <w:r w:rsidR="00727F80">
        <w:t xml:space="preserve"> [</w:t>
      </w:r>
      <w:r w:rsidRPr="00942A26">
        <w:t>HED0497</w:t>
      </w:r>
      <w:r w:rsidR="00727F80">
        <w:t>]</w:t>
      </w:r>
    </w:p>
    <w:p w:rsidR="00942A26" w:rsidRPr="00942A26" w:rsidP="00942A26">
      <w:pPr>
        <w:pStyle w:val="Listindented"/>
      </w:pPr>
      <w:r w:rsidRPr="00942A26">
        <w:t>Member of the public</w:t>
      </w:r>
      <w:r w:rsidR="00727F80">
        <w:t xml:space="preserve"> [</w:t>
      </w:r>
      <w:r w:rsidRPr="00942A26">
        <w:t>HED0498</w:t>
      </w:r>
      <w:r w:rsidR="00727F80">
        <w:t>]</w:t>
      </w:r>
    </w:p>
    <w:p w:rsidR="00942A26" w:rsidRPr="00942A26" w:rsidP="00942A26">
      <w:pPr>
        <w:pStyle w:val="Listindented"/>
      </w:pPr>
      <w:r w:rsidRPr="00942A26">
        <w:t>Member of the public</w:t>
      </w:r>
      <w:r w:rsidR="00727F80">
        <w:t xml:space="preserve"> [</w:t>
      </w:r>
      <w:r w:rsidRPr="00942A26">
        <w:t>HED0522</w:t>
      </w:r>
      <w:r w:rsidR="00727F80">
        <w:t>]</w:t>
      </w:r>
    </w:p>
    <w:p w:rsidR="00942A26" w:rsidRPr="00942A26" w:rsidP="00942A26">
      <w:pPr>
        <w:pStyle w:val="Listindented"/>
      </w:pPr>
      <w:r w:rsidRPr="00942A26">
        <w:t>Member of the public</w:t>
      </w:r>
      <w:r w:rsidR="00727F80">
        <w:t xml:space="preserve"> [</w:t>
      </w:r>
      <w:r w:rsidRPr="00942A26">
        <w:t>HED0526</w:t>
      </w:r>
      <w:r w:rsidR="00727F80">
        <w:t>]</w:t>
      </w:r>
    </w:p>
    <w:p w:rsidR="00942A26" w:rsidRPr="00942A26" w:rsidP="00942A26">
      <w:pPr>
        <w:pStyle w:val="Listindented"/>
      </w:pPr>
      <w:r w:rsidRPr="00942A26">
        <w:t>Member of the public</w:t>
      </w:r>
      <w:r w:rsidR="00727F80">
        <w:t xml:space="preserve"> [</w:t>
      </w:r>
      <w:r w:rsidRPr="00942A26">
        <w:t>HED0529</w:t>
      </w:r>
      <w:r w:rsidR="00727F80">
        <w:t>]</w:t>
      </w:r>
    </w:p>
    <w:p w:rsidR="00942A26" w:rsidRPr="00942A26" w:rsidP="00942A26">
      <w:pPr>
        <w:pStyle w:val="Listindented"/>
      </w:pPr>
      <w:r w:rsidRPr="00942A26">
        <w:t>Member of the public</w:t>
      </w:r>
      <w:r w:rsidR="00727F80">
        <w:t xml:space="preserve"> [</w:t>
      </w:r>
      <w:r w:rsidRPr="00942A26">
        <w:t>HED0533</w:t>
      </w:r>
      <w:r w:rsidR="00727F80">
        <w:t>]</w:t>
      </w:r>
    </w:p>
    <w:p w:rsidR="00942A26" w:rsidRPr="00942A26" w:rsidP="00942A26">
      <w:pPr>
        <w:pStyle w:val="Listindented"/>
      </w:pPr>
      <w:r w:rsidRPr="00942A26">
        <w:t>Member of the public</w:t>
      </w:r>
      <w:r w:rsidR="00727F80">
        <w:t xml:space="preserve"> [</w:t>
      </w:r>
      <w:r w:rsidRPr="00942A26">
        <w:t>HED0559</w:t>
      </w:r>
      <w:r w:rsidR="00727F80">
        <w:t>]</w:t>
      </w:r>
    </w:p>
    <w:p w:rsidR="00942A26" w:rsidRPr="00942A26" w:rsidP="00942A26">
      <w:pPr>
        <w:pStyle w:val="Listindented"/>
      </w:pPr>
      <w:r w:rsidRPr="00942A26">
        <w:t>Member of the public</w:t>
      </w:r>
      <w:r w:rsidR="00727F80">
        <w:t xml:space="preserve"> [</w:t>
      </w:r>
      <w:r w:rsidRPr="00942A26">
        <w:t>HED0574</w:t>
      </w:r>
      <w:r w:rsidR="00727F80">
        <w:t>]</w:t>
      </w:r>
    </w:p>
    <w:p w:rsidR="00942A26" w:rsidRPr="00942A26" w:rsidP="00942A26">
      <w:pPr>
        <w:pStyle w:val="Listindented"/>
      </w:pPr>
      <w:r w:rsidRPr="00942A26">
        <w:t>Member of the public</w:t>
      </w:r>
      <w:r w:rsidR="00727F80">
        <w:t xml:space="preserve"> [</w:t>
      </w:r>
      <w:r w:rsidRPr="00942A26">
        <w:t>HED0577</w:t>
      </w:r>
      <w:r w:rsidR="00727F80">
        <w:t>]</w:t>
      </w:r>
    </w:p>
    <w:p w:rsidR="00942A26" w:rsidRPr="00942A26" w:rsidP="00942A26">
      <w:pPr>
        <w:pStyle w:val="Listindented"/>
      </w:pPr>
      <w:r w:rsidRPr="00942A26">
        <w:t>Member of the public</w:t>
      </w:r>
      <w:r w:rsidR="00727F80">
        <w:t xml:space="preserve"> [</w:t>
      </w:r>
      <w:r w:rsidRPr="00942A26">
        <w:t>HED0578</w:t>
      </w:r>
      <w:r w:rsidR="00727F80">
        <w:t>]</w:t>
      </w:r>
    </w:p>
    <w:p w:rsidR="00942A26" w:rsidRPr="00942A26" w:rsidP="00942A26">
      <w:pPr>
        <w:pStyle w:val="Listindented"/>
      </w:pPr>
      <w:r w:rsidRPr="00942A26">
        <w:t>Member of the public</w:t>
      </w:r>
      <w:r w:rsidR="00727F80">
        <w:t xml:space="preserve"> [</w:t>
      </w:r>
      <w:r w:rsidRPr="00942A26">
        <w:t>HED0581</w:t>
      </w:r>
      <w:r w:rsidR="00727F80">
        <w:t>]</w:t>
      </w:r>
    </w:p>
    <w:p w:rsidR="00942A26" w:rsidRPr="00942A26" w:rsidP="00942A26">
      <w:pPr>
        <w:pStyle w:val="Listindented"/>
      </w:pPr>
      <w:r w:rsidRPr="00942A26">
        <w:t>Member of the public</w:t>
      </w:r>
      <w:r w:rsidR="00727F80">
        <w:t xml:space="preserve"> [</w:t>
      </w:r>
      <w:r w:rsidRPr="00942A26">
        <w:t>HED0583</w:t>
      </w:r>
      <w:r w:rsidR="00727F80">
        <w:t>]</w:t>
      </w:r>
    </w:p>
    <w:p w:rsidR="00942A26" w:rsidRPr="00942A26" w:rsidP="00942A26">
      <w:pPr>
        <w:pStyle w:val="Listindented"/>
      </w:pPr>
      <w:r w:rsidRPr="00942A26">
        <w:t>Member of the public</w:t>
      </w:r>
      <w:r w:rsidR="00727F80">
        <w:t xml:space="preserve"> [</w:t>
      </w:r>
      <w:r w:rsidRPr="00942A26">
        <w:t>HED0593</w:t>
      </w:r>
      <w:r w:rsidR="00727F80">
        <w:t>]</w:t>
      </w:r>
    </w:p>
    <w:p w:rsidR="00942A26" w:rsidRPr="00942A26" w:rsidP="00942A26">
      <w:pPr>
        <w:pStyle w:val="Listindented"/>
      </w:pPr>
      <w:r w:rsidRPr="00942A26">
        <w:t>Member of the public</w:t>
      </w:r>
      <w:r w:rsidR="00727F80">
        <w:t xml:space="preserve"> [</w:t>
      </w:r>
      <w:r w:rsidRPr="00942A26">
        <w:t>HED0608</w:t>
      </w:r>
      <w:r w:rsidR="00727F80">
        <w:t>]</w:t>
      </w:r>
    </w:p>
    <w:p w:rsidR="00942A26" w:rsidRPr="00942A26" w:rsidP="00942A26">
      <w:pPr>
        <w:pStyle w:val="Listindented"/>
      </w:pPr>
      <w:r w:rsidRPr="00942A26">
        <w:t>Member of the public</w:t>
      </w:r>
      <w:r w:rsidR="00727F80">
        <w:t xml:space="preserve"> [</w:t>
      </w:r>
      <w:r w:rsidRPr="00942A26">
        <w:t>HED0613</w:t>
      </w:r>
      <w:r w:rsidR="00727F80">
        <w:t>]</w:t>
      </w:r>
    </w:p>
    <w:p w:rsidR="00942A26" w:rsidRPr="00942A26" w:rsidP="00942A26">
      <w:pPr>
        <w:pStyle w:val="Listindented"/>
      </w:pPr>
      <w:r w:rsidRPr="00942A26">
        <w:t>Member of the public</w:t>
      </w:r>
      <w:r w:rsidR="00727F80">
        <w:t xml:space="preserve"> [</w:t>
      </w:r>
      <w:r w:rsidRPr="00942A26">
        <w:t>HED0614</w:t>
      </w:r>
      <w:r w:rsidR="00727F80">
        <w:t>]</w:t>
      </w:r>
    </w:p>
    <w:p w:rsidR="00942A26" w:rsidRPr="00942A26" w:rsidP="00942A26">
      <w:pPr>
        <w:pStyle w:val="Listindented"/>
      </w:pPr>
      <w:r w:rsidRPr="00942A26">
        <w:t>Member of the public</w:t>
      </w:r>
      <w:r w:rsidR="00727F80">
        <w:t xml:space="preserve"> [</w:t>
      </w:r>
      <w:r w:rsidRPr="00942A26">
        <w:t>HED0630</w:t>
      </w:r>
      <w:r w:rsidR="00727F80">
        <w:t>]</w:t>
      </w:r>
    </w:p>
    <w:p w:rsidR="00942A26" w:rsidRPr="00942A26" w:rsidP="00942A26">
      <w:pPr>
        <w:pStyle w:val="Listindented"/>
      </w:pPr>
      <w:r w:rsidRPr="00942A26">
        <w:t>Member of the public</w:t>
      </w:r>
      <w:r w:rsidR="00727F80">
        <w:t xml:space="preserve"> [</w:t>
      </w:r>
      <w:r w:rsidRPr="00942A26">
        <w:t>HED0668</w:t>
      </w:r>
      <w:r w:rsidR="00727F80">
        <w:t>]</w:t>
      </w:r>
    </w:p>
    <w:p w:rsidR="00942A26" w:rsidRPr="00942A26" w:rsidP="00942A26">
      <w:pPr>
        <w:pStyle w:val="Listindented"/>
      </w:pPr>
      <w:r w:rsidRPr="00942A26">
        <w:t>Member of the public</w:t>
      </w:r>
      <w:r w:rsidR="00727F80">
        <w:t xml:space="preserve"> [</w:t>
      </w:r>
      <w:r w:rsidRPr="00942A26">
        <w:t>HED0698</w:t>
      </w:r>
      <w:r w:rsidR="00727F80">
        <w:t>]</w:t>
      </w:r>
    </w:p>
    <w:p w:rsidR="00942A26" w:rsidRPr="00942A26" w:rsidP="00942A26">
      <w:pPr>
        <w:pStyle w:val="Listindented"/>
      </w:pPr>
      <w:r w:rsidRPr="00942A26">
        <w:t>Member of the public</w:t>
      </w:r>
      <w:r w:rsidR="00045C9F">
        <w:t xml:space="preserve"> [</w:t>
      </w:r>
      <w:r w:rsidRPr="00942A26">
        <w:t>HED0705</w:t>
      </w:r>
      <w:r w:rsidR="00045C9F">
        <w:t>]</w:t>
      </w:r>
    </w:p>
    <w:p w:rsidR="00942A26" w:rsidRPr="00942A26" w:rsidP="00942A26">
      <w:pPr>
        <w:pStyle w:val="Listindented"/>
      </w:pPr>
      <w:r w:rsidRPr="00942A26">
        <w:t>Member of the public</w:t>
      </w:r>
      <w:r w:rsidR="00045C9F">
        <w:t xml:space="preserve"> [</w:t>
      </w:r>
      <w:r w:rsidRPr="00942A26">
        <w:t>HED0712</w:t>
      </w:r>
      <w:r w:rsidR="00045C9F">
        <w:t>]</w:t>
      </w:r>
    </w:p>
    <w:p w:rsidR="00942A26" w:rsidRPr="00942A26" w:rsidP="00942A26">
      <w:pPr>
        <w:pStyle w:val="Listindented"/>
      </w:pPr>
      <w:r w:rsidRPr="00942A26">
        <w:t>Member of the public</w:t>
      </w:r>
      <w:r w:rsidR="00045C9F">
        <w:t xml:space="preserve"> [</w:t>
      </w:r>
      <w:r w:rsidRPr="00942A26">
        <w:t>HED0724</w:t>
      </w:r>
      <w:r w:rsidR="00045C9F">
        <w:t>]</w:t>
      </w:r>
    </w:p>
    <w:p w:rsidR="00942A26" w:rsidRPr="00942A26" w:rsidP="00942A26">
      <w:pPr>
        <w:pStyle w:val="Listindented"/>
      </w:pPr>
      <w:r w:rsidRPr="00942A26">
        <w:t>Member of the public</w:t>
      </w:r>
      <w:r w:rsidR="00045C9F">
        <w:t xml:space="preserve"> [</w:t>
      </w:r>
      <w:r w:rsidRPr="00942A26">
        <w:t>HED0733</w:t>
      </w:r>
      <w:r w:rsidR="00045C9F">
        <w:t>]</w:t>
      </w:r>
    </w:p>
    <w:p w:rsidR="009614E8" w:rsidP="00942A26">
      <w:pPr>
        <w:pStyle w:val="Listindented"/>
      </w:pPr>
      <w:r w:rsidRPr="00942A26">
        <w:t>Member of the public</w:t>
      </w:r>
      <w:r w:rsidR="00045C9F">
        <w:t xml:space="preserve"> [</w:t>
      </w:r>
      <w:r w:rsidRPr="00942A26">
        <w:t>HED0742</w:t>
      </w:r>
      <w:r w:rsidR="00045C9F">
        <w:t>]</w:t>
      </w:r>
    </w:p>
    <w:p w:rsidR="00A3614F" w:rsidP="00A3614F">
      <w:pPr>
        <w:pStyle w:val="Heading3indented"/>
      </w:pPr>
      <w:r>
        <w:t>The impact of COVID-19 on education and children's services</w:t>
      </w:r>
    </w:p>
    <w:p w:rsidR="00E0787B" w:rsidP="00322CAF">
      <w:pPr>
        <w:pStyle w:val="Listindented"/>
      </w:pPr>
      <w:r w:rsidRPr="006F1BA0">
        <w:t>Correspondence from the Secretary of State for Education, on COVID-19</w:t>
      </w:r>
      <w:r>
        <w:t>, dated 1</w:t>
      </w:r>
      <w:r w:rsidR="00AC6700">
        <w:t>6</w:t>
      </w:r>
      <w:r>
        <w:t xml:space="preserve"> June 2021</w:t>
      </w:r>
    </w:p>
    <w:p w:rsidR="00E0787B" w:rsidRPr="00E0787B" w:rsidP="00E0787B">
      <w:pPr>
        <w:pStyle w:val="Heading3indented"/>
      </w:pPr>
      <w:r>
        <w:t>Main Estimates 2021-22</w:t>
      </w:r>
    </w:p>
    <w:p w:rsidR="00A264CC" w:rsidP="00322CAF">
      <w:pPr>
        <w:pStyle w:val="Listindented"/>
      </w:pPr>
      <w:r>
        <w:t>Letter from the Chair to the Department for Education</w:t>
      </w:r>
      <w:r w:rsidR="00EC6EBE">
        <w:t xml:space="preserve">, on the </w:t>
      </w:r>
      <w:r w:rsidR="001A29A0">
        <w:t>2021-22 Main Estimate memorandum, dated 29 June 2021</w:t>
      </w:r>
    </w:p>
    <w:p w:rsidR="00A3614F" w:rsidRPr="00A3614F" w:rsidP="00A3614F">
      <w:pPr>
        <w:pStyle w:val="Heading2numbered"/>
        <w:numPr>
          <w:ilvl w:val="0"/>
          <w:numId w:val="0"/>
        </w:numPr>
        <w:ind w:left="360" w:hanging="360"/>
      </w:pPr>
      <w:bookmarkStart w:id="9" w:name="_Hlk76714979"/>
      <w:r>
        <w:t>2. Future programme</w:t>
      </w:r>
    </w:p>
    <w:p w:rsidR="00E1569C" w:rsidP="00D9019E">
      <w:r>
        <w:t>The Committee considered this matter.</w:t>
      </w:r>
      <w:bookmarkEnd w:id="9"/>
    </w:p>
    <w:p w:rsidR="00E1569C" w:rsidRPr="00E1569C" w:rsidP="00E1569C">
      <w:pPr>
        <w:pStyle w:val="Heading2numbered"/>
        <w:numPr>
          <w:ilvl w:val="0"/>
          <w:numId w:val="0"/>
        </w:numPr>
        <w:ind w:left="360" w:hanging="360"/>
      </w:pPr>
      <w:r w:rsidRPr="00E1569C">
        <w:t xml:space="preserve">3. </w:t>
      </w:r>
      <w:r w:rsidR="00D11D15">
        <w:t>Education Recovery</w:t>
      </w:r>
    </w:p>
    <w:p w:rsidR="00E1569C" w:rsidRPr="00E1569C" w:rsidP="00E1569C">
      <w:r w:rsidRPr="00D01BE2">
        <w:t xml:space="preserve">Sir Kevan Collins, Former Government adviser on education recovery, plus international comparisons; Natalie </w:t>
      </w:r>
      <w:r w:rsidRPr="00D01BE2">
        <w:t>Perera</w:t>
      </w:r>
      <w:r w:rsidRPr="00D01BE2">
        <w:t xml:space="preserve">, Chief Executive, Education Policy Institute; Dr Lucie </w:t>
      </w:r>
      <w:r w:rsidRPr="00D01BE2">
        <w:t>Cerna</w:t>
      </w:r>
      <w:r w:rsidRPr="00D01BE2">
        <w:t xml:space="preserve">, Project Leader in the Directorate for Education and Skills, </w:t>
      </w:r>
      <w:r w:rsidRPr="00D01BE2">
        <w:t>OECD</w:t>
      </w:r>
      <w:r w:rsidR="00AA4177">
        <w:t xml:space="preserve"> and</w:t>
      </w:r>
      <w:r w:rsidRPr="00D01BE2">
        <w:t xml:space="preserve"> Dr Rodrigo Queiroz e Melo, Vice-President, European Federation of Education Employers (EFEE)</w:t>
      </w:r>
      <w:r w:rsidR="00AA4177">
        <w:t>, gave oral evidence.</w:t>
      </w:r>
    </w:p>
    <w:p w:rsidR="00E1569C" w:rsidRPr="00E1569C" w:rsidP="00E1569C">
      <w:pPr>
        <w:pStyle w:val="Heading2"/>
      </w:pPr>
      <w:r w:rsidRPr="00E1569C">
        <w:t>Adjournment</w:t>
      </w:r>
    </w:p>
    <w:p w:rsidR="00E1569C" w:rsidRPr="00E1569C" w:rsidP="00E1569C">
      <w:r w:rsidRPr="00E1569C">
        <w:t xml:space="preserve">Adjourned till Tuesday </w:t>
      </w:r>
      <w:r>
        <w:t>6</w:t>
      </w:r>
      <w:r w:rsidRPr="00E1569C">
        <w:t xml:space="preserve"> Ju</w:t>
      </w:r>
      <w:r>
        <w:t>ly</w:t>
      </w:r>
      <w:r w:rsidRPr="00E1569C">
        <w:t xml:space="preserve"> at 9.30 am</w:t>
      </w:r>
    </w:p>
    <w:p w:rsidR="00A11DE4" w:rsidP="00A11DE4">
      <w:pPr>
        <w:pStyle w:val="Heading1"/>
      </w:pPr>
      <w:r>
        <w:t>Tuesday 6 July 2021</w:t>
      </w:r>
    </w:p>
    <w:p w:rsidR="00A11DE4" w:rsidRPr="00A735C6" w:rsidP="00A11DE4">
      <w:r>
        <w:t>Virtual meeting</w:t>
      </w:r>
    </w:p>
    <w:p w:rsidR="00A11DE4" w:rsidRPr="00181FAF" w:rsidP="00A11DE4">
      <w:pPr>
        <w:pStyle w:val="Heading2"/>
      </w:pPr>
      <w:r w:rsidRPr="00181FAF">
        <w:t>Members present:</w:t>
      </w:r>
    </w:p>
    <w:p w:rsidR="00A11DE4" w:rsidP="00A11DE4">
      <w:pPr>
        <w:pStyle w:val="List"/>
      </w:pPr>
      <w:r>
        <w:t>Robert Halfon, in the Chair</w:t>
      </w:r>
    </w:p>
    <w:p w:rsidR="00A11DE4" w:rsidP="00A11DE4">
      <w:pPr>
        <w:pStyle w:val="List"/>
      </w:pPr>
      <w:r>
        <w:t>Apsana Begum</w:t>
      </w:r>
    </w:p>
    <w:p w:rsidR="00A11DE4" w:rsidP="00A11DE4">
      <w:pPr>
        <w:pStyle w:val="List"/>
      </w:pPr>
      <w:r>
        <w:t xml:space="preserve">Jonathan </w:t>
      </w:r>
      <w:r>
        <w:t>Gullis</w:t>
      </w:r>
    </w:p>
    <w:p w:rsidR="00A11DE4" w:rsidP="00A11DE4">
      <w:pPr>
        <w:pStyle w:val="List"/>
      </w:pPr>
      <w:r>
        <w:t>Tom Hunt</w:t>
      </w:r>
    </w:p>
    <w:p w:rsidR="00A11DE4" w:rsidP="00A11DE4">
      <w:pPr>
        <w:pStyle w:val="List"/>
      </w:pPr>
      <w:r>
        <w:t>Dr Caroline Johnson</w:t>
      </w:r>
    </w:p>
    <w:p w:rsidR="00A11DE4" w:rsidP="00A11DE4">
      <w:pPr>
        <w:pStyle w:val="List"/>
      </w:pPr>
      <w:r>
        <w:t>Kim Johnson</w:t>
      </w:r>
    </w:p>
    <w:p w:rsidR="00A11DE4" w:rsidP="00A11DE4">
      <w:pPr>
        <w:pStyle w:val="List"/>
      </w:pPr>
      <w:r>
        <w:t>David Johnston</w:t>
      </w:r>
    </w:p>
    <w:p w:rsidR="00A11DE4" w:rsidP="00A11DE4">
      <w:pPr>
        <w:pStyle w:val="List"/>
      </w:pPr>
      <w:r>
        <w:t>Ian Mearns</w:t>
      </w:r>
    </w:p>
    <w:p w:rsidR="00A11DE4" w:rsidP="00A11DE4">
      <w:pPr>
        <w:pStyle w:val="List"/>
      </w:pPr>
      <w:r>
        <w:t>David Simmon</w:t>
      </w:r>
      <w:r w:rsidR="00524B8B">
        <w:t>d</w:t>
      </w:r>
      <w:r>
        <w:t>s</w:t>
      </w:r>
    </w:p>
    <w:p w:rsidR="004E3ED4" w:rsidP="00322CAF">
      <w:pPr>
        <w:pStyle w:val="List"/>
      </w:pPr>
      <w:r>
        <w:t>Christian Wakeford</w:t>
      </w:r>
    </w:p>
    <w:p w:rsidR="00A11DE4" w:rsidRPr="00A11DE4" w:rsidP="00A11DE4">
      <w:pPr>
        <w:pStyle w:val="Heading2numbered"/>
        <w:numPr>
          <w:ilvl w:val="0"/>
          <w:numId w:val="0"/>
        </w:numPr>
        <w:ind w:left="360" w:hanging="360"/>
      </w:pPr>
      <w:r>
        <w:t xml:space="preserve">1. </w:t>
      </w:r>
      <w:r w:rsidRPr="00A11DE4">
        <w:t>Evidence reported for publication</w:t>
      </w:r>
    </w:p>
    <w:p w:rsidR="00A11DE4" w:rsidP="00A11DE4">
      <w:r w:rsidRPr="00FA2ED8">
        <w:rPr>
          <w:rStyle w:val="Emphasis"/>
        </w:rPr>
        <w:t>O</w:t>
      </w:r>
      <w:r w:rsidRPr="008A67A0">
        <w:rPr>
          <w:rStyle w:val="Emphasis"/>
        </w:rPr>
        <w:t>rdered</w:t>
      </w:r>
      <w:r>
        <w:t>, That the following written evidence be reported to the House for publication:</w:t>
      </w:r>
    </w:p>
    <w:p w:rsidR="00A86056" w:rsidP="006B289D">
      <w:pPr>
        <w:pStyle w:val="Heading3indented"/>
        <w:spacing w:line="360" w:lineRule="auto"/>
      </w:pPr>
      <w:r>
        <w:t>Home Education</w:t>
      </w:r>
    </w:p>
    <w:p w:rsidR="008152DE" w:rsidP="009247F5">
      <w:pPr>
        <w:spacing w:before="0" w:after="0" w:line="276" w:lineRule="auto"/>
        <w:ind w:left="425"/>
      </w:pPr>
      <w:r>
        <w:t>Ms Jennifer Skillen [HED0759]</w:t>
      </w:r>
    </w:p>
    <w:p w:rsidR="008152DE" w:rsidP="009247F5">
      <w:pPr>
        <w:spacing w:before="0" w:after="0" w:line="276" w:lineRule="auto"/>
        <w:ind w:left="425"/>
      </w:pPr>
      <w:r>
        <w:t xml:space="preserve">Mr. Mihai Calin </w:t>
      </w:r>
      <w:r>
        <w:t>Bica</w:t>
      </w:r>
      <w:r w:rsidR="001E7347">
        <w:t xml:space="preserve">, </w:t>
      </w:r>
      <w:r>
        <w:t>Roma Support Group</w:t>
      </w:r>
      <w:r w:rsidR="001E7347">
        <w:t xml:space="preserve"> [</w:t>
      </w:r>
      <w:r>
        <w:t>HED0768</w:t>
      </w:r>
      <w:r w:rsidR="001E7347">
        <w:t>]</w:t>
      </w:r>
    </w:p>
    <w:p w:rsidR="008152DE" w:rsidP="008152DE">
      <w:pPr>
        <w:spacing w:before="0" w:after="0"/>
        <w:ind w:left="425"/>
      </w:pPr>
      <w:r>
        <w:t>Daniel Pedley</w:t>
      </w:r>
      <w:r w:rsidR="001E7347">
        <w:t xml:space="preserve">, </w:t>
      </w:r>
      <w:r>
        <w:t>Pearson</w:t>
      </w:r>
      <w:r w:rsidR="001E7347">
        <w:t xml:space="preserve"> [</w:t>
      </w:r>
      <w:r>
        <w:t>HED0770</w:t>
      </w:r>
      <w:r w:rsidR="001E7347">
        <w:t>]</w:t>
      </w:r>
    </w:p>
    <w:p w:rsidR="008152DE" w:rsidP="008152DE">
      <w:pPr>
        <w:spacing w:before="0" w:after="0"/>
        <w:ind w:left="425"/>
      </w:pPr>
      <w:r>
        <w:t>Member of the public</w:t>
      </w:r>
      <w:r w:rsidR="001E7347">
        <w:t xml:space="preserve"> [</w:t>
      </w:r>
      <w:r>
        <w:t>HED0835</w:t>
      </w:r>
      <w:r w:rsidR="001E7347">
        <w:t>]</w:t>
      </w:r>
    </w:p>
    <w:p w:rsidR="008152DE" w:rsidP="008152DE">
      <w:pPr>
        <w:spacing w:before="0" w:after="0"/>
        <w:ind w:left="425"/>
      </w:pPr>
      <w:r>
        <w:t>Member of the public</w:t>
      </w:r>
      <w:r w:rsidR="001E7347">
        <w:t xml:space="preserve"> [</w:t>
      </w:r>
      <w:r>
        <w:t>HED0842</w:t>
      </w:r>
      <w:r w:rsidR="001E7347">
        <w:t>]</w:t>
      </w:r>
    </w:p>
    <w:p w:rsidR="008152DE" w:rsidP="008152DE">
      <w:pPr>
        <w:spacing w:before="0" w:after="0"/>
        <w:ind w:left="425"/>
      </w:pPr>
      <w:r>
        <w:t>Member of the public</w:t>
      </w:r>
      <w:r w:rsidR="001E7347">
        <w:t xml:space="preserve"> [</w:t>
      </w:r>
      <w:r>
        <w:t>HED0847</w:t>
      </w:r>
      <w:r w:rsidR="001E7347">
        <w:t>]</w:t>
      </w:r>
    </w:p>
    <w:p w:rsidR="008152DE" w:rsidP="008152DE">
      <w:pPr>
        <w:spacing w:before="0" w:after="0"/>
        <w:ind w:left="425"/>
      </w:pPr>
      <w:r>
        <w:t>Member of the public</w:t>
      </w:r>
      <w:r w:rsidR="001E7347">
        <w:t xml:space="preserve"> [</w:t>
      </w:r>
      <w:r>
        <w:t>HED0849</w:t>
      </w:r>
      <w:r w:rsidR="001E7347">
        <w:t>]</w:t>
      </w:r>
    </w:p>
    <w:p w:rsidR="008152DE" w:rsidP="008152DE">
      <w:pPr>
        <w:spacing w:before="0" w:after="0"/>
        <w:ind w:left="425"/>
      </w:pPr>
      <w:r>
        <w:t>Member of the public</w:t>
      </w:r>
      <w:r w:rsidR="001E7347">
        <w:t xml:space="preserve"> [</w:t>
      </w:r>
      <w:r>
        <w:t>HED0851</w:t>
      </w:r>
      <w:r w:rsidR="001E7347">
        <w:t>]</w:t>
      </w:r>
    </w:p>
    <w:p w:rsidR="008152DE" w:rsidP="008152DE">
      <w:pPr>
        <w:spacing w:before="0" w:after="0"/>
        <w:ind w:left="425"/>
      </w:pPr>
      <w:r>
        <w:t>Member of the public</w:t>
      </w:r>
      <w:r w:rsidR="001E7347">
        <w:t xml:space="preserve"> [</w:t>
      </w:r>
      <w:r>
        <w:t>HED0859</w:t>
      </w:r>
      <w:r w:rsidR="001E7347">
        <w:t>]</w:t>
      </w:r>
    </w:p>
    <w:p w:rsidR="008152DE" w:rsidP="008152DE">
      <w:pPr>
        <w:spacing w:before="0" w:after="0"/>
        <w:ind w:left="425"/>
      </w:pPr>
      <w:r>
        <w:t>Member of the public</w:t>
      </w:r>
      <w:r w:rsidR="001E7347">
        <w:t xml:space="preserve"> [</w:t>
      </w:r>
      <w:r>
        <w:t>HED0873</w:t>
      </w:r>
      <w:r w:rsidR="001E7347">
        <w:t>]</w:t>
      </w:r>
    </w:p>
    <w:p w:rsidR="008152DE" w:rsidP="008152DE">
      <w:pPr>
        <w:spacing w:before="0" w:after="0"/>
        <w:ind w:left="425"/>
      </w:pPr>
      <w:r>
        <w:t>Member of the public</w:t>
      </w:r>
      <w:r w:rsidR="001E7347">
        <w:t xml:space="preserve"> [</w:t>
      </w:r>
      <w:r>
        <w:t>HED0882</w:t>
      </w:r>
      <w:r w:rsidR="001E7347">
        <w:t>]</w:t>
      </w:r>
    </w:p>
    <w:p w:rsidR="008152DE" w:rsidP="008152DE">
      <w:pPr>
        <w:spacing w:before="0" w:after="0"/>
        <w:ind w:left="425"/>
      </w:pPr>
      <w:r>
        <w:t>Member of the public</w:t>
      </w:r>
      <w:r w:rsidR="001E7347">
        <w:t xml:space="preserve"> [</w:t>
      </w:r>
      <w:r>
        <w:t>HED0895</w:t>
      </w:r>
      <w:r w:rsidR="001E7347">
        <w:t>]</w:t>
      </w:r>
    </w:p>
    <w:p w:rsidR="008152DE" w:rsidP="008152DE">
      <w:pPr>
        <w:spacing w:before="0" w:after="0"/>
        <w:ind w:left="425"/>
      </w:pPr>
      <w:r>
        <w:t>Member of the public</w:t>
      </w:r>
      <w:r w:rsidR="001E7347">
        <w:t xml:space="preserve"> [</w:t>
      </w:r>
      <w:r>
        <w:t>HED0901</w:t>
      </w:r>
      <w:r w:rsidR="001E7347">
        <w:t>]</w:t>
      </w:r>
    </w:p>
    <w:p w:rsidR="008152DE" w:rsidP="008152DE">
      <w:pPr>
        <w:spacing w:before="0" w:after="0"/>
        <w:ind w:left="425"/>
      </w:pPr>
      <w:r>
        <w:t>Member of the public</w:t>
      </w:r>
      <w:r w:rsidR="001E7347">
        <w:t xml:space="preserve"> [</w:t>
      </w:r>
      <w:r>
        <w:t>HED0914</w:t>
      </w:r>
      <w:r w:rsidR="001E7347">
        <w:t>]</w:t>
      </w:r>
    </w:p>
    <w:p w:rsidR="008152DE" w:rsidP="008152DE">
      <w:pPr>
        <w:spacing w:before="0" w:after="0"/>
        <w:ind w:left="425"/>
      </w:pPr>
      <w:r>
        <w:t>Member of the public</w:t>
      </w:r>
      <w:r w:rsidR="001E7347">
        <w:t xml:space="preserve"> [</w:t>
      </w:r>
      <w:r>
        <w:t>HED0916</w:t>
      </w:r>
      <w:r w:rsidR="001E7347">
        <w:t>]</w:t>
      </w:r>
    </w:p>
    <w:p w:rsidR="008152DE" w:rsidP="008152DE">
      <w:pPr>
        <w:spacing w:before="0" w:after="0"/>
        <w:ind w:left="425"/>
      </w:pPr>
      <w:r>
        <w:t>Home Education UK</w:t>
      </w:r>
      <w:r w:rsidR="001E7347">
        <w:t xml:space="preserve"> [</w:t>
      </w:r>
      <w:r>
        <w:t>HED0922</w:t>
      </w:r>
      <w:r w:rsidR="001E7347">
        <w:t>]</w:t>
      </w:r>
    </w:p>
    <w:p w:rsidR="008152DE" w:rsidP="008152DE">
      <w:pPr>
        <w:spacing w:before="0" w:after="0"/>
        <w:ind w:left="425"/>
      </w:pPr>
      <w:r>
        <w:t>Member of the public</w:t>
      </w:r>
      <w:r w:rsidR="001E7347">
        <w:t xml:space="preserve"> [</w:t>
      </w:r>
      <w:r>
        <w:t>HED0923</w:t>
      </w:r>
      <w:r w:rsidR="001E7347">
        <w:t>]</w:t>
      </w:r>
    </w:p>
    <w:p w:rsidR="008152DE" w:rsidP="008152DE">
      <w:pPr>
        <w:spacing w:before="0" w:after="0"/>
        <w:ind w:left="425"/>
      </w:pPr>
      <w:r>
        <w:t>Member of the public</w:t>
      </w:r>
      <w:r w:rsidR="001E7347">
        <w:t xml:space="preserve"> [</w:t>
      </w:r>
      <w:r>
        <w:t>HED0925</w:t>
      </w:r>
      <w:r w:rsidR="001E7347">
        <w:t>]</w:t>
      </w:r>
    </w:p>
    <w:p w:rsidR="008152DE" w:rsidP="008152DE">
      <w:pPr>
        <w:spacing w:before="0" w:after="0"/>
        <w:ind w:left="425"/>
      </w:pPr>
      <w:r>
        <w:t>Member of the public</w:t>
      </w:r>
      <w:r w:rsidR="001E7347">
        <w:t xml:space="preserve"> [</w:t>
      </w:r>
      <w:r>
        <w:t>HED0935</w:t>
      </w:r>
      <w:r w:rsidR="001E7347">
        <w:t>]</w:t>
      </w:r>
    </w:p>
    <w:p w:rsidR="008152DE" w:rsidP="008152DE">
      <w:pPr>
        <w:spacing w:before="0" w:after="0"/>
        <w:ind w:left="425"/>
      </w:pPr>
      <w:r>
        <w:t>Member of the public</w:t>
      </w:r>
      <w:r w:rsidR="001E7347">
        <w:t xml:space="preserve"> [</w:t>
      </w:r>
      <w:r>
        <w:t>HED0942</w:t>
      </w:r>
      <w:r w:rsidR="001E7347">
        <w:t>]</w:t>
      </w:r>
    </w:p>
    <w:p w:rsidR="008152DE" w:rsidP="008152DE">
      <w:pPr>
        <w:spacing w:before="0" w:after="0"/>
        <w:ind w:left="425"/>
      </w:pPr>
      <w:r>
        <w:t>Member of the public</w:t>
      </w:r>
      <w:r w:rsidR="001E7347">
        <w:t xml:space="preserve"> [</w:t>
      </w:r>
      <w:r>
        <w:t>HED0952</w:t>
      </w:r>
      <w:r w:rsidR="001E7347">
        <w:t>]</w:t>
      </w:r>
    </w:p>
    <w:p w:rsidR="008152DE" w:rsidP="008152DE">
      <w:pPr>
        <w:spacing w:before="0" w:after="0"/>
        <w:ind w:left="425"/>
      </w:pPr>
      <w:r>
        <w:t>Member of the public</w:t>
      </w:r>
      <w:r w:rsidR="001E7347">
        <w:t xml:space="preserve"> [</w:t>
      </w:r>
      <w:r>
        <w:t>HED0964</w:t>
      </w:r>
      <w:r w:rsidR="001E7347">
        <w:t>]</w:t>
      </w:r>
    </w:p>
    <w:p w:rsidR="008152DE" w:rsidP="008152DE">
      <w:pPr>
        <w:spacing w:before="0" w:after="0"/>
        <w:ind w:left="425"/>
      </w:pPr>
      <w:r>
        <w:t>Member of the public</w:t>
      </w:r>
      <w:r w:rsidR="001E7347">
        <w:t xml:space="preserve"> [</w:t>
      </w:r>
      <w:r>
        <w:t>HED0982</w:t>
      </w:r>
      <w:r w:rsidR="001E7347">
        <w:t>]</w:t>
      </w:r>
    </w:p>
    <w:p w:rsidR="008152DE" w:rsidP="008152DE">
      <w:pPr>
        <w:spacing w:before="0" w:after="0"/>
        <w:ind w:left="425"/>
      </w:pPr>
      <w:r>
        <w:t>Member of the public</w:t>
      </w:r>
      <w:r w:rsidR="001E7347">
        <w:t xml:space="preserve"> [</w:t>
      </w:r>
      <w:r>
        <w:t>HED0985</w:t>
      </w:r>
      <w:r w:rsidR="001E7347">
        <w:t>]</w:t>
      </w:r>
    </w:p>
    <w:p w:rsidR="008152DE" w:rsidP="008152DE">
      <w:pPr>
        <w:spacing w:before="0" w:after="0"/>
        <w:ind w:left="425"/>
      </w:pPr>
      <w:r>
        <w:t>Member of the public</w:t>
      </w:r>
      <w:r w:rsidR="001E7347">
        <w:t xml:space="preserve"> [</w:t>
      </w:r>
      <w:r>
        <w:t>HED0989</w:t>
      </w:r>
      <w:r w:rsidR="001E7347">
        <w:t>]</w:t>
      </w:r>
    </w:p>
    <w:p w:rsidR="008152DE" w:rsidP="008152DE">
      <w:pPr>
        <w:spacing w:before="0" w:after="0"/>
        <w:ind w:left="425"/>
      </w:pPr>
      <w:r>
        <w:t>Humanists UK</w:t>
      </w:r>
      <w:r w:rsidR="001E7347">
        <w:t xml:space="preserve"> [</w:t>
      </w:r>
      <w:r>
        <w:t>HED0998</w:t>
      </w:r>
      <w:r w:rsidR="001E7347">
        <w:t>]</w:t>
      </w:r>
    </w:p>
    <w:p w:rsidR="008152DE" w:rsidP="008152DE">
      <w:pPr>
        <w:spacing w:before="0" w:after="0"/>
        <w:ind w:left="425"/>
      </w:pPr>
      <w:r>
        <w:t>Educational Freedom</w:t>
      </w:r>
      <w:r w:rsidR="001E7347">
        <w:t xml:space="preserve"> [</w:t>
      </w:r>
      <w:r>
        <w:t>HED0999</w:t>
      </w:r>
      <w:r w:rsidR="001E7347">
        <w:t>]</w:t>
      </w:r>
    </w:p>
    <w:p w:rsidR="00A86056" w:rsidP="0089016A">
      <w:pPr>
        <w:spacing w:before="0" w:after="0"/>
        <w:ind w:left="425"/>
      </w:pPr>
      <w:r>
        <w:t>Wendy Charles-Warner</w:t>
      </w:r>
      <w:r>
        <w:tab/>
      </w:r>
      <w:r w:rsidR="001E7347">
        <w:t xml:space="preserve"> [</w:t>
      </w:r>
      <w:r>
        <w:t>HED1000</w:t>
      </w:r>
      <w:r w:rsidR="009247F5">
        <w:t>]</w:t>
      </w:r>
    </w:p>
    <w:p w:rsidR="00CD24D5" w:rsidP="00CD24D5">
      <w:pPr>
        <w:pStyle w:val="Heading3indented"/>
        <w:spacing w:before="0"/>
      </w:pPr>
    </w:p>
    <w:p w:rsidR="00A86056" w:rsidP="00CD24D5">
      <w:pPr>
        <w:pStyle w:val="Heading3indented"/>
        <w:spacing w:before="0"/>
      </w:pPr>
      <w:r>
        <w:t>Prison Education</w:t>
      </w:r>
    </w:p>
    <w:p w:rsidR="00A86056" w:rsidRPr="00A86056" w:rsidP="00CD24D5">
      <w:pPr>
        <w:pStyle w:val="Heading3indented"/>
        <w:spacing w:before="0"/>
        <w:rPr>
          <w:b w:val="0"/>
          <w:bCs w:val="0"/>
        </w:rPr>
      </w:pPr>
      <w:r w:rsidRPr="00A86056">
        <w:rPr>
          <w:b w:val="0"/>
          <w:bCs w:val="0"/>
        </w:rPr>
        <w:t>Ministry of Justice [EPB0075]</w:t>
      </w:r>
    </w:p>
    <w:p w:rsidR="00CD24D5" w:rsidP="00CD24D5">
      <w:pPr>
        <w:pStyle w:val="Heading3indented"/>
        <w:spacing w:before="0"/>
      </w:pPr>
    </w:p>
    <w:p w:rsidR="00A86056" w:rsidP="00CD24D5">
      <w:pPr>
        <w:pStyle w:val="Heading3indented"/>
        <w:spacing w:before="0"/>
      </w:pPr>
      <w:r>
        <w:t>Initial Teacher Training Market Review Report</w:t>
      </w:r>
    </w:p>
    <w:p w:rsidR="009D1658" w:rsidRPr="00322CAF" w:rsidP="00CD24D5">
      <w:pPr>
        <w:pStyle w:val="Heading3indented"/>
        <w:spacing w:before="0"/>
        <w:rPr>
          <w:b w:val="0"/>
          <w:bCs w:val="0"/>
        </w:rPr>
      </w:pPr>
      <w:r w:rsidRPr="00CC758D">
        <w:rPr>
          <w:b w:val="0"/>
          <w:bCs w:val="0"/>
        </w:rPr>
        <w:t xml:space="preserve">Letter </w:t>
      </w:r>
      <w:r w:rsidR="00BE198C">
        <w:rPr>
          <w:b w:val="0"/>
          <w:bCs w:val="0"/>
        </w:rPr>
        <w:t xml:space="preserve">to the Chair </w:t>
      </w:r>
      <w:r w:rsidRPr="00CC758D">
        <w:rPr>
          <w:b w:val="0"/>
          <w:bCs w:val="0"/>
        </w:rPr>
        <w:t>from the Minister of State for School Standards on the publication of the Initial Teacher Training (ITT) Market Review Report and the launch of a public consultation on the report’s recommendations, dated 5 July 2021</w:t>
      </w:r>
    </w:p>
    <w:p w:rsidR="00905B13" w:rsidRPr="00905B13" w:rsidP="009D1658">
      <w:pPr>
        <w:pStyle w:val="Heading2numbered"/>
        <w:numPr>
          <w:ilvl w:val="0"/>
          <w:numId w:val="0"/>
        </w:numPr>
        <w:ind w:left="360" w:hanging="360"/>
      </w:pPr>
      <w:bookmarkStart w:id="10" w:name="_Hlk77924154"/>
      <w:r>
        <w:t>2. Future programme</w:t>
      </w:r>
    </w:p>
    <w:p w:rsidR="00905B13" w:rsidP="00D9019E">
      <w:r>
        <w:t>The Committee considered this matter.</w:t>
      </w:r>
    </w:p>
    <w:p w:rsidR="00905B13" w:rsidRPr="00905B13" w:rsidP="00905B13">
      <w:pPr>
        <w:pStyle w:val="Heading2numbered"/>
        <w:numPr>
          <w:ilvl w:val="0"/>
          <w:numId w:val="0"/>
        </w:numPr>
        <w:ind w:left="360" w:hanging="360"/>
      </w:pPr>
      <w:r>
        <w:t>3</w:t>
      </w:r>
      <w:r w:rsidRPr="001120BF">
        <w:t xml:space="preserve">. </w:t>
      </w:r>
      <w:r w:rsidRPr="00905B13">
        <w:t>Appointment of the Chief Regulator of Ofqual</w:t>
      </w:r>
    </w:p>
    <w:p w:rsidR="00905B13" w:rsidP="00905B13">
      <w:r>
        <w:t xml:space="preserve">Dr Jo Saxton, </w:t>
      </w:r>
      <w:r w:rsidRPr="00FC3079">
        <w:t>Government’s preferred candidate for the role of Children’s Commissioner for England, gave oral evidence.</w:t>
      </w:r>
    </w:p>
    <w:p w:rsidR="00905B13" w:rsidRPr="006F6D87" w:rsidP="00905B13">
      <w:r w:rsidRPr="006F6D87">
        <w:t>Draft Report (</w:t>
      </w:r>
      <w:r w:rsidRPr="00DE38B3">
        <w:rPr>
          <w:i/>
        </w:rPr>
        <w:t>Appointment of the Chief Regulator of Ofqual</w:t>
      </w:r>
      <w:r w:rsidRPr="006F6D87">
        <w:t>), proposed by the Chair, brought up and read.</w:t>
      </w:r>
    </w:p>
    <w:p w:rsidR="00243596" w:rsidP="00D9019E">
      <w:r w:rsidRPr="006F6D87">
        <w:t xml:space="preserve">The draft Report was agreed to; the Formal Minutes relating to the consideration of the Report are published in the </w:t>
      </w:r>
      <w:r>
        <w:t>Second</w:t>
      </w:r>
      <w:r w:rsidRPr="006F6D87">
        <w:t xml:space="preserve"> Report of the Committee, Session 20</w:t>
      </w:r>
      <w:r>
        <w:t>21</w:t>
      </w:r>
      <w:r w:rsidRPr="006F6D87">
        <w:t>-2</w:t>
      </w:r>
      <w:r>
        <w:t>2</w:t>
      </w:r>
      <w:r w:rsidRPr="006F6D87">
        <w:t xml:space="preserve">, (HC </w:t>
      </w:r>
      <w:r>
        <w:t>512</w:t>
      </w:r>
      <w:r w:rsidRPr="006F6D87">
        <w:t>).</w:t>
      </w:r>
    </w:p>
    <w:p w:rsidR="00243596" w:rsidRPr="00E1569C" w:rsidP="00243596">
      <w:pPr>
        <w:pStyle w:val="Heading2"/>
      </w:pPr>
      <w:r w:rsidRPr="00E1569C">
        <w:t>Adjournment</w:t>
      </w:r>
    </w:p>
    <w:p w:rsidR="00243596" w:rsidRPr="00E1569C" w:rsidP="00243596">
      <w:r w:rsidRPr="00E1569C">
        <w:t xml:space="preserve">Adjourned till Tuesday </w:t>
      </w:r>
      <w:r>
        <w:t>13</w:t>
      </w:r>
      <w:r w:rsidRPr="00E1569C">
        <w:t xml:space="preserve"> Ju</w:t>
      </w:r>
      <w:r>
        <w:t>ly</w:t>
      </w:r>
      <w:r w:rsidRPr="00E1569C">
        <w:t xml:space="preserve"> at 9.30 am</w:t>
      </w:r>
    </w:p>
    <w:p w:rsidR="00E71B4F" w:rsidP="00E71B4F">
      <w:pPr>
        <w:pStyle w:val="Heading1"/>
      </w:pPr>
      <w:bookmarkEnd w:id="10"/>
      <w:r>
        <w:t>Tuesday 13 July 2021</w:t>
      </w:r>
    </w:p>
    <w:p w:rsidR="00E71B4F" w:rsidRPr="00A735C6" w:rsidP="00E71B4F">
      <w:r>
        <w:t>Virtual meeting</w:t>
      </w:r>
    </w:p>
    <w:p w:rsidR="00E71B4F" w:rsidRPr="00181FAF" w:rsidP="00E71B4F">
      <w:pPr>
        <w:pStyle w:val="Heading2"/>
      </w:pPr>
      <w:r w:rsidRPr="00181FAF">
        <w:t>Members present:</w:t>
      </w:r>
    </w:p>
    <w:p w:rsidR="00E71B4F" w:rsidP="00E71B4F">
      <w:pPr>
        <w:pStyle w:val="List"/>
      </w:pPr>
      <w:r>
        <w:t>Robert Halfon, in the Chair</w:t>
      </w:r>
    </w:p>
    <w:p w:rsidR="00E71B4F" w:rsidP="00E71B4F">
      <w:pPr>
        <w:pStyle w:val="List"/>
      </w:pPr>
      <w:r>
        <w:t>Apsana Begum</w:t>
      </w:r>
    </w:p>
    <w:p w:rsidR="00E71B4F" w:rsidP="00E71B4F">
      <w:pPr>
        <w:pStyle w:val="List"/>
      </w:pPr>
      <w:r>
        <w:t xml:space="preserve">Jonathan </w:t>
      </w:r>
      <w:r>
        <w:t>Gullis</w:t>
      </w:r>
    </w:p>
    <w:p w:rsidR="00E71B4F" w:rsidP="00E71B4F">
      <w:pPr>
        <w:pStyle w:val="List"/>
      </w:pPr>
      <w:r>
        <w:t>Tom Hunt</w:t>
      </w:r>
    </w:p>
    <w:p w:rsidR="00E71B4F" w:rsidP="00E71B4F">
      <w:pPr>
        <w:pStyle w:val="List"/>
      </w:pPr>
      <w:r>
        <w:t>Dr Caroline Johnson</w:t>
      </w:r>
    </w:p>
    <w:p w:rsidR="00E71B4F" w:rsidP="00E71B4F">
      <w:pPr>
        <w:pStyle w:val="List"/>
      </w:pPr>
      <w:r>
        <w:t>David Johnston</w:t>
      </w:r>
    </w:p>
    <w:p w:rsidR="00E71B4F" w:rsidP="00E71B4F">
      <w:pPr>
        <w:pStyle w:val="List"/>
      </w:pPr>
      <w:r>
        <w:t>Ian Mearns</w:t>
      </w:r>
    </w:p>
    <w:p w:rsidR="00E71B4F" w:rsidP="00322CAF">
      <w:pPr>
        <w:pStyle w:val="List"/>
      </w:pPr>
      <w:r>
        <w:t>David Simmon</w:t>
      </w:r>
      <w:r w:rsidR="004A22DA">
        <w:t>d</w:t>
      </w:r>
      <w:r>
        <w:t>s</w:t>
      </w:r>
    </w:p>
    <w:p w:rsidR="00E71B4F" w:rsidRPr="00F20C0D" w:rsidP="00E71B4F">
      <w:pPr>
        <w:pStyle w:val="Heading2numbered"/>
        <w:numPr>
          <w:ilvl w:val="0"/>
          <w:numId w:val="0"/>
        </w:numPr>
        <w:ind w:left="360" w:hanging="360"/>
      </w:pPr>
      <w:r>
        <w:t xml:space="preserve">1. </w:t>
      </w:r>
      <w:r w:rsidRPr="00F20C0D">
        <w:t>Evidence reported for publication</w:t>
      </w:r>
    </w:p>
    <w:p w:rsidR="00A908FF" w:rsidP="00A908FF">
      <w:r w:rsidRPr="00FA2ED8">
        <w:rPr>
          <w:rStyle w:val="Emphasis"/>
        </w:rPr>
        <w:t>O</w:t>
      </w:r>
      <w:r w:rsidRPr="008A67A0">
        <w:rPr>
          <w:rStyle w:val="Emphasis"/>
        </w:rPr>
        <w:t>rdered</w:t>
      </w:r>
      <w:r>
        <w:t>, That the following written evidence be reported to the House for publication:</w:t>
      </w:r>
    </w:p>
    <w:p w:rsidR="00A908FF" w:rsidRPr="00A908FF" w:rsidP="00CB4F3B">
      <w:pPr>
        <w:spacing w:before="0" w:after="0"/>
        <w:ind w:left="426"/>
        <w:rPr>
          <w:b/>
          <w:bCs/>
        </w:rPr>
      </w:pPr>
      <w:r w:rsidRPr="00A908FF">
        <w:rPr>
          <w:b/>
          <w:bCs/>
        </w:rPr>
        <w:t>Accountability hearings</w:t>
      </w:r>
    </w:p>
    <w:p w:rsidR="00CD24D5" w:rsidRPr="00E82CDA" w:rsidP="00E82CDA">
      <w:pPr>
        <w:spacing w:before="0" w:after="0"/>
        <w:ind w:left="426"/>
        <w:rPr>
          <w:rFonts w:cs="Tahoma"/>
        </w:rPr>
      </w:pPr>
      <w:r w:rsidRPr="00A908FF">
        <w:t xml:space="preserve">Letter to the Chair from Baroness </w:t>
      </w:r>
      <w:r w:rsidRPr="00A908FF">
        <w:t>Berridge</w:t>
      </w:r>
      <w:r w:rsidRPr="00A908FF">
        <w:t xml:space="preserve"> </w:t>
      </w:r>
      <w:r w:rsidRPr="00A908FF" w:rsidR="000C7451">
        <w:rPr>
          <w:rFonts w:cs="Tahoma"/>
        </w:rPr>
        <w:t>providing further evidence following her appearance before the Committee on 29 April 2021, dated 30 June 2021</w:t>
      </w:r>
    </w:p>
    <w:p w:rsidR="00A908FF" w:rsidP="00CB4F3B">
      <w:pPr>
        <w:spacing w:after="0"/>
        <w:ind w:left="426"/>
        <w:rPr>
          <w:b/>
          <w:bCs/>
        </w:rPr>
      </w:pPr>
      <w:r w:rsidRPr="00A908FF">
        <w:rPr>
          <w:b/>
          <w:bCs/>
        </w:rPr>
        <w:t>Children’s Homes</w:t>
      </w:r>
    </w:p>
    <w:p w:rsidR="00005644" w:rsidRPr="00005644" w:rsidP="00CB4F3B">
      <w:pPr>
        <w:spacing w:before="0" w:after="0" w:line="240" w:lineRule="auto"/>
        <w:ind w:left="426"/>
      </w:pPr>
      <w:r w:rsidRPr="00005644">
        <w:t>YMCA England &amp; Wales</w:t>
      </w:r>
      <w:r w:rsidRPr="00005644" w:rsidR="00D43780">
        <w:t xml:space="preserve"> [</w:t>
      </w:r>
      <w:r w:rsidRPr="00005644">
        <w:t>CHH0001</w:t>
      </w:r>
      <w:r w:rsidRPr="00005644" w:rsidR="00D43780">
        <w:t>]</w:t>
      </w:r>
    </w:p>
    <w:p w:rsidR="00005644" w:rsidRPr="00005644" w:rsidP="00CB4F3B">
      <w:pPr>
        <w:spacing w:before="0" w:after="0" w:line="240" w:lineRule="auto"/>
        <w:ind w:left="426"/>
      </w:pPr>
      <w:r w:rsidRPr="00005644">
        <w:t>Mr Ed Nixon</w:t>
      </w:r>
      <w:r w:rsidRPr="00005644" w:rsidR="00D43780">
        <w:t xml:space="preserve"> [</w:t>
      </w:r>
      <w:r w:rsidRPr="00005644">
        <w:t>CHH0002</w:t>
      </w:r>
      <w:r w:rsidRPr="00005644" w:rsidR="00D43780">
        <w:t>]</w:t>
      </w:r>
    </w:p>
    <w:p w:rsidR="00005644" w:rsidP="00CB4F3B">
      <w:pPr>
        <w:spacing w:before="0" w:after="0" w:line="240" w:lineRule="auto"/>
        <w:ind w:left="426"/>
      </w:pPr>
      <w:r w:rsidRPr="00005644">
        <w:t>Emeritus Professor June Thoburn</w:t>
      </w:r>
      <w:r w:rsidRPr="00005644" w:rsidR="00D43780">
        <w:t xml:space="preserve"> [</w:t>
      </w:r>
      <w:r w:rsidRPr="00005644">
        <w:t>CHH0003</w:t>
      </w:r>
      <w:r w:rsidRPr="00005644" w:rsidR="00D43780">
        <w:t>]</w:t>
      </w:r>
    </w:p>
    <w:p w:rsidR="00005644" w:rsidRPr="00005644" w:rsidP="00CB4F3B">
      <w:pPr>
        <w:spacing w:before="0" w:after="0" w:line="240" w:lineRule="auto"/>
        <w:ind w:left="426"/>
      </w:pPr>
      <w:r w:rsidRPr="00005644">
        <w:t xml:space="preserve">Jayne </w:t>
      </w:r>
      <w:r w:rsidRPr="00005644">
        <w:t>Erlam</w:t>
      </w:r>
      <w:r w:rsidRPr="00005644" w:rsidR="00D43780">
        <w:t xml:space="preserve"> [</w:t>
      </w:r>
      <w:r w:rsidRPr="00005644">
        <w:t>CHH0005</w:t>
      </w:r>
      <w:r w:rsidRPr="00005644" w:rsidR="00D43780">
        <w:t>]</w:t>
      </w:r>
    </w:p>
    <w:p w:rsidR="00005644" w:rsidRPr="00005644" w:rsidP="00CB4F3B">
      <w:pPr>
        <w:spacing w:before="0" w:after="0" w:line="240" w:lineRule="auto"/>
        <w:ind w:left="426"/>
      </w:pPr>
      <w:r w:rsidRPr="00005644">
        <w:t>Mr Paul Maynard MP</w:t>
      </w:r>
      <w:r w:rsidRPr="00005644" w:rsidR="00D43780">
        <w:t xml:space="preserve"> [</w:t>
      </w:r>
      <w:r w:rsidRPr="00005644">
        <w:t>CHH0006</w:t>
      </w:r>
      <w:r w:rsidRPr="00005644" w:rsidR="00D43780">
        <w:t>]</w:t>
      </w:r>
    </w:p>
    <w:p w:rsidR="00005644" w:rsidRPr="00005644" w:rsidP="00CB4F3B">
      <w:pPr>
        <w:spacing w:before="0" w:after="0" w:line="240" w:lineRule="auto"/>
        <w:ind w:left="426"/>
      </w:pPr>
      <w:r w:rsidRPr="00005644">
        <w:t>Children England</w:t>
      </w:r>
      <w:r w:rsidRPr="00005644" w:rsidR="00D43780">
        <w:t xml:space="preserve"> [</w:t>
      </w:r>
      <w:r w:rsidRPr="00005644">
        <w:t>CHH0007</w:t>
      </w:r>
      <w:r w:rsidRPr="00005644" w:rsidR="00D43780">
        <w:t>]</w:t>
      </w:r>
    </w:p>
    <w:p w:rsidR="00B23952" w:rsidP="00CB4F3B">
      <w:pPr>
        <w:spacing w:before="0" w:after="0" w:line="240" w:lineRule="auto"/>
        <w:ind w:left="426"/>
      </w:pPr>
      <w:r w:rsidRPr="00005644">
        <w:t>Mrs Amanda Jane Knowles</w:t>
      </w:r>
      <w:r w:rsidRPr="00005644" w:rsidR="00D43780">
        <w:t xml:space="preserve"> [</w:t>
      </w:r>
      <w:r w:rsidRPr="00005644">
        <w:t>CHH0008</w:t>
      </w:r>
      <w:r w:rsidRPr="00005644" w:rsidR="00D43780">
        <w:t>]</w:t>
      </w:r>
    </w:p>
    <w:p w:rsidR="00E02EE9" w:rsidP="00CB4F3B">
      <w:pPr>
        <w:spacing w:before="0" w:after="0" w:line="240" w:lineRule="auto"/>
        <w:ind w:left="426"/>
      </w:pPr>
      <w:r w:rsidRPr="00D93B56">
        <w:t>Katy Hudson</w:t>
      </w:r>
      <w:r w:rsidR="00D43780">
        <w:t xml:space="preserve"> [</w:t>
      </w:r>
      <w:r w:rsidRPr="00D93B56">
        <w:t>CHH0010</w:t>
      </w:r>
      <w:r w:rsidR="00D43780">
        <w:t>]</w:t>
      </w:r>
    </w:p>
    <w:p w:rsidR="00E02EE9" w:rsidRPr="00D93B56" w:rsidP="00CB4F3B">
      <w:pPr>
        <w:spacing w:before="0" w:after="0" w:line="240" w:lineRule="auto"/>
        <w:ind w:left="426"/>
        <w:rPr>
          <w:b/>
        </w:rPr>
      </w:pPr>
      <w:r w:rsidRPr="00D93B56">
        <w:t>Five Rivers Child Care</w:t>
      </w:r>
      <w:r>
        <w:rPr>
          <w:b/>
        </w:rPr>
        <w:t xml:space="preserve"> </w:t>
      </w:r>
      <w:r>
        <w:t>[</w:t>
      </w:r>
      <w:r w:rsidRPr="00D93B56">
        <w:t>CHH0011</w:t>
      </w:r>
      <w:r>
        <w:t>]</w:t>
      </w:r>
    </w:p>
    <w:p w:rsidR="00E02EE9" w:rsidP="00CB4F3B">
      <w:pPr>
        <w:spacing w:before="0" w:after="0" w:line="240" w:lineRule="auto"/>
        <w:ind w:left="426"/>
      </w:pPr>
      <w:r w:rsidRPr="00D93B56">
        <w:t>St Christopher's Fellowship</w:t>
      </w:r>
      <w:r>
        <w:t xml:space="preserve"> [</w:t>
      </w:r>
      <w:r w:rsidRPr="00D93B56">
        <w:t>CHH0012</w:t>
      </w:r>
      <w:r>
        <w:t>]</w:t>
      </w:r>
    </w:p>
    <w:p w:rsidR="00491CE4" w:rsidP="00491CE4">
      <w:pPr>
        <w:spacing w:before="0" w:after="0" w:line="240" w:lineRule="auto"/>
        <w:ind w:left="426"/>
      </w:pPr>
      <w:r w:rsidRPr="00D93B56">
        <w:t xml:space="preserve">Dr Claire Fitzpatrick (Lancaster University), Dr Katie Hunter (Lancaster University), Dr Jo Staines (University of Bristol) and Dr Julie Shaw (Liverpool John </w:t>
      </w:r>
      <w:r w:rsidRPr="00D93B56">
        <w:t>Moores</w:t>
      </w:r>
      <w:r w:rsidRPr="00D93B56">
        <w:t xml:space="preserve"> University)</w:t>
      </w:r>
      <w:r>
        <w:t xml:space="preserve"> [</w:t>
      </w:r>
      <w:r w:rsidRPr="00D93B56">
        <w:t>CHH0013</w:t>
      </w:r>
      <w:r>
        <w:t>]</w:t>
      </w:r>
    </w:p>
    <w:p w:rsidR="00491CE4" w:rsidP="00491CE4">
      <w:pPr>
        <w:spacing w:before="0" w:after="0" w:line="240" w:lineRule="auto"/>
        <w:ind w:left="426"/>
      </w:pPr>
      <w:r w:rsidRPr="00D93B56">
        <w:t>IPSEA</w:t>
      </w:r>
      <w:r>
        <w:t xml:space="preserve"> [</w:t>
      </w:r>
      <w:r w:rsidRPr="00D93B56">
        <w:t>CHH0014</w:t>
      </w:r>
      <w:r>
        <w:t>]</w:t>
      </w:r>
    </w:p>
    <w:p w:rsidR="00491CE4" w:rsidP="00491CE4">
      <w:pPr>
        <w:spacing w:before="0" w:after="0" w:line="240" w:lineRule="auto"/>
        <w:ind w:left="426"/>
      </w:pPr>
      <w:r w:rsidRPr="00D93B56">
        <w:t>Refugee and Migrant Children’s Consortium (RMCC)</w:t>
      </w:r>
      <w:r>
        <w:t xml:space="preserve"> [</w:t>
      </w:r>
      <w:r w:rsidRPr="00D93B56">
        <w:t>CHH0016</w:t>
      </w:r>
      <w:r>
        <w:t>]</w:t>
      </w:r>
    </w:p>
    <w:p w:rsidR="00491CE4" w:rsidP="00491CE4">
      <w:pPr>
        <w:spacing w:before="0" w:after="0" w:line="240" w:lineRule="auto"/>
        <w:ind w:left="426"/>
      </w:pPr>
      <w:r w:rsidRPr="00D93B56">
        <w:t>Become</w:t>
      </w:r>
      <w:r>
        <w:t xml:space="preserve"> [</w:t>
      </w:r>
      <w:r w:rsidRPr="00D93B56">
        <w:t>CHH0017</w:t>
      </w:r>
      <w:r>
        <w:t>]</w:t>
      </w:r>
    </w:p>
    <w:p w:rsidR="00491CE4" w:rsidP="00491CE4">
      <w:pPr>
        <w:spacing w:before="0" w:after="0" w:line="240" w:lineRule="auto"/>
        <w:ind w:left="426"/>
      </w:pPr>
      <w:r w:rsidRPr="00D93B56">
        <w:t>Just for Kids Law</w:t>
      </w:r>
      <w:r>
        <w:t xml:space="preserve"> [</w:t>
      </w:r>
      <w:r w:rsidRPr="00D93B56">
        <w:t>CHH0018</w:t>
      </w:r>
      <w:r>
        <w:t>]</w:t>
      </w:r>
    </w:p>
    <w:p w:rsidR="00491CE4" w:rsidP="00491CE4">
      <w:pPr>
        <w:spacing w:before="0" w:after="0" w:line="240" w:lineRule="auto"/>
        <w:ind w:left="426"/>
      </w:pPr>
      <w:r w:rsidRPr="00D93B56">
        <w:t>The Association of Directors of Children's Services</w:t>
      </w:r>
      <w:r>
        <w:t xml:space="preserve"> [</w:t>
      </w:r>
      <w:r w:rsidRPr="00D93B56">
        <w:t>CHH0019</w:t>
      </w:r>
      <w:r>
        <w:t>]</w:t>
      </w:r>
    </w:p>
    <w:p w:rsidR="00491CE4" w:rsidP="00491CE4">
      <w:pPr>
        <w:spacing w:before="0" w:after="0" w:line="240" w:lineRule="auto"/>
        <w:ind w:left="426"/>
      </w:pPr>
      <w:r w:rsidRPr="00D93B56">
        <w:t>Local Government Association (LGA)</w:t>
      </w:r>
      <w:r>
        <w:t xml:space="preserve"> [</w:t>
      </w:r>
      <w:r w:rsidRPr="00D93B56">
        <w:t>CHH0020</w:t>
      </w:r>
      <w:r>
        <w:t>]</w:t>
      </w:r>
    </w:p>
    <w:p w:rsidR="00491CE4" w:rsidP="00491CE4">
      <w:pPr>
        <w:spacing w:before="0" w:after="0" w:line="240" w:lineRule="auto"/>
        <w:ind w:left="426"/>
      </w:pPr>
      <w:r w:rsidRPr="00D93B56">
        <w:t xml:space="preserve">The </w:t>
      </w:r>
      <w:r w:rsidRPr="00D93B56">
        <w:t>Chlidren's</w:t>
      </w:r>
      <w:r w:rsidRPr="00D93B56">
        <w:t xml:space="preserve"> Society</w:t>
      </w:r>
      <w:r>
        <w:t xml:space="preserve"> [</w:t>
      </w:r>
      <w:r w:rsidRPr="00D93B56">
        <w:t>CHH0021</w:t>
      </w:r>
      <w:r>
        <w:t>]</w:t>
      </w:r>
    </w:p>
    <w:p w:rsidR="00491CE4" w:rsidP="00491CE4">
      <w:pPr>
        <w:spacing w:before="0" w:after="0" w:line="240" w:lineRule="auto"/>
        <w:ind w:left="426"/>
      </w:pPr>
      <w:r w:rsidRPr="00D93B56">
        <w:t>Local Government and Social Care Ombudsman</w:t>
      </w:r>
      <w:r>
        <w:t xml:space="preserve"> [</w:t>
      </w:r>
      <w:r w:rsidRPr="00D93B56">
        <w:t>CHH0022</w:t>
      </w:r>
      <w:r>
        <w:t>]</w:t>
      </w:r>
    </w:p>
    <w:p w:rsidR="00491CE4" w:rsidP="00491CE4">
      <w:pPr>
        <w:spacing w:before="0" w:after="0" w:line="240" w:lineRule="auto"/>
        <w:ind w:left="426"/>
      </w:pPr>
      <w:r w:rsidRPr="00D93B56">
        <w:t>Children's Services Development Group</w:t>
      </w:r>
      <w:r>
        <w:t xml:space="preserve"> [</w:t>
      </w:r>
      <w:r w:rsidRPr="00D93B56">
        <w:t>CHH0023</w:t>
      </w:r>
      <w:r>
        <w:t>]</w:t>
      </w:r>
    </w:p>
    <w:p w:rsidR="00491CE4" w:rsidP="00491CE4">
      <w:pPr>
        <w:spacing w:before="0" w:after="0" w:line="240" w:lineRule="auto"/>
        <w:ind w:left="426"/>
      </w:pPr>
      <w:r w:rsidRPr="00D93B56">
        <w:t>What Works for Children's Social Care</w:t>
      </w:r>
      <w:r>
        <w:t xml:space="preserve"> [</w:t>
      </w:r>
      <w:r w:rsidRPr="00D93B56">
        <w:t>CHH0024</w:t>
      </w:r>
      <w:r>
        <w:t>]</w:t>
      </w:r>
    </w:p>
    <w:p w:rsidR="00491CE4" w:rsidP="00491CE4">
      <w:pPr>
        <w:spacing w:before="0" w:after="0" w:line="240" w:lineRule="auto"/>
        <w:ind w:left="426"/>
      </w:pPr>
      <w:r w:rsidRPr="00D93B56">
        <w:t>Ofsted</w:t>
      </w:r>
      <w:r>
        <w:t xml:space="preserve"> [</w:t>
      </w:r>
      <w:r w:rsidRPr="00D93B56">
        <w:t>CHH0026</w:t>
      </w:r>
      <w:r>
        <w:t>]</w:t>
      </w:r>
    </w:p>
    <w:p w:rsidR="00491CE4" w:rsidP="00491CE4">
      <w:pPr>
        <w:spacing w:before="0" w:after="0" w:line="240" w:lineRule="auto"/>
        <w:ind w:left="426"/>
      </w:pPr>
      <w:r w:rsidRPr="00D93B56">
        <w:t>Home for Good</w:t>
      </w:r>
      <w:r>
        <w:t xml:space="preserve"> [</w:t>
      </w:r>
      <w:r w:rsidRPr="00D93B56">
        <w:t>CHH0027</w:t>
      </w:r>
      <w:r>
        <w:t>]</w:t>
      </w:r>
    </w:p>
    <w:p w:rsidR="00491CE4" w:rsidP="00491CE4">
      <w:pPr>
        <w:spacing w:before="0" w:after="0" w:line="240" w:lineRule="auto"/>
        <w:ind w:left="426"/>
      </w:pPr>
      <w:r w:rsidRPr="00D93B56">
        <w:t>Plymouth City Council</w:t>
      </w:r>
      <w:r>
        <w:t xml:space="preserve"> [</w:t>
      </w:r>
      <w:r w:rsidRPr="00D93B56">
        <w:t>CHH0028</w:t>
      </w:r>
      <w:r>
        <w:t>]</w:t>
      </w:r>
    </w:p>
    <w:p w:rsidR="00491CE4" w:rsidP="00491CE4">
      <w:pPr>
        <w:spacing w:before="0" w:after="0" w:line="240" w:lineRule="auto"/>
        <w:ind w:left="426"/>
      </w:pPr>
      <w:r w:rsidRPr="00D93B56">
        <w:t>#KeepCaringTo18 campaign steering group</w:t>
      </w:r>
      <w:r>
        <w:t xml:space="preserve"> [</w:t>
      </w:r>
      <w:r w:rsidRPr="00D93B56">
        <w:t>CHH0029</w:t>
      </w:r>
      <w:r>
        <w:t>]</w:t>
      </w:r>
    </w:p>
    <w:p w:rsidR="00491CE4" w:rsidP="00491CE4">
      <w:pPr>
        <w:spacing w:before="0" w:after="0" w:line="240" w:lineRule="auto"/>
        <w:ind w:left="426"/>
      </w:pPr>
      <w:r w:rsidRPr="00D93B56">
        <w:t xml:space="preserve">Association of Educational </w:t>
      </w:r>
      <w:r w:rsidRPr="00D93B56">
        <w:t>Pscyhologists</w:t>
      </w:r>
      <w:r>
        <w:t xml:space="preserve"> [</w:t>
      </w:r>
      <w:r w:rsidRPr="00D93B56">
        <w:t>CHH0031</w:t>
      </w:r>
      <w:r>
        <w:t>]</w:t>
      </w:r>
    </w:p>
    <w:p w:rsidR="00491CE4" w:rsidP="00491CE4">
      <w:pPr>
        <w:spacing w:before="0" w:after="0" w:line="240" w:lineRule="auto"/>
        <w:ind w:left="426"/>
      </w:pPr>
      <w:r w:rsidRPr="00D93B56">
        <w:t>Office of the Children's Commissioner for England</w:t>
      </w:r>
      <w:r>
        <w:t xml:space="preserve"> [</w:t>
      </w:r>
      <w:r w:rsidRPr="00D93B56">
        <w:t>CHH0032</w:t>
      </w:r>
      <w:r>
        <w:t>]</w:t>
      </w:r>
    </w:p>
    <w:p w:rsidR="00491CE4" w:rsidP="00491CE4">
      <w:pPr>
        <w:spacing w:before="0" w:after="0" w:line="240" w:lineRule="auto"/>
        <w:ind w:left="426"/>
      </w:pPr>
      <w:r w:rsidRPr="00D93B56">
        <w:t>Career Matters</w:t>
      </w:r>
      <w:r>
        <w:t xml:space="preserve"> [</w:t>
      </w:r>
      <w:r w:rsidRPr="00D93B56">
        <w:t>CHH0033</w:t>
      </w:r>
      <w:r>
        <w:t>]</w:t>
      </w:r>
    </w:p>
    <w:p w:rsidR="00491CE4" w:rsidP="00491CE4">
      <w:pPr>
        <w:spacing w:before="0" w:after="0" w:line="240" w:lineRule="auto"/>
        <w:ind w:left="426"/>
      </w:pPr>
      <w:r w:rsidRPr="00D93B56">
        <w:t xml:space="preserve">NAGALRO, The Professional Association for Children's Guardians, Family Court </w:t>
      </w:r>
      <w:r w:rsidRPr="00D93B56">
        <w:t>Advisers</w:t>
      </w:r>
      <w:r w:rsidRPr="00D93B56">
        <w:t xml:space="preserve"> and Independent Social Workers</w:t>
      </w:r>
      <w:r>
        <w:t xml:space="preserve"> [</w:t>
      </w:r>
      <w:r w:rsidRPr="00D93B56">
        <w:t>CHH0034</w:t>
      </w:r>
      <w:r>
        <w:t>]</w:t>
      </w:r>
    </w:p>
    <w:p w:rsidR="00491CE4" w:rsidP="00491CE4">
      <w:pPr>
        <w:spacing w:before="0" w:after="0" w:line="240" w:lineRule="auto"/>
        <w:ind w:left="426"/>
      </w:pPr>
      <w:r w:rsidRPr="00D93B56">
        <w:t>Independent Children’s Homes Association (ICHA)</w:t>
      </w:r>
      <w:r>
        <w:t xml:space="preserve"> [</w:t>
      </w:r>
      <w:r w:rsidRPr="00D93B56">
        <w:t>CHH0035</w:t>
      </w:r>
      <w:r>
        <w:t>]</w:t>
      </w:r>
    </w:p>
    <w:p w:rsidR="00491CE4" w:rsidP="00491CE4">
      <w:pPr>
        <w:spacing w:before="0" w:after="0" w:line="240" w:lineRule="auto"/>
        <w:ind w:left="426"/>
      </w:pPr>
      <w:r w:rsidRPr="00D93B56">
        <w:t>National Leaving Care Benchmarking Forum</w:t>
      </w:r>
      <w:r>
        <w:t xml:space="preserve"> [</w:t>
      </w:r>
      <w:r w:rsidRPr="00D93B56">
        <w:t>CHH0036</w:t>
      </w:r>
      <w:r>
        <w:t>]</w:t>
      </w:r>
    </w:p>
    <w:p w:rsidR="00491CE4" w:rsidP="00491CE4">
      <w:pPr>
        <w:spacing w:before="0" w:after="0" w:line="240" w:lineRule="auto"/>
        <w:ind w:left="426"/>
      </w:pPr>
      <w:r w:rsidRPr="00D93B56">
        <w:t>Miss Shirley Sarah Knight</w:t>
      </w:r>
      <w:r>
        <w:t xml:space="preserve"> [</w:t>
      </w:r>
      <w:r w:rsidRPr="00D93B56">
        <w:t>CHH0037</w:t>
      </w:r>
      <w:r>
        <w:t>]</w:t>
      </w:r>
    </w:p>
    <w:p w:rsidR="00491CE4" w:rsidP="00491CE4">
      <w:pPr>
        <w:spacing w:before="0" w:after="0" w:line="240" w:lineRule="auto"/>
        <w:ind w:left="426"/>
      </w:pPr>
      <w:r w:rsidRPr="00D93B56">
        <w:t>Break</w:t>
      </w:r>
      <w:r>
        <w:t xml:space="preserve"> [</w:t>
      </w:r>
      <w:r w:rsidRPr="00D93B56">
        <w:t>CHH0038</w:t>
      </w:r>
      <w:r>
        <w:t>]</w:t>
      </w:r>
    </w:p>
    <w:p w:rsidR="00491CE4" w:rsidP="00491CE4">
      <w:pPr>
        <w:spacing w:before="0" w:after="0" w:line="240" w:lineRule="auto"/>
        <w:ind w:left="426"/>
      </w:pPr>
      <w:r w:rsidRPr="00D93B56">
        <w:t>Department for Education</w:t>
      </w:r>
      <w:r>
        <w:t xml:space="preserve"> [</w:t>
      </w:r>
      <w:r w:rsidRPr="00D93B56">
        <w:t>CHH0039</w:t>
      </w:r>
      <w:r>
        <w:t>]</w:t>
      </w:r>
    </w:p>
    <w:p w:rsidR="00491CE4" w:rsidP="00491CE4">
      <w:pPr>
        <w:spacing w:before="0" w:after="0" w:line="240" w:lineRule="auto"/>
        <w:ind w:left="426"/>
      </w:pPr>
      <w:r w:rsidRPr="00D93B56">
        <w:t>Barnardo’s</w:t>
      </w:r>
      <w:r>
        <w:t xml:space="preserve"> [</w:t>
      </w:r>
      <w:r w:rsidRPr="00D93B56">
        <w:t>CHH0040</w:t>
      </w:r>
      <w:r>
        <w:t>]</w:t>
      </w:r>
    </w:p>
    <w:p w:rsidR="00491CE4" w:rsidRPr="00D4119D" w:rsidP="00491CE4">
      <w:pPr>
        <w:spacing w:before="0" w:after="0" w:line="240" w:lineRule="auto"/>
        <w:ind w:left="426"/>
      </w:pPr>
    </w:p>
    <w:p w:rsidR="00491CE4" w:rsidP="00E82CDA">
      <w:pPr>
        <w:spacing w:before="0" w:after="0" w:line="360" w:lineRule="auto"/>
        <w:ind w:left="426"/>
        <w:rPr>
          <w:b/>
          <w:bCs/>
        </w:rPr>
      </w:pPr>
      <w:r w:rsidRPr="00491CE4">
        <w:rPr>
          <w:b/>
          <w:bCs/>
        </w:rPr>
        <w:t>Home Education</w:t>
      </w:r>
    </w:p>
    <w:p w:rsidR="00491CE4" w:rsidP="00E82CDA">
      <w:pPr>
        <w:spacing w:before="0" w:after="0" w:line="240" w:lineRule="auto"/>
        <w:ind w:left="426"/>
      </w:pPr>
      <w:r w:rsidRPr="004A2E33">
        <w:t>Kate Sharp</w:t>
      </w:r>
      <w:r>
        <w:rPr>
          <w:b/>
        </w:rPr>
        <w:t xml:space="preserve"> </w:t>
      </w:r>
      <w:r w:rsidRPr="004A2E33">
        <w:t>[HED0010]</w:t>
      </w:r>
    </w:p>
    <w:p w:rsidR="00491CE4" w:rsidP="00E82CDA">
      <w:pPr>
        <w:spacing w:before="0" w:after="0" w:line="240" w:lineRule="auto"/>
        <w:ind w:left="426"/>
      </w:pPr>
      <w:r w:rsidRPr="004A2E33">
        <w:t>Member of the public</w:t>
      </w:r>
      <w:r>
        <w:t xml:space="preserve"> </w:t>
      </w:r>
      <w:r w:rsidRPr="004A2E33">
        <w:t>[HED0013]</w:t>
      </w:r>
    </w:p>
    <w:p w:rsidR="00491CE4" w:rsidP="00491CE4">
      <w:pPr>
        <w:spacing w:before="0" w:after="0" w:line="240" w:lineRule="auto"/>
        <w:ind w:left="426"/>
      </w:pPr>
      <w:r w:rsidRPr="004A2E33">
        <w:t>Member of the public</w:t>
      </w:r>
      <w:r>
        <w:t xml:space="preserve"> </w:t>
      </w:r>
      <w:r w:rsidRPr="004A2E33">
        <w:t>[HED0022]</w:t>
      </w:r>
    </w:p>
    <w:p w:rsidR="00491CE4" w:rsidP="00491CE4">
      <w:pPr>
        <w:spacing w:before="0" w:after="0" w:line="240" w:lineRule="auto"/>
        <w:ind w:left="426"/>
      </w:pPr>
      <w:r w:rsidRPr="004A2E33">
        <w:t>Member of the public</w:t>
      </w:r>
      <w:r>
        <w:t xml:space="preserve"> </w:t>
      </w:r>
      <w:r w:rsidRPr="004A2E33">
        <w:t>[HED0024]</w:t>
      </w:r>
    </w:p>
    <w:p w:rsidR="00491CE4" w:rsidP="00491CE4">
      <w:pPr>
        <w:spacing w:before="0" w:after="0" w:line="240" w:lineRule="auto"/>
        <w:ind w:left="426"/>
      </w:pPr>
      <w:r w:rsidRPr="004A2E33">
        <w:t>Member of the public</w:t>
      </w:r>
      <w:r>
        <w:t xml:space="preserve"> </w:t>
      </w:r>
      <w:r w:rsidRPr="004A2E33">
        <w:t>[HED0026]</w:t>
      </w:r>
    </w:p>
    <w:p w:rsidR="00491CE4" w:rsidP="00491CE4">
      <w:pPr>
        <w:spacing w:before="0" w:after="0" w:line="240" w:lineRule="auto"/>
        <w:ind w:left="426"/>
      </w:pPr>
      <w:r w:rsidRPr="004A2E33">
        <w:t>Sally Lowther</w:t>
      </w:r>
      <w:r>
        <w:t xml:space="preserve"> </w:t>
      </w:r>
      <w:r w:rsidRPr="004A2E33">
        <w:t>[HED0029]</w:t>
      </w:r>
    </w:p>
    <w:p w:rsidR="00491CE4" w:rsidP="00491CE4">
      <w:pPr>
        <w:spacing w:before="0" w:after="0" w:line="240" w:lineRule="auto"/>
        <w:ind w:left="426"/>
      </w:pPr>
      <w:r w:rsidRPr="004A2E33">
        <w:t xml:space="preserve">Kerry </w:t>
      </w:r>
      <w:r w:rsidRPr="004A2E33">
        <w:t>Longia</w:t>
      </w:r>
      <w:r>
        <w:t xml:space="preserve"> </w:t>
      </w:r>
      <w:r w:rsidRPr="004A2E33">
        <w:t>[HED0030]</w:t>
      </w:r>
    </w:p>
    <w:p w:rsidR="00491CE4" w:rsidP="00491CE4">
      <w:pPr>
        <w:spacing w:before="0" w:after="0" w:line="240" w:lineRule="auto"/>
        <w:ind w:left="426"/>
      </w:pPr>
      <w:r w:rsidRPr="004A2E33">
        <w:t>Evans</w:t>
      </w:r>
      <w:r>
        <w:t xml:space="preserve"> </w:t>
      </w:r>
      <w:r w:rsidRPr="004A2E33">
        <w:t>[HED0031]</w:t>
      </w:r>
    </w:p>
    <w:p w:rsidR="00491CE4" w:rsidP="00491CE4">
      <w:pPr>
        <w:spacing w:before="0" w:after="0" w:line="240" w:lineRule="auto"/>
        <w:ind w:left="426"/>
      </w:pPr>
      <w:r w:rsidRPr="004A2E33">
        <w:t>Member of the public</w:t>
      </w:r>
      <w:r>
        <w:t xml:space="preserve"> </w:t>
      </w:r>
      <w:r w:rsidRPr="004A2E33">
        <w:t>[HED0036]</w:t>
      </w:r>
    </w:p>
    <w:p w:rsidR="00491CE4" w:rsidP="00491CE4">
      <w:pPr>
        <w:spacing w:before="0" w:after="0" w:line="240" w:lineRule="auto"/>
        <w:ind w:left="426"/>
      </w:pPr>
      <w:r w:rsidRPr="004A2E33">
        <w:t>Member of the public</w:t>
      </w:r>
      <w:r>
        <w:t xml:space="preserve"> </w:t>
      </w:r>
      <w:r w:rsidRPr="004A2E33">
        <w:t>[HED0045]</w:t>
      </w:r>
    </w:p>
    <w:p w:rsidR="00491CE4" w:rsidP="00491CE4">
      <w:pPr>
        <w:spacing w:before="0" w:after="0" w:line="240" w:lineRule="auto"/>
        <w:ind w:left="426"/>
      </w:pPr>
      <w:r w:rsidRPr="004A2E33">
        <w:t>Member of the public</w:t>
      </w:r>
      <w:r>
        <w:t xml:space="preserve"> </w:t>
      </w:r>
      <w:r w:rsidRPr="004A2E33">
        <w:t>[HED0065]</w:t>
      </w:r>
    </w:p>
    <w:p w:rsidR="00491CE4" w:rsidP="00491CE4">
      <w:pPr>
        <w:spacing w:before="0" w:after="0" w:line="240" w:lineRule="auto"/>
        <w:ind w:left="426"/>
      </w:pPr>
      <w:r w:rsidRPr="004A2E33">
        <w:t>Ms Gigi Sudbury</w:t>
      </w:r>
      <w:r>
        <w:t xml:space="preserve"> </w:t>
      </w:r>
      <w:r w:rsidRPr="004A2E33">
        <w:t>[HED0068]</w:t>
      </w:r>
    </w:p>
    <w:p w:rsidR="00491CE4" w:rsidP="00491CE4">
      <w:pPr>
        <w:spacing w:before="0" w:after="0" w:line="240" w:lineRule="auto"/>
        <w:ind w:left="426"/>
      </w:pPr>
      <w:r w:rsidRPr="004A2E33">
        <w:t>Member of the public</w:t>
      </w:r>
      <w:r>
        <w:t xml:space="preserve"> </w:t>
      </w:r>
      <w:r w:rsidRPr="004A2E33">
        <w:t>[HED0078]</w:t>
      </w:r>
    </w:p>
    <w:p w:rsidR="00491CE4" w:rsidP="00491CE4">
      <w:pPr>
        <w:spacing w:before="0" w:after="0" w:line="240" w:lineRule="auto"/>
        <w:ind w:left="426"/>
      </w:pPr>
      <w:r w:rsidRPr="004A2E33">
        <w:t>Penny Clarkson</w:t>
      </w:r>
      <w:r>
        <w:t xml:space="preserve"> </w:t>
      </w:r>
      <w:r w:rsidRPr="004A2E33">
        <w:t>[HED0081]</w:t>
      </w:r>
    </w:p>
    <w:p w:rsidR="00491CE4" w:rsidP="00491CE4">
      <w:pPr>
        <w:spacing w:before="0" w:after="0" w:line="240" w:lineRule="auto"/>
        <w:ind w:left="426"/>
      </w:pPr>
      <w:r w:rsidRPr="004A2E33">
        <w:t>Boere</w:t>
      </w:r>
      <w:r>
        <w:t xml:space="preserve"> </w:t>
      </w:r>
      <w:r w:rsidRPr="004A2E33">
        <w:t>[HED0082]</w:t>
      </w:r>
    </w:p>
    <w:p w:rsidR="00491CE4" w:rsidP="00491CE4">
      <w:pPr>
        <w:spacing w:before="0" w:after="0" w:line="240" w:lineRule="auto"/>
        <w:ind w:left="426"/>
      </w:pPr>
      <w:r w:rsidRPr="004A2E33">
        <w:t>Rosemary Charles</w:t>
      </w:r>
      <w:r>
        <w:t xml:space="preserve"> </w:t>
      </w:r>
      <w:r w:rsidRPr="004A2E33">
        <w:t>[HED0086]</w:t>
      </w:r>
    </w:p>
    <w:p w:rsidR="00491CE4" w:rsidP="00491CE4">
      <w:pPr>
        <w:spacing w:before="0" w:after="0" w:line="240" w:lineRule="auto"/>
        <w:ind w:left="426"/>
      </w:pPr>
      <w:r w:rsidRPr="004A2E33">
        <w:t>Member of the public</w:t>
      </w:r>
      <w:r>
        <w:t xml:space="preserve"> </w:t>
      </w:r>
      <w:r w:rsidRPr="004A2E33">
        <w:t>[HED0088]</w:t>
      </w:r>
    </w:p>
    <w:p w:rsidR="00491CE4" w:rsidP="00491CE4">
      <w:pPr>
        <w:spacing w:before="0" w:after="0" w:line="240" w:lineRule="auto"/>
        <w:ind w:left="426"/>
      </w:pPr>
      <w:r w:rsidRPr="004A2E33">
        <w:t>Member of the public</w:t>
      </w:r>
      <w:r>
        <w:t xml:space="preserve"> </w:t>
      </w:r>
      <w:r w:rsidRPr="004A2E33">
        <w:t>[HED0093]</w:t>
      </w:r>
    </w:p>
    <w:p w:rsidR="00491CE4" w:rsidP="00491CE4">
      <w:pPr>
        <w:spacing w:before="0" w:after="0" w:line="240" w:lineRule="auto"/>
        <w:ind w:left="426"/>
      </w:pPr>
      <w:r w:rsidRPr="004A2E33">
        <w:t xml:space="preserve">K </w:t>
      </w:r>
      <w:r w:rsidRPr="004A2E33">
        <w:t>Lakey</w:t>
      </w:r>
      <w:r>
        <w:t xml:space="preserve"> </w:t>
      </w:r>
      <w:r w:rsidRPr="004A2E33">
        <w:t>[HED0097]</w:t>
      </w:r>
    </w:p>
    <w:p w:rsidR="00491CE4" w:rsidP="00491CE4">
      <w:pPr>
        <w:spacing w:before="0" w:after="0" w:line="240" w:lineRule="auto"/>
        <w:ind w:left="426"/>
      </w:pPr>
      <w:r w:rsidRPr="004A2E33">
        <w:t>Mr Philip Venables</w:t>
      </w:r>
      <w:r>
        <w:t xml:space="preserve"> </w:t>
      </w:r>
      <w:r w:rsidRPr="004A2E33">
        <w:t>[HED0127]</w:t>
      </w:r>
    </w:p>
    <w:p w:rsidR="00491CE4" w:rsidP="00491CE4">
      <w:pPr>
        <w:spacing w:before="0" w:after="0" w:line="240" w:lineRule="auto"/>
        <w:ind w:left="426"/>
      </w:pPr>
      <w:r w:rsidRPr="004A2E33">
        <w:t xml:space="preserve">Home School Legal </w:t>
      </w:r>
      <w:r w:rsidRPr="004A2E33">
        <w:t>Defense</w:t>
      </w:r>
      <w:r w:rsidRPr="004A2E33">
        <w:t xml:space="preserve"> Association (HSLDA)</w:t>
      </w:r>
      <w:r>
        <w:t xml:space="preserve"> </w:t>
      </w:r>
      <w:r w:rsidRPr="004A2E33">
        <w:t>[HED0130]</w:t>
      </w:r>
    </w:p>
    <w:p w:rsidR="00491CE4" w:rsidP="00491CE4">
      <w:pPr>
        <w:spacing w:before="0" w:after="0" w:line="240" w:lineRule="auto"/>
        <w:ind w:left="426"/>
      </w:pPr>
      <w:r w:rsidRPr="004A2E33">
        <w:t>Member of the public</w:t>
      </w:r>
      <w:r>
        <w:t xml:space="preserve"> </w:t>
      </w:r>
      <w:r w:rsidRPr="004A2E33">
        <w:t>[HED0140]</w:t>
      </w:r>
    </w:p>
    <w:p w:rsidR="00491CE4" w:rsidP="00491CE4">
      <w:pPr>
        <w:spacing w:before="0" w:after="0" w:line="240" w:lineRule="auto"/>
        <w:ind w:left="426"/>
      </w:pPr>
      <w:r w:rsidRPr="004A2E33">
        <w:t>Mrs Alison Bowie</w:t>
      </w:r>
      <w:r>
        <w:t xml:space="preserve"> </w:t>
      </w:r>
      <w:r w:rsidRPr="004A2E33">
        <w:t>[HED0158]</w:t>
      </w:r>
    </w:p>
    <w:p w:rsidR="00491CE4" w:rsidP="00491CE4">
      <w:pPr>
        <w:spacing w:before="0" w:after="0" w:line="240" w:lineRule="auto"/>
        <w:ind w:left="426"/>
      </w:pPr>
      <w:r w:rsidRPr="004A2E33">
        <w:t>Member of the public</w:t>
      </w:r>
      <w:r>
        <w:t xml:space="preserve"> </w:t>
      </w:r>
      <w:r w:rsidRPr="004A2E33">
        <w:t>[HED0159]</w:t>
      </w:r>
    </w:p>
    <w:p w:rsidR="00491CE4" w:rsidP="00491CE4">
      <w:pPr>
        <w:spacing w:before="0" w:after="0" w:line="240" w:lineRule="auto"/>
        <w:ind w:left="426"/>
      </w:pPr>
      <w:r w:rsidRPr="004A2E33">
        <w:t xml:space="preserve">The </w:t>
      </w:r>
      <w:r w:rsidRPr="004A2E33">
        <w:t>GesherEU</w:t>
      </w:r>
      <w:r w:rsidRPr="004A2E33">
        <w:t xml:space="preserve"> Support Network (</w:t>
      </w:r>
      <w:r w:rsidRPr="004A2E33">
        <w:t>GesherEU</w:t>
      </w:r>
      <w:r w:rsidRPr="004A2E33">
        <w:t>)</w:t>
      </w:r>
      <w:r>
        <w:t xml:space="preserve"> </w:t>
      </w:r>
      <w:r w:rsidRPr="004A2E33">
        <w:t>[HED0163]</w:t>
      </w:r>
    </w:p>
    <w:p w:rsidR="00491CE4" w:rsidP="00491CE4">
      <w:pPr>
        <w:spacing w:before="0" w:after="0" w:line="240" w:lineRule="auto"/>
        <w:ind w:left="426"/>
      </w:pPr>
      <w:r w:rsidRPr="004A2E33">
        <w:t xml:space="preserve">In support of no registration, mandatory or voluntary, of </w:t>
      </w:r>
      <w:r w:rsidRPr="004A2E33">
        <w:t>home schooling</w:t>
      </w:r>
      <w:r w:rsidRPr="004A2E33">
        <w:t xml:space="preserve"> pupils/parents Philip </w:t>
      </w:r>
      <w:r w:rsidRPr="004A2E33">
        <w:t>Mear</w:t>
      </w:r>
      <w:r w:rsidRPr="004A2E33">
        <w:t xml:space="preserve"> (Retired teacher at None)</w:t>
      </w:r>
      <w:r>
        <w:t xml:space="preserve"> </w:t>
      </w:r>
      <w:r w:rsidRPr="004A2E33">
        <w:t>[HED0164]</w:t>
      </w:r>
    </w:p>
    <w:p w:rsidR="00491CE4" w:rsidP="00491CE4">
      <w:pPr>
        <w:spacing w:before="0" w:after="0" w:line="240" w:lineRule="auto"/>
        <w:ind w:left="426"/>
      </w:pPr>
      <w:r w:rsidRPr="004A2E33">
        <w:t>Professor Stephen Taylor (University Professor at University of Liverpool)</w:t>
      </w:r>
      <w:r>
        <w:t xml:space="preserve"> </w:t>
      </w:r>
      <w:r w:rsidRPr="004A2E33">
        <w:t>[HED0172]</w:t>
      </w:r>
    </w:p>
    <w:p w:rsidR="00491CE4" w:rsidP="00491CE4">
      <w:pPr>
        <w:spacing w:before="0" w:after="0" w:line="240" w:lineRule="auto"/>
        <w:ind w:left="426"/>
      </w:pPr>
      <w:r w:rsidRPr="004A2E33">
        <w:t>Member of the public</w:t>
      </w:r>
      <w:r>
        <w:t xml:space="preserve"> </w:t>
      </w:r>
      <w:r w:rsidRPr="004A2E33">
        <w:t>[HED0175]</w:t>
      </w:r>
    </w:p>
    <w:p w:rsidR="00491CE4" w:rsidP="00491CE4">
      <w:pPr>
        <w:spacing w:before="0" w:after="0" w:line="240" w:lineRule="auto"/>
        <w:ind w:left="426"/>
      </w:pPr>
      <w:r w:rsidRPr="004A2E33">
        <w:t>Member of the public</w:t>
      </w:r>
      <w:r>
        <w:t xml:space="preserve"> </w:t>
      </w:r>
      <w:r w:rsidRPr="004A2E33">
        <w:t>[HED0180]</w:t>
      </w:r>
    </w:p>
    <w:p w:rsidR="00491CE4" w:rsidP="00491CE4">
      <w:pPr>
        <w:spacing w:before="0" w:after="0" w:line="240" w:lineRule="auto"/>
        <w:ind w:left="426"/>
      </w:pPr>
      <w:r w:rsidRPr="004A2E33">
        <w:t>Rev Philip Head (Chaplain at Christian Church)</w:t>
      </w:r>
      <w:r>
        <w:t xml:space="preserve"> </w:t>
      </w:r>
      <w:r w:rsidRPr="004A2E33">
        <w:t>[HED0190]</w:t>
      </w:r>
    </w:p>
    <w:p w:rsidR="00491CE4" w:rsidP="00491CE4">
      <w:pPr>
        <w:spacing w:before="0" w:after="0" w:line="240" w:lineRule="auto"/>
        <w:ind w:left="426"/>
      </w:pPr>
      <w:r w:rsidRPr="004A2E33">
        <w:t>Mr Ian Hames (Education Coordinator (Special Further Education) at Sense)</w:t>
      </w:r>
      <w:r>
        <w:t xml:space="preserve"> </w:t>
      </w:r>
      <w:r w:rsidRPr="004A2E33">
        <w:t>[HED0198]</w:t>
      </w:r>
    </w:p>
    <w:p w:rsidR="00491CE4" w:rsidP="00491CE4">
      <w:pPr>
        <w:spacing w:before="0" w:after="0" w:line="240" w:lineRule="auto"/>
        <w:ind w:left="426"/>
      </w:pPr>
      <w:r w:rsidRPr="004A2E33">
        <w:t>Member of the public</w:t>
      </w:r>
      <w:r>
        <w:t xml:space="preserve"> </w:t>
      </w:r>
      <w:r w:rsidRPr="004A2E33">
        <w:t>[HED0211]</w:t>
      </w:r>
    </w:p>
    <w:p w:rsidR="00491CE4" w:rsidP="00491CE4">
      <w:pPr>
        <w:spacing w:before="0" w:after="0" w:line="240" w:lineRule="auto"/>
        <w:ind w:left="426"/>
      </w:pPr>
      <w:r w:rsidRPr="004A2E33">
        <w:t>Morrison</w:t>
      </w:r>
      <w:r>
        <w:t xml:space="preserve"> </w:t>
      </w:r>
      <w:r w:rsidRPr="004A2E33">
        <w:t>[HED0212]</w:t>
      </w:r>
    </w:p>
    <w:p w:rsidR="00491CE4" w:rsidP="00491CE4">
      <w:pPr>
        <w:spacing w:before="0" w:after="0" w:line="240" w:lineRule="auto"/>
        <w:ind w:left="426"/>
      </w:pPr>
      <w:r w:rsidRPr="004A2E33">
        <w:t>Mr Samuel Ivor McClinton</w:t>
      </w:r>
      <w:r>
        <w:t xml:space="preserve"> </w:t>
      </w:r>
      <w:r w:rsidRPr="004A2E33">
        <w:t>[HED0221]</w:t>
      </w:r>
    </w:p>
    <w:p w:rsidR="00491CE4" w:rsidP="00491CE4">
      <w:pPr>
        <w:spacing w:before="0" w:after="0" w:line="240" w:lineRule="auto"/>
        <w:ind w:left="426"/>
      </w:pPr>
      <w:r w:rsidRPr="004A2E33">
        <w:t>Mrs R Markham</w:t>
      </w:r>
      <w:r>
        <w:t xml:space="preserve"> </w:t>
      </w:r>
      <w:r w:rsidRPr="004A2E33">
        <w:t>[HED0222]</w:t>
      </w:r>
    </w:p>
    <w:p w:rsidR="00491CE4" w:rsidP="00491CE4">
      <w:pPr>
        <w:spacing w:before="0" w:after="0" w:line="240" w:lineRule="auto"/>
        <w:ind w:left="426"/>
      </w:pPr>
      <w:r w:rsidRPr="004A2E33">
        <w:t>Mrs Colette Harding (</w:t>
      </w:r>
      <w:r w:rsidRPr="004A2E33">
        <w:t>ex Primary</w:t>
      </w:r>
      <w:r w:rsidRPr="004A2E33">
        <w:t xml:space="preserve"> teacher/ One to One </w:t>
      </w:r>
      <w:r w:rsidRPr="004A2E33">
        <w:t>Yr</w:t>
      </w:r>
      <w:r w:rsidRPr="004A2E33">
        <w:t xml:space="preserve"> 6 Tutor/ PRU Home tutor. Home educator for 21 years at worked for Local Authority)</w:t>
      </w:r>
      <w:r>
        <w:t xml:space="preserve"> </w:t>
      </w:r>
      <w:r w:rsidRPr="004A2E33">
        <w:t>[HED0229]</w:t>
      </w:r>
    </w:p>
    <w:p w:rsidR="00491CE4" w:rsidP="00491CE4">
      <w:pPr>
        <w:spacing w:before="0" w:after="0" w:line="240" w:lineRule="auto"/>
        <w:ind w:left="426"/>
      </w:pPr>
      <w:r w:rsidRPr="004A2E33">
        <w:t>Mr Stephen Goddard</w:t>
      </w:r>
      <w:r>
        <w:t xml:space="preserve"> </w:t>
      </w:r>
      <w:r w:rsidRPr="004A2E33">
        <w:t>[HED0230]</w:t>
      </w:r>
    </w:p>
    <w:p w:rsidR="00491CE4" w:rsidP="00491CE4">
      <w:pPr>
        <w:spacing w:before="0" w:after="0" w:line="240" w:lineRule="auto"/>
        <w:ind w:left="426"/>
      </w:pPr>
      <w:r w:rsidRPr="004A2E33">
        <w:t>Mr John Allen FRCS</w:t>
      </w:r>
      <w:r>
        <w:t xml:space="preserve"> </w:t>
      </w:r>
      <w:r w:rsidRPr="004A2E33">
        <w:t>[HED0232]</w:t>
      </w:r>
    </w:p>
    <w:p w:rsidR="00491CE4" w:rsidP="00491CE4">
      <w:pPr>
        <w:spacing w:before="0" w:after="0" w:line="240" w:lineRule="auto"/>
        <w:ind w:left="426"/>
      </w:pPr>
      <w:r w:rsidRPr="004A2E33">
        <w:t xml:space="preserve">Mrs </w:t>
      </w:r>
      <w:r w:rsidRPr="004A2E33">
        <w:t>Fennie</w:t>
      </w:r>
      <w:r w:rsidRPr="004A2E33">
        <w:t xml:space="preserve"> Strange</w:t>
      </w:r>
      <w:r>
        <w:t xml:space="preserve"> </w:t>
      </w:r>
      <w:r w:rsidRPr="004A2E33">
        <w:t>[HED0234]</w:t>
      </w:r>
    </w:p>
    <w:p w:rsidR="00491CE4" w:rsidP="00491CE4">
      <w:pPr>
        <w:spacing w:before="0" w:after="0" w:line="240" w:lineRule="auto"/>
        <w:ind w:left="426"/>
      </w:pPr>
      <w:r w:rsidRPr="004A2E33">
        <w:t>Member of the public</w:t>
      </w:r>
      <w:r>
        <w:t xml:space="preserve"> </w:t>
      </w:r>
      <w:r w:rsidRPr="004A2E33">
        <w:t>[HED0238]</w:t>
      </w:r>
    </w:p>
    <w:p w:rsidR="00491CE4" w:rsidP="00491CE4">
      <w:pPr>
        <w:spacing w:before="0" w:after="0" w:line="240" w:lineRule="auto"/>
        <w:ind w:left="426"/>
      </w:pPr>
      <w:r w:rsidRPr="004A2E33">
        <w:t>Member of the public</w:t>
      </w:r>
      <w:r>
        <w:t xml:space="preserve"> </w:t>
      </w:r>
      <w:r w:rsidRPr="004A2E33">
        <w:t>[HED0244]</w:t>
      </w:r>
    </w:p>
    <w:p w:rsidR="00491CE4" w:rsidP="00491CE4">
      <w:pPr>
        <w:spacing w:before="0" w:after="0" w:line="240" w:lineRule="auto"/>
        <w:ind w:left="426"/>
      </w:pPr>
      <w:r w:rsidRPr="004A2E33">
        <w:t>Member of the public</w:t>
      </w:r>
      <w:r>
        <w:t xml:space="preserve"> </w:t>
      </w:r>
      <w:r w:rsidRPr="004A2E33">
        <w:t>[HED0246]</w:t>
      </w:r>
    </w:p>
    <w:p w:rsidR="00491CE4" w:rsidP="00491CE4">
      <w:pPr>
        <w:spacing w:before="0" w:after="0" w:line="240" w:lineRule="auto"/>
        <w:ind w:left="426"/>
      </w:pPr>
      <w:r w:rsidRPr="004A2E33">
        <w:t>Mr Joshua Metcalfe</w:t>
      </w:r>
      <w:r>
        <w:t xml:space="preserve"> </w:t>
      </w:r>
      <w:r w:rsidRPr="004A2E33">
        <w:t>[HED0249]</w:t>
      </w:r>
    </w:p>
    <w:p w:rsidR="00491CE4" w:rsidP="00491CE4">
      <w:pPr>
        <w:spacing w:before="0" w:after="0" w:line="240" w:lineRule="auto"/>
        <w:ind w:left="426"/>
      </w:pPr>
      <w:r w:rsidRPr="004A2E33">
        <w:t>Christian Concern, Christian Legal Centre</w:t>
      </w:r>
      <w:r>
        <w:t xml:space="preserve"> </w:t>
      </w:r>
      <w:r w:rsidRPr="004A2E33">
        <w:t>[HED0384]</w:t>
      </w:r>
    </w:p>
    <w:p w:rsidR="00491CE4" w:rsidP="00491CE4">
      <w:pPr>
        <w:spacing w:before="0" w:after="0" w:line="240" w:lineRule="auto"/>
        <w:ind w:left="426"/>
      </w:pPr>
      <w:r w:rsidRPr="004A2E33">
        <w:t>Mr Steve Double (Member of Parliament at UK Parliament)</w:t>
      </w:r>
      <w:r>
        <w:t xml:space="preserve"> </w:t>
      </w:r>
      <w:r w:rsidRPr="004A2E33">
        <w:t>[HED0385]</w:t>
      </w:r>
    </w:p>
    <w:p w:rsidR="00491CE4" w:rsidP="00491CE4">
      <w:pPr>
        <w:spacing w:before="0" w:after="0" w:line="240" w:lineRule="auto"/>
        <w:ind w:left="426"/>
      </w:pPr>
      <w:r w:rsidRPr="004A2E33">
        <w:t>Dr Ryan</w:t>
      </w:r>
      <w:r>
        <w:t xml:space="preserve"> </w:t>
      </w:r>
      <w:r w:rsidRPr="004A2E33">
        <w:t>[HED0406]</w:t>
      </w:r>
    </w:p>
    <w:p w:rsidR="00FF5FB4" w:rsidP="00FF5FB4">
      <w:pPr>
        <w:spacing w:before="0" w:after="0" w:line="240" w:lineRule="auto"/>
        <w:ind w:left="426"/>
      </w:pPr>
      <w:r w:rsidRPr="004A2E33">
        <w:t>Mr Andrew Walsh</w:t>
      </w:r>
      <w:r>
        <w:t xml:space="preserve"> </w:t>
      </w:r>
      <w:r w:rsidRPr="004A2E33">
        <w:t>[HED0407]</w:t>
      </w:r>
    </w:p>
    <w:p w:rsidR="00FF5FB4" w:rsidP="00FF5FB4">
      <w:pPr>
        <w:spacing w:before="0" w:after="0" w:line="240" w:lineRule="auto"/>
        <w:ind w:left="426"/>
      </w:pPr>
      <w:r w:rsidRPr="004A2E33">
        <w:t>Neil Taylor</w:t>
      </w:r>
      <w:r>
        <w:t xml:space="preserve"> </w:t>
      </w:r>
      <w:r w:rsidRPr="004A2E33">
        <w:t>[HED0433]</w:t>
      </w:r>
    </w:p>
    <w:p w:rsidR="00FF5FB4" w:rsidP="00FF5FB4">
      <w:pPr>
        <w:spacing w:before="0" w:after="0" w:line="240" w:lineRule="auto"/>
        <w:ind w:left="426"/>
      </w:pPr>
      <w:r w:rsidRPr="004A2E33">
        <w:t>Kelly</w:t>
      </w:r>
      <w:r>
        <w:t xml:space="preserve"> </w:t>
      </w:r>
      <w:r w:rsidRPr="004A2E33">
        <w:t>[HED0442]</w:t>
      </w:r>
    </w:p>
    <w:p w:rsidR="00FF5FB4" w:rsidP="00FF5FB4">
      <w:pPr>
        <w:spacing w:before="0" w:after="0" w:line="240" w:lineRule="auto"/>
        <w:ind w:left="426"/>
      </w:pPr>
      <w:r w:rsidRPr="004A2E33">
        <w:t>Mrs. Ioana Herring</w:t>
      </w:r>
      <w:r>
        <w:t xml:space="preserve"> </w:t>
      </w:r>
      <w:r w:rsidRPr="004A2E33">
        <w:t>[HED0443]</w:t>
      </w:r>
    </w:p>
    <w:p w:rsidR="00FF5FB4" w:rsidP="00FF5FB4">
      <w:pPr>
        <w:spacing w:before="0" w:after="0" w:line="240" w:lineRule="auto"/>
        <w:ind w:left="426"/>
      </w:pPr>
      <w:r w:rsidRPr="004A2E33">
        <w:t>Mrs. Yinka Hurst</w:t>
      </w:r>
      <w:r>
        <w:t xml:space="preserve"> </w:t>
      </w:r>
      <w:r w:rsidRPr="004A2E33">
        <w:t>[HED0445]</w:t>
      </w:r>
    </w:p>
    <w:p w:rsidR="00FF5FB4" w:rsidP="00FF5FB4">
      <w:pPr>
        <w:spacing w:before="0" w:after="0" w:line="240" w:lineRule="auto"/>
        <w:ind w:left="426"/>
      </w:pPr>
      <w:r w:rsidRPr="004A2E33">
        <w:t>Dr Roger Slack (Chairman (voluntary) at Christian Home Education Support Society)</w:t>
      </w:r>
      <w:r>
        <w:t xml:space="preserve"> </w:t>
      </w:r>
      <w:r w:rsidRPr="004A2E33">
        <w:t>[HED0450]</w:t>
      </w:r>
    </w:p>
    <w:p w:rsidR="00FF5FB4" w:rsidP="00FF5FB4">
      <w:pPr>
        <w:spacing w:before="0" w:after="0" w:line="240" w:lineRule="auto"/>
        <w:ind w:left="426"/>
      </w:pPr>
      <w:r w:rsidRPr="004A2E33">
        <w:t>Christian Home Educators UK</w:t>
      </w:r>
      <w:r>
        <w:t xml:space="preserve"> </w:t>
      </w:r>
      <w:r w:rsidRPr="004A2E33">
        <w:t>[HED0453]</w:t>
      </w:r>
    </w:p>
    <w:p w:rsidR="00FF5FB4" w:rsidP="00FF5FB4">
      <w:pPr>
        <w:spacing w:before="0" w:after="0" w:line="240" w:lineRule="auto"/>
        <w:ind w:left="426"/>
      </w:pPr>
      <w:r w:rsidRPr="004A2E33">
        <w:t>Kate Pearce</w:t>
      </w:r>
      <w:r>
        <w:t xml:space="preserve"> </w:t>
      </w:r>
      <w:r w:rsidRPr="004A2E33">
        <w:t>[HED0458]</w:t>
      </w:r>
    </w:p>
    <w:p w:rsidR="00FF5FB4" w:rsidP="00FF5FB4">
      <w:pPr>
        <w:spacing w:before="0" w:after="0" w:line="240" w:lineRule="auto"/>
        <w:ind w:left="426"/>
      </w:pPr>
      <w:r w:rsidRPr="004A2E33">
        <w:t xml:space="preserve">Dr Richard </w:t>
      </w:r>
      <w:r w:rsidRPr="004A2E33">
        <w:t>Bazlinton</w:t>
      </w:r>
      <w:r>
        <w:t xml:space="preserve"> </w:t>
      </w:r>
      <w:r w:rsidRPr="004A2E33">
        <w:t>[HED0475]</w:t>
      </w:r>
    </w:p>
    <w:p w:rsidR="00FF5FB4" w:rsidP="00FF5FB4">
      <w:pPr>
        <w:spacing w:before="0" w:after="0" w:line="240" w:lineRule="auto"/>
        <w:ind w:left="426"/>
      </w:pPr>
      <w:r w:rsidRPr="004A2E33">
        <w:t>Member of the public</w:t>
      </w:r>
      <w:r>
        <w:t xml:space="preserve"> </w:t>
      </w:r>
      <w:r w:rsidRPr="004A2E33">
        <w:t>[HED0738]</w:t>
      </w:r>
    </w:p>
    <w:p w:rsidR="00FF5FB4" w:rsidP="00FF5FB4">
      <w:pPr>
        <w:spacing w:before="0" w:after="0" w:line="240" w:lineRule="auto"/>
        <w:ind w:left="426"/>
      </w:pPr>
      <w:r w:rsidRPr="004A2E33">
        <w:t>Member of the public</w:t>
      </w:r>
      <w:r>
        <w:t xml:space="preserve"> </w:t>
      </w:r>
      <w:r w:rsidRPr="004A2E33">
        <w:t>[HED0749]</w:t>
      </w:r>
    </w:p>
    <w:p w:rsidR="00FF5FB4" w:rsidP="00FF5FB4">
      <w:pPr>
        <w:spacing w:before="0" w:after="0" w:line="240" w:lineRule="auto"/>
        <w:ind w:left="426"/>
      </w:pPr>
      <w:r w:rsidRPr="004A2E33">
        <w:t xml:space="preserve">David </w:t>
      </w:r>
      <w:r w:rsidRPr="004A2E33">
        <w:t>Greatorex</w:t>
      </w:r>
      <w:r w:rsidRPr="004A2E33">
        <w:t xml:space="preserve"> |Christian Institute</w:t>
      </w:r>
      <w:r>
        <w:t xml:space="preserve"> </w:t>
      </w:r>
      <w:r w:rsidRPr="004A2E33">
        <w:t>[HED0761]</w:t>
      </w:r>
    </w:p>
    <w:p w:rsidR="00B23952" w:rsidRPr="00D4119D" w:rsidP="00FF5FB4">
      <w:pPr>
        <w:spacing w:before="0" w:after="0" w:line="240" w:lineRule="auto"/>
        <w:ind w:left="426"/>
      </w:pPr>
      <w:r w:rsidRPr="004A2E33">
        <w:t>Member of the public</w:t>
      </w:r>
      <w:r>
        <w:t xml:space="preserve"> </w:t>
      </w:r>
      <w:r w:rsidRPr="004A2E33">
        <w:t>[HED0763]</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[HED0765]</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[HED0766]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[HED0769]</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[HED0771]</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[HED0772]</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[HED0777]</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[HED0781]</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[HED0784]</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[HED0786]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[HED0792]</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[HED0797]</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[HED0802]</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[HED0804]</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[HED0805]</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[HED0811]</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[HED0816]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[HED0821]</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[HED0823]</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[HED0826]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[HED0827]</w:t>
      </w:r>
    </w:p>
    <w:p w:rsidR="00B23952" w:rsidRPr="004A2E33" w:rsidP="009A1C79">
      <w:pPr>
        <w:pStyle w:val="Heading3indented"/>
        <w:spacing w:before="0"/>
        <w:rPr>
          <w:b w:val="0"/>
          <w:bCs w:val="0"/>
          <w:color w:val="auto"/>
        </w:rPr>
      </w:pPr>
      <w:r w:rsidRPr="004A2E33">
        <w:rPr>
          <w:b w:val="0"/>
          <w:bCs w:val="0"/>
          <w:color w:val="auto"/>
        </w:rPr>
        <w:t xml:space="preserve">Mr Nathan Field (Manager at </w:t>
      </w:r>
      <w:r w:rsidRPr="004A2E33">
        <w:rPr>
          <w:b w:val="0"/>
          <w:bCs w:val="0"/>
          <w:color w:val="auto"/>
        </w:rPr>
        <w:t>Homeschool</w:t>
      </w:r>
      <w:r w:rsidRPr="004A2E33">
        <w:rPr>
          <w:b w:val="0"/>
          <w:bCs w:val="0"/>
          <w:color w:val="auto"/>
        </w:rPr>
        <w:t xml:space="preserve"> Global UK)</w:t>
      </w:r>
      <w:r>
        <w:rPr>
          <w:b w:val="0"/>
          <w:bCs w:val="0"/>
          <w:color w:val="auto"/>
        </w:rPr>
        <w:t xml:space="preserve"> </w:t>
      </w:r>
      <w:r w:rsidRPr="004A2E33">
        <w:rPr>
          <w:b w:val="0"/>
          <w:bCs w:val="0"/>
          <w:color w:val="auto"/>
        </w:rPr>
        <w:t>[HED0828]</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[HED0829]</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[HED0830]</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[HED0857]</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[HED0862]</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[HED0876]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[HED0896]</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[HED0904]</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[HED0915]</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[HED0918]</w:t>
      </w:r>
    </w:p>
    <w:p w:rsidR="00B23952" w:rsidRPr="004A2E33" w:rsidP="009A1C79">
      <w:pPr>
        <w:pStyle w:val="Heading3indented"/>
        <w:spacing w:before="0"/>
        <w:rPr>
          <w:b w:val="0"/>
          <w:bCs w:val="0"/>
          <w:color w:val="auto"/>
        </w:rPr>
      </w:pPr>
      <w:r w:rsidRPr="004A2E33">
        <w:rPr>
          <w:b w:val="0"/>
          <w:bCs w:val="0"/>
          <w:color w:val="auto"/>
        </w:rPr>
        <w:t>Mrs Juliet English</w:t>
      </w:r>
      <w:r>
        <w:rPr>
          <w:b w:val="0"/>
          <w:bCs w:val="0"/>
          <w:color w:val="auto"/>
        </w:rPr>
        <w:t xml:space="preserve">, </w:t>
      </w:r>
      <w:r w:rsidRPr="004A2E33">
        <w:rPr>
          <w:b w:val="0"/>
          <w:bCs w:val="0"/>
          <w:color w:val="auto"/>
        </w:rPr>
        <w:t>Home Educ</w:t>
      </w:r>
      <w:r>
        <w:rPr>
          <w:b w:val="0"/>
          <w:bCs w:val="0"/>
          <w:color w:val="auto"/>
        </w:rPr>
        <w:t>a</w:t>
      </w:r>
      <w:r w:rsidRPr="004A2E33">
        <w:rPr>
          <w:b w:val="0"/>
          <w:bCs w:val="0"/>
          <w:color w:val="auto"/>
        </w:rPr>
        <w:t>tion and Advocacy Hub</w:t>
      </w:r>
      <w:r>
        <w:rPr>
          <w:b w:val="0"/>
          <w:bCs w:val="0"/>
          <w:color w:val="auto"/>
        </w:rPr>
        <w:t xml:space="preserve"> </w:t>
      </w:r>
      <w:r w:rsidRPr="004A2E33">
        <w:rPr>
          <w:b w:val="0"/>
          <w:bCs w:val="0"/>
          <w:color w:val="auto"/>
        </w:rPr>
        <w:t>[HED0936]</w:t>
      </w:r>
    </w:p>
    <w:p w:rsidR="00B23952" w:rsidRPr="004A2E33" w:rsidP="009A1C79">
      <w:pPr>
        <w:pStyle w:val="Heading3indented"/>
        <w:spacing w:before="0"/>
        <w:rPr>
          <w:b w:val="0"/>
          <w:bCs w:val="0"/>
          <w:color w:val="auto"/>
        </w:rPr>
      </w:pPr>
      <w:r w:rsidRPr="004A2E33">
        <w:rPr>
          <w:b w:val="0"/>
          <w:bCs w:val="0"/>
          <w:color w:val="auto"/>
        </w:rPr>
        <w:t>Yvette Pointon</w:t>
      </w:r>
      <w:r>
        <w:rPr>
          <w:b w:val="0"/>
          <w:bCs w:val="0"/>
          <w:color w:val="auto"/>
        </w:rPr>
        <w:t xml:space="preserve"> </w:t>
      </w:r>
      <w:r w:rsidRPr="004A2E33">
        <w:rPr>
          <w:b w:val="0"/>
          <w:bCs w:val="0"/>
          <w:color w:val="auto"/>
        </w:rPr>
        <w:t>[HED0962]</w:t>
      </w:r>
    </w:p>
    <w:p w:rsidR="00B23952" w:rsidRPr="004A2E33"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[HED0966]</w:t>
      </w:r>
    </w:p>
    <w:p w:rsidR="00B23952" w:rsidRPr="004A2E33" w:rsidP="009A1C79">
      <w:pPr>
        <w:pStyle w:val="Heading3indented"/>
        <w:spacing w:before="0"/>
        <w:rPr>
          <w:b w:val="0"/>
          <w:bCs w:val="0"/>
          <w:color w:val="auto"/>
        </w:rPr>
      </w:pPr>
      <w:r w:rsidRPr="004A2E33">
        <w:rPr>
          <w:b w:val="0"/>
          <w:bCs w:val="0"/>
          <w:color w:val="auto"/>
        </w:rPr>
        <w:t>The Home Education Hub</w:t>
      </w:r>
      <w:r>
        <w:rPr>
          <w:b w:val="0"/>
          <w:bCs w:val="0"/>
          <w:color w:val="auto"/>
        </w:rPr>
        <w:t xml:space="preserve"> </w:t>
      </w:r>
      <w:r w:rsidRPr="004A2E33">
        <w:rPr>
          <w:b w:val="0"/>
          <w:bCs w:val="0"/>
          <w:color w:val="auto"/>
        </w:rPr>
        <w:t>[HED0969]</w:t>
      </w:r>
    </w:p>
    <w:p w:rsidR="007C1790" w:rsidRPr="009D796F" w:rsidP="009A1C79">
      <w:pPr>
        <w:pStyle w:val="Heading3indented"/>
        <w:spacing w:before="0"/>
        <w:rPr>
          <w:b w:val="0"/>
          <w:bCs w:val="0"/>
          <w:color w:val="auto"/>
        </w:rPr>
      </w:pPr>
      <w:r w:rsidRPr="004A2E33">
        <w:rPr>
          <w:b w:val="0"/>
          <w:bCs w:val="0"/>
          <w:color w:val="auto"/>
        </w:rPr>
        <w:t>Member of the public</w:t>
      </w:r>
      <w:r>
        <w:rPr>
          <w:b w:val="0"/>
          <w:bCs w:val="0"/>
          <w:color w:val="auto"/>
        </w:rPr>
        <w:t xml:space="preserve"> </w:t>
      </w:r>
      <w:r w:rsidRPr="004A2E33">
        <w:rPr>
          <w:b w:val="0"/>
          <w:bCs w:val="0"/>
          <w:color w:val="auto"/>
        </w:rPr>
        <w:t>[HED0974]</w:t>
      </w:r>
    </w:p>
    <w:p w:rsidR="00765966" w:rsidP="00765966">
      <w:pPr>
        <w:pStyle w:val="Heading3indented"/>
        <w:spacing w:before="0" w:line="360" w:lineRule="auto"/>
      </w:pPr>
    </w:p>
    <w:p w:rsidR="00A407D2" w:rsidP="00765966">
      <w:pPr>
        <w:pStyle w:val="Heading3indented"/>
        <w:spacing w:before="0" w:line="360" w:lineRule="auto"/>
      </w:pPr>
      <w:r>
        <w:t>Safeguarding in schools</w:t>
      </w:r>
    </w:p>
    <w:p w:rsidR="00E71B4F" w:rsidRPr="00322CAF" w:rsidP="00765966">
      <w:pPr>
        <w:pStyle w:val="Heading3indented"/>
        <w:spacing w:before="0" w:line="360" w:lineRule="auto"/>
        <w:rPr>
          <w:rFonts w:cs="Tahoma"/>
          <w:b w:val="0"/>
          <w:bCs w:val="0"/>
          <w:color w:val="auto"/>
        </w:rPr>
      </w:pPr>
      <w:r w:rsidRPr="00E440FF">
        <w:rPr>
          <w:rFonts w:cs="Tahoma"/>
          <w:b w:val="0"/>
          <w:bCs w:val="0"/>
          <w:color w:val="auto"/>
        </w:rPr>
        <w:t xml:space="preserve">Letter to the Chair from </w:t>
      </w:r>
      <w:r w:rsidRPr="00E440FF" w:rsidR="00E440FF">
        <w:rPr>
          <w:rFonts w:cs="Tahoma"/>
          <w:b w:val="0"/>
          <w:bCs w:val="0"/>
          <w:color w:val="auto"/>
        </w:rPr>
        <w:t xml:space="preserve">Her Majesty's Chief Inspector, </w:t>
      </w:r>
      <w:r w:rsidRPr="00E440FF" w:rsidR="00E440FF">
        <w:rPr>
          <w:rFonts w:cs="Tahoma"/>
          <w:b w:val="0"/>
          <w:bCs w:val="0"/>
          <w:color w:val="auto"/>
        </w:rPr>
        <w:t>Ofsted</w:t>
      </w:r>
      <w:r w:rsidRPr="00E440FF" w:rsidR="00E440FF">
        <w:rPr>
          <w:rFonts w:cs="Tahoma"/>
          <w:b w:val="0"/>
          <w:bCs w:val="0"/>
          <w:color w:val="auto"/>
        </w:rPr>
        <w:t>, providing further evidence following her appearance before the Committee on 15 June 2021, dated 8 July 2021</w:t>
      </w:r>
    </w:p>
    <w:p w:rsidR="004631BE" w:rsidRPr="004631BE" w:rsidP="004631BE">
      <w:pPr>
        <w:pStyle w:val="Heading2numbered"/>
        <w:numPr>
          <w:ilvl w:val="0"/>
          <w:numId w:val="0"/>
        </w:numPr>
        <w:ind w:left="360" w:hanging="360"/>
      </w:pPr>
      <w:r>
        <w:t>2. Future programme</w:t>
      </w:r>
    </w:p>
    <w:p w:rsidR="002B5098" w:rsidP="00D9019E">
      <w:pPr>
        <w:rPr>
          <w:rStyle w:val="eop"/>
          <w:rFonts w:cs="Tahoma"/>
        </w:rPr>
      </w:pPr>
      <w:r>
        <w:rPr>
          <w:rStyle w:val="normaltextrun1"/>
          <w:rFonts w:cs="Tahoma"/>
          <w:i/>
          <w:iCs/>
        </w:rPr>
        <w:t>Resolved,</w:t>
      </w:r>
      <w:r>
        <w:rPr>
          <w:rStyle w:val="normaltextrun1"/>
          <w:rFonts w:cs="Tahoma"/>
        </w:rPr>
        <w:t xml:space="preserve"> That the Committee visit </w:t>
      </w:r>
      <w:r w:rsidR="008A3A33">
        <w:t>HMP Garth </w:t>
      </w:r>
      <w:r w:rsidR="00046A62">
        <w:t xml:space="preserve">and HMP </w:t>
      </w:r>
      <w:r w:rsidR="00046A62">
        <w:t>Wymott</w:t>
      </w:r>
      <w:r>
        <w:rPr>
          <w:rStyle w:val="normaltextrun1"/>
          <w:rFonts w:cs="Tahoma"/>
        </w:rPr>
        <w:t xml:space="preserve">, </w:t>
      </w:r>
      <w:r w:rsidR="00046A62">
        <w:rPr>
          <w:rStyle w:val="normaltextrun1"/>
          <w:rFonts w:cs="Tahoma"/>
        </w:rPr>
        <w:t>Leyland</w:t>
      </w:r>
      <w:r>
        <w:rPr>
          <w:rStyle w:val="normaltextrun1"/>
          <w:rFonts w:cs="Tahoma"/>
        </w:rPr>
        <w:t xml:space="preserve">, </w:t>
      </w:r>
      <w:r w:rsidR="00252337">
        <w:rPr>
          <w:rStyle w:val="normaltextrun1"/>
          <w:rFonts w:cs="Tahoma"/>
        </w:rPr>
        <w:t>Lancashire and</w:t>
      </w:r>
      <w:r w:rsidRPr="004F03F9" w:rsidR="004F03F9">
        <w:t xml:space="preserve"> </w:t>
      </w:r>
      <w:r w:rsidR="004F03F9">
        <w:t>HMP Thorn Cross, Warrington</w:t>
      </w:r>
      <w:r>
        <w:rPr>
          <w:rStyle w:val="normaltextrun1"/>
          <w:rFonts w:cs="Tahoma"/>
        </w:rPr>
        <w:t>,</w:t>
      </w:r>
      <w:r>
        <w:rPr>
          <w:rStyle w:val="normaltextrun1"/>
          <w:rFonts w:cs="Tahoma"/>
        </w:rPr>
        <w:t xml:space="preserve"> Cheshire,</w:t>
      </w:r>
      <w:r>
        <w:rPr>
          <w:rStyle w:val="normaltextrun1"/>
          <w:rFonts w:cs="Tahoma"/>
        </w:rPr>
        <w:t xml:space="preserve"> in connection with its inquiry into </w:t>
      </w:r>
      <w:r w:rsidR="00940B03">
        <w:rPr>
          <w:rStyle w:val="normaltextrun1"/>
          <w:rFonts w:cs="Tahoma"/>
        </w:rPr>
        <w:t>Prison Education</w:t>
      </w:r>
      <w:r>
        <w:rPr>
          <w:rStyle w:val="normaltextrun1"/>
          <w:rFonts w:cs="Tahoma"/>
        </w:rPr>
        <w:t>.</w:t>
      </w:r>
      <w:r>
        <w:rPr>
          <w:rStyle w:val="eop"/>
          <w:rFonts w:cs="Tahoma"/>
        </w:rPr>
        <w:t> </w:t>
      </w:r>
    </w:p>
    <w:p w:rsidR="004631BE" w:rsidRPr="004631BE" w:rsidP="00A870AF">
      <w:pPr>
        <w:pStyle w:val="Heading2numbered"/>
        <w:numPr>
          <w:ilvl w:val="0"/>
          <w:numId w:val="33"/>
        </w:numPr>
      </w:pPr>
      <w:bookmarkStart w:id="11" w:name="_Hlk77924078"/>
      <w:r>
        <w:t>The impact of COVID-19 on education and children’s services</w:t>
      </w:r>
    </w:p>
    <w:p w:rsidR="004631BE" w:rsidRPr="00322CAF" w:rsidP="00322CAF">
      <w:pPr>
        <w:rPr>
          <w:rFonts w:cs="Tahoma"/>
        </w:rPr>
      </w:pPr>
      <w:r w:rsidRPr="00DB04E9">
        <w:rPr>
          <w:rFonts w:cs="Tahoma"/>
        </w:rPr>
        <w:t>Jon Richards, Assistant General Secretary, UNISON; Kevin Courtney, Joint General Secretary, National Education Union (NEU); Geoff Barton, General Secretary, Association of School and College Leavers (ASCL) and Darren Northcott, National Official for Education, NASUWT, gave oral evidence.</w:t>
      </w:r>
    </w:p>
    <w:p w:rsidR="004631BE" w:rsidRPr="00E1569C" w:rsidP="004631BE">
      <w:pPr>
        <w:pStyle w:val="Heading2"/>
      </w:pPr>
      <w:r w:rsidRPr="00E1569C">
        <w:t>Adjournment</w:t>
      </w:r>
    </w:p>
    <w:p w:rsidR="004631BE" w:rsidRPr="00E1569C" w:rsidP="004631BE">
      <w:r w:rsidRPr="00E1569C">
        <w:t xml:space="preserve">Adjourned till Tuesday </w:t>
      </w:r>
      <w:r>
        <w:t>20</w:t>
      </w:r>
      <w:r w:rsidRPr="00E1569C">
        <w:t xml:space="preserve"> Ju</w:t>
      </w:r>
      <w:r>
        <w:t>ly</w:t>
      </w:r>
      <w:r w:rsidRPr="00E1569C">
        <w:t xml:space="preserve"> at 9.30 am</w:t>
      </w:r>
    </w:p>
    <w:p w:rsidR="00A85709" w:rsidP="00A85709">
      <w:pPr>
        <w:pStyle w:val="Heading1"/>
      </w:pPr>
      <w:bookmarkEnd w:id="11"/>
      <w:r>
        <w:t>Tuesday 20 July 2021</w:t>
      </w:r>
    </w:p>
    <w:p w:rsidR="00A85709" w:rsidRPr="00A735C6" w:rsidP="00A85709">
      <w:r>
        <w:t>Virtual meeting</w:t>
      </w:r>
    </w:p>
    <w:p w:rsidR="00A85709" w:rsidRPr="00181FAF" w:rsidP="00A85709">
      <w:pPr>
        <w:pStyle w:val="Heading2"/>
      </w:pPr>
      <w:r w:rsidRPr="00181FAF">
        <w:t>Members present:</w:t>
      </w:r>
    </w:p>
    <w:p w:rsidR="00A85709" w:rsidP="00A85709">
      <w:pPr>
        <w:pStyle w:val="List"/>
      </w:pPr>
      <w:r>
        <w:t>Robert Halfon, in the Chair</w:t>
      </w:r>
    </w:p>
    <w:p w:rsidR="00A85709" w:rsidP="00A85709">
      <w:pPr>
        <w:pStyle w:val="List"/>
      </w:pPr>
      <w:r>
        <w:t>Tom Hunt</w:t>
      </w:r>
    </w:p>
    <w:p w:rsidR="00A85709" w:rsidP="00A85709">
      <w:pPr>
        <w:pStyle w:val="List"/>
      </w:pPr>
      <w:r>
        <w:t>Dr Caroline Johnson</w:t>
      </w:r>
    </w:p>
    <w:p w:rsidR="00D55AF5" w:rsidP="00A85709">
      <w:pPr>
        <w:pStyle w:val="List"/>
      </w:pPr>
      <w:r>
        <w:t>Kim Johnson</w:t>
      </w:r>
    </w:p>
    <w:p w:rsidR="00A85709" w:rsidP="00A85709">
      <w:pPr>
        <w:pStyle w:val="List"/>
      </w:pPr>
      <w:r>
        <w:t>David Johnston</w:t>
      </w:r>
    </w:p>
    <w:p w:rsidR="00A85709" w:rsidP="00A85709">
      <w:pPr>
        <w:pStyle w:val="List"/>
      </w:pPr>
      <w:r>
        <w:t>Ian Mearns</w:t>
      </w:r>
    </w:p>
    <w:p w:rsidR="00A0005A" w:rsidP="00A85709">
      <w:pPr>
        <w:pStyle w:val="List"/>
      </w:pPr>
      <w:r>
        <w:t>Kate Osborne</w:t>
      </w:r>
    </w:p>
    <w:p w:rsidR="00A85709" w:rsidP="00322CAF">
      <w:pPr>
        <w:pStyle w:val="List"/>
      </w:pPr>
      <w:r>
        <w:t>David Simmon</w:t>
      </w:r>
      <w:r w:rsidR="00524B8B">
        <w:t>d</w:t>
      </w:r>
      <w:r>
        <w:t>s</w:t>
      </w:r>
    </w:p>
    <w:p w:rsidR="00A85709" w:rsidRPr="00F20C0D" w:rsidP="00A85709">
      <w:pPr>
        <w:pStyle w:val="Heading2numbered"/>
        <w:numPr>
          <w:ilvl w:val="0"/>
          <w:numId w:val="0"/>
        </w:numPr>
        <w:ind w:left="360" w:hanging="360"/>
      </w:pPr>
      <w:r>
        <w:t xml:space="preserve">1. </w:t>
      </w:r>
      <w:r w:rsidRPr="00F20C0D">
        <w:t>Evidence reported for publication</w:t>
      </w:r>
    </w:p>
    <w:p w:rsidR="00765966" w:rsidP="00765966">
      <w:r w:rsidRPr="00FA2ED8">
        <w:rPr>
          <w:rStyle w:val="Emphasis"/>
        </w:rPr>
        <w:t>O</w:t>
      </w:r>
      <w:r w:rsidRPr="008A67A0">
        <w:rPr>
          <w:rStyle w:val="Emphasis"/>
        </w:rPr>
        <w:t>rdered</w:t>
      </w:r>
      <w:r>
        <w:t>, That the following written evidence be reported to the House for publication:</w:t>
      </w:r>
      <w:bookmarkStart w:id="12" w:name="_Hlk77923080"/>
    </w:p>
    <w:p w:rsidR="00765966" w:rsidRPr="006519B3" w:rsidP="006519B3">
      <w:pPr>
        <w:spacing w:before="0" w:after="0" w:line="360" w:lineRule="auto"/>
        <w:ind w:left="426"/>
        <w:rPr>
          <w:b/>
          <w:bCs/>
        </w:rPr>
      </w:pPr>
      <w:r w:rsidRPr="006519B3">
        <w:rPr>
          <w:b/>
          <w:bCs/>
        </w:rPr>
        <w:t>Green Jobs Taskforce report</w:t>
      </w:r>
      <w:bookmarkEnd w:id="12"/>
    </w:p>
    <w:p w:rsidR="00765966" w:rsidP="006519B3">
      <w:pPr>
        <w:spacing w:before="0" w:after="0" w:line="276" w:lineRule="auto"/>
        <w:ind w:left="426"/>
        <w:rPr>
          <w:rFonts w:eastAsia="Times New Roman"/>
        </w:rPr>
      </w:pPr>
      <w:r w:rsidRPr="007E2732">
        <w:t xml:space="preserve">Joint Ministerial letter to the Chair from </w:t>
      </w:r>
      <w:r w:rsidRPr="007E2732">
        <w:rPr>
          <w:rFonts w:eastAsia="Times New Roman"/>
        </w:rPr>
        <w:t xml:space="preserve">the Department for Education and the Department for Business, </w:t>
      </w:r>
      <w:r w:rsidRPr="007E2732">
        <w:rPr>
          <w:rFonts w:eastAsia="Times New Roman"/>
        </w:rPr>
        <w:t>Energy</w:t>
      </w:r>
      <w:r w:rsidRPr="007E2732">
        <w:rPr>
          <w:rFonts w:eastAsia="Times New Roman"/>
        </w:rPr>
        <w:t xml:space="preserve"> and Industrial Strategy on the publication of the Green Jobs Taskforce report</w:t>
      </w:r>
      <w:r>
        <w:rPr>
          <w:rFonts w:eastAsia="Times New Roman"/>
        </w:rPr>
        <w:t>, dated 14 July 2021</w:t>
      </w:r>
    </w:p>
    <w:p w:rsidR="006519B3" w:rsidP="006519B3">
      <w:pPr>
        <w:spacing w:before="0" w:after="0"/>
        <w:rPr>
          <w:rFonts w:eastAsia="Times New Roman"/>
          <w:b/>
          <w:bCs/>
        </w:rPr>
      </w:pPr>
    </w:p>
    <w:p w:rsidR="00765966" w:rsidP="006519B3">
      <w:pPr>
        <w:pStyle w:val="Heading3indented"/>
        <w:spacing w:before="0" w:line="360" w:lineRule="auto"/>
      </w:pPr>
      <w:r>
        <w:t>Home Education</w:t>
      </w:r>
    </w:p>
    <w:p w:rsidR="00765966" w:rsidRPr="00927E38" w:rsidP="006519B3">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[HED0044]</w:t>
      </w:r>
    </w:p>
    <w:p w:rsidR="00765966" w:rsidRPr="00927E38" w:rsidP="006519B3">
      <w:pPr>
        <w:pStyle w:val="Heading3indented"/>
        <w:spacing w:before="0"/>
        <w:rPr>
          <w:b w:val="0"/>
          <w:bCs w:val="0"/>
        </w:rPr>
      </w:pPr>
      <w:r w:rsidRPr="00927E38">
        <w:rPr>
          <w:b w:val="0"/>
          <w:bCs w:val="0"/>
        </w:rPr>
        <w:t>Sharry</w:t>
      </w:r>
      <w:r>
        <w:rPr>
          <w:b w:val="0"/>
          <w:bCs w:val="0"/>
        </w:rPr>
        <w:t xml:space="preserve"> </w:t>
      </w:r>
      <w:r w:rsidRPr="00927E38">
        <w:rPr>
          <w:b w:val="0"/>
          <w:bCs w:val="0"/>
        </w:rPr>
        <w:t>[HED0056]</w:t>
      </w:r>
    </w:p>
    <w:p w:rsidR="00765966" w:rsidRPr="00927E38" w:rsidP="00765966">
      <w:pPr>
        <w:pStyle w:val="Heading3indented"/>
        <w:spacing w:before="0"/>
        <w:rPr>
          <w:b w:val="0"/>
          <w:bCs w:val="0"/>
        </w:rPr>
      </w:pPr>
      <w:r w:rsidRPr="00927E38">
        <w:rPr>
          <w:b w:val="0"/>
          <w:bCs w:val="0"/>
        </w:rPr>
        <w:t>Ms Gigi Sudbur</w:t>
      </w:r>
      <w:r>
        <w:rPr>
          <w:b w:val="0"/>
          <w:bCs w:val="0"/>
        </w:rPr>
        <w:t xml:space="preserve">y </w:t>
      </w:r>
      <w:r w:rsidRPr="00927E38">
        <w:rPr>
          <w:b w:val="0"/>
          <w:bCs w:val="0"/>
        </w:rPr>
        <w:t>[HED0067]</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[HED0300]</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[HED0347]</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[HED0410]</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[HED0424]</w:t>
      </w:r>
    </w:p>
    <w:p w:rsidR="00765966" w:rsidRPr="00927E38" w:rsidP="00765966">
      <w:pPr>
        <w:pStyle w:val="Heading3indented"/>
        <w:spacing w:before="0"/>
        <w:rPr>
          <w:b w:val="0"/>
          <w:bCs w:val="0"/>
        </w:rPr>
      </w:pPr>
      <w:r w:rsidRPr="00927E38">
        <w:rPr>
          <w:b w:val="0"/>
          <w:bCs w:val="0"/>
        </w:rPr>
        <w:t>Mrs. Ioana Herring (Information Assistant University of York at Home Educator)</w:t>
      </w:r>
      <w:r>
        <w:rPr>
          <w:b w:val="0"/>
          <w:bCs w:val="0"/>
        </w:rPr>
        <w:t xml:space="preserve"> </w:t>
      </w:r>
      <w:r w:rsidRPr="00927E38">
        <w:rPr>
          <w:b w:val="0"/>
          <w:bCs w:val="0"/>
        </w:rPr>
        <w:t>[HED0443]</w:t>
      </w:r>
    </w:p>
    <w:p w:rsidR="00765966" w:rsidRPr="00927E38" w:rsidP="00765966">
      <w:pPr>
        <w:pStyle w:val="Heading3indented"/>
        <w:spacing w:before="0"/>
        <w:rPr>
          <w:b w:val="0"/>
          <w:bCs w:val="0"/>
        </w:rPr>
      </w:pPr>
      <w:r w:rsidRPr="00927E38">
        <w:rPr>
          <w:b w:val="0"/>
          <w:bCs w:val="0"/>
        </w:rPr>
        <w:t>Mrs. Yinka Hurst</w:t>
      </w:r>
      <w:r>
        <w:rPr>
          <w:b w:val="0"/>
          <w:bCs w:val="0"/>
        </w:rPr>
        <w:t xml:space="preserve"> </w:t>
      </w:r>
      <w:r w:rsidRPr="00927E38">
        <w:rPr>
          <w:b w:val="0"/>
          <w:bCs w:val="0"/>
        </w:rPr>
        <w:t>[HED0445]</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[HED0448]</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[HED0484]</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[HED0491]</w:t>
      </w:r>
    </w:p>
    <w:p w:rsidR="00765966" w:rsidRPr="00927E38" w:rsidP="00765966">
      <w:pPr>
        <w:pStyle w:val="Heading3indented"/>
        <w:spacing w:before="0"/>
        <w:rPr>
          <w:b w:val="0"/>
          <w:bCs w:val="0"/>
        </w:rPr>
      </w:pPr>
      <w:r w:rsidRPr="00927E38">
        <w:rPr>
          <w:b w:val="0"/>
          <w:bCs w:val="0"/>
        </w:rPr>
        <w:t>Home Education Scotland</w:t>
      </w:r>
      <w:r>
        <w:rPr>
          <w:b w:val="0"/>
          <w:bCs w:val="0"/>
        </w:rPr>
        <w:t xml:space="preserve"> </w:t>
      </w:r>
      <w:r w:rsidRPr="00927E38">
        <w:rPr>
          <w:b w:val="0"/>
          <w:bCs w:val="0"/>
        </w:rPr>
        <w:t>[HED0704]</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[HED0745]</w:t>
      </w:r>
    </w:p>
    <w:p w:rsidR="00765966" w:rsidRPr="00927E38" w:rsidP="00765966">
      <w:pPr>
        <w:pStyle w:val="Heading3indented"/>
        <w:spacing w:before="0"/>
        <w:rPr>
          <w:b w:val="0"/>
          <w:bCs w:val="0"/>
        </w:rPr>
      </w:pPr>
      <w:r w:rsidRPr="00927E38">
        <w:rPr>
          <w:b w:val="0"/>
          <w:bCs w:val="0"/>
        </w:rPr>
        <w:t>Mr Robert Hargreaves</w:t>
      </w:r>
      <w:r>
        <w:rPr>
          <w:b w:val="0"/>
          <w:bCs w:val="0"/>
        </w:rPr>
        <w:t xml:space="preserve"> </w:t>
      </w:r>
      <w:r w:rsidRPr="00927E38">
        <w:rPr>
          <w:b w:val="0"/>
          <w:bCs w:val="0"/>
        </w:rPr>
        <w:t>[HED0748]</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[HED0797]</w:t>
      </w:r>
    </w:p>
    <w:p w:rsidR="00765966" w:rsidRPr="00927E38" w:rsidP="00765966">
      <w:pPr>
        <w:pStyle w:val="Heading3indented"/>
        <w:spacing w:before="0"/>
        <w:rPr>
          <w:b w:val="0"/>
          <w:bCs w:val="0"/>
        </w:rPr>
      </w:pPr>
      <w:r w:rsidRPr="00927E38">
        <w:rPr>
          <w:b w:val="0"/>
          <w:bCs w:val="0"/>
        </w:rPr>
        <w:t>C Jordan</w:t>
      </w:r>
      <w:r>
        <w:rPr>
          <w:b w:val="0"/>
          <w:bCs w:val="0"/>
        </w:rPr>
        <w:t xml:space="preserve"> </w:t>
      </w:r>
      <w:r w:rsidRPr="00927E38">
        <w:rPr>
          <w:b w:val="0"/>
          <w:bCs w:val="0"/>
        </w:rPr>
        <w:t>[HED0927]</w:t>
      </w:r>
    </w:p>
    <w:p w:rsidR="00765966" w:rsidRPr="00927E38" w:rsidP="00765966">
      <w:pPr>
        <w:pStyle w:val="Heading3indented"/>
        <w:spacing w:before="0"/>
        <w:rPr>
          <w:b w:val="0"/>
          <w:bCs w:val="0"/>
        </w:rPr>
      </w:pPr>
      <w:r w:rsidRPr="00927E38">
        <w:rPr>
          <w:b w:val="0"/>
          <w:bCs w:val="0"/>
        </w:rPr>
        <w:t>Jenny Chime</w:t>
      </w:r>
      <w:r>
        <w:rPr>
          <w:b w:val="0"/>
          <w:bCs w:val="0"/>
        </w:rPr>
        <w:t xml:space="preserve"> </w:t>
      </w:r>
      <w:r w:rsidRPr="00927E38">
        <w:rPr>
          <w:b w:val="0"/>
          <w:bCs w:val="0"/>
        </w:rPr>
        <w:t>[HED0930]</w:t>
      </w:r>
    </w:p>
    <w:p w:rsidR="00765966" w:rsidRPr="00927E38" w:rsidP="00765966">
      <w:pPr>
        <w:pStyle w:val="Heading3indented"/>
        <w:spacing w:before="0"/>
        <w:rPr>
          <w:b w:val="0"/>
          <w:bCs w:val="0"/>
        </w:rPr>
      </w:pPr>
      <w:r w:rsidRPr="00927E38">
        <w:rPr>
          <w:b w:val="0"/>
          <w:bCs w:val="0"/>
        </w:rPr>
        <w:t>Mrs Juliet English</w:t>
      </w:r>
      <w:r>
        <w:rPr>
          <w:b w:val="0"/>
          <w:bCs w:val="0"/>
        </w:rPr>
        <w:t xml:space="preserve">, </w:t>
      </w:r>
      <w:r w:rsidRPr="00927E38">
        <w:rPr>
          <w:b w:val="0"/>
          <w:bCs w:val="0"/>
        </w:rPr>
        <w:t xml:space="preserve">Home </w:t>
      </w:r>
      <w:r w:rsidRPr="00927E38">
        <w:rPr>
          <w:b w:val="0"/>
          <w:bCs w:val="0"/>
        </w:rPr>
        <w:t>Eduction</w:t>
      </w:r>
      <w:r w:rsidRPr="00927E38">
        <w:rPr>
          <w:b w:val="0"/>
          <w:bCs w:val="0"/>
        </w:rPr>
        <w:t xml:space="preserve"> and Advocacy Hub</w:t>
      </w:r>
      <w:r>
        <w:rPr>
          <w:b w:val="0"/>
          <w:bCs w:val="0"/>
        </w:rPr>
        <w:t xml:space="preserve"> </w:t>
      </w:r>
      <w:r w:rsidRPr="00927E38">
        <w:rPr>
          <w:b w:val="0"/>
          <w:bCs w:val="0"/>
        </w:rPr>
        <w:t>[HED0936]</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[HED0944]</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[HED0945]</w:t>
      </w:r>
    </w:p>
    <w:p w:rsidR="00765966" w:rsidRPr="00927E38"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[HED0972]</w:t>
      </w:r>
    </w:p>
    <w:p w:rsidR="00765966" w:rsidRPr="007E2732" w:rsidP="00765966">
      <w:pPr>
        <w:pStyle w:val="Heading3indented"/>
        <w:spacing w:before="0"/>
        <w:rPr>
          <w:b w:val="0"/>
          <w:bCs w:val="0"/>
        </w:rPr>
      </w:pPr>
      <w:r w:rsidRPr="00927E38">
        <w:rPr>
          <w:b w:val="0"/>
          <w:bCs w:val="0"/>
        </w:rPr>
        <w:t>Member of the public</w:t>
      </w:r>
      <w:r>
        <w:rPr>
          <w:b w:val="0"/>
          <w:bCs w:val="0"/>
        </w:rPr>
        <w:t xml:space="preserve"> </w:t>
      </w:r>
      <w:r w:rsidRPr="00927E38">
        <w:rPr>
          <w:b w:val="0"/>
          <w:bCs w:val="0"/>
        </w:rPr>
        <w:t>[HED0975]</w:t>
      </w:r>
    </w:p>
    <w:p w:rsidR="00765966" w:rsidP="00765966">
      <w:pPr>
        <w:pStyle w:val="Heading3indented"/>
      </w:pPr>
      <w:r>
        <w:t>The impact of COVID-19 on education and children's services</w:t>
      </w:r>
    </w:p>
    <w:p w:rsidR="00765966" w:rsidP="00765966">
      <w:pPr>
        <w:pStyle w:val="Listindented"/>
      </w:pPr>
      <w:r w:rsidRPr="006F1BA0">
        <w:t>Correspondence from the Secretary of State for Education, on COVID-19</w:t>
      </w:r>
      <w:r>
        <w:t>, dated 8 July 2021</w:t>
      </w:r>
    </w:p>
    <w:p w:rsidR="00765966" w:rsidRPr="00905B13" w:rsidP="00765966">
      <w:pPr>
        <w:pStyle w:val="Heading2numbered"/>
        <w:numPr>
          <w:ilvl w:val="0"/>
          <w:numId w:val="0"/>
        </w:numPr>
        <w:ind w:left="360" w:hanging="360"/>
      </w:pPr>
      <w:bookmarkStart w:id="13" w:name="_Hlk82092478"/>
      <w:r>
        <w:t>2. Future programme</w:t>
      </w:r>
    </w:p>
    <w:p w:rsidR="00765966" w:rsidP="00765966">
      <w:r>
        <w:t>The Committee considered this matter.</w:t>
      </w:r>
      <w:bookmarkEnd w:id="13"/>
    </w:p>
    <w:p w:rsidR="00765966" w:rsidRPr="00905B13" w:rsidP="00765966">
      <w:pPr>
        <w:pStyle w:val="Heading2numbered"/>
        <w:numPr>
          <w:ilvl w:val="0"/>
          <w:numId w:val="0"/>
        </w:numPr>
        <w:ind w:left="360" w:hanging="360"/>
      </w:pPr>
      <w:r>
        <w:t>3</w:t>
      </w:r>
      <w:r w:rsidRPr="001120BF">
        <w:t xml:space="preserve">. </w:t>
      </w:r>
      <w:r>
        <w:t>Children’s Homes</w:t>
      </w:r>
    </w:p>
    <w:p w:rsidR="00765966" w:rsidRPr="00322CAF" w:rsidP="00765966">
      <w:pPr>
        <w:rPr>
          <w:rFonts w:cs="Tahoma"/>
        </w:rPr>
      </w:pPr>
      <w:r w:rsidRPr="00FB0BB9">
        <w:rPr>
          <w:rFonts w:cs="Tahoma"/>
        </w:rPr>
        <w:t>Anne Longfield, Former Children’s Commissioner; The Rt Hon. the Lord Adonis</w:t>
      </w:r>
      <w:r>
        <w:rPr>
          <w:rFonts w:cs="Tahoma"/>
        </w:rPr>
        <w:t xml:space="preserve"> and</w:t>
      </w:r>
      <w:r w:rsidRPr="00FB0BB9">
        <w:rPr>
          <w:rFonts w:cs="Tahoma"/>
        </w:rPr>
        <w:t xml:space="preserve"> Josh </w:t>
      </w:r>
      <w:r w:rsidRPr="00FB0BB9">
        <w:rPr>
          <w:rFonts w:cs="Tahoma"/>
        </w:rPr>
        <w:t>MacAlister</w:t>
      </w:r>
      <w:r w:rsidRPr="00FB0BB9">
        <w:rPr>
          <w:rFonts w:cs="Tahoma"/>
        </w:rPr>
        <w:t>, Independent Review of Children’s Social Care</w:t>
      </w:r>
      <w:r>
        <w:rPr>
          <w:rFonts w:cs="Tahoma"/>
        </w:rPr>
        <w:t>, gave oral evidence</w:t>
      </w:r>
    </w:p>
    <w:p w:rsidR="00765966" w:rsidRPr="00E1569C" w:rsidP="00765966">
      <w:pPr>
        <w:pStyle w:val="Heading2"/>
      </w:pPr>
      <w:r w:rsidRPr="00E1569C">
        <w:t>Adjournment</w:t>
      </w:r>
    </w:p>
    <w:p w:rsidR="00765966" w:rsidRPr="00E1569C" w:rsidP="00765966">
      <w:r w:rsidRPr="00E1569C">
        <w:t>Adjourned till</w:t>
      </w:r>
      <w:r>
        <w:t xml:space="preserve"> Wednesday</w:t>
      </w:r>
      <w:r w:rsidRPr="00E1569C">
        <w:t xml:space="preserve"> </w:t>
      </w:r>
      <w:r>
        <w:t>21</w:t>
      </w:r>
      <w:r w:rsidRPr="00E1569C">
        <w:t xml:space="preserve"> Ju</w:t>
      </w:r>
      <w:r>
        <w:t>ly</w:t>
      </w:r>
      <w:r w:rsidRPr="00E1569C">
        <w:t xml:space="preserve"> at 9.30 am</w:t>
      </w:r>
    </w:p>
    <w:p w:rsidR="000D5048" w:rsidP="000D5048">
      <w:pPr>
        <w:pStyle w:val="Heading1"/>
      </w:pPr>
      <w:r>
        <w:t>Wednesday 21 July 2021</w:t>
      </w:r>
    </w:p>
    <w:p w:rsidR="000D5048" w:rsidRPr="00A735C6" w:rsidP="000D5048">
      <w:r>
        <w:t>Virtual meeting</w:t>
      </w:r>
    </w:p>
    <w:p w:rsidR="000D5048" w:rsidRPr="00181FAF" w:rsidP="000D5048">
      <w:pPr>
        <w:pStyle w:val="Heading2"/>
      </w:pPr>
      <w:r w:rsidRPr="00181FAF">
        <w:t>Members present:</w:t>
      </w:r>
    </w:p>
    <w:p w:rsidR="000D5048" w:rsidP="000D5048">
      <w:pPr>
        <w:pStyle w:val="List"/>
      </w:pPr>
      <w:r>
        <w:t>Robert Halfon, in the Chair</w:t>
      </w:r>
    </w:p>
    <w:p w:rsidR="000D5048" w:rsidP="000D5048">
      <w:pPr>
        <w:pStyle w:val="List"/>
      </w:pPr>
      <w:r>
        <w:t>Tom Hunt</w:t>
      </w:r>
    </w:p>
    <w:p w:rsidR="000D5048" w:rsidP="000D5048">
      <w:pPr>
        <w:pStyle w:val="List"/>
      </w:pPr>
      <w:r>
        <w:t>Dr Caroline Johnson</w:t>
      </w:r>
    </w:p>
    <w:p w:rsidR="000D5048" w:rsidP="000D5048">
      <w:pPr>
        <w:pStyle w:val="List"/>
      </w:pPr>
      <w:r>
        <w:t>Kim Johnson</w:t>
      </w:r>
    </w:p>
    <w:p w:rsidR="000D5048" w:rsidP="000D5048">
      <w:pPr>
        <w:pStyle w:val="List"/>
      </w:pPr>
      <w:r>
        <w:t>David Johnston</w:t>
      </w:r>
    </w:p>
    <w:p w:rsidR="000D5048" w:rsidP="000D5048">
      <w:pPr>
        <w:pStyle w:val="List"/>
      </w:pPr>
      <w:r>
        <w:t>Ian Mearns</w:t>
      </w:r>
    </w:p>
    <w:p w:rsidR="000D5048" w:rsidP="000D5048">
      <w:pPr>
        <w:pStyle w:val="List"/>
      </w:pPr>
      <w:r>
        <w:t>Kate Osborne</w:t>
      </w:r>
    </w:p>
    <w:p w:rsidR="000D5048" w:rsidP="000D5048">
      <w:pPr>
        <w:pStyle w:val="List"/>
      </w:pPr>
      <w:r>
        <w:t>David Simmon</w:t>
      </w:r>
      <w:r w:rsidR="00524B8B">
        <w:t>d</w:t>
      </w:r>
      <w:r>
        <w:t>s</w:t>
      </w:r>
    </w:p>
    <w:p w:rsidR="00953DCF" w:rsidP="000D5048">
      <w:pPr>
        <w:pStyle w:val="List"/>
      </w:pPr>
      <w:r>
        <w:t>Christian Wakeford</w:t>
      </w:r>
    </w:p>
    <w:p w:rsidR="00953DCF" w:rsidP="006C549E">
      <w:pPr>
        <w:pStyle w:val="Heading2numbered"/>
        <w:numPr>
          <w:ilvl w:val="0"/>
          <w:numId w:val="0"/>
        </w:numPr>
      </w:pPr>
      <w:r>
        <w:t>1. Declaration of interests</w:t>
      </w:r>
    </w:p>
    <w:p w:rsidR="00857234" w:rsidRPr="00953DCF" w:rsidP="000D5048">
      <w:pPr>
        <w:pStyle w:val="List"/>
        <w:rPr>
          <w:rFonts w:cs="Tahoma"/>
          <w:color w:val="242424"/>
          <w:shd w:val="clear" w:color="auto" w:fill="FFFFFF"/>
        </w:rPr>
      </w:pPr>
      <w:r>
        <w:rPr>
          <w:rFonts w:cs="Tahoma"/>
          <w:color w:val="242424"/>
          <w:shd w:val="clear" w:color="auto" w:fill="FFFFFF"/>
        </w:rPr>
        <w:t>Kate Osborne</w:t>
      </w:r>
      <w:r w:rsidRPr="00304EBF">
        <w:rPr>
          <w:rFonts w:cs="Tahoma"/>
          <w:color w:val="242424"/>
          <w:shd w:val="clear" w:color="auto" w:fill="FFFFFF"/>
        </w:rPr>
        <w:t xml:space="preserve"> declared h</w:t>
      </w:r>
      <w:r>
        <w:rPr>
          <w:rFonts w:cs="Tahoma"/>
          <w:color w:val="242424"/>
          <w:shd w:val="clear" w:color="auto" w:fill="FFFFFF"/>
        </w:rPr>
        <w:t>er</w:t>
      </w:r>
      <w:r w:rsidRPr="00304EBF">
        <w:rPr>
          <w:rFonts w:cs="Tahoma"/>
          <w:color w:val="242424"/>
          <w:shd w:val="clear" w:color="auto" w:fill="FFFFFF"/>
        </w:rPr>
        <w:t xml:space="preserve"> interests, in accordance with the Resolution of the House of 13 July 1992 (see Appendix)</w:t>
      </w:r>
    </w:p>
    <w:p w:rsidR="00857234" w:rsidRPr="00905B13" w:rsidP="00857234">
      <w:pPr>
        <w:pStyle w:val="Heading2numbered"/>
        <w:numPr>
          <w:ilvl w:val="0"/>
          <w:numId w:val="0"/>
        </w:numPr>
        <w:ind w:left="360" w:hanging="360"/>
      </w:pPr>
      <w:r>
        <w:t>2</w:t>
      </w:r>
      <w:r w:rsidRPr="001120BF">
        <w:t xml:space="preserve">. </w:t>
      </w:r>
      <w:r w:rsidR="00A870AF">
        <w:t xml:space="preserve">Strengthening </w:t>
      </w:r>
      <w:r w:rsidR="00431616">
        <w:t>Home Education</w:t>
      </w:r>
    </w:p>
    <w:p w:rsidR="00857234" w:rsidRPr="006F6D87" w:rsidP="00857234">
      <w:r w:rsidRPr="006F6D87">
        <w:t>Draft Report (</w:t>
      </w:r>
      <w:r w:rsidRPr="00497823" w:rsidR="007B709E">
        <w:rPr>
          <w:i/>
        </w:rPr>
        <w:t>Strengthening Home Education</w:t>
      </w:r>
      <w:r w:rsidRPr="006F6D87">
        <w:t>), proposed by the Chair, brought up and read.</w:t>
      </w:r>
    </w:p>
    <w:p w:rsidR="00310F11" w:rsidP="00322CAF">
      <w:r w:rsidRPr="006F6D87">
        <w:t xml:space="preserve">The draft Report was agreed to; the Formal Minutes relating to the consideration of the Report are published in the </w:t>
      </w:r>
      <w:r w:rsidR="00B500C3">
        <w:t>Third</w:t>
      </w:r>
      <w:r w:rsidRPr="006F6D87">
        <w:t xml:space="preserve"> Report of the Committee, Session 20</w:t>
      </w:r>
      <w:r>
        <w:t>21</w:t>
      </w:r>
      <w:r w:rsidRPr="006F6D87">
        <w:t>-2</w:t>
      </w:r>
      <w:r>
        <w:t>2</w:t>
      </w:r>
      <w:r w:rsidRPr="006F6D87">
        <w:t xml:space="preserve">, (HC </w:t>
      </w:r>
      <w:r w:rsidR="00B500C3">
        <w:t>84</w:t>
      </w:r>
      <w:r w:rsidRPr="006F6D87">
        <w:t>).</w:t>
      </w:r>
    </w:p>
    <w:p w:rsidR="00A870AF" w:rsidRPr="00F20C0D" w:rsidP="00A870AF">
      <w:pPr>
        <w:pStyle w:val="Heading2numbered"/>
        <w:numPr>
          <w:ilvl w:val="0"/>
          <w:numId w:val="0"/>
        </w:numPr>
        <w:ind w:left="360" w:hanging="360"/>
      </w:pPr>
      <w:r>
        <w:t>3</w:t>
      </w:r>
      <w:r>
        <w:t xml:space="preserve">. </w:t>
      </w:r>
      <w:r w:rsidRPr="00F20C0D">
        <w:t>Evidence reported for publication</w:t>
      </w:r>
    </w:p>
    <w:p w:rsidR="00D2248C" w:rsidP="00D2248C">
      <w:r w:rsidRPr="00FA2ED8">
        <w:rPr>
          <w:rStyle w:val="Emphasis"/>
        </w:rPr>
        <w:t>O</w:t>
      </w:r>
      <w:r w:rsidRPr="008A67A0">
        <w:rPr>
          <w:rStyle w:val="Emphasis"/>
        </w:rPr>
        <w:t>rdered</w:t>
      </w:r>
      <w:r>
        <w:t>, That the following written evidence be reported to the House for publication:</w:t>
      </w:r>
    </w:p>
    <w:p w:rsidR="00625459" w:rsidP="006519B3">
      <w:pPr>
        <w:spacing w:after="0" w:line="360" w:lineRule="auto"/>
        <w:ind w:left="425"/>
        <w:rPr>
          <w:b/>
          <w:bCs/>
        </w:rPr>
      </w:pPr>
      <w:r w:rsidRPr="00625459">
        <w:rPr>
          <w:b/>
          <w:bCs/>
        </w:rPr>
        <w:t>Home Education</w:t>
      </w:r>
    </w:p>
    <w:p w:rsidR="00625459" w:rsidRPr="00625459" w:rsidP="006519B3">
      <w:pPr>
        <w:spacing w:before="0" w:after="0" w:line="240" w:lineRule="auto"/>
        <w:ind w:left="425"/>
      </w:pPr>
      <w:r w:rsidRPr="00625459">
        <w:t>Member of the public</w:t>
      </w:r>
      <w:r w:rsidR="00B62400">
        <w:t xml:space="preserve"> </w:t>
      </w:r>
      <w:r w:rsidRPr="00625459">
        <w:t>[HED0003]</w:t>
      </w:r>
    </w:p>
    <w:p w:rsidR="00625459" w:rsidRPr="00625459" w:rsidP="006519B3">
      <w:pPr>
        <w:spacing w:before="0" w:after="0" w:line="240" w:lineRule="auto"/>
        <w:ind w:left="425"/>
      </w:pPr>
      <w:r w:rsidRPr="00625459">
        <w:t>Member of the public</w:t>
      </w:r>
      <w:r w:rsidR="00B62400">
        <w:t xml:space="preserve"> </w:t>
      </w:r>
      <w:r w:rsidRPr="00625459">
        <w:t>[HED0005]</w:t>
      </w:r>
    </w:p>
    <w:p w:rsidR="00625459" w:rsidRPr="00625459" w:rsidP="00625459">
      <w:pPr>
        <w:spacing w:before="0" w:after="0" w:line="240" w:lineRule="auto"/>
        <w:ind w:left="425"/>
      </w:pPr>
      <w:r w:rsidRPr="00625459">
        <w:t>Member of the public</w:t>
      </w:r>
      <w:r w:rsidR="00B62400">
        <w:t xml:space="preserve"> </w:t>
      </w:r>
      <w:r w:rsidRPr="00625459">
        <w:t>[HED0007]</w:t>
      </w:r>
    </w:p>
    <w:p w:rsidR="00625459" w:rsidRPr="00625459" w:rsidP="00625459">
      <w:pPr>
        <w:spacing w:before="0" w:after="0" w:line="240" w:lineRule="auto"/>
        <w:ind w:left="425"/>
      </w:pPr>
      <w:r w:rsidRPr="00625459">
        <w:t>Member of the public</w:t>
      </w:r>
      <w:r w:rsidR="00B62400">
        <w:t xml:space="preserve"> </w:t>
      </w:r>
      <w:r w:rsidRPr="00625459">
        <w:t>[HED0015]</w:t>
      </w:r>
    </w:p>
    <w:p w:rsidR="00625459" w:rsidRPr="00625459" w:rsidP="00625459">
      <w:pPr>
        <w:spacing w:before="0" w:after="0" w:line="240" w:lineRule="auto"/>
        <w:ind w:left="425"/>
      </w:pPr>
      <w:r w:rsidRPr="00625459">
        <w:t>Member of the public</w:t>
      </w:r>
      <w:r w:rsidR="00B62400">
        <w:t xml:space="preserve"> </w:t>
      </w:r>
      <w:r w:rsidRPr="00625459">
        <w:t>[HED0016]</w:t>
      </w:r>
    </w:p>
    <w:p w:rsidR="00625459" w:rsidRPr="00625459" w:rsidP="00625459">
      <w:pPr>
        <w:spacing w:before="0" w:after="0" w:line="240" w:lineRule="auto"/>
        <w:ind w:left="425"/>
      </w:pPr>
      <w:r w:rsidRPr="00625459">
        <w:t>Member of the public</w:t>
      </w:r>
      <w:r w:rsidR="00B62400">
        <w:t xml:space="preserve"> </w:t>
      </w:r>
      <w:r w:rsidRPr="00625459">
        <w:t>[HED0061]</w:t>
      </w:r>
    </w:p>
    <w:p w:rsidR="00625459" w:rsidRPr="00625459" w:rsidP="00625459">
      <w:pPr>
        <w:spacing w:before="0" w:after="0" w:line="240" w:lineRule="auto"/>
        <w:ind w:left="425"/>
      </w:pPr>
      <w:r w:rsidRPr="00625459">
        <w:t>Ms Gigi Sudbury</w:t>
      </w:r>
      <w:r w:rsidR="00B62400">
        <w:t xml:space="preserve"> </w:t>
      </w:r>
      <w:r w:rsidRPr="00625459">
        <w:t>[HED0068]</w:t>
      </w:r>
    </w:p>
    <w:p w:rsidR="00625459" w:rsidRPr="00625459" w:rsidP="00625459">
      <w:pPr>
        <w:spacing w:before="0" w:after="0" w:line="240" w:lineRule="auto"/>
        <w:ind w:left="425"/>
      </w:pPr>
      <w:r w:rsidRPr="00625459">
        <w:t>Rosemary Charles</w:t>
      </w:r>
      <w:r w:rsidR="00B62400">
        <w:t xml:space="preserve"> </w:t>
      </w:r>
      <w:r w:rsidRPr="00625459">
        <w:t>[HED0086]</w:t>
      </w:r>
    </w:p>
    <w:p w:rsidR="00625459" w:rsidRPr="00625459" w:rsidP="00625459">
      <w:pPr>
        <w:spacing w:before="0" w:after="0" w:line="240" w:lineRule="auto"/>
        <w:ind w:left="425"/>
      </w:pPr>
      <w:r w:rsidRPr="00625459">
        <w:t>Member of the public</w:t>
      </w:r>
      <w:r w:rsidR="00B62400">
        <w:t xml:space="preserve"> </w:t>
      </w:r>
      <w:r w:rsidRPr="00625459">
        <w:t>[HED0114]</w:t>
      </w:r>
    </w:p>
    <w:p w:rsidR="00625459" w:rsidRPr="00625459" w:rsidP="00625459">
      <w:pPr>
        <w:spacing w:before="0" w:after="0" w:line="240" w:lineRule="auto"/>
        <w:ind w:left="425"/>
      </w:pPr>
      <w:r w:rsidRPr="00625459">
        <w:t>Member of the public</w:t>
      </w:r>
      <w:r w:rsidR="00B62400">
        <w:t xml:space="preserve"> </w:t>
      </w:r>
      <w:r w:rsidRPr="00625459">
        <w:t>[HED0124]</w:t>
      </w:r>
    </w:p>
    <w:p w:rsidR="00625459" w:rsidRPr="00625459" w:rsidP="00625459">
      <w:pPr>
        <w:spacing w:before="0" w:after="0" w:line="240" w:lineRule="auto"/>
        <w:ind w:left="425"/>
      </w:pPr>
      <w:r w:rsidRPr="00625459">
        <w:t>Member of the public</w:t>
      </w:r>
      <w:r w:rsidR="00B62400">
        <w:t xml:space="preserve"> </w:t>
      </w:r>
      <w:r w:rsidRPr="00625459">
        <w:t>[HED0151]</w:t>
      </w:r>
    </w:p>
    <w:p w:rsidR="00625459" w:rsidRPr="00625459" w:rsidP="00625459">
      <w:pPr>
        <w:spacing w:before="0" w:after="0" w:line="240" w:lineRule="auto"/>
        <w:ind w:left="425"/>
      </w:pPr>
      <w:r w:rsidRPr="00625459">
        <w:t>Member of the public</w:t>
      </w:r>
      <w:r w:rsidR="00B62400">
        <w:t xml:space="preserve"> </w:t>
      </w:r>
      <w:r w:rsidRPr="00625459">
        <w:t>[HED0154]</w:t>
      </w:r>
    </w:p>
    <w:p w:rsidR="00625459" w:rsidRPr="00625459" w:rsidP="00625459">
      <w:pPr>
        <w:spacing w:before="0" w:after="0" w:line="240" w:lineRule="auto"/>
        <w:ind w:left="425"/>
      </w:pPr>
      <w:r w:rsidRPr="00625459">
        <w:t>Member of the public</w:t>
      </w:r>
      <w:r w:rsidR="00B62400">
        <w:t xml:space="preserve"> </w:t>
      </w:r>
      <w:r w:rsidRPr="00625459">
        <w:t>[HED0168]</w:t>
      </w:r>
    </w:p>
    <w:p w:rsidR="00625459" w:rsidRPr="00625459" w:rsidP="00625459">
      <w:pPr>
        <w:spacing w:before="0" w:after="0" w:line="240" w:lineRule="auto"/>
        <w:ind w:left="425"/>
      </w:pPr>
      <w:r w:rsidRPr="00625459">
        <w:t>Member of the public</w:t>
      </w:r>
      <w:r w:rsidR="00B62400">
        <w:t xml:space="preserve"> </w:t>
      </w:r>
      <w:r w:rsidRPr="00625459">
        <w:t>[HED0181]</w:t>
      </w:r>
    </w:p>
    <w:p w:rsidR="00625459" w:rsidRPr="00625459" w:rsidP="00625459">
      <w:pPr>
        <w:spacing w:before="0" w:after="0" w:line="240" w:lineRule="auto"/>
        <w:ind w:left="425"/>
      </w:pPr>
      <w:r w:rsidRPr="00625459">
        <w:t>Kay Monteiro</w:t>
      </w:r>
      <w:r w:rsidR="00B62400">
        <w:t xml:space="preserve"> </w:t>
      </w:r>
      <w:r w:rsidRPr="00625459">
        <w:t>[HED0204]</w:t>
      </w:r>
    </w:p>
    <w:p w:rsidR="00625459" w:rsidRPr="00625459" w:rsidP="00625459">
      <w:pPr>
        <w:spacing w:before="0" w:after="0" w:line="240" w:lineRule="auto"/>
        <w:ind w:left="425"/>
      </w:pPr>
      <w:r w:rsidRPr="00625459">
        <w:t>Member of the public</w:t>
      </w:r>
      <w:r w:rsidR="00B62400">
        <w:t xml:space="preserve"> </w:t>
      </w:r>
      <w:r w:rsidRPr="00625459">
        <w:t>[HED0210]</w:t>
      </w:r>
    </w:p>
    <w:p w:rsidR="00625459" w:rsidRPr="00625459" w:rsidP="00625459">
      <w:pPr>
        <w:spacing w:before="0" w:after="0" w:line="240" w:lineRule="auto"/>
        <w:ind w:left="425"/>
      </w:pPr>
      <w:r w:rsidRPr="00625459">
        <w:t>Member of the public</w:t>
      </w:r>
      <w:r w:rsidR="00B62400">
        <w:t xml:space="preserve"> </w:t>
      </w:r>
      <w:r w:rsidRPr="00625459">
        <w:t>[HED0213]</w:t>
      </w:r>
    </w:p>
    <w:p w:rsidR="00625459" w:rsidRPr="00625459" w:rsidP="00625459">
      <w:pPr>
        <w:spacing w:before="0" w:after="0" w:line="240" w:lineRule="auto"/>
        <w:ind w:left="425"/>
      </w:pPr>
      <w:r w:rsidRPr="00625459">
        <w:t>Member of the public</w:t>
      </w:r>
      <w:r w:rsidR="00B62400">
        <w:t xml:space="preserve"> </w:t>
      </w:r>
      <w:r w:rsidRPr="00625459">
        <w:t>[HED0217]</w:t>
      </w:r>
    </w:p>
    <w:p w:rsidR="00625459" w:rsidRPr="00625459" w:rsidP="00625459">
      <w:pPr>
        <w:spacing w:before="0" w:after="0" w:line="240" w:lineRule="auto"/>
        <w:ind w:left="425"/>
      </w:pPr>
      <w:r w:rsidRPr="00625459">
        <w:t>Member of the public</w:t>
      </w:r>
      <w:r w:rsidR="00B62400">
        <w:t xml:space="preserve"> </w:t>
      </w:r>
      <w:r w:rsidRPr="00625459">
        <w:t>[HED0226]</w:t>
      </w:r>
    </w:p>
    <w:p w:rsidR="00625459" w:rsidRPr="00625459" w:rsidP="00625459">
      <w:pPr>
        <w:spacing w:before="0" w:after="0" w:line="240" w:lineRule="auto"/>
        <w:ind w:left="425"/>
      </w:pPr>
      <w:r w:rsidRPr="00625459">
        <w:t>Member of the public</w:t>
      </w:r>
      <w:r w:rsidR="00B62400">
        <w:t xml:space="preserve"> </w:t>
      </w:r>
      <w:r w:rsidRPr="00625459">
        <w:t>[HED0228]</w:t>
      </w:r>
    </w:p>
    <w:p w:rsidR="00625459" w:rsidRPr="00625459" w:rsidP="00625459">
      <w:pPr>
        <w:spacing w:before="0" w:after="0" w:line="240" w:lineRule="auto"/>
        <w:ind w:left="425"/>
      </w:pPr>
      <w:r w:rsidRPr="00625459">
        <w:t>Member of the public</w:t>
      </w:r>
      <w:r w:rsidR="00B62400">
        <w:t xml:space="preserve"> </w:t>
      </w:r>
      <w:r w:rsidRPr="00625459">
        <w:t>[HED0235]</w:t>
      </w:r>
    </w:p>
    <w:p w:rsidR="00625459" w:rsidRPr="00625459" w:rsidP="00625459">
      <w:pPr>
        <w:spacing w:before="0" w:after="0" w:line="240" w:lineRule="auto"/>
        <w:ind w:left="425"/>
      </w:pPr>
      <w:r w:rsidRPr="00625459">
        <w:t>Williams</w:t>
      </w:r>
      <w:r w:rsidR="00B62400">
        <w:t xml:space="preserve"> </w:t>
      </w:r>
      <w:r w:rsidRPr="00625459">
        <w:t>[HED0248]</w:t>
      </w:r>
    </w:p>
    <w:p w:rsidR="00625459" w:rsidRPr="00625459" w:rsidP="00625459">
      <w:pPr>
        <w:spacing w:before="0" w:after="0" w:line="240" w:lineRule="auto"/>
        <w:ind w:left="425"/>
      </w:pPr>
      <w:r w:rsidRPr="00625459">
        <w:t>Member of the public</w:t>
      </w:r>
      <w:r w:rsidR="00B62400">
        <w:t xml:space="preserve"> </w:t>
      </w:r>
      <w:r w:rsidRPr="00625459">
        <w:t>[HED0258]</w:t>
      </w:r>
    </w:p>
    <w:p w:rsidR="00625459" w:rsidRPr="00625459" w:rsidP="00625459">
      <w:pPr>
        <w:spacing w:before="0" w:after="0" w:line="240" w:lineRule="auto"/>
        <w:ind w:left="425"/>
      </w:pPr>
      <w:r w:rsidRPr="00625459">
        <w:t>Member of the public</w:t>
      </w:r>
      <w:r w:rsidR="00B62400">
        <w:t xml:space="preserve"> </w:t>
      </w:r>
      <w:r w:rsidRPr="00625459">
        <w:t>[HED0259]</w:t>
      </w:r>
    </w:p>
    <w:p w:rsidR="00625459" w:rsidRPr="00625459" w:rsidP="00625459">
      <w:pPr>
        <w:spacing w:before="0" w:after="0" w:line="240" w:lineRule="auto"/>
        <w:ind w:left="425"/>
      </w:pPr>
      <w:r w:rsidRPr="00625459">
        <w:t>Member of the public</w:t>
      </w:r>
      <w:r w:rsidR="00B62400">
        <w:t xml:space="preserve"> </w:t>
      </w:r>
      <w:r w:rsidRPr="00625459">
        <w:t>[HED0265]</w:t>
      </w:r>
    </w:p>
    <w:p w:rsidR="00625459" w:rsidRPr="00625459" w:rsidP="00625459">
      <w:pPr>
        <w:spacing w:before="0" w:after="0" w:line="240" w:lineRule="auto"/>
        <w:ind w:left="425"/>
      </w:pPr>
      <w:r w:rsidRPr="00625459">
        <w:t>Member of the public</w:t>
      </w:r>
      <w:r w:rsidR="00B62400">
        <w:t xml:space="preserve"> </w:t>
      </w:r>
      <w:r w:rsidRPr="00625459">
        <w:t>[HED0288]</w:t>
      </w:r>
    </w:p>
    <w:p w:rsidR="00625459" w:rsidRPr="00625459" w:rsidP="00625459">
      <w:pPr>
        <w:spacing w:before="0" w:after="0" w:line="240" w:lineRule="auto"/>
        <w:ind w:left="425"/>
      </w:pPr>
      <w:r w:rsidRPr="00625459">
        <w:t>Member of the public</w:t>
      </w:r>
      <w:r w:rsidR="00EC7AF0">
        <w:t xml:space="preserve"> </w:t>
      </w:r>
      <w:r w:rsidRPr="00625459">
        <w:t>[HED0303]</w:t>
      </w:r>
    </w:p>
    <w:p w:rsidR="00625459" w:rsidRPr="00625459" w:rsidP="00625459">
      <w:pPr>
        <w:spacing w:before="0" w:after="0" w:line="240" w:lineRule="auto"/>
        <w:ind w:left="425"/>
      </w:pPr>
      <w:r w:rsidRPr="00625459">
        <w:t>Portsmouth Home Education Group</w:t>
      </w:r>
      <w:r w:rsidR="00EC7AF0">
        <w:t xml:space="preserve"> </w:t>
      </w:r>
      <w:r w:rsidRPr="00625459">
        <w:t>[HED0325]</w:t>
      </w:r>
    </w:p>
    <w:p w:rsidR="00625459" w:rsidRPr="00625459" w:rsidP="00625459">
      <w:pPr>
        <w:spacing w:before="0" w:after="0" w:line="240" w:lineRule="auto"/>
        <w:ind w:left="425"/>
      </w:pPr>
      <w:r w:rsidRPr="00625459">
        <w:t>UK Unschooling Network</w:t>
      </w:r>
      <w:r w:rsidR="00CD75EC">
        <w:t xml:space="preserve"> </w:t>
      </w:r>
      <w:r w:rsidRPr="00625459">
        <w:t>[HED0415]</w:t>
      </w:r>
    </w:p>
    <w:p w:rsidR="00625459" w:rsidRPr="00625459" w:rsidP="00625459">
      <w:pPr>
        <w:spacing w:before="0" w:after="0" w:line="240" w:lineRule="auto"/>
        <w:ind w:left="425"/>
      </w:pPr>
      <w:r w:rsidRPr="00625459">
        <w:t>Norfolk County Council</w:t>
      </w:r>
      <w:r w:rsidR="00CD75EC">
        <w:t xml:space="preserve"> </w:t>
      </w:r>
      <w:r w:rsidRPr="00625459">
        <w:t>[HED0431]</w:t>
      </w:r>
    </w:p>
    <w:p w:rsidR="00625459" w:rsidRPr="00625459" w:rsidP="00625459">
      <w:pPr>
        <w:spacing w:before="0" w:after="0" w:line="240" w:lineRule="auto"/>
        <w:ind w:left="425"/>
      </w:pPr>
      <w:r w:rsidRPr="00625459">
        <w:t>Taunton Home Education</w:t>
      </w:r>
      <w:r w:rsidR="00CD75EC">
        <w:t xml:space="preserve"> </w:t>
      </w:r>
      <w:r w:rsidRPr="00625459">
        <w:t>[HED0432]</w:t>
      </w:r>
    </w:p>
    <w:p w:rsidR="00625459" w:rsidRPr="00625459" w:rsidP="00625459">
      <w:pPr>
        <w:spacing w:before="0" w:after="0" w:line="240" w:lineRule="auto"/>
        <w:ind w:left="425"/>
      </w:pPr>
      <w:r w:rsidRPr="00625459">
        <w:t>H Weiss</w:t>
      </w:r>
      <w:r w:rsidR="00CD75EC">
        <w:t xml:space="preserve"> </w:t>
      </w:r>
      <w:r w:rsidRPr="00625459">
        <w:t>[HED0470]</w:t>
      </w:r>
    </w:p>
    <w:p w:rsidR="00625459" w:rsidRPr="00625459" w:rsidP="00625459">
      <w:pPr>
        <w:spacing w:before="0" w:after="0" w:line="240" w:lineRule="auto"/>
        <w:ind w:left="425"/>
      </w:pPr>
      <w:r w:rsidRPr="00625459">
        <w:t>Member of the public</w:t>
      </w:r>
      <w:r w:rsidR="00CD75EC">
        <w:t xml:space="preserve"> </w:t>
      </w:r>
      <w:r w:rsidRPr="00625459">
        <w:t>[HED0504]</w:t>
      </w:r>
    </w:p>
    <w:p w:rsidR="00625459" w:rsidRPr="00625459" w:rsidP="00625459">
      <w:pPr>
        <w:spacing w:before="0" w:after="0" w:line="240" w:lineRule="auto"/>
        <w:ind w:left="425"/>
      </w:pPr>
      <w:r w:rsidRPr="00625459">
        <w:t>Member of the public</w:t>
      </w:r>
      <w:r w:rsidR="00BB3EB5">
        <w:t xml:space="preserve"> </w:t>
      </w:r>
      <w:r w:rsidRPr="00625459">
        <w:t>[HED0512]</w:t>
      </w:r>
    </w:p>
    <w:p w:rsidR="00625459" w:rsidRPr="00625459" w:rsidP="00625459">
      <w:pPr>
        <w:spacing w:before="0" w:after="0" w:line="240" w:lineRule="auto"/>
        <w:ind w:left="425"/>
      </w:pPr>
      <w:r w:rsidRPr="00625459">
        <w:t>Rackham Pathfinder</w:t>
      </w:r>
      <w:r w:rsidR="00BB3EB5">
        <w:t xml:space="preserve"> </w:t>
      </w:r>
      <w:r w:rsidRPr="00625459">
        <w:t>[HED0520]</w:t>
      </w:r>
    </w:p>
    <w:p w:rsidR="00625459" w:rsidRPr="00625459" w:rsidP="00625459">
      <w:pPr>
        <w:spacing w:before="0" w:after="0" w:line="240" w:lineRule="auto"/>
        <w:ind w:left="425"/>
      </w:pPr>
      <w:r w:rsidRPr="00625459">
        <w:t>Member of the public</w:t>
      </w:r>
      <w:r w:rsidR="00BB3EB5">
        <w:t xml:space="preserve"> </w:t>
      </w:r>
      <w:r w:rsidRPr="00625459">
        <w:t>[HED0552]</w:t>
      </w:r>
    </w:p>
    <w:p w:rsidR="00625459" w:rsidRPr="00625459" w:rsidP="00625459">
      <w:pPr>
        <w:spacing w:before="0" w:after="0" w:line="240" w:lineRule="auto"/>
        <w:ind w:left="425"/>
      </w:pPr>
      <w:r w:rsidRPr="00625459">
        <w:t>Ms Ann Charles</w:t>
      </w:r>
      <w:r w:rsidR="00BB3EB5">
        <w:t xml:space="preserve"> </w:t>
      </w:r>
      <w:r w:rsidRPr="00625459">
        <w:t>[HED0588]</w:t>
      </w:r>
    </w:p>
    <w:p w:rsidR="00625459" w:rsidRPr="00625459" w:rsidP="00625459">
      <w:pPr>
        <w:spacing w:before="0" w:after="0" w:line="240" w:lineRule="auto"/>
        <w:ind w:left="425"/>
      </w:pPr>
      <w:r w:rsidRPr="00625459">
        <w:t>Member of the public</w:t>
      </w:r>
      <w:r w:rsidR="00BB3EB5">
        <w:t xml:space="preserve"> </w:t>
      </w:r>
      <w:r w:rsidRPr="00625459">
        <w:t>[HED0633]</w:t>
      </w:r>
    </w:p>
    <w:p w:rsidR="00625459" w:rsidRPr="00625459" w:rsidP="00625459">
      <w:pPr>
        <w:spacing w:before="0" w:after="0" w:line="240" w:lineRule="auto"/>
        <w:ind w:left="425"/>
      </w:pPr>
      <w:r w:rsidRPr="00625459">
        <w:t>Member of the public</w:t>
      </w:r>
      <w:r w:rsidR="00BB3EB5">
        <w:t xml:space="preserve"> </w:t>
      </w:r>
      <w:r w:rsidRPr="00625459">
        <w:t>[HED0655]</w:t>
      </w:r>
    </w:p>
    <w:p w:rsidR="00625459" w:rsidRPr="00625459" w:rsidP="00625459">
      <w:pPr>
        <w:spacing w:before="0" w:after="0" w:line="240" w:lineRule="auto"/>
        <w:ind w:left="425"/>
      </w:pPr>
      <w:r w:rsidRPr="00625459">
        <w:t>Member of the public</w:t>
      </w:r>
      <w:r w:rsidR="00BB3EB5">
        <w:t xml:space="preserve"> </w:t>
      </w:r>
      <w:r w:rsidRPr="00625459">
        <w:t>[HED0657]</w:t>
      </w:r>
    </w:p>
    <w:p w:rsidR="00625459" w:rsidRPr="00625459" w:rsidP="00625459">
      <w:pPr>
        <w:spacing w:before="0" w:after="0" w:line="240" w:lineRule="auto"/>
        <w:ind w:left="425"/>
      </w:pPr>
      <w:r w:rsidRPr="00625459">
        <w:t>Member of the public</w:t>
      </w:r>
      <w:r w:rsidR="00BB3EB5">
        <w:t xml:space="preserve"> </w:t>
      </w:r>
      <w:r w:rsidRPr="00625459">
        <w:t>[HED0681]</w:t>
      </w:r>
    </w:p>
    <w:p w:rsidR="00625459" w:rsidRPr="00625459" w:rsidP="00625459">
      <w:pPr>
        <w:spacing w:before="0" w:after="0" w:line="240" w:lineRule="auto"/>
        <w:ind w:left="425"/>
      </w:pPr>
      <w:r w:rsidRPr="00625459">
        <w:t>Member of the public</w:t>
      </w:r>
      <w:r w:rsidR="00BB3EB5">
        <w:t xml:space="preserve"> </w:t>
      </w:r>
      <w:r w:rsidRPr="00625459">
        <w:t>[HED0690]</w:t>
      </w:r>
    </w:p>
    <w:p w:rsidR="00625459" w:rsidRPr="00625459" w:rsidP="00625459">
      <w:pPr>
        <w:spacing w:before="0" w:after="0" w:line="240" w:lineRule="auto"/>
        <w:ind w:left="425"/>
      </w:pPr>
      <w:r w:rsidRPr="00625459">
        <w:t>Suitable Education</w:t>
      </w:r>
      <w:r w:rsidR="00BB3EB5">
        <w:t xml:space="preserve"> </w:t>
      </w:r>
      <w:r w:rsidRPr="00625459">
        <w:t>[HED0780]</w:t>
      </w:r>
    </w:p>
    <w:p w:rsidR="00625459" w:rsidRPr="00625459" w:rsidP="00625459">
      <w:pPr>
        <w:spacing w:before="0" w:after="0" w:line="240" w:lineRule="auto"/>
        <w:ind w:left="425"/>
      </w:pPr>
      <w:r w:rsidRPr="00625459">
        <w:t>Member of the public</w:t>
      </w:r>
      <w:r w:rsidR="00BB3EB5">
        <w:t xml:space="preserve"> </w:t>
      </w:r>
      <w:r w:rsidRPr="00625459">
        <w:t>[HED0812]</w:t>
      </w:r>
    </w:p>
    <w:p w:rsidR="00625459" w:rsidRPr="00625459" w:rsidP="00625459">
      <w:pPr>
        <w:spacing w:before="0" w:after="0" w:line="240" w:lineRule="auto"/>
        <w:ind w:left="425"/>
      </w:pPr>
      <w:r w:rsidRPr="00625459">
        <w:t>Member of the public</w:t>
      </w:r>
      <w:r w:rsidR="00BB3EB5">
        <w:t xml:space="preserve"> </w:t>
      </w:r>
      <w:r w:rsidRPr="00625459">
        <w:t>[HED0846]</w:t>
      </w:r>
    </w:p>
    <w:p w:rsidR="00625459" w:rsidRPr="00625459" w:rsidP="00625459">
      <w:pPr>
        <w:spacing w:before="0" w:after="0" w:line="240" w:lineRule="auto"/>
        <w:ind w:left="425"/>
      </w:pPr>
      <w:r w:rsidRPr="00625459">
        <w:t>ADF international</w:t>
      </w:r>
      <w:r w:rsidR="00BB3EB5">
        <w:t xml:space="preserve"> </w:t>
      </w:r>
      <w:r w:rsidRPr="00625459">
        <w:t>[HED0866]</w:t>
      </w:r>
    </w:p>
    <w:p w:rsidR="00625459" w:rsidRPr="00625459" w:rsidP="00625459">
      <w:pPr>
        <w:spacing w:before="0" w:after="0" w:line="240" w:lineRule="auto"/>
        <w:ind w:left="425"/>
      </w:pPr>
      <w:r w:rsidRPr="00625459">
        <w:t>Member of the public</w:t>
      </w:r>
      <w:r w:rsidR="00BB3EB5">
        <w:t xml:space="preserve"> </w:t>
      </w:r>
      <w:r w:rsidRPr="00625459">
        <w:t>[HED0882]</w:t>
      </w:r>
    </w:p>
    <w:p w:rsidR="00625459" w:rsidRPr="00625459" w:rsidP="00625459">
      <w:pPr>
        <w:spacing w:before="0" w:after="0" w:line="240" w:lineRule="auto"/>
        <w:ind w:left="425"/>
      </w:pPr>
      <w:r w:rsidRPr="00625459">
        <w:t>Member of the public</w:t>
      </w:r>
      <w:r w:rsidR="00BB3EB5">
        <w:t xml:space="preserve"> </w:t>
      </w:r>
      <w:r w:rsidRPr="00625459">
        <w:t>[HED0926]</w:t>
      </w:r>
    </w:p>
    <w:p w:rsidR="00625459" w:rsidRPr="00625459" w:rsidP="00625459">
      <w:pPr>
        <w:spacing w:before="0" w:after="0" w:line="240" w:lineRule="auto"/>
        <w:ind w:left="425"/>
      </w:pPr>
      <w:r w:rsidRPr="00625459">
        <w:t>Member of the public</w:t>
      </w:r>
      <w:r w:rsidR="00BB3EB5">
        <w:t xml:space="preserve"> </w:t>
      </w:r>
      <w:r w:rsidRPr="00625459">
        <w:t>[HED0938]</w:t>
      </w:r>
    </w:p>
    <w:p w:rsidR="00625459" w:rsidRPr="00625459" w:rsidP="00625459">
      <w:pPr>
        <w:spacing w:before="0" w:after="0" w:line="240" w:lineRule="auto"/>
        <w:ind w:left="425"/>
      </w:pPr>
      <w:r w:rsidRPr="00625459">
        <w:t>Member of the public</w:t>
      </w:r>
      <w:r w:rsidR="00BB3EB5">
        <w:t xml:space="preserve"> </w:t>
      </w:r>
      <w:r w:rsidRPr="00625459">
        <w:t>[HED0941]</w:t>
      </w:r>
    </w:p>
    <w:p w:rsidR="00625459" w:rsidRPr="00625459" w:rsidP="00625459">
      <w:pPr>
        <w:spacing w:before="0" w:after="0" w:line="240" w:lineRule="auto"/>
        <w:ind w:left="425"/>
      </w:pPr>
      <w:r w:rsidRPr="00625459">
        <w:t>Member of the public</w:t>
      </w:r>
      <w:r w:rsidR="00BB3EB5">
        <w:t xml:space="preserve"> </w:t>
      </w:r>
      <w:r w:rsidRPr="00625459">
        <w:t>[HED0965]</w:t>
      </w:r>
    </w:p>
    <w:p w:rsidR="00625459" w:rsidRPr="00625459" w:rsidP="00625459">
      <w:pPr>
        <w:spacing w:before="0" w:after="0" w:line="240" w:lineRule="auto"/>
        <w:ind w:left="425"/>
      </w:pPr>
      <w:r w:rsidRPr="00625459">
        <w:t>Member of the public</w:t>
      </w:r>
      <w:r w:rsidR="00BB3EB5">
        <w:t xml:space="preserve"> </w:t>
      </w:r>
      <w:r w:rsidRPr="00625459">
        <w:t>[HED0984]</w:t>
      </w:r>
    </w:p>
    <w:p w:rsidR="00D2248C" w:rsidP="00322CAF">
      <w:pPr>
        <w:spacing w:before="0" w:after="0" w:line="240" w:lineRule="auto"/>
        <w:ind w:left="425"/>
      </w:pPr>
      <w:r w:rsidRPr="00625459">
        <w:t>Member of the public</w:t>
      </w:r>
      <w:r w:rsidR="00BB3EB5">
        <w:t xml:space="preserve"> </w:t>
      </w:r>
      <w:r w:rsidRPr="00625459">
        <w:t>[HED0988]</w:t>
      </w:r>
    </w:p>
    <w:p w:rsidR="00322CAF" w:rsidP="00322CAF">
      <w:pPr>
        <w:spacing w:before="0" w:after="0" w:line="240" w:lineRule="auto"/>
        <w:ind w:left="425"/>
      </w:pPr>
    </w:p>
    <w:p w:rsidR="00CF29FD" w:rsidRPr="00E1569C" w:rsidP="00CF29FD">
      <w:pPr>
        <w:pStyle w:val="Heading2"/>
      </w:pPr>
      <w:r w:rsidRPr="00E1569C">
        <w:t>Adjournment</w:t>
      </w:r>
    </w:p>
    <w:p w:rsidR="00CF29FD" w:rsidRPr="00E1569C" w:rsidP="00CF29FD">
      <w:r w:rsidRPr="00E1569C">
        <w:t>Adjourned till</w:t>
      </w:r>
      <w:r>
        <w:t xml:space="preserve"> Tuesday 7</w:t>
      </w:r>
      <w:r w:rsidRPr="00E1569C">
        <w:t xml:space="preserve"> </w:t>
      </w:r>
      <w:r>
        <w:t>September</w:t>
      </w:r>
      <w:r w:rsidRPr="00E1569C">
        <w:t xml:space="preserve"> at 9.30 am</w:t>
      </w:r>
    </w:p>
    <w:p w:rsidR="004B0FD6" w:rsidRPr="006C549E" w:rsidP="006C549E">
      <w:pPr>
        <w:pStyle w:val="Heading1"/>
        <w:rPr>
          <w:rStyle w:val="normaltextrun1"/>
        </w:rPr>
      </w:pPr>
      <w:bookmarkStart w:id="14" w:name="_Hlk78794863"/>
      <w:r>
        <w:t>Friday 23 July 2021</w:t>
      </w:r>
    </w:p>
    <w:p w:rsidR="00BF6617" w:rsidP="00D2248C">
      <w:r>
        <w:rPr>
          <w:rStyle w:val="normaltextrun1"/>
          <w:rFonts w:cs="Tahoma"/>
        </w:rPr>
        <w:t>The following papers were reported to the House for publication under the power given to the Chair by Order of the Committee of 13 March 2020 (Order made under the provisions of SO No 137; see Votes and Proceedings 12 September 2020):</w:t>
      </w:r>
      <w:r>
        <w:rPr>
          <w:rStyle w:val="eop"/>
          <w:rFonts w:cs="Tahoma"/>
        </w:rPr>
        <w:t> </w:t>
      </w:r>
    </w:p>
    <w:p w:rsidR="005A795E" w:rsidP="006519B3">
      <w:pPr>
        <w:spacing w:after="0" w:line="360" w:lineRule="auto"/>
        <w:ind w:left="425"/>
        <w:rPr>
          <w:b/>
          <w:bCs/>
        </w:rPr>
      </w:pPr>
      <w:bookmarkEnd w:id="14"/>
      <w:r w:rsidRPr="00625459">
        <w:rPr>
          <w:b/>
          <w:bCs/>
        </w:rPr>
        <w:t>Home Education</w:t>
      </w:r>
    </w:p>
    <w:p w:rsidR="00E07689" w:rsidP="006519B3">
      <w:pPr>
        <w:spacing w:before="0" w:after="0" w:line="240" w:lineRule="auto"/>
        <w:ind w:left="425"/>
      </w:pPr>
      <w:r>
        <w:t>Member of the public [HED0312]</w:t>
      </w:r>
    </w:p>
    <w:p w:rsidR="00E07689" w:rsidP="006519B3">
      <w:pPr>
        <w:spacing w:before="0" w:after="0" w:line="240" w:lineRule="auto"/>
        <w:ind w:left="425"/>
      </w:pPr>
      <w:r>
        <w:t>Member of the public [HED0317]</w:t>
      </w:r>
    </w:p>
    <w:p w:rsidR="006351FA" w:rsidP="006702A2">
      <w:pPr>
        <w:spacing w:before="0" w:after="0"/>
        <w:ind w:left="425"/>
      </w:pPr>
      <w:r>
        <w:t>Family Education Trust</w:t>
      </w:r>
      <w:r w:rsidR="00B47576">
        <w:t xml:space="preserve"> </w:t>
      </w:r>
      <w:r>
        <w:t>[HED0387]</w:t>
      </w:r>
    </w:p>
    <w:p w:rsidR="008A5630" w:rsidP="00F90333">
      <w:pPr>
        <w:spacing w:before="0" w:after="0"/>
        <w:ind w:left="425"/>
      </w:pPr>
      <w:r>
        <w:t>Kelly</w:t>
      </w:r>
      <w:r>
        <w:t xml:space="preserve"> [HED044</w:t>
      </w:r>
      <w:r>
        <w:t>2</w:t>
      </w:r>
      <w:r>
        <w:t>]</w:t>
      </w:r>
    </w:p>
    <w:p w:rsidR="006351FA" w:rsidP="006702A2">
      <w:pPr>
        <w:spacing w:before="0" w:after="0"/>
        <w:ind w:left="425"/>
      </w:pPr>
      <w:r>
        <w:t>Member of the public</w:t>
      </w:r>
      <w:r w:rsidR="00C373AE">
        <w:t xml:space="preserve"> </w:t>
      </w:r>
      <w:r>
        <w:t>[HED0444]</w:t>
      </w:r>
    </w:p>
    <w:p w:rsidR="00F90333" w:rsidP="00F90333">
      <w:pPr>
        <w:spacing w:before="0" w:after="0"/>
        <w:ind w:left="425"/>
      </w:pPr>
      <w:r>
        <w:t>Dr Harriet Pattison</w:t>
      </w:r>
      <w:r>
        <w:t xml:space="preserve"> [HED0465]</w:t>
      </w:r>
    </w:p>
    <w:p w:rsidR="006351FA" w:rsidP="006702A2">
      <w:pPr>
        <w:spacing w:before="0" w:after="0"/>
        <w:ind w:left="425"/>
      </w:pPr>
      <w:r>
        <w:t>Member of the public</w:t>
      </w:r>
      <w:r w:rsidR="00C373AE">
        <w:t xml:space="preserve"> </w:t>
      </w:r>
      <w:r>
        <w:t>[HED0527]</w:t>
      </w:r>
    </w:p>
    <w:p w:rsidR="006351FA" w:rsidP="006702A2">
      <w:pPr>
        <w:spacing w:before="0" w:after="0"/>
        <w:ind w:left="425"/>
      </w:pPr>
      <w:r>
        <w:t>Member of the public</w:t>
      </w:r>
      <w:r w:rsidR="00C373AE">
        <w:t xml:space="preserve"> </w:t>
      </w:r>
      <w:r>
        <w:t>[HED0558]</w:t>
      </w:r>
    </w:p>
    <w:p w:rsidR="006351FA" w:rsidP="006702A2">
      <w:pPr>
        <w:spacing w:before="0" w:after="0"/>
        <w:ind w:left="425"/>
      </w:pPr>
      <w:r>
        <w:t>Member of the public</w:t>
      </w:r>
      <w:r w:rsidR="00C373AE">
        <w:t xml:space="preserve"> </w:t>
      </w:r>
      <w:r>
        <w:t>[HED0563]</w:t>
      </w:r>
    </w:p>
    <w:p w:rsidR="006351FA" w:rsidP="006702A2">
      <w:pPr>
        <w:spacing w:before="0" w:after="0"/>
        <w:ind w:left="425"/>
      </w:pPr>
      <w:r>
        <w:t>Member of the public</w:t>
      </w:r>
      <w:r w:rsidR="00C373AE">
        <w:t xml:space="preserve"> </w:t>
      </w:r>
      <w:r>
        <w:t>[HED0565]</w:t>
      </w:r>
    </w:p>
    <w:p w:rsidR="006351FA" w:rsidP="006702A2">
      <w:pPr>
        <w:spacing w:before="0" w:after="0"/>
        <w:ind w:left="425"/>
      </w:pPr>
      <w:r>
        <w:t>Zena Hodgson</w:t>
      </w:r>
      <w:r w:rsidR="00C373AE">
        <w:t xml:space="preserve"> </w:t>
      </w:r>
      <w:r>
        <w:t>[HED0570]</w:t>
      </w:r>
    </w:p>
    <w:p w:rsidR="006351FA" w:rsidP="006702A2">
      <w:pPr>
        <w:spacing w:before="0" w:after="0"/>
        <w:ind w:left="425"/>
      </w:pPr>
      <w:r>
        <w:t>Member of the public</w:t>
      </w:r>
      <w:r w:rsidR="00C373AE">
        <w:t xml:space="preserve"> </w:t>
      </w:r>
      <w:r>
        <w:t>[HED0576]</w:t>
      </w:r>
    </w:p>
    <w:p w:rsidR="006351FA" w:rsidP="006702A2">
      <w:pPr>
        <w:spacing w:before="0" w:after="0"/>
        <w:ind w:left="425"/>
      </w:pPr>
      <w:r>
        <w:t>Member of the public</w:t>
      </w:r>
      <w:r w:rsidR="00C373AE">
        <w:t xml:space="preserve"> </w:t>
      </w:r>
      <w:r>
        <w:t>[HED0579]</w:t>
      </w:r>
    </w:p>
    <w:p w:rsidR="006351FA" w:rsidP="006702A2">
      <w:pPr>
        <w:spacing w:before="0" w:after="0"/>
        <w:ind w:left="425"/>
      </w:pPr>
      <w:r>
        <w:t>Member of the public</w:t>
      </w:r>
      <w:r w:rsidR="00C373AE">
        <w:t xml:space="preserve"> </w:t>
      </w:r>
      <w:r>
        <w:t>[HED0592]</w:t>
      </w:r>
    </w:p>
    <w:p w:rsidR="006351FA" w:rsidP="006702A2">
      <w:pPr>
        <w:spacing w:before="0" w:after="0"/>
        <w:ind w:left="425"/>
      </w:pPr>
      <w:r>
        <w:t>Member of the public</w:t>
      </w:r>
      <w:r w:rsidR="00C373AE">
        <w:t xml:space="preserve"> </w:t>
      </w:r>
      <w:r>
        <w:t>[HED0597]</w:t>
      </w:r>
    </w:p>
    <w:p w:rsidR="006351FA" w:rsidP="006702A2">
      <w:pPr>
        <w:spacing w:before="0" w:after="0"/>
        <w:ind w:left="425"/>
      </w:pPr>
      <w:r>
        <w:t>Member of the public</w:t>
      </w:r>
      <w:r w:rsidR="00C373AE">
        <w:t xml:space="preserve"> </w:t>
      </w:r>
      <w:r>
        <w:t>[HED0599]</w:t>
      </w:r>
    </w:p>
    <w:p w:rsidR="006351FA" w:rsidP="006702A2">
      <w:pPr>
        <w:spacing w:before="0" w:after="0"/>
        <w:ind w:left="425"/>
      </w:pPr>
      <w:r>
        <w:t>Member of the public</w:t>
      </w:r>
      <w:r w:rsidR="00C373AE">
        <w:t xml:space="preserve"> </w:t>
      </w:r>
      <w:r>
        <w:t>[HED0615]</w:t>
      </w:r>
    </w:p>
    <w:p w:rsidR="006351FA" w:rsidP="006702A2">
      <w:pPr>
        <w:spacing w:before="0" w:after="0"/>
        <w:ind w:left="425"/>
      </w:pPr>
      <w:r>
        <w:t>Member of the public</w:t>
      </w:r>
      <w:r w:rsidR="00C373AE">
        <w:t xml:space="preserve"> </w:t>
      </w:r>
      <w:r>
        <w:t>[HED0644]</w:t>
      </w:r>
    </w:p>
    <w:p w:rsidR="006351FA" w:rsidP="006702A2">
      <w:pPr>
        <w:spacing w:before="0" w:after="0"/>
        <w:ind w:left="425"/>
      </w:pPr>
      <w:r>
        <w:t>Member of the public</w:t>
      </w:r>
      <w:r w:rsidR="00C373AE">
        <w:t xml:space="preserve"> </w:t>
      </w:r>
      <w:r>
        <w:t>[HED0667]</w:t>
      </w:r>
    </w:p>
    <w:p w:rsidR="006351FA" w:rsidP="006702A2">
      <w:pPr>
        <w:spacing w:before="0" w:after="0"/>
        <w:ind w:left="425"/>
      </w:pPr>
      <w:r>
        <w:t>Mr Gideon King</w:t>
      </w:r>
      <w:r w:rsidR="00C373AE">
        <w:t xml:space="preserve"> </w:t>
      </w:r>
      <w:r>
        <w:t>[HED0706]</w:t>
      </w:r>
    </w:p>
    <w:p w:rsidR="006351FA" w:rsidP="006702A2">
      <w:pPr>
        <w:spacing w:before="0" w:after="0"/>
        <w:ind w:left="425"/>
      </w:pPr>
      <w:r>
        <w:t>Member of the public</w:t>
      </w:r>
      <w:r w:rsidR="00C373AE">
        <w:t xml:space="preserve"> </w:t>
      </w:r>
      <w:r>
        <w:t>[HED0813]</w:t>
      </w:r>
    </w:p>
    <w:p w:rsidR="006351FA" w:rsidP="006702A2">
      <w:pPr>
        <w:spacing w:before="0" w:after="0"/>
        <w:ind w:left="425"/>
      </w:pPr>
      <w:r>
        <w:t>Member of the public</w:t>
      </w:r>
      <w:r w:rsidR="00C373AE">
        <w:t xml:space="preserve"> </w:t>
      </w:r>
      <w:r>
        <w:t>[HED0837]</w:t>
      </w:r>
    </w:p>
    <w:p w:rsidR="006351FA" w:rsidP="006702A2">
      <w:pPr>
        <w:spacing w:before="0" w:after="0"/>
        <w:ind w:left="425"/>
      </w:pPr>
      <w:r>
        <w:t>SPUC Safe in School</w:t>
      </w:r>
      <w:r w:rsidR="00C373AE">
        <w:t xml:space="preserve"> </w:t>
      </w:r>
      <w:r>
        <w:t>[HED0864]</w:t>
      </w:r>
    </w:p>
    <w:p w:rsidR="006351FA" w:rsidP="006702A2">
      <w:pPr>
        <w:spacing w:before="0" w:after="0"/>
        <w:ind w:left="425"/>
      </w:pPr>
      <w:r>
        <w:t>Member of the public</w:t>
      </w:r>
      <w:r w:rsidR="00C373AE">
        <w:t xml:space="preserve"> </w:t>
      </w:r>
      <w:r>
        <w:t>[HED0977]</w:t>
      </w:r>
    </w:p>
    <w:p w:rsidR="006351FA" w:rsidP="006702A2">
      <w:pPr>
        <w:spacing w:before="0" w:after="0"/>
        <w:ind w:left="425"/>
      </w:pPr>
      <w:r>
        <w:t>Member of the public</w:t>
      </w:r>
      <w:r w:rsidR="00C373AE">
        <w:t xml:space="preserve"> </w:t>
      </w:r>
      <w:r>
        <w:t>[HED0979]</w:t>
      </w:r>
    </w:p>
    <w:p w:rsidR="001559C9" w:rsidP="006702A2">
      <w:pPr>
        <w:spacing w:before="0" w:after="0"/>
        <w:ind w:left="425"/>
      </w:pPr>
      <w:r>
        <w:t>Member of the public</w:t>
      </w:r>
      <w:r w:rsidR="00C373AE">
        <w:t xml:space="preserve"> </w:t>
      </w:r>
      <w:r>
        <w:t>[HED0981]</w:t>
      </w:r>
    </w:p>
    <w:p w:rsidR="00F17757" w:rsidRPr="006C549E" w:rsidP="006C549E">
      <w:pPr>
        <w:pStyle w:val="Heading1"/>
        <w:rPr>
          <w:rStyle w:val="normaltextrun1"/>
        </w:rPr>
      </w:pPr>
      <w:r>
        <w:t>Wednesday</w:t>
      </w:r>
      <w:r>
        <w:t xml:space="preserve"> 2</w:t>
      </w:r>
      <w:r>
        <w:t>8</w:t>
      </w:r>
      <w:r>
        <w:t xml:space="preserve"> July 2021</w:t>
      </w:r>
    </w:p>
    <w:p w:rsidR="00F17757" w:rsidP="00F17757">
      <w:r>
        <w:rPr>
          <w:rStyle w:val="normaltextrun1"/>
          <w:rFonts w:cs="Tahoma"/>
        </w:rPr>
        <w:t>The following papers were reported to the House for publication under the power given to the Chair by Order of the Committee of 13 March 2020</w:t>
      </w:r>
      <w:r w:rsidR="00F163F5">
        <w:rPr>
          <w:rStyle w:val="normaltextrun1"/>
          <w:rFonts w:cs="Tahoma"/>
        </w:rPr>
        <w:t>:</w:t>
      </w:r>
    </w:p>
    <w:p w:rsidR="00BD44C2" w:rsidP="004F16B0">
      <w:pPr>
        <w:spacing w:after="0" w:line="240" w:lineRule="auto"/>
        <w:ind w:left="425"/>
        <w:rPr>
          <w:b/>
          <w:bCs/>
        </w:rPr>
      </w:pPr>
      <w:r>
        <w:rPr>
          <w:b/>
          <w:bCs/>
        </w:rPr>
        <w:t>Teacher assessed grades</w:t>
      </w:r>
    </w:p>
    <w:p w:rsidR="00BD44C2" w:rsidP="004F16B0">
      <w:pPr>
        <w:spacing w:after="0" w:line="240" w:lineRule="auto"/>
        <w:ind w:left="425"/>
      </w:pPr>
      <w:r w:rsidRPr="00CF1004">
        <w:t xml:space="preserve">Letter from the Chair to </w:t>
      </w:r>
      <w:r w:rsidRPr="00CF1004" w:rsidR="00CF1004">
        <w:t xml:space="preserve">Ofqual </w:t>
      </w:r>
      <w:r w:rsidR="00CF1004">
        <w:t>seeking clarification</w:t>
      </w:r>
      <w:r w:rsidR="00CF1004">
        <w:rPr>
          <w:b/>
          <w:bCs/>
        </w:rPr>
        <w:t xml:space="preserve"> </w:t>
      </w:r>
      <w:r w:rsidRPr="00CF1004" w:rsidR="00CF1004">
        <w:t>on</w:t>
      </w:r>
      <w:r w:rsidR="00CF1004">
        <w:rPr>
          <w:b/>
          <w:bCs/>
        </w:rPr>
        <w:t xml:space="preserve"> </w:t>
      </w:r>
      <w:r w:rsidR="00CF1004">
        <w:t>deadlines for appeals of teacher assessed grades in the summer 2021 exam series</w:t>
      </w:r>
      <w:r w:rsidR="002B2D6F">
        <w:t>, dated 21 July 2021</w:t>
      </w:r>
    </w:p>
    <w:p w:rsidR="004F16B0" w:rsidRPr="00944D8C" w:rsidP="004F16B0">
      <w:pPr>
        <w:spacing w:after="0" w:line="240" w:lineRule="auto"/>
        <w:ind w:left="425"/>
        <w:rPr>
          <w:sz w:val="4"/>
          <w:szCs w:val="4"/>
        </w:rPr>
      </w:pPr>
    </w:p>
    <w:p w:rsidR="002B2D6F" w:rsidP="00BD44C2">
      <w:pPr>
        <w:spacing w:line="240" w:lineRule="auto"/>
        <w:ind w:left="425"/>
      </w:pPr>
      <w:r>
        <w:t xml:space="preserve">Letter to the Chair from Ofqual </w:t>
      </w:r>
      <w:r w:rsidR="00F3555D">
        <w:t>providing clarification on</w:t>
      </w:r>
      <w:r w:rsidR="00A92DC7">
        <w:t xml:space="preserve"> deadlines for appeals of teacher assessed grades in the summer 2021 exam series, dated 2</w:t>
      </w:r>
      <w:r w:rsidR="00F3555D">
        <w:t>2</w:t>
      </w:r>
      <w:r w:rsidR="00A92DC7">
        <w:t xml:space="preserve"> July 2021</w:t>
      </w:r>
    </w:p>
    <w:p w:rsidR="0009158A" w:rsidP="0009158A">
      <w:pPr>
        <w:pStyle w:val="Heading1"/>
      </w:pPr>
      <w:bookmarkStart w:id="15" w:name="_Hlk82762159"/>
      <w:r>
        <w:t>Tuesday 7 September 2021</w:t>
      </w:r>
    </w:p>
    <w:p w:rsidR="0009158A" w:rsidRPr="00181FAF" w:rsidP="0009158A">
      <w:pPr>
        <w:pStyle w:val="Heading2"/>
      </w:pPr>
      <w:r w:rsidRPr="00181FAF">
        <w:t>Members present:</w:t>
      </w:r>
    </w:p>
    <w:p w:rsidR="0009158A" w:rsidP="0009158A">
      <w:pPr>
        <w:pStyle w:val="List"/>
      </w:pPr>
      <w:r>
        <w:t>Robert Halfon, in the Chair</w:t>
      </w:r>
    </w:p>
    <w:p w:rsidR="0009158A" w:rsidP="0009158A">
      <w:pPr>
        <w:pStyle w:val="List"/>
      </w:pPr>
      <w:r>
        <w:t>Tom Hunt</w:t>
      </w:r>
    </w:p>
    <w:p w:rsidR="0009158A" w:rsidP="0009158A">
      <w:pPr>
        <w:pStyle w:val="List"/>
      </w:pPr>
      <w:r>
        <w:t>Dr Caroline Johnson</w:t>
      </w:r>
    </w:p>
    <w:p w:rsidR="0009158A" w:rsidP="0009158A">
      <w:pPr>
        <w:pStyle w:val="List"/>
      </w:pPr>
      <w:r>
        <w:t>Kim Johnson</w:t>
      </w:r>
    </w:p>
    <w:p w:rsidR="0009158A" w:rsidP="0009158A">
      <w:pPr>
        <w:pStyle w:val="List"/>
      </w:pPr>
      <w:r>
        <w:t>David Johnston</w:t>
      </w:r>
    </w:p>
    <w:p w:rsidR="0009158A" w:rsidP="0009158A">
      <w:pPr>
        <w:pStyle w:val="List"/>
      </w:pPr>
      <w:r>
        <w:t>Ian Mearns</w:t>
      </w:r>
    </w:p>
    <w:p w:rsidR="0009158A" w:rsidP="0009158A">
      <w:pPr>
        <w:pStyle w:val="List"/>
      </w:pPr>
      <w:r>
        <w:t>Kate Osborne</w:t>
      </w:r>
    </w:p>
    <w:p w:rsidR="0009158A" w:rsidP="0009158A">
      <w:pPr>
        <w:pStyle w:val="List"/>
      </w:pPr>
      <w:r>
        <w:t>Christian Wakeford</w:t>
      </w:r>
    </w:p>
    <w:p w:rsidR="00B21CDF" w:rsidRPr="00F20C0D" w:rsidP="00B21CDF">
      <w:pPr>
        <w:pStyle w:val="Heading2numbered"/>
        <w:numPr>
          <w:ilvl w:val="0"/>
          <w:numId w:val="0"/>
        </w:numPr>
        <w:ind w:left="360" w:hanging="360"/>
      </w:pPr>
      <w:r>
        <w:t xml:space="preserve">1. </w:t>
      </w:r>
      <w:r w:rsidRPr="00F20C0D">
        <w:t>Evidence reported for publication</w:t>
      </w:r>
    </w:p>
    <w:p w:rsidR="004C7110" w:rsidRPr="004C7110" w:rsidP="004C7110">
      <w:bookmarkEnd w:id="15"/>
      <w:r w:rsidRPr="00FA2ED8">
        <w:rPr>
          <w:rStyle w:val="Emphasis"/>
        </w:rPr>
        <w:t>O</w:t>
      </w:r>
      <w:r w:rsidRPr="008A67A0">
        <w:rPr>
          <w:rStyle w:val="Emphasis"/>
        </w:rPr>
        <w:t>rdered</w:t>
      </w:r>
      <w:r>
        <w:t>, That the following written evidence be reported to the House for publication:</w:t>
      </w:r>
    </w:p>
    <w:p w:rsidR="00CC5E32" w:rsidP="0076735A">
      <w:pPr>
        <w:pStyle w:val="Heading3indented"/>
        <w:spacing w:before="0" w:line="360" w:lineRule="auto"/>
      </w:pPr>
      <w:r>
        <w:t>D</w:t>
      </w:r>
      <w:r w:rsidR="001C544E">
        <w:t xml:space="preserve">epartment </w:t>
      </w:r>
      <w:r>
        <w:t>f</w:t>
      </w:r>
      <w:r w:rsidR="001C544E">
        <w:t xml:space="preserve">or </w:t>
      </w:r>
      <w:r>
        <w:t>E</w:t>
      </w:r>
      <w:r w:rsidR="001C544E">
        <w:t>ducation</w:t>
      </w:r>
      <w:r>
        <w:t xml:space="preserve"> </w:t>
      </w:r>
      <w:r w:rsidR="009B4D7B">
        <w:t>Main Estimates Financial Year 2021-22</w:t>
      </w:r>
    </w:p>
    <w:p w:rsidR="00CC5E32" w:rsidRPr="001C544E" w:rsidP="004F2ADE">
      <w:pPr>
        <w:pStyle w:val="Heading3indented"/>
        <w:spacing w:before="0" w:line="276" w:lineRule="auto"/>
        <w:rPr>
          <w:b w:val="0"/>
          <w:bCs w:val="0"/>
        </w:rPr>
      </w:pPr>
      <w:r w:rsidRPr="001C544E">
        <w:rPr>
          <w:b w:val="0"/>
          <w:bCs w:val="0"/>
        </w:rPr>
        <w:t xml:space="preserve">Letter to the Chair from the Secretary </w:t>
      </w:r>
      <w:r w:rsidRPr="001C544E" w:rsidR="00460A21">
        <w:rPr>
          <w:b w:val="0"/>
          <w:bCs w:val="0"/>
        </w:rPr>
        <w:t>of State</w:t>
      </w:r>
      <w:r w:rsidR="001C544E">
        <w:rPr>
          <w:b w:val="0"/>
          <w:bCs w:val="0"/>
        </w:rPr>
        <w:t>,</w:t>
      </w:r>
      <w:r w:rsidRPr="001C544E" w:rsidR="00460A21">
        <w:rPr>
          <w:b w:val="0"/>
          <w:bCs w:val="0"/>
        </w:rPr>
        <w:t xml:space="preserve"> responding </w:t>
      </w:r>
      <w:r w:rsidRPr="001C544E" w:rsidR="001C544E">
        <w:rPr>
          <w:rFonts w:eastAsia="Times New Roman"/>
          <w:b w:val="0"/>
          <w:bCs w:val="0"/>
        </w:rPr>
        <w:t>to the Committee’s letter on the Department’s Spending plans for 2021-22, dated 25 July 2021</w:t>
      </w:r>
    </w:p>
    <w:p w:rsidR="0076735A" w:rsidRPr="0076735A" w:rsidP="0076735A">
      <w:pPr>
        <w:pStyle w:val="Heading3indented"/>
        <w:spacing w:before="0" w:line="360" w:lineRule="auto"/>
        <w:rPr>
          <w:sz w:val="6"/>
          <w:szCs w:val="6"/>
        </w:rPr>
      </w:pPr>
    </w:p>
    <w:p w:rsidR="0009158A" w:rsidP="0076735A">
      <w:pPr>
        <w:pStyle w:val="Heading3indented"/>
        <w:spacing w:before="0" w:line="360" w:lineRule="auto"/>
      </w:pPr>
      <w:r>
        <w:t xml:space="preserve">Summer results 2021 and arrangements </w:t>
      </w:r>
      <w:r w:rsidR="00AB30FA">
        <w:t>for 2022</w:t>
      </w:r>
    </w:p>
    <w:p w:rsidR="00E6357B" w:rsidP="004F2ADE">
      <w:pPr>
        <w:pStyle w:val="Heading3indented"/>
        <w:spacing w:before="0" w:line="276" w:lineRule="auto"/>
        <w:rPr>
          <w:rFonts w:eastAsia="Times New Roman"/>
          <w:b w:val="0"/>
          <w:bCs w:val="0"/>
          <w:lang w:eastAsia="en-GB"/>
        </w:rPr>
      </w:pPr>
      <w:r w:rsidRPr="00FE4D8E">
        <w:rPr>
          <w:rFonts w:eastAsia="Times New Roman"/>
          <w:b w:val="0"/>
          <w:bCs w:val="0"/>
          <w:lang w:eastAsia="en-GB"/>
        </w:rPr>
        <w:t>Letter</w:t>
      </w:r>
      <w:r>
        <w:rPr>
          <w:rFonts w:eastAsia="Times New Roman"/>
          <w:b w:val="0"/>
          <w:bCs w:val="0"/>
          <w:lang w:eastAsia="en-GB"/>
        </w:rPr>
        <w:t xml:space="preserve"> to the Chair</w:t>
      </w:r>
      <w:r w:rsidRPr="00FE4D8E">
        <w:rPr>
          <w:rFonts w:eastAsia="Times New Roman"/>
          <w:b w:val="0"/>
          <w:bCs w:val="0"/>
          <w:lang w:eastAsia="en-GB"/>
        </w:rPr>
        <w:t xml:space="preserve"> from the Secretary of State regarding </w:t>
      </w:r>
      <w:r>
        <w:rPr>
          <w:rFonts w:eastAsia="Times New Roman"/>
          <w:b w:val="0"/>
          <w:bCs w:val="0"/>
          <w:lang w:eastAsia="en-GB"/>
        </w:rPr>
        <w:t xml:space="preserve">exam </w:t>
      </w:r>
      <w:r w:rsidRPr="00FE4D8E">
        <w:rPr>
          <w:rFonts w:eastAsia="Times New Roman"/>
          <w:b w:val="0"/>
          <w:bCs w:val="0"/>
          <w:lang w:eastAsia="en-GB"/>
        </w:rPr>
        <w:t xml:space="preserve">results </w:t>
      </w:r>
      <w:r>
        <w:rPr>
          <w:rFonts w:eastAsia="Times New Roman"/>
          <w:b w:val="0"/>
          <w:bCs w:val="0"/>
          <w:lang w:eastAsia="en-GB"/>
        </w:rPr>
        <w:t xml:space="preserve">in </w:t>
      </w:r>
      <w:r w:rsidRPr="00FE4D8E">
        <w:rPr>
          <w:rFonts w:eastAsia="Times New Roman"/>
          <w:b w:val="0"/>
          <w:bCs w:val="0"/>
          <w:lang w:eastAsia="en-GB"/>
        </w:rPr>
        <w:t>2021</w:t>
      </w:r>
      <w:r>
        <w:rPr>
          <w:rFonts w:eastAsia="Times New Roman"/>
          <w:b w:val="0"/>
          <w:bCs w:val="0"/>
          <w:lang w:eastAsia="en-GB"/>
        </w:rPr>
        <w:t xml:space="preserve"> and arrangements </w:t>
      </w:r>
      <w:r w:rsidR="0052766B">
        <w:rPr>
          <w:rFonts w:eastAsia="Times New Roman"/>
          <w:b w:val="0"/>
          <w:bCs w:val="0"/>
          <w:lang w:eastAsia="en-GB"/>
        </w:rPr>
        <w:t>for 2022</w:t>
      </w:r>
      <w:r w:rsidRPr="00FE4D8E">
        <w:rPr>
          <w:rFonts w:eastAsia="Times New Roman"/>
          <w:b w:val="0"/>
          <w:bCs w:val="0"/>
          <w:lang w:eastAsia="en-GB"/>
        </w:rPr>
        <w:t>, dated 10 August</w:t>
      </w:r>
    </w:p>
    <w:p w:rsidR="0076735A" w:rsidRPr="0076735A" w:rsidP="0076735A">
      <w:pPr>
        <w:pStyle w:val="Heading3indented"/>
        <w:spacing w:before="0" w:line="360" w:lineRule="auto"/>
        <w:rPr>
          <w:b w:val="0"/>
          <w:bCs w:val="0"/>
          <w:sz w:val="6"/>
          <w:szCs w:val="6"/>
        </w:rPr>
      </w:pPr>
    </w:p>
    <w:p w:rsidR="00CC5E32" w:rsidP="0076735A">
      <w:pPr>
        <w:pStyle w:val="Heading3indented"/>
        <w:spacing w:before="0" w:line="360" w:lineRule="auto"/>
      </w:pPr>
      <w:r>
        <w:t>The impact of COVID-19 on education and children’s services</w:t>
      </w:r>
    </w:p>
    <w:p w:rsidR="007B4121" w:rsidP="004F2ADE">
      <w:pPr>
        <w:pStyle w:val="Listindented"/>
        <w:spacing w:before="0" w:line="276" w:lineRule="auto"/>
      </w:pPr>
      <w:bookmarkStart w:id="16" w:name="_Hlk82762406"/>
      <w:r w:rsidRPr="006F1BA0">
        <w:t>Correspondence from the Secretary of State for Education, on COVID-19</w:t>
      </w:r>
      <w:r>
        <w:t xml:space="preserve">, dated </w:t>
      </w:r>
      <w:r w:rsidR="000B228F">
        <w:t>26 August</w:t>
      </w:r>
      <w:r>
        <w:t xml:space="preserve"> 2021</w:t>
      </w:r>
      <w:bookmarkEnd w:id="16"/>
    </w:p>
    <w:p w:rsidR="007B4121" w:rsidRPr="00905B13" w:rsidP="007B4121">
      <w:pPr>
        <w:pStyle w:val="Heading2numbered"/>
        <w:numPr>
          <w:ilvl w:val="0"/>
          <w:numId w:val="0"/>
        </w:numPr>
        <w:ind w:left="360" w:hanging="360"/>
      </w:pPr>
      <w:bookmarkStart w:id="17" w:name="_Hlk82762601"/>
      <w:r>
        <w:t>2. Future programme</w:t>
      </w:r>
    </w:p>
    <w:p w:rsidR="007B4121" w:rsidP="00D9019E">
      <w:r>
        <w:t>The Committee considered this matter.</w:t>
      </w:r>
      <w:bookmarkEnd w:id="17"/>
    </w:p>
    <w:p w:rsidR="007B4121" w:rsidRPr="00905B13" w:rsidP="007B4121">
      <w:pPr>
        <w:pStyle w:val="Heading2numbered"/>
        <w:numPr>
          <w:ilvl w:val="0"/>
          <w:numId w:val="0"/>
        </w:numPr>
        <w:ind w:left="360" w:hanging="360"/>
      </w:pPr>
      <w:r>
        <w:t>3</w:t>
      </w:r>
      <w:r w:rsidRPr="001120BF">
        <w:t xml:space="preserve">. </w:t>
      </w:r>
      <w:r>
        <w:t>Summer results 2021 and arrangements for 2022</w:t>
      </w:r>
    </w:p>
    <w:p w:rsidR="007E364C" w:rsidRPr="00FB0BB9" w:rsidP="007B4121">
      <w:pPr>
        <w:rPr>
          <w:rFonts w:cs="Tahoma"/>
        </w:rPr>
      </w:pPr>
      <w:r w:rsidRPr="00247D27">
        <w:rPr>
          <w:rFonts w:cs="Tahoma"/>
        </w:rPr>
        <w:t>Rt Hon Nick Gibb MP, Minister of State for School Standards</w:t>
      </w:r>
      <w:r w:rsidR="00D636F3">
        <w:rPr>
          <w:rFonts w:cs="Tahoma"/>
        </w:rPr>
        <w:t>,</w:t>
      </w:r>
      <w:r w:rsidRPr="00D636F3" w:rsidR="00D636F3">
        <w:rPr>
          <w:rFonts w:cs="Tahoma"/>
        </w:rPr>
        <w:t xml:space="preserve"> </w:t>
      </w:r>
      <w:r w:rsidRPr="00247D27" w:rsidR="00D636F3">
        <w:rPr>
          <w:rFonts w:cs="Tahoma"/>
        </w:rPr>
        <w:t>Department for Education</w:t>
      </w:r>
      <w:r w:rsidR="00D636F3">
        <w:rPr>
          <w:rFonts w:cs="Tahoma"/>
        </w:rPr>
        <w:t xml:space="preserve">; </w:t>
      </w:r>
      <w:r w:rsidR="004254D9">
        <w:rPr>
          <w:rFonts w:cs="Tahoma"/>
        </w:rPr>
        <w:t xml:space="preserve">Susan </w:t>
      </w:r>
      <w:r w:rsidR="004254D9">
        <w:rPr>
          <w:rFonts w:cs="Tahoma"/>
        </w:rPr>
        <w:t>Ackland</w:t>
      </w:r>
      <w:r w:rsidR="004254D9">
        <w:rPr>
          <w:rFonts w:cs="Tahoma"/>
        </w:rPr>
        <w:t>-Hood</w:t>
      </w:r>
      <w:r w:rsidRPr="00247D27">
        <w:rPr>
          <w:rFonts w:cs="Tahoma"/>
        </w:rPr>
        <w:t>,</w:t>
      </w:r>
      <w:r w:rsidR="004254D9">
        <w:rPr>
          <w:rFonts w:cs="Tahoma"/>
        </w:rPr>
        <w:t xml:space="preserve"> </w:t>
      </w:r>
      <w:r w:rsidR="00D636F3">
        <w:rPr>
          <w:rFonts w:cs="Tahoma"/>
        </w:rPr>
        <w:t>Permanent Secretary</w:t>
      </w:r>
      <w:r w:rsidRPr="00247D27">
        <w:rPr>
          <w:rFonts w:cs="Tahoma"/>
        </w:rPr>
        <w:t xml:space="preserve">, Department for Education; Simon </w:t>
      </w:r>
      <w:r w:rsidRPr="00247D27">
        <w:rPr>
          <w:rFonts w:cs="Tahoma"/>
        </w:rPr>
        <w:t>Lebus</w:t>
      </w:r>
      <w:r w:rsidRPr="00247D27">
        <w:rPr>
          <w:rFonts w:cs="Tahoma"/>
        </w:rPr>
        <w:t xml:space="preserve">, interim Chief Regulator, </w:t>
      </w:r>
      <w:r w:rsidR="00D636F3">
        <w:rPr>
          <w:rFonts w:cs="Tahoma"/>
        </w:rPr>
        <w:t xml:space="preserve">Ofqual </w:t>
      </w:r>
      <w:r w:rsidRPr="00247D27">
        <w:rPr>
          <w:rFonts w:cs="Tahoma"/>
        </w:rPr>
        <w:t xml:space="preserve">and Ian </w:t>
      </w:r>
      <w:r w:rsidRPr="00247D27">
        <w:rPr>
          <w:rFonts w:cs="Tahoma"/>
        </w:rPr>
        <w:t>Bauckham</w:t>
      </w:r>
      <w:r w:rsidRPr="00247D27">
        <w:rPr>
          <w:rFonts w:cs="Tahoma"/>
        </w:rPr>
        <w:t>, Inter</w:t>
      </w:r>
      <w:r w:rsidR="00D636F3">
        <w:rPr>
          <w:rFonts w:cs="Tahoma"/>
        </w:rPr>
        <w:t>i</w:t>
      </w:r>
      <w:r w:rsidRPr="00247D27">
        <w:rPr>
          <w:rFonts w:cs="Tahoma"/>
        </w:rPr>
        <w:t>m Chair, Ofqual</w:t>
      </w:r>
      <w:r w:rsidR="00D636F3">
        <w:rPr>
          <w:rFonts w:cs="Tahoma"/>
        </w:rPr>
        <w:t>, gave oral evidence</w:t>
      </w:r>
      <w:r w:rsidR="00A434EF">
        <w:rPr>
          <w:rFonts w:cs="Tahoma"/>
        </w:rPr>
        <w:t>.</w:t>
      </w:r>
    </w:p>
    <w:p w:rsidR="007B4121" w:rsidRPr="00E1569C" w:rsidP="007B4121">
      <w:pPr>
        <w:pStyle w:val="Heading2"/>
      </w:pPr>
      <w:r w:rsidRPr="00E1569C">
        <w:t>Adjournment</w:t>
      </w:r>
    </w:p>
    <w:p w:rsidR="007B4121" w:rsidRPr="00E1569C" w:rsidP="007B4121">
      <w:r w:rsidRPr="00E1569C">
        <w:t>Adjourned till</w:t>
      </w:r>
      <w:r>
        <w:t xml:space="preserve"> </w:t>
      </w:r>
      <w:r w:rsidR="00A434EF">
        <w:t>Tuesday 14</w:t>
      </w:r>
      <w:r w:rsidR="00310F11">
        <w:t xml:space="preserve"> September</w:t>
      </w:r>
      <w:r w:rsidRPr="00E1569C">
        <w:t xml:space="preserve"> 2021 at 9.30 am</w:t>
      </w:r>
    </w:p>
    <w:p w:rsidR="00BD6225" w:rsidP="00BD6225">
      <w:pPr>
        <w:pStyle w:val="Heading1"/>
      </w:pPr>
      <w:r>
        <w:t>Tuesday 14 September 2021</w:t>
      </w:r>
    </w:p>
    <w:p w:rsidR="00BD6225" w:rsidRPr="00181FAF" w:rsidP="00BD6225">
      <w:pPr>
        <w:pStyle w:val="Heading2"/>
      </w:pPr>
      <w:r w:rsidRPr="00181FAF">
        <w:t>Members present:</w:t>
      </w:r>
    </w:p>
    <w:p w:rsidR="00BD6225" w:rsidP="00BD6225">
      <w:pPr>
        <w:pStyle w:val="List"/>
      </w:pPr>
      <w:r>
        <w:t>Robert Halfon, in the Chair</w:t>
      </w:r>
    </w:p>
    <w:p w:rsidR="00BD6225" w:rsidP="00BD6225">
      <w:pPr>
        <w:pStyle w:val="List"/>
      </w:pPr>
      <w:r>
        <w:t>Tom Hunt</w:t>
      </w:r>
    </w:p>
    <w:p w:rsidR="00BD6225" w:rsidP="00BD6225">
      <w:pPr>
        <w:pStyle w:val="List"/>
      </w:pPr>
      <w:r>
        <w:t>Dr Caroline Johnson</w:t>
      </w:r>
    </w:p>
    <w:p w:rsidR="00BD6225" w:rsidP="00BD6225">
      <w:pPr>
        <w:pStyle w:val="List"/>
      </w:pPr>
      <w:r>
        <w:t>Kim Johnson</w:t>
      </w:r>
    </w:p>
    <w:p w:rsidR="00BD6225" w:rsidP="00BD6225">
      <w:pPr>
        <w:pStyle w:val="List"/>
      </w:pPr>
      <w:r>
        <w:t>David Johnston</w:t>
      </w:r>
    </w:p>
    <w:p w:rsidR="00BD6225" w:rsidP="00BD6225">
      <w:pPr>
        <w:pStyle w:val="List"/>
      </w:pPr>
      <w:r>
        <w:t>Ian Mearns</w:t>
      </w:r>
    </w:p>
    <w:p w:rsidR="00BD6225" w:rsidP="00BD6225">
      <w:pPr>
        <w:pStyle w:val="List"/>
      </w:pPr>
      <w:r>
        <w:t>Nicola Richards</w:t>
      </w:r>
    </w:p>
    <w:p w:rsidR="00304EBF" w:rsidP="006C549E">
      <w:pPr>
        <w:pStyle w:val="Heading2numbered"/>
        <w:numPr>
          <w:ilvl w:val="0"/>
          <w:numId w:val="0"/>
        </w:numPr>
      </w:pPr>
      <w:r>
        <w:t>1. Declaration of interests</w:t>
      </w:r>
    </w:p>
    <w:p w:rsidR="00304EBF" w:rsidP="00304EBF">
      <w:pPr>
        <w:pStyle w:val="List"/>
        <w:rPr>
          <w:rFonts w:cs="Tahoma"/>
          <w:color w:val="242424"/>
          <w:shd w:val="clear" w:color="auto" w:fill="FFFFFF"/>
        </w:rPr>
      </w:pPr>
      <w:r>
        <w:rPr>
          <w:rFonts w:cs="Tahoma"/>
          <w:color w:val="242424"/>
          <w:shd w:val="clear" w:color="auto" w:fill="FFFFFF"/>
        </w:rPr>
        <w:t>Nico</w:t>
      </w:r>
      <w:r w:rsidR="007668AE">
        <w:rPr>
          <w:rFonts w:cs="Tahoma"/>
          <w:color w:val="242424"/>
          <w:shd w:val="clear" w:color="auto" w:fill="FFFFFF"/>
        </w:rPr>
        <w:t>la Richards</w:t>
      </w:r>
      <w:r w:rsidRPr="00304EBF">
        <w:rPr>
          <w:rFonts w:cs="Tahoma"/>
          <w:color w:val="242424"/>
          <w:shd w:val="clear" w:color="auto" w:fill="FFFFFF"/>
        </w:rPr>
        <w:t xml:space="preserve"> declared h</w:t>
      </w:r>
      <w:r w:rsidR="007668AE">
        <w:rPr>
          <w:rFonts w:cs="Tahoma"/>
          <w:color w:val="242424"/>
          <w:shd w:val="clear" w:color="auto" w:fill="FFFFFF"/>
        </w:rPr>
        <w:t>er</w:t>
      </w:r>
      <w:r w:rsidRPr="00304EBF">
        <w:rPr>
          <w:rFonts w:cs="Tahoma"/>
          <w:color w:val="242424"/>
          <w:shd w:val="clear" w:color="auto" w:fill="FFFFFF"/>
        </w:rPr>
        <w:t xml:space="preserve"> interests, in accordance with the Resolution of the House of 13 July 1992 (see Appendix)</w:t>
      </w:r>
      <w:r w:rsidR="00290397">
        <w:rPr>
          <w:rFonts w:cs="Tahoma"/>
          <w:color w:val="242424"/>
          <w:shd w:val="clear" w:color="auto" w:fill="FFFFFF"/>
        </w:rPr>
        <w:t>.</w:t>
      </w:r>
    </w:p>
    <w:p w:rsidR="003344D5" w:rsidP="00304EBF">
      <w:pPr>
        <w:pStyle w:val="List"/>
        <w:rPr>
          <w:rFonts w:cs="Tahoma"/>
          <w:color w:val="242424"/>
          <w:shd w:val="clear" w:color="auto" w:fill="FFFFFF"/>
        </w:rPr>
      </w:pPr>
    </w:p>
    <w:p w:rsidR="008A5A20" w:rsidP="00304EBF">
      <w:pPr>
        <w:pStyle w:val="List"/>
        <w:rPr>
          <w:rFonts w:cs="Tahoma"/>
          <w:color w:val="242424"/>
          <w:shd w:val="clear" w:color="auto" w:fill="FFFFFF"/>
        </w:rPr>
      </w:pPr>
      <w:r>
        <w:rPr>
          <w:rFonts w:cs="Tahoma"/>
          <w:color w:val="242424"/>
          <w:shd w:val="clear" w:color="auto" w:fill="FFFFFF"/>
        </w:rPr>
        <w:t>Robert Halfon</w:t>
      </w:r>
      <w:r w:rsidRPr="005C459F" w:rsidR="005C459F">
        <w:rPr>
          <w:rFonts w:cs="Tahoma"/>
          <w:color w:val="242424"/>
          <w:shd w:val="clear" w:color="auto" w:fill="FFFFFF"/>
        </w:rPr>
        <w:t xml:space="preserve"> amended h</w:t>
      </w:r>
      <w:r w:rsidR="00B04DB0">
        <w:rPr>
          <w:rFonts w:cs="Tahoma"/>
          <w:color w:val="242424"/>
          <w:shd w:val="clear" w:color="auto" w:fill="FFFFFF"/>
        </w:rPr>
        <w:t>is</w:t>
      </w:r>
      <w:r w:rsidRPr="005C459F" w:rsidR="005C459F">
        <w:rPr>
          <w:rFonts w:cs="Tahoma"/>
          <w:color w:val="242424"/>
          <w:shd w:val="clear" w:color="auto" w:fill="FFFFFF"/>
        </w:rPr>
        <w:t xml:space="preserve"> declaration of interests of </w:t>
      </w:r>
      <w:r w:rsidR="008F7477">
        <w:rPr>
          <w:rFonts w:cs="Tahoma"/>
          <w:color w:val="242424"/>
          <w:shd w:val="clear" w:color="auto" w:fill="FFFFFF"/>
        </w:rPr>
        <w:t>3 March</w:t>
      </w:r>
      <w:r w:rsidRPr="005C459F" w:rsidR="005C459F">
        <w:rPr>
          <w:rFonts w:cs="Tahoma"/>
          <w:color w:val="242424"/>
          <w:shd w:val="clear" w:color="auto" w:fill="FFFFFF"/>
        </w:rPr>
        <w:t xml:space="preserve"> 20</w:t>
      </w:r>
      <w:r w:rsidR="008F7477">
        <w:rPr>
          <w:rFonts w:cs="Tahoma"/>
          <w:color w:val="242424"/>
          <w:shd w:val="clear" w:color="auto" w:fill="FFFFFF"/>
        </w:rPr>
        <w:t>20</w:t>
      </w:r>
      <w:r w:rsidRPr="005C459F" w:rsidR="005C459F">
        <w:rPr>
          <w:rFonts w:cs="Tahoma"/>
          <w:color w:val="242424"/>
          <w:shd w:val="clear" w:color="auto" w:fill="FFFFFF"/>
        </w:rPr>
        <w:t xml:space="preserve"> (see Appendix).</w:t>
      </w:r>
    </w:p>
    <w:p w:rsidR="00290397" w:rsidP="00304EBF">
      <w:pPr>
        <w:pStyle w:val="List"/>
        <w:rPr>
          <w:rFonts w:cs="Tahoma"/>
          <w:color w:val="242424"/>
          <w:shd w:val="clear" w:color="auto" w:fill="FFFFFF"/>
        </w:rPr>
      </w:pPr>
    </w:p>
    <w:p w:rsidR="00290397" w:rsidP="00304EBF">
      <w:pPr>
        <w:pStyle w:val="List"/>
        <w:rPr>
          <w:rFonts w:cs="Tahoma"/>
          <w:color w:val="242424"/>
          <w:shd w:val="clear" w:color="auto" w:fill="FFFFFF"/>
        </w:rPr>
      </w:pPr>
      <w:r>
        <w:rPr>
          <w:rFonts w:cs="Tahoma"/>
          <w:color w:val="242424"/>
          <w:shd w:val="clear" w:color="auto" w:fill="FFFFFF"/>
        </w:rPr>
        <w:t>David Johnston</w:t>
      </w:r>
      <w:r w:rsidRPr="005C459F">
        <w:rPr>
          <w:rFonts w:cs="Tahoma"/>
          <w:color w:val="242424"/>
          <w:shd w:val="clear" w:color="auto" w:fill="FFFFFF"/>
        </w:rPr>
        <w:t xml:space="preserve"> amended h</w:t>
      </w:r>
      <w:r>
        <w:rPr>
          <w:rFonts w:cs="Tahoma"/>
          <w:color w:val="242424"/>
          <w:shd w:val="clear" w:color="auto" w:fill="FFFFFF"/>
        </w:rPr>
        <w:t>is</w:t>
      </w:r>
      <w:r w:rsidRPr="005C459F">
        <w:rPr>
          <w:rFonts w:cs="Tahoma"/>
          <w:color w:val="242424"/>
          <w:shd w:val="clear" w:color="auto" w:fill="FFFFFF"/>
        </w:rPr>
        <w:t xml:space="preserve"> declaration of interests of </w:t>
      </w:r>
      <w:r w:rsidR="008F7477">
        <w:rPr>
          <w:rFonts w:cs="Tahoma"/>
          <w:color w:val="242424"/>
          <w:shd w:val="clear" w:color="auto" w:fill="FFFFFF"/>
        </w:rPr>
        <w:t>3 March 2020</w:t>
      </w:r>
      <w:r w:rsidRPr="005C459F">
        <w:rPr>
          <w:rFonts w:cs="Tahoma"/>
          <w:color w:val="242424"/>
          <w:shd w:val="clear" w:color="auto" w:fill="FFFFFF"/>
        </w:rPr>
        <w:t xml:space="preserve"> (see Appendix).</w:t>
      </w:r>
    </w:p>
    <w:p w:rsidR="00BD6225" w:rsidRPr="00F20C0D" w:rsidP="007668AE">
      <w:pPr>
        <w:pStyle w:val="Heading2numbered"/>
        <w:numPr>
          <w:ilvl w:val="0"/>
          <w:numId w:val="0"/>
        </w:numPr>
      </w:pPr>
      <w:r>
        <w:t>2</w:t>
      </w:r>
      <w:r>
        <w:t xml:space="preserve">. </w:t>
      </w:r>
      <w:r w:rsidRPr="00F20C0D">
        <w:t>Evidence reported for publication</w:t>
      </w:r>
    </w:p>
    <w:p w:rsidR="00AF2890" w:rsidRPr="00AF2890" w:rsidP="00BE06BA">
      <w:r w:rsidRPr="00FA2ED8">
        <w:rPr>
          <w:rStyle w:val="Emphasis"/>
        </w:rPr>
        <w:t>O</w:t>
      </w:r>
      <w:r w:rsidRPr="008A67A0">
        <w:rPr>
          <w:rStyle w:val="Emphasis"/>
        </w:rPr>
        <w:t>rdered</w:t>
      </w:r>
      <w:r>
        <w:t>, That the following written evidence be reported to the House for publication:</w:t>
      </w:r>
    </w:p>
    <w:p w:rsidR="004A3837" w:rsidP="0076735A">
      <w:pPr>
        <w:pStyle w:val="Heading3indented"/>
        <w:spacing w:before="0" w:line="360" w:lineRule="auto"/>
      </w:pPr>
      <w:r>
        <w:t>Accountability hearings</w:t>
      </w:r>
    </w:p>
    <w:p w:rsidR="004A3837" w:rsidRPr="004A3837" w:rsidP="0076735A">
      <w:pPr>
        <w:pStyle w:val="Heading3indented"/>
        <w:spacing w:before="0" w:line="276" w:lineRule="auto"/>
        <w:rPr>
          <w:b w:val="0"/>
          <w:bCs w:val="0"/>
        </w:rPr>
      </w:pPr>
      <w:r w:rsidRPr="00C96280">
        <w:rPr>
          <w:b w:val="0"/>
          <w:bCs w:val="0"/>
        </w:rPr>
        <w:t xml:space="preserve">Letter </w:t>
      </w:r>
      <w:r>
        <w:rPr>
          <w:b w:val="0"/>
          <w:bCs w:val="0"/>
        </w:rPr>
        <w:t xml:space="preserve">to the Chair </w:t>
      </w:r>
      <w:r w:rsidRPr="00C96280">
        <w:rPr>
          <w:b w:val="0"/>
          <w:bCs w:val="0"/>
        </w:rPr>
        <w:t>from the Department</w:t>
      </w:r>
      <w:r>
        <w:rPr>
          <w:b w:val="0"/>
          <w:bCs w:val="0"/>
        </w:rPr>
        <w:t xml:space="preserve"> for Education,</w:t>
      </w:r>
      <w:r w:rsidRPr="00C96280">
        <w:rPr>
          <w:b w:val="0"/>
          <w:bCs w:val="0"/>
        </w:rPr>
        <w:t xml:space="preserve"> on the reappointment of Her Majesty’s Chief Inspector of Education, Children’s Services and Skills, dated 6 May 2021</w:t>
      </w:r>
    </w:p>
    <w:p w:rsidR="00D63017" w:rsidP="006C549E">
      <w:pPr>
        <w:pStyle w:val="Heading3indented"/>
      </w:pPr>
      <w:r>
        <w:t>The impact of COVID-19 on education and children’s services</w:t>
      </w:r>
    </w:p>
    <w:p w:rsidR="002F142B" w:rsidP="00322CAF">
      <w:pPr>
        <w:pStyle w:val="Listindented"/>
      </w:pPr>
      <w:r w:rsidRPr="006F1BA0">
        <w:t>Correspondence from the Secretary of State for Education, on COVID-19</w:t>
      </w:r>
      <w:r>
        <w:t>, dated</w:t>
      </w:r>
      <w:r>
        <w:t xml:space="preserve"> 8 September</w:t>
      </w:r>
      <w:r>
        <w:t xml:space="preserve"> 2021</w:t>
      </w:r>
    </w:p>
    <w:p w:rsidR="002F142B" w:rsidRPr="00905B13" w:rsidP="002F142B">
      <w:pPr>
        <w:pStyle w:val="Heading2numbered"/>
        <w:numPr>
          <w:ilvl w:val="0"/>
          <w:numId w:val="0"/>
        </w:numPr>
        <w:ind w:left="360" w:hanging="360"/>
      </w:pPr>
      <w:bookmarkStart w:id="18" w:name="_Hlk83289905"/>
      <w:r>
        <w:t>3</w:t>
      </w:r>
      <w:r>
        <w:t>. Future programme</w:t>
      </w:r>
    </w:p>
    <w:p w:rsidR="002F142B" w:rsidP="00322CAF">
      <w:r>
        <w:t>The Committee considered this matter.</w:t>
      </w:r>
      <w:bookmarkEnd w:id="18"/>
    </w:p>
    <w:p w:rsidR="007E364C" w:rsidP="007668AE">
      <w:pPr>
        <w:pStyle w:val="Heading2numbered"/>
        <w:numPr>
          <w:ilvl w:val="0"/>
          <w:numId w:val="0"/>
        </w:numPr>
      </w:pPr>
      <w:r>
        <w:t xml:space="preserve">4. </w:t>
      </w:r>
      <w:r>
        <w:t>Accountability hearings</w:t>
      </w:r>
    </w:p>
    <w:p w:rsidR="002A6E0E" w:rsidRPr="00322CAF" w:rsidP="00322CAF">
      <w:r w:rsidRPr="003E7549">
        <w:t>Dame Christina Ryan, Chair, Ofsted</w:t>
      </w:r>
      <w:r>
        <w:t>, gave oral evidence</w:t>
      </w:r>
      <w:r w:rsidR="00310F11">
        <w:t>.</w:t>
      </w:r>
    </w:p>
    <w:p w:rsidR="00310F11" w:rsidRPr="00E1569C" w:rsidP="00310F11">
      <w:pPr>
        <w:pStyle w:val="Heading2"/>
      </w:pPr>
      <w:r w:rsidRPr="00E1569C">
        <w:t>Adjournment</w:t>
      </w:r>
    </w:p>
    <w:p w:rsidR="00310F11" w:rsidRPr="00E1569C" w:rsidP="00310F11">
      <w:r w:rsidRPr="00E1569C">
        <w:t>Adjourned till</w:t>
      </w:r>
      <w:r>
        <w:t xml:space="preserve"> Tuesday 21 September</w:t>
      </w:r>
      <w:r w:rsidRPr="00E1569C">
        <w:t xml:space="preserve"> at 9.30 am</w:t>
      </w:r>
    </w:p>
    <w:p w:rsidR="00143326" w:rsidP="00143326">
      <w:pPr>
        <w:pStyle w:val="Heading1"/>
      </w:pPr>
      <w:bookmarkStart w:id="19" w:name="_Hlk83290283"/>
      <w:r>
        <w:t>Tuesday 21 September 2021</w:t>
      </w:r>
    </w:p>
    <w:p w:rsidR="00143326" w:rsidRPr="00181FAF" w:rsidP="00143326">
      <w:pPr>
        <w:pStyle w:val="Heading2"/>
      </w:pPr>
      <w:r w:rsidRPr="00181FAF">
        <w:t>Members present:</w:t>
      </w:r>
    </w:p>
    <w:p w:rsidR="00143326" w:rsidP="00143326">
      <w:pPr>
        <w:pStyle w:val="List"/>
      </w:pPr>
      <w:r>
        <w:t>Robert Halfon, in the Chair</w:t>
      </w:r>
    </w:p>
    <w:p w:rsidR="00143326" w:rsidP="00143326">
      <w:pPr>
        <w:pStyle w:val="List"/>
      </w:pPr>
      <w:r>
        <w:t>Apsana Begum</w:t>
      </w:r>
    </w:p>
    <w:p w:rsidR="00143326" w:rsidP="00143326">
      <w:pPr>
        <w:pStyle w:val="List"/>
      </w:pPr>
      <w:r>
        <w:t>Tom Hunt</w:t>
      </w:r>
    </w:p>
    <w:p w:rsidR="00143326" w:rsidP="00143326">
      <w:pPr>
        <w:pStyle w:val="List"/>
      </w:pPr>
      <w:r>
        <w:t>Dr Caroline Johnson</w:t>
      </w:r>
    </w:p>
    <w:p w:rsidR="00143326" w:rsidP="00143326">
      <w:pPr>
        <w:pStyle w:val="List"/>
      </w:pPr>
      <w:r>
        <w:t>Kim Johnson</w:t>
      </w:r>
    </w:p>
    <w:p w:rsidR="00143326" w:rsidP="00143326">
      <w:pPr>
        <w:pStyle w:val="List"/>
      </w:pPr>
      <w:r>
        <w:t>David Johnston</w:t>
      </w:r>
    </w:p>
    <w:p w:rsidR="00143326" w:rsidP="00143326">
      <w:pPr>
        <w:pStyle w:val="List"/>
      </w:pPr>
      <w:r>
        <w:t>Ian Mearns</w:t>
      </w:r>
    </w:p>
    <w:p w:rsidR="00143326" w:rsidRPr="00F20C0D" w:rsidP="00143326">
      <w:pPr>
        <w:pStyle w:val="Heading2numbered"/>
        <w:numPr>
          <w:ilvl w:val="0"/>
          <w:numId w:val="0"/>
        </w:numPr>
        <w:ind w:left="360" w:hanging="360"/>
      </w:pPr>
      <w:bookmarkEnd w:id="19"/>
      <w:r>
        <w:t xml:space="preserve">1. </w:t>
      </w:r>
      <w:r w:rsidRPr="00F20C0D">
        <w:t>Evidence reported for publication</w:t>
      </w:r>
    </w:p>
    <w:p w:rsidR="00AF2890" w:rsidRPr="00AF2890" w:rsidP="00BE06BA">
      <w:r w:rsidRPr="00FA2ED8">
        <w:rPr>
          <w:rStyle w:val="Emphasis"/>
        </w:rPr>
        <w:t>O</w:t>
      </w:r>
      <w:r w:rsidRPr="008A67A0">
        <w:rPr>
          <w:rStyle w:val="Emphasis"/>
        </w:rPr>
        <w:t>rdered</w:t>
      </w:r>
      <w:r>
        <w:t>, That the following written evidence be reported to the House for publication:</w:t>
      </w:r>
    </w:p>
    <w:p w:rsidR="00143326" w:rsidP="0076735A">
      <w:pPr>
        <w:pStyle w:val="Heading3indented"/>
        <w:spacing w:before="0" w:line="360" w:lineRule="auto"/>
      </w:pPr>
      <w:r>
        <w:t>Education Recovery</w:t>
      </w:r>
    </w:p>
    <w:p w:rsidR="00556C75" w:rsidRPr="0076735A" w:rsidP="0076735A">
      <w:pPr>
        <w:pStyle w:val="Heading3indented"/>
        <w:spacing w:before="0" w:line="360" w:lineRule="auto"/>
        <w:rPr>
          <w:b w:val="0"/>
          <w:bCs w:val="0"/>
        </w:rPr>
      </w:pPr>
      <w:r w:rsidRPr="005B0849">
        <w:rPr>
          <w:b w:val="0"/>
          <w:bCs w:val="0"/>
        </w:rPr>
        <w:t xml:space="preserve">Supplementary evidence </w:t>
      </w:r>
      <w:r w:rsidRPr="005B0849" w:rsidR="005B0849">
        <w:rPr>
          <w:b w:val="0"/>
          <w:bCs w:val="0"/>
        </w:rPr>
        <w:t xml:space="preserve">from Sir Kevan Collins </w:t>
      </w:r>
    </w:p>
    <w:p w:rsidR="00160268" w:rsidP="0076735A">
      <w:pPr>
        <w:spacing w:after="0"/>
        <w:ind w:left="425"/>
        <w:rPr>
          <w:rFonts w:eastAsiaTheme="majorEastAsia" w:cstheme="majorBidi"/>
          <w:b/>
          <w:bCs/>
          <w:color w:val="000000" w:themeColor="text1"/>
          <w:szCs w:val="28"/>
        </w:rPr>
      </w:pPr>
      <w:r w:rsidRPr="00160268">
        <w:rPr>
          <w:rFonts w:eastAsiaTheme="majorEastAsia" w:cstheme="majorBidi"/>
          <w:b/>
          <w:bCs/>
          <w:color w:val="000000" w:themeColor="text1"/>
          <w:szCs w:val="28"/>
        </w:rPr>
        <w:t>Summer results 2021 and arrangements for 2022</w:t>
      </w:r>
    </w:p>
    <w:p w:rsidR="0076735A" w:rsidP="0076735A">
      <w:pPr>
        <w:spacing w:after="0"/>
        <w:ind w:left="425"/>
      </w:pPr>
      <w:r w:rsidRPr="005366DF">
        <w:t xml:space="preserve">Supplementary evidence from Simon </w:t>
      </w:r>
      <w:r w:rsidRPr="005366DF">
        <w:t>Lebus</w:t>
      </w:r>
      <w:r w:rsidRPr="005366DF">
        <w:t xml:space="preserve">, Interim Chief Regulator at Ofqual </w:t>
      </w:r>
    </w:p>
    <w:p w:rsidR="00ED669F" w:rsidRPr="00905B13" w:rsidP="00ED669F">
      <w:pPr>
        <w:pStyle w:val="Heading2numbered"/>
        <w:numPr>
          <w:ilvl w:val="0"/>
          <w:numId w:val="0"/>
        </w:numPr>
        <w:ind w:left="360" w:hanging="360"/>
      </w:pPr>
      <w:r>
        <w:t>2. Future programme</w:t>
      </w:r>
    </w:p>
    <w:p w:rsidR="005E4515" w:rsidRPr="00ED669F" w:rsidP="00ED669F">
      <w:r w:rsidRPr="00ED669F">
        <w:rPr>
          <w:i/>
          <w:iCs/>
        </w:rPr>
        <w:t>Resolved</w:t>
      </w:r>
      <w:r>
        <w:t xml:space="preserve">, </w:t>
      </w:r>
      <w:r>
        <w:t>that</w:t>
      </w:r>
      <w:r w:rsidRPr="005F1AB0" w:rsidR="005F1AB0">
        <w:t xml:space="preserve"> the current inquiry on Prison Education </w:t>
      </w:r>
      <w:r>
        <w:t xml:space="preserve">be restricted </w:t>
      </w:r>
      <w:r w:rsidRPr="005F1AB0" w:rsidR="005F1AB0">
        <w:t>to adults</w:t>
      </w:r>
    </w:p>
    <w:p w:rsidR="005E4515" w:rsidP="00F00768">
      <w:pPr>
        <w:pStyle w:val="Heading2numbered"/>
        <w:numPr>
          <w:ilvl w:val="0"/>
          <w:numId w:val="39"/>
        </w:numPr>
      </w:pPr>
      <w:bookmarkStart w:id="20" w:name="_Hlk83290375"/>
      <w:r>
        <w:t>Prison Education</w:t>
      </w:r>
    </w:p>
    <w:p w:rsidR="00E7576C" w:rsidP="00322CAF">
      <w:bookmarkEnd w:id="20"/>
      <w:r>
        <w:t>Matthew Coffey, Chief Operating Officer, Ofsted; Paul Joyce, Deputy Director for Further Education and Skills, Ofsted</w:t>
      </w:r>
      <w:r>
        <w:t>;</w:t>
      </w:r>
      <w:r>
        <w:t xml:space="preserve"> Peter Cox, Managing Director, Novus; Sally Alexander, Principal, Milton Keynes College; Andrea Greer, Deputy Principal, Weston College</w:t>
      </w:r>
      <w:r>
        <w:t xml:space="preserve"> and</w:t>
      </w:r>
      <w:r>
        <w:t xml:space="preserve"> Sophie Sterling, Business Development and Partnerships Director, People Plus</w:t>
      </w:r>
      <w:r>
        <w:t>, gave oral evidence.</w:t>
      </w:r>
    </w:p>
    <w:p w:rsidR="00E7576C" w:rsidRPr="00E1569C" w:rsidP="00E7576C">
      <w:pPr>
        <w:pStyle w:val="Heading2"/>
      </w:pPr>
      <w:bookmarkStart w:id="21" w:name="_Hlk83290537"/>
      <w:r w:rsidRPr="00E1569C">
        <w:t>Adjournment</w:t>
      </w:r>
    </w:p>
    <w:p w:rsidR="00E7576C" w:rsidRPr="00E1569C" w:rsidP="00E7576C">
      <w:r w:rsidRPr="00E1569C">
        <w:t>Adjourned till</w:t>
      </w:r>
      <w:r>
        <w:t xml:space="preserve"> Wednesday 22 September</w:t>
      </w:r>
      <w:r w:rsidRPr="00E1569C">
        <w:t xml:space="preserve"> at </w:t>
      </w:r>
      <w:r>
        <w:t>1.45</w:t>
      </w:r>
      <w:r w:rsidRPr="00E1569C">
        <w:t xml:space="preserve"> </w:t>
      </w:r>
      <w:r>
        <w:t>p</w:t>
      </w:r>
      <w:r w:rsidRPr="00E1569C">
        <w:t>m</w:t>
      </w:r>
    </w:p>
    <w:p w:rsidR="00E7576C" w:rsidP="00E7576C">
      <w:pPr>
        <w:pStyle w:val="Heading1"/>
      </w:pPr>
      <w:bookmarkEnd w:id="21"/>
      <w:r>
        <w:t>Wednesday 22 September 2021</w:t>
      </w:r>
    </w:p>
    <w:p w:rsidR="00E7576C" w:rsidRPr="00181FAF" w:rsidP="00E7576C">
      <w:pPr>
        <w:pStyle w:val="Heading2"/>
      </w:pPr>
      <w:r w:rsidRPr="00181FAF">
        <w:t>Members present:</w:t>
      </w:r>
    </w:p>
    <w:p w:rsidR="00E7576C" w:rsidP="00E7576C">
      <w:pPr>
        <w:pStyle w:val="List"/>
      </w:pPr>
      <w:r>
        <w:t>Robert Halfon, in the Chair</w:t>
      </w:r>
    </w:p>
    <w:p w:rsidR="00E7576C" w:rsidP="00E7576C">
      <w:pPr>
        <w:pStyle w:val="List"/>
      </w:pPr>
      <w:r>
        <w:t>Apsana Begum</w:t>
      </w:r>
    </w:p>
    <w:p w:rsidR="00E7576C" w:rsidP="00E7576C">
      <w:pPr>
        <w:pStyle w:val="List"/>
      </w:pPr>
      <w:r>
        <w:t>Tom Hunt</w:t>
      </w:r>
    </w:p>
    <w:p w:rsidR="00E7576C" w:rsidP="00E7576C">
      <w:pPr>
        <w:pStyle w:val="List"/>
      </w:pPr>
      <w:r>
        <w:t>Dr Caroline Johnson</w:t>
      </w:r>
    </w:p>
    <w:p w:rsidR="00E7576C" w:rsidP="00E7576C">
      <w:pPr>
        <w:pStyle w:val="List"/>
      </w:pPr>
      <w:r>
        <w:t>Ian Mearns</w:t>
      </w:r>
    </w:p>
    <w:p w:rsidR="000A0C77" w:rsidP="00322CAF">
      <w:pPr>
        <w:pStyle w:val="List"/>
      </w:pPr>
      <w:r>
        <w:t>Nicola Richards</w:t>
      </w:r>
    </w:p>
    <w:p w:rsidR="000F4656" w:rsidRPr="000F4656" w:rsidP="0076735A">
      <w:pPr>
        <w:pStyle w:val="ListParagraph"/>
        <w:numPr>
          <w:ilvl w:val="0"/>
          <w:numId w:val="37"/>
        </w:numPr>
        <w:spacing w:after="0"/>
      </w:pPr>
      <w:r w:rsidRPr="008D535E">
        <w:rPr>
          <w:rFonts w:eastAsiaTheme="majorEastAsia" w:cstheme="majorBidi"/>
          <w:bCs/>
          <w:color w:val="006548"/>
          <w:sz w:val="32"/>
          <w:szCs w:val="32"/>
        </w:rPr>
        <w:t>COVID-19 and the vaccination of children</w:t>
      </w:r>
    </w:p>
    <w:p w:rsidR="00221F4C" w:rsidP="0076735A">
      <w:pPr>
        <w:spacing w:after="0"/>
      </w:pPr>
      <w:r w:rsidRPr="000F4656">
        <w:t>Professor Chris Whitty, Chief Medical Officer for England; Professor Jonathan Van-Tam, Deputy Chief Medical Officer for England; Professor Wei Shen</w:t>
      </w:r>
      <w:r>
        <w:t xml:space="preserve"> Lim</w:t>
      </w:r>
      <w:r w:rsidRPr="000F4656">
        <w:t xml:space="preserve">, Chair, JCVI COVID-19 sub-committee; Dr Camilla Kingdon, President, Royal College of Paediatrics and Child Health </w:t>
      </w:r>
      <w:r>
        <w:t xml:space="preserve">and </w:t>
      </w:r>
      <w:r w:rsidRPr="00221F4C">
        <w:t xml:space="preserve">Professor Keith Willett, SRO, Covid-19 and Flu Vaccine Deployment, NHS </w:t>
      </w:r>
      <w:r w:rsidRPr="00221F4C">
        <w:t>England</w:t>
      </w:r>
      <w:r w:rsidRPr="00221F4C">
        <w:t xml:space="preserve"> and NHS Improvement</w:t>
      </w:r>
      <w:r>
        <w:t>, gave oral evidence.</w:t>
      </w:r>
    </w:p>
    <w:p w:rsidR="00221F4C" w:rsidRPr="00E1569C" w:rsidP="00221F4C">
      <w:pPr>
        <w:pStyle w:val="Heading2"/>
      </w:pPr>
      <w:r w:rsidRPr="00E1569C">
        <w:t>Adjournment</w:t>
      </w:r>
    </w:p>
    <w:p w:rsidR="00221F4C" w:rsidRPr="00E1569C" w:rsidP="00221F4C">
      <w:r w:rsidRPr="00E1569C">
        <w:t>Adjourned till</w:t>
      </w:r>
      <w:r>
        <w:t xml:space="preserve"> Tuesday 19 October</w:t>
      </w:r>
      <w:r w:rsidRPr="00E1569C">
        <w:t xml:space="preserve"> at </w:t>
      </w:r>
      <w:r>
        <w:t>9.30</w:t>
      </w:r>
      <w:r w:rsidRPr="00E1569C">
        <w:t xml:space="preserve"> </w:t>
      </w:r>
      <w:r>
        <w:t>a</w:t>
      </w:r>
      <w:r w:rsidRPr="00E1569C">
        <w:t>m</w:t>
      </w:r>
    </w:p>
    <w:p w:rsidR="00862BF3" w:rsidRPr="00F16583" w:rsidP="00F16583">
      <w:pPr>
        <w:pStyle w:val="Heading1"/>
        <w:rPr>
          <w:rStyle w:val="normaltextrun1"/>
        </w:rPr>
      </w:pPr>
      <w:r>
        <w:t>Friday 24 September 2021</w:t>
      </w:r>
    </w:p>
    <w:p w:rsidR="00862BF3" w:rsidP="00862BF3">
      <w:r>
        <w:rPr>
          <w:rStyle w:val="normaltextrun1"/>
          <w:rFonts w:cs="Tahoma"/>
        </w:rPr>
        <w:t>The following papers were reported to the House for publication under the power given to the Chair by Order of the Committee of 13 March 2020</w:t>
      </w:r>
      <w:r w:rsidR="0076735A">
        <w:rPr>
          <w:rStyle w:val="normaltextrun1"/>
          <w:rFonts w:cs="Tahoma"/>
        </w:rPr>
        <w:t>:</w:t>
      </w:r>
    </w:p>
    <w:p w:rsidR="00862BF3" w:rsidP="0076735A">
      <w:pPr>
        <w:spacing w:after="0" w:line="240" w:lineRule="auto"/>
        <w:ind w:left="425"/>
        <w:rPr>
          <w:b/>
          <w:bCs/>
        </w:rPr>
      </w:pPr>
      <w:r>
        <w:rPr>
          <w:b/>
          <w:bCs/>
        </w:rPr>
        <w:t>Electronic devices</w:t>
      </w:r>
    </w:p>
    <w:p w:rsidR="00862BF3" w:rsidP="0076735A">
      <w:pPr>
        <w:spacing w:after="0" w:line="240" w:lineRule="auto"/>
        <w:ind w:left="425"/>
      </w:pPr>
      <w:r w:rsidRPr="00CF1004">
        <w:t xml:space="preserve">Letter </w:t>
      </w:r>
      <w:r w:rsidR="00004D1B">
        <w:t>to</w:t>
      </w:r>
      <w:r w:rsidRPr="00CF1004">
        <w:t xml:space="preserve"> the Chair </w:t>
      </w:r>
      <w:r w:rsidR="00004D1B">
        <w:t>from the Secretary of State</w:t>
      </w:r>
      <w:r>
        <w:rPr>
          <w:b/>
          <w:bCs/>
        </w:rPr>
        <w:t xml:space="preserve"> </w:t>
      </w:r>
      <w:r w:rsidRPr="00CF1004">
        <w:t>on</w:t>
      </w:r>
      <w:r>
        <w:rPr>
          <w:b/>
          <w:bCs/>
        </w:rPr>
        <w:t xml:space="preserve"> </w:t>
      </w:r>
      <w:r w:rsidR="00004D1B">
        <w:t>the provision of electroni</w:t>
      </w:r>
      <w:r w:rsidR="00F0251B">
        <w:t xml:space="preserve">c devices for disadvantaged </w:t>
      </w:r>
      <w:r w:rsidR="00177D22">
        <w:t>children</w:t>
      </w:r>
      <w:r w:rsidR="00F0251B">
        <w:t xml:space="preserve"> and young people</w:t>
      </w:r>
      <w:r>
        <w:t>, dated 2</w:t>
      </w:r>
      <w:r w:rsidR="00520E46">
        <w:t>3 September</w:t>
      </w:r>
      <w:r>
        <w:t xml:space="preserve"> 2021</w:t>
      </w:r>
    </w:p>
    <w:p w:rsidR="00F16583" w:rsidP="00862BF3">
      <w:pPr>
        <w:spacing w:line="240" w:lineRule="auto"/>
        <w:ind w:left="425"/>
      </w:pPr>
    </w:p>
    <w:p w:rsidR="00322CAF" w:rsidRPr="00322CAF" w:rsidP="00F16583">
      <w:pPr>
        <w:pStyle w:val="Heading1"/>
      </w:pPr>
      <w:r>
        <w:t>Wednes</w:t>
      </w:r>
      <w:r w:rsidR="00AE0BD2">
        <w:t>day 2</w:t>
      </w:r>
      <w:r w:rsidR="009229DC">
        <w:t>9</w:t>
      </w:r>
      <w:r w:rsidR="00AE0BD2">
        <w:t xml:space="preserve"> September 2021</w:t>
      </w:r>
    </w:p>
    <w:p w:rsidR="00734F41" w:rsidRPr="00322CAF" w:rsidP="00322CAF">
      <w:pPr>
        <w:rPr>
          <w:rFonts w:cs="Tahoma"/>
        </w:rPr>
      </w:pPr>
      <w:r>
        <w:rPr>
          <w:rStyle w:val="normaltextrun1"/>
          <w:rFonts w:cs="Tahoma"/>
        </w:rPr>
        <w:t>The following papers were reported to the House for publication under the power given to the Chair by Order of the Committee of 13 March 2020 (Order made under the provisions of SO No 137; see Votes and Proceedings 12 September 2020):</w:t>
      </w:r>
      <w:r>
        <w:rPr>
          <w:rStyle w:val="eop"/>
          <w:rFonts w:cs="Tahoma"/>
        </w:rPr>
        <w:t> </w:t>
      </w:r>
    </w:p>
    <w:p w:rsidR="00734F41" w:rsidP="0076735A">
      <w:pPr>
        <w:spacing w:after="0" w:line="240" w:lineRule="auto"/>
        <w:ind w:left="425"/>
        <w:rPr>
          <w:b/>
          <w:bCs/>
        </w:rPr>
      </w:pPr>
      <w:r>
        <w:rPr>
          <w:b/>
          <w:bCs/>
        </w:rPr>
        <w:t>Summer results 2021 and arrangements for 2022</w:t>
      </w:r>
    </w:p>
    <w:p w:rsidR="0047273D" w:rsidP="0076735A">
      <w:pPr>
        <w:spacing w:after="0" w:line="240" w:lineRule="auto"/>
        <w:ind w:left="425"/>
      </w:pPr>
      <w:r w:rsidRPr="00596D74">
        <w:t xml:space="preserve">Letter </w:t>
      </w:r>
      <w:r w:rsidRPr="00596D74" w:rsidR="00596D74">
        <w:t xml:space="preserve">to the Chair </w:t>
      </w:r>
      <w:r w:rsidRPr="00596D74">
        <w:t>from the Secretary of State, on qualifications in 2022, dated 29 September 2021</w:t>
      </w:r>
    </w:p>
    <w:p w:rsidR="0076735A" w:rsidRPr="0076735A" w:rsidP="0076735A">
      <w:pPr>
        <w:spacing w:after="0" w:line="240" w:lineRule="auto"/>
        <w:ind w:left="425"/>
        <w:rPr>
          <w:sz w:val="6"/>
          <w:szCs w:val="6"/>
        </w:rPr>
      </w:pPr>
    </w:p>
    <w:p w:rsidR="00B30FB2" w:rsidRPr="00596D74" w:rsidP="00734F41">
      <w:pPr>
        <w:spacing w:line="240" w:lineRule="auto"/>
        <w:ind w:left="425"/>
      </w:pPr>
      <w:r w:rsidRPr="00596D74">
        <w:t>Letter to the Chair from the Chief Regulator of Ofqual, on qualifications in 2022, dated 29 September 2021</w:t>
      </w:r>
    </w:p>
    <w:p w:rsidR="00A1036F" w:rsidP="00A1036F">
      <w:pPr>
        <w:pStyle w:val="Heading1"/>
      </w:pPr>
      <w:bookmarkStart w:id="22" w:name="_Hlk86391889"/>
      <w:r>
        <w:t>Tuesday 19 October 2021</w:t>
      </w:r>
    </w:p>
    <w:p w:rsidR="00A1036F" w:rsidRPr="00181FAF" w:rsidP="00A1036F">
      <w:pPr>
        <w:pStyle w:val="Heading2"/>
      </w:pPr>
      <w:r w:rsidRPr="00181FAF">
        <w:t>Members present:</w:t>
      </w:r>
    </w:p>
    <w:p w:rsidR="00A1036F" w:rsidP="00A1036F">
      <w:pPr>
        <w:pStyle w:val="List"/>
      </w:pPr>
      <w:r>
        <w:t>Robert Halfon, in the Chair</w:t>
      </w:r>
    </w:p>
    <w:p w:rsidR="00A1036F" w:rsidP="00A1036F">
      <w:pPr>
        <w:pStyle w:val="List"/>
      </w:pPr>
      <w:r>
        <w:t>Apsana Begum</w:t>
      </w:r>
    </w:p>
    <w:p w:rsidR="00A1036F" w:rsidP="00A1036F">
      <w:pPr>
        <w:pStyle w:val="List"/>
      </w:pPr>
      <w:r>
        <w:t>Tom Hunt</w:t>
      </w:r>
    </w:p>
    <w:p w:rsidR="00A1036F" w:rsidP="00A1036F">
      <w:pPr>
        <w:pStyle w:val="List"/>
      </w:pPr>
      <w:r>
        <w:t>Dr Caroline Johnson</w:t>
      </w:r>
    </w:p>
    <w:p w:rsidR="00A1036F" w:rsidP="00A1036F">
      <w:pPr>
        <w:pStyle w:val="List"/>
      </w:pPr>
      <w:r>
        <w:t>Kim Johnson</w:t>
      </w:r>
    </w:p>
    <w:p w:rsidR="00D265FE" w:rsidP="00A1036F">
      <w:pPr>
        <w:pStyle w:val="List"/>
      </w:pPr>
      <w:r>
        <w:t>Ian Mearns</w:t>
      </w:r>
    </w:p>
    <w:p w:rsidR="00A1036F" w:rsidRPr="00F20C0D" w:rsidP="00A1036F">
      <w:pPr>
        <w:pStyle w:val="Heading2numbered"/>
        <w:numPr>
          <w:ilvl w:val="0"/>
          <w:numId w:val="0"/>
        </w:numPr>
        <w:ind w:left="360" w:hanging="360"/>
      </w:pPr>
      <w:bookmarkStart w:id="23" w:name="_Hlk87004178"/>
      <w:r>
        <w:t xml:space="preserve">1. </w:t>
      </w:r>
      <w:r w:rsidRPr="00F20C0D">
        <w:t>Evidence reported for publication</w:t>
      </w:r>
    </w:p>
    <w:p w:rsidR="00AF2890" w:rsidRPr="00AF2890" w:rsidP="00BE06BA">
      <w:r w:rsidRPr="00FA2ED8">
        <w:rPr>
          <w:rStyle w:val="Emphasis"/>
        </w:rPr>
        <w:t>O</w:t>
      </w:r>
      <w:r w:rsidRPr="008A67A0">
        <w:rPr>
          <w:rStyle w:val="Emphasis"/>
        </w:rPr>
        <w:t>rdered</w:t>
      </w:r>
      <w:r>
        <w:t>, That the following written evidence be reported to the House for publication:</w:t>
      </w:r>
    </w:p>
    <w:p w:rsidR="00B92ECA" w:rsidP="004B1303">
      <w:pPr>
        <w:pStyle w:val="Heading3indented"/>
        <w:spacing w:before="0" w:line="360" w:lineRule="auto"/>
      </w:pPr>
      <w:r>
        <w:t xml:space="preserve">Covid-19 and </w:t>
      </w:r>
      <w:r w:rsidR="00F83A45">
        <w:t xml:space="preserve">the </w:t>
      </w:r>
      <w:r>
        <w:t>vaccination of children</w:t>
      </w:r>
    </w:p>
    <w:p w:rsidR="00F83A45" w:rsidP="004B1303">
      <w:pPr>
        <w:spacing w:before="0" w:line="240" w:lineRule="auto"/>
        <w:ind w:left="425"/>
        <w:rPr>
          <w:rFonts w:eastAsia="Times New Roman"/>
        </w:rPr>
      </w:pPr>
      <w:r>
        <w:rPr>
          <w:rFonts w:eastAsia="Times New Roman"/>
        </w:rPr>
        <w:t>Letter to the Chair from the</w:t>
      </w:r>
      <w:r w:rsidR="00B92ECA">
        <w:rPr>
          <w:rFonts w:eastAsia="Times New Roman"/>
        </w:rPr>
        <w:t xml:space="preserve"> Chief Medical Officer</w:t>
      </w:r>
      <w:r w:rsidR="00C9463C">
        <w:rPr>
          <w:rFonts w:eastAsia="Times New Roman"/>
        </w:rPr>
        <w:t>,</w:t>
      </w:r>
      <w:r w:rsidR="00B92ECA">
        <w:rPr>
          <w:rFonts w:eastAsia="Times New Roman"/>
        </w:rPr>
        <w:t xml:space="preserve"> </w:t>
      </w:r>
      <w:r w:rsidR="00FD1373">
        <w:rPr>
          <w:rFonts w:eastAsia="Times New Roman"/>
        </w:rPr>
        <w:t xml:space="preserve">providing supplementary evidence </w:t>
      </w:r>
      <w:r w:rsidR="00C9463C">
        <w:rPr>
          <w:rFonts w:eastAsia="Times New Roman"/>
        </w:rPr>
        <w:t>on</w:t>
      </w:r>
      <w:r w:rsidR="00B92ECA">
        <w:rPr>
          <w:rFonts w:eastAsia="Times New Roman"/>
        </w:rPr>
        <w:t xml:space="preserve"> vaccinations</w:t>
      </w:r>
      <w:r w:rsidR="00C9463C">
        <w:rPr>
          <w:rFonts w:eastAsia="Times New Roman"/>
        </w:rPr>
        <w:t xml:space="preserve"> for </w:t>
      </w:r>
      <w:r w:rsidR="00C9463C">
        <w:rPr>
          <w:rFonts w:eastAsia="Times New Roman"/>
        </w:rPr>
        <w:t>12-15 year olds</w:t>
      </w:r>
      <w:r w:rsidR="00B92ECA">
        <w:rPr>
          <w:rFonts w:eastAsia="Times New Roman"/>
        </w:rPr>
        <w:t xml:space="preserve">, dated 14 October 2021 </w:t>
      </w:r>
    </w:p>
    <w:p w:rsidR="00F83A45" w:rsidRPr="00905B13" w:rsidP="00F83A45">
      <w:pPr>
        <w:pStyle w:val="Heading2numbered"/>
        <w:numPr>
          <w:ilvl w:val="0"/>
          <w:numId w:val="0"/>
        </w:numPr>
        <w:ind w:left="360" w:hanging="360"/>
      </w:pPr>
      <w:r>
        <w:t>2. Future programme</w:t>
      </w:r>
    </w:p>
    <w:p w:rsidR="00F83A45" w:rsidP="00322CAF">
      <w:r>
        <w:t>The Committee considered this matter.</w:t>
      </w:r>
      <w:bookmarkEnd w:id="22"/>
    </w:p>
    <w:p w:rsidR="00F83A45" w:rsidP="004B1303">
      <w:pPr>
        <w:pStyle w:val="Heading2numbered"/>
        <w:numPr>
          <w:ilvl w:val="0"/>
          <w:numId w:val="0"/>
        </w:numPr>
        <w:spacing w:before="0" w:line="276" w:lineRule="auto"/>
      </w:pPr>
      <w:bookmarkStart w:id="24" w:name="_Hlk86394808"/>
      <w:r>
        <w:t xml:space="preserve">3. </w:t>
      </w:r>
      <w:r w:rsidR="00C16491">
        <w:t>Children’s Homes</w:t>
      </w:r>
    </w:p>
    <w:p w:rsidR="00D265FE" w:rsidRPr="00322CAF" w:rsidP="004B1303">
      <w:pPr>
        <w:pStyle w:val="Heading3indented"/>
        <w:spacing w:before="0" w:line="276" w:lineRule="auto"/>
        <w:ind w:left="0"/>
        <w:rPr>
          <w:b w:val="0"/>
          <w:bCs w:val="0"/>
        </w:rPr>
      </w:pPr>
      <w:bookmarkEnd w:id="24"/>
      <w:r w:rsidRPr="00252582">
        <w:rPr>
          <w:rFonts w:ascii="Open Sans" w:hAnsi="Open Sans" w:cs="Open Sans"/>
          <w:b w:val="0"/>
          <w:bCs w:val="0"/>
        </w:rPr>
        <w:t xml:space="preserve">Victoria Langer, Interim Chief Executive, </w:t>
      </w:r>
      <w:r w:rsidRPr="00252582">
        <w:rPr>
          <w:rFonts w:ascii="Open Sans" w:hAnsi="Open Sans" w:cs="Open Sans"/>
          <w:b w:val="0"/>
          <w:bCs w:val="0"/>
        </w:rPr>
        <w:t>Become</w:t>
      </w:r>
      <w:r w:rsidRPr="00252582">
        <w:rPr>
          <w:rFonts w:ascii="Open Sans" w:hAnsi="Open Sans" w:cs="Open Sans"/>
          <w:b w:val="0"/>
          <w:bCs w:val="0"/>
        </w:rPr>
        <w:t>; Patrick Ward, Chair, National Association of Virtual School Headteachers (NAVSH), and Headteacher, Lewisham Virtual School; Mark Russell, Chief Executive, The Children’s Society</w:t>
      </w:r>
      <w:r>
        <w:rPr>
          <w:rFonts w:ascii="Open Sans" w:hAnsi="Open Sans" w:cs="Open Sans"/>
          <w:b w:val="0"/>
          <w:bCs w:val="0"/>
        </w:rPr>
        <w:t xml:space="preserve"> and</w:t>
      </w:r>
      <w:r w:rsidRPr="00252582">
        <w:rPr>
          <w:rFonts w:ascii="Open Sans" w:hAnsi="Open Sans" w:cs="Open Sans"/>
          <w:b w:val="0"/>
          <w:bCs w:val="0"/>
        </w:rPr>
        <w:t xml:space="preserve"> Hannah </w:t>
      </w:r>
      <w:r w:rsidRPr="00252582">
        <w:rPr>
          <w:rFonts w:ascii="Open Sans" w:hAnsi="Open Sans" w:cs="Open Sans"/>
          <w:b w:val="0"/>
          <w:bCs w:val="0"/>
        </w:rPr>
        <w:t>McCowen</w:t>
      </w:r>
      <w:r w:rsidRPr="00252582">
        <w:rPr>
          <w:rFonts w:ascii="Open Sans" w:hAnsi="Open Sans" w:cs="Open Sans"/>
          <w:b w:val="0"/>
          <w:bCs w:val="0"/>
        </w:rPr>
        <w:t>, Manager, National Care Leavers Benchmarking Forum, and Catch 22</w:t>
      </w:r>
      <w:r>
        <w:rPr>
          <w:rFonts w:ascii="Open Sans" w:hAnsi="Open Sans" w:cs="Open Sans"/>
          <w:b w:val="0"/>
          <w:bCs w:val="0"/>
        </w:rPr>
        <w:t>, gave oral evidence</w:t>
      </w:r>
    </w:p>
    <w:p w:rsidR="00F83A45" w:rsidRPr="00E1569C" w:rsidP="00F83A45">
      <w:pPr>
        <w:pStyle w:val="Heading2"/>
      </w:pPr>
      <w:r w:rsidRPr="00E1569C">
        <w:t>Adjournment</w:t>
      </w:r>
    </w:p>
    <w:p w:rsidR="00F83A45" w:rsidRPr="00E1569C" w:rsidP="00F83A45">
      <w:r w:rsidRPr="00E1569C">
        <w:t>Adjourned till</w:t>
      </w:r>
      <w:r>
        <w:t xml:space="preserve"> Tuesday 2</w:t>
      </w:r>
      <w:r w:rsidR="00D265FE">
        <w:t>6</w:t>
      </w:r>
      <w:r>
        <w:t xml:space="preserve"> </w:t>
      </w:r>
      <w:r w:rsidR="00ED667D">
        <w:t>Octo</w:t>
      </w:r>
      <w:r>
        <w:t>ber</w:t>
      </w:r>
      <w:r w:rsidRPr="00E1569C">
        <w:t xml:space="preserve"> 2021 at 9.30 am</w:t>
      </w:r>
    </w:p>
    <w:p w:rsidR="00CB2173" w:rsidP="00CB2173">
      <w:pPr>
        <w:pStyle w:val="Heading1"/>
      </w:pPr>
      <w:bookmarkEnd w:id="23"/>
      <w:r>
        <w:t xml:space="preserve">Tuesday </w:t>
      </w:r>
      <w:r w:rsidR="001545B1">
        <w:t>26</w:t>
      </w:r>
      <w:r>
        <w:t xml:space="preserve"> October 2021</w:t>
      </w:r>
    </w:p>
    <w:p w:rsidR="00CB2173" w:rsidRPr="00181FAF" w:rsidP="00CB2173">
      <w:pPr>
        <w:pStyle w:val="Heading2"/>
      </w:pPr>
      <w:r w:rsidRPr="00181FAF">
        <w:t>Members present:</w:t>
      </w:r>
    </w:p>
    <w:p w:rsidR="00CB2173" w:rsidP="00CB2173">
      <w:pPr>
        <w:pStyle w:val="List"/>
      </w:pPr>
      <w:r>
        <w:t>Robert Halfon, in the Chair</w:t>
      </w:r>
    </w:p>
    <w:p w:rsidR="00CB2173" w:rsidP="00CB2173">
      <w:pPr>
        <w:pStyle w:val="List"/>
      </w:pPr>
      <w:r>
        <w:t>Apsana Begum</w:t>
      </w:r>
    </w:p>
    <w:p w:rsidR="00784DD0" w:rsidP="00CB2173">
      <w:pPr>
        <w:pStyle w:val="List"/>
      </w:pPr>
      <w:r>
        <w:t>Miriam Cates</w:t>
      </w:r>
    </w:p>
    <w:p w:rsidR="00CB2173" w:rsidP="00CB2173">
      <w:pPr>
        <w:pStyle w:val="List"/>
      </w:pPr>
      <w:r>
        <w:t>Tom Hunt</w:t>
      </w:r>
    </w:p>
    <w:p w:rsidR="00CB2173" w:rsidP="00CB2173">
      <w:pPr>
        <w:pStyle w:val="List"/>
      </w:pPr>
      <w:r>
        <w:t>Dr Caroline Johnson</w:t>
      </w:r>
    </w:p>
    <w:p w:rsidR="00CB2173" w:rsidP="00CB2173">
      <w:pPr>
        <w:pStyle w:val="List"/>
      </w:pPr>
      <w:r>
        <w:t>Kim Johnson</w:t>
      </w:r>
    </w:p>
    <w:p w:rsidR="00304EBF" w:rsidRPr="00322CAF" w:rsidP="00322CAF">
      <w:pPr>
        <w:pStyle w:val="List"/>
      </w:pPr>
      <w:r>
        <w:t>Ian Mearns</w:t>
      </w:r>
    </w:p>
    <w:p w:rsidR="00CB2173" w:rsidP="00CB2173">
      <w:pPr>
        <w:pStyle w:val="Heading2numbered"/>
        <w:numPr>
          <w:ilvl w:val="0"/>
          <w:numId w:val="40"/>
        </w:numPr>
      </w:pPr>
      <w:r>
        <w:t>Declaration of interests</w:t>
      </w:r>
    </w:p>
    <w:p w:rsidR="006C0923" w:rsidP="00CB2173">
      <w:pPr>
        <w:pStyle w:val="List"/>
        <w:rPr>
          <w:rFonts w:cs="Tahoma"/>
          <w:color w:val="242424"/>
          <w:shd w:val="clear" w:color="auto" w:fill="FFFFFF"/>
        </w:rPr>
      </w:pPr>
      <w:r w:rsidRPr="00304EBF">
        <w:rPr>
          <w:rFonts w:cs="Tahoma"/>
          <w:color w:val="242424"/>
          <w:shd w:val="clear" w:color="auto" w:fill="FFFFFF"/>
        </w:rPr>
        <w:t>Miriam Cates</w:t>
      </w:r>
      <w:r w:rsidRPr="00304EBF">
        <w:rPr>
          <w:rFonts w:cs="Tahoma"/>
          <w:color w:val="242424"/>
          <w:shd w:val="clear" w:color="auto" w:fill="FFFFFF"/>
        </w:rPr>
        <w:t xml:space="preserve"> declared her interests, in accordance with the Resolution of the House of 13 July 1992 (see Appendix)</w:t>
      </w:r>
    </w:p>
    <w:p w:rsidR="00304EBF" w:rsidRPr="00304EBF" w:rsidP="00CB2173">
      <w:pPr>
        <w:pStyle w:val="List"/>
        <w:rPr>
          <w:rFonts w:cs="Tahoma"/>
        </w:rPr>
      </w:pPr>
    </w:p>
    <w:p w:rsidR="00322CAF" w:rsidRPr="00B17FCC" w:rsidP="00322CAF">
      <w:pPr>
        <w:pStyle w:val="Heading2numbered"/>
        <w:numPr>
          <w:ilvl w:val="0"/>
          <w:numId w:val="40"/>
        </w:numPr>
      </w:pPr>
      <w:r>
        <w:t>Future programme</w:t>
      </w:r>
    </w:p>
    <w:p w:rsidR="00CB2173" w:rsidP="00CB2173">
      <w:r w:rsidRPr="000036ED">
        <w:rPr>
          <w:i/>
          <w:iCs/>
        </w:rPr>
        <w:t>Resolved</w:t>
      </w:r>
      <w:r>
        <w:t>,</w:t>
      </w:r>
      <w:r w:rsidR="00D804CC">
        <w:t xml:space="preserve"> That the </w:t>
      </w:r>
      <w:r>
        <w:t xml:space="preserve">Committee </w:t>
      </w:r>
      <w:r w:rsidR="00D804CC">
        <w:t xml:space="preserve">inquire into </w:t>
      </w:r>
      <w:r w:rsidRPr="0072732C" w:rsidR="00126D5D">
        <w:t>Catch-up funding</w:t>
      </w:r>
    </w:p>
    <w:p w:rsidR="00193A47" w:rsidP="00193A47">
      <w:r w:rsidRPr="000036ED">
        <w:rPr>
          <w:i/>
          <w:iCs/>
        </w:rPr>
        <w:t>Resolved</w:t>
      </w:r>
      <w:r>
        <w:t xml:space="preserve">, That the Committee inquire into </w:t>
      </w:r>
      <w:r w:rsidRPr="0072732C" w:rsidR="00C52FCD">
        <w:t xml:space="preserve">Careers information, </w:t>
      </w:r>
      <w:r w:rsidRPr="0072732C" w:rsidR="00C52FCD">
        <w:t>advice</w:t>
      </w:r>
      <w:r w:rsidRPr="0072732C" w:rsidR="00C52FCD">
        <w:t xml:space="preserve"> and guidance</w:t>
      </w:r>
    </w:p>
    <w:p w:rsidR="00193A47" w:rsidP="00193A47">
      <w:r w:rsidRPr="000036ED">
        <w:rPr>
          <w:i/>
          <w:iCs/>
        </w:rPr>
        <w:t>Resolved</w:t>
      </w:r>
      <w:r>
        <w:t xml:space="preserve">, That the Committee inquire into </w:t>
      </w:r>
      <w:r w:rsidRPr="004B0755" w:rsidR="004B0755">
        <w:t>Post-16</w:t>
      </w:r>
      <w:r w:rsidRPr="004B0755" w:rsidR="004B0755">
        <w:t xml:space="preserve"> qualifications</w:t>
      </w:r>
    </w:p>
    <w:p w:rsidR="00FF3586" w:rsidP="00CB2173">
      <w:r w:rsidRPr="000036ED">
        <w:rPr>
          <w:i/>
          <w:iCs/>
        </w:rPr>
        <w:t>Resolved</w:t>
      </w:r>
      <w:r>
        <w:t xml:space="preserve">, That the Committee inquire into </w:t>
      </w:r>
      <w:r w:rsidRPr="0072732C" w:rsidR="0072732C">
        <w:t xml:space="preserve">Pupils from Gypsy, </w:t>
      </w:r>
      <w:r w:rsidRPr="0072732C" w:rsidR="0072732C">
        <w:t>Roma</w:t>
      </w:r>
      <w:r w:rsidRPr="0072732C" w:rsidR="0072732C">
        <w:t xml:space="preserve"> and Irish Traveller background</w:t>
      </w:r>
      <w:r>
        <w:t>s</w:t>
      </w:r>
    </w:p>
    <w:p w:rsidR="00D96417" w:rsidRPr="00E1569C" w:rsidP="00D96417">
      <w:pPr>
        <w:pStyle w:val="Heading2"/>
      </w:pPr>
      <w:r w:rsidRPr="00E1569C">
        <w:t>Adjournment</w:t>
      </w:r>
    </w:p>
    <w:p w:rsidR="00D96417" w:rsidRPr="00E1569C" w:rsidP="00D96417">
      <w:r w:rsidRPr="00E1569C">
        <w:t>Adjourned till</w:t>
      </w:r>
      <w:r>
        <w:t xml:space="preserve"> Wednesday 27 October</w:t>
      </w:r>
      <w:r w:rsidRPr="00E1569C">
        <w:t xml:space="preserve"> at 9.</w:t>
      </w:r>
      <w:r>
        <w:t>15</w:t>
      </w:r>
      <w:r w:rsidRPr="00E1569C">
        <w:t xml:space="preserve"> am</w:t>
      </w:r>
    </w:p>
    <w:p w:rsidR="00CB5A0D" w:rsidP="00CB5A0D">
      <w:pPr>
        <w:pStyle w:val="Heading1"/>
      </w:pPr>
      <w:r>
        <w:t>Wednesday 27 October 2021</w:t>
      </w:r>
    </w:p>
    <w:p w:rsidR="00CB5A0D" w:rsidRPr="00181FAF" w:rsidP="00CB5A0D">
      <w:pPr>
        <w:pStyle w:val="Heading2"/>
      </w:pPr>
      <w:r w:rsidRPr="00181FAF">
        <w:t>Members present:</w:t>
      </w:r>
    </w:p>
    <w:p w:rsidR="00CB5A0D" w:rsidP="00CB5A0D">
      <w:pPr>
        <w:pStyle w:val="List"/>
      </w:pPr>
      <w:r>
        <w:t>Robert Halfon, in the Chair</w:t>
      </w:r>
    </w:p>
    <w:p w:rsidR="00CB5A0D" w:rsidP="00CB5A0D">
      <w:pPr>
        <w:pStyle w:val="List"/>
      </w:pPr>
      <w:r>
        <w:t>Apsana Begum</w:t>
      </w:r>
    </w:p>
    <w:p w:rsidR="002E3B77" w:rsidP="00CB5A0D">
      <w:pPr>
        <w:pStyle w:val="List"/>
      </w:pPr>
      <w:r>
        <w:t xml:space="preserve">Brendan </w:t>
      </w:r>
      <w:r>
        <w:t>Clarke-Smith</w:t>
      </w:r>
    </w:p>
    <w:p w:rsidR="00CB5A0D" w:rsidP="00CB5A0D">
      <w:pPr>
        <w:pStyle w:val="List"/>
      </w:pPr>
      <w:r>
        <w:t>Tom Hunt</w:t>
      </w:r>
    </w:p>
    <w:p w:rsidR="00CB5A0D" w:rsidP="00CB5A0D">
      <w:pPr>
        <w:pStyle w:val="List"/>
      </w:pPr>
      <w:r>
        <w:t>Dr Caroline Johnson</w:t>
      </w:r>
    </w:p>
    <w:p w:rsidR="00CB5A0D" w:rsidP="00CB5A0D">
      <w:pPr>
        <w:pStyle w:val="List"/>
      </w:pPr>
      <w:r>
        <w:t>Kim Johnson</w:t>
      </w:r>
    </w:p>
    <w:p w:rsidR="00CB5A0D" w:rsidP="00CB5A0D">
      <w:pPr>
        <w:pStyle w:val="List"/>
      </w:pPr>
      <w:r>
        <w:t>Nicola Richards</w:t>
      </w:r>
    </w:p>
    <w:p w:rsidR="004D4860" w:rsidP="008946AC">
      <w:pPr>
        <w:pStyle w:val="List"/>
      </w:pPr>
      <w:r>
        <w:t>Christian Wakeford</w:t>
      </w:r>
    </w:p>
    <w:p w:rsidR="00304EBF" w:rsidP="00261C4F">
      <w:pPr>
        <w:pStyle w:val="Heading2numbered"/>
        <w:numPr>
          <w:ilvl w:val="0"/>
          <w:numId w:val="0"/>
        </w:numPr>
      </w:pPr>
      <w:r>
        <w:t>1. Declaration of interests</w:t>
      </w:r>
    </w:p>
    <w:p w:rsidR="00304EBF" w:rsidRPr="006B6527" w:rsidP="006B6527">
      <w:pPr>
        <w:pStyle w:val="List"/>
        <w:rPr>
          <w:rFonts w:cs="Tahoma"/>
          <w:color w:val="242424"/>
          <w:shd w:val="clear" w:color="auto" w:fill="FFFFFF"/>
        </w:rPr>
      </w:pPr>
      <w:r>
        <w:rPr>
          <w:rFonts w:cs="Tahoma"/>
          <w:color w:val="242424"/>
          <w:shd w:val="clear" w:color="auto" w:fill="FFFFFF"/>
        </w:rPr>
        <w:t xml:space="preserve">Brendan </w:t>
      </w:r>
      <w:r>
        <w:rPr>
          <w:rFonts w:cs="Tahoma"/>
          <w:color w:val="242424"/>
          <w:shd w:val="clear" w:color="auto" w:fill="FFFFFF"/>
        </w:rPr>
        <w:t>Clarke-Smith</w:t>
      </w:r>
      <w:r w:rsidRPr="00304EBF">
        <w:rPr>
          <w:rFonts w:cs="Tahoma"/>
          <w:color w:val="242424"/>
          <w:shd w:val="clear" w:color="auto" w:fill="FFFFFF"/>
        </w:rPr>
        <w:t xml:space="preserve"> declared h</w:t>
      </w:r>
      <w:r>
        <w:rPr>
          <w:rFonts w:cs="Tahoma"/>
          <w:color w:val="242424"/>
          <w:shd w:val="clear" w:color="auto" w:fill="FFFFFF"/>
        </w:rPr>
        <w:t>is</w:t>
      </w:r>
      <w:r w:rsidRPr="00304EBF">
        <w:rPr>
          <w:rFonts w:cs="Tahoma"/>
          <w:color w:val="242424"/>
          <w:shd w:val="clear" w:color="auto" w:fill="FFFFFF"/>
        </w:rPr>
        <w:t xml:space="preserve"> interests, in accordance with the Resolution of the House of 13 July 1992 (see Appendix)</w:t>
      </w:r>
    </w:p>
    <w:p w:rsidR="004D4860" w:rsidP="00AF393E">
      <w:pPr>
        <w:pStyle w:val="Heading2numbered"/>
        <w:numPr>
          <w:ilvl w:val="0"/>
          <w:numId w:val="0"/>
        </w:numPr>
      </w:pPr>
      <w:r>
        <w:t>2</w:t>
      </w:r>
      <w:r w:rsidR="00AF393E">
        <w:t xml:space="preserve">. </w:t>
      </w:r>
      <w:r w:rsidR="001A6371">
        <w:t>Universities and the pandemic</w:t>
      </w:r>
    </w:p>
    <w:p w:rsidR="00B00A53" w:rsidP="00CB2173">
      <w:r>
        <w:t>Jo Grady, General Secretary, University and College Union; Professor Tansy Jessop, Pro Vice-Chancellor, University of Bristol; Professor Liz Barnes, Vice Chancellor, Staffordshire University</w:t>
      </w:r>
      <w:r>
        <w:t xml:space="preserve"> and </w:t>
      </w:r>
      <w:r>
        <w:t xml:space="preserve">Michelle </w:t>
      </w:r>
      <w:r>
        <w:t>Donelan</w:t>
      </w:r>
      <w:r>
        <w:t xml:space="preserve"> MP, Minister of State for Higher and Further Education, Department for Education</w:t>
      </w:r>
      <w:r>
        <w:t>, gave oral evidence.</w:t>
      </w:r>
    </w:p>
    <w:p w:rsidR="00B00A53" w:rsidRPr="00E1569C" w:rsidP="00B00A53">
      <w:pPr>
        <w:pStyle w:val="Heading2"/>
      </w:pPr>
      <w:r w:rsidRPr="00E1569C">
        <w:t>Adjournment</w:t>
      </w:r>
    </w:p>
    <w:p w:rsidR="00B00A53" w:rsidRPr="00E1569C" w:rsidP="00B00A53">
      <w:r w:rsidRPr="00E1569C">
        <w:t>Adjourned till</w:t>
      </w:r>
      <w:r>
        <w:t xml:space="preserve"> Tuesday 2 Novembe</w:t>
      </w:r>
      <w:r w:rsidR="006B6527">
        <w:t xml:space="preserve">r </w:t>
      </w:r>
      <w:r w:rsidRPr="00E1569C">
        <w:t>at 9.</w:t>
      </w:r>
      <w:r>
        <w:t>30</w:t>
      </w:r>
      <w:r w:rsidRPr="00E1569C">
        <w:t xml:space="preserve"> am</w:t>
      </w:r>
    </w:p>
    <w:p w:rsidR="00FD179F" w:rsidP="00FD179F">
      <w:pPr>
        <w:pStyle w:val="Heading1"/>
      </w:pPr>
      <w:r>
        <w:t>Tuesday 2</w:t>
      </w:r>
      <w:r w:rsidR="00AF393E">
        <w:t xml:space="preserve"> November</w:t>
      </w:r>
      <w:r>
        <w:t xml:space="preserve"> 2021</w:t>
      </w:r>
    </w:p>
    <w:p w:rsidR="00FD179F" w:rsidRPr="00181FAF" w:rsidP="00FD179F">
      <w:pPr>
        <w:pStyle w:val="Heading2"/>
      </w:pPr>
      <w:r w:rsidRPr="00181FAF">
        <w:t>Members present:</w:t>
      </w:r>
    </w:p>
    <w:p w:rsidR="00FD179F" w:rsidP="00FD179F">
      <w:pPr>
        <w:pStyle w:val="List"/>
      </w:pPr>
      <w:r>
        <w:t>Robert Halfon, in the Chair</w:t>
      </w:r>
    </w:p>
    <w:p w:rsidR="00FD179F" w:rsidP="00FD179F">
      <w:pPr>
        <w:pStyle w:val="List"/>
      </w:pPr>
      <w:r>
        <w:t>Apsana Begum</w:t>
      </w:r>
    </w:p>
    <w:p w:rsidR="00FD179F" w:rsidP="00FD179F">
      <w:pPr>
        <w:pStyle w:val="List"/>
      </w:pPr>
      <w:r>
        <w:t>Miriam Cates</w:t>
      </w:r>
    </w:p>
    <w:p w:rsidR="00FD179F" w:rsidP="00FD179F">
      <w:pPr>
        <w:pStyle w:val="List"/>
      </w:pPr>
      <w:r>
        <w:t xml:space="preserve">Brendan </w:t>
      </w:r>
      <w:r>
        <w:t>Clarke-Smith</w:t>
      </w:r>
    </w:p>
    <w:p w:rsidR="00476580" w:rsidP="00FD179F">
      <w:pPr>
        <w:pStyle w:val="List"/>
      </w:pPr>
      <w:r>
        <w:t>Kate Osborne</w:t>
      </w:r>
    </w:p>
    <w:p w:rsidR="00AF393E" w:rsidRPr="00F20C0D" w:rsidP="00AF393E">
      <w:pPr>
        <w:pStyle w:val="Heading2numbered"/>
        <w:numPr>
          <w:ilvl w:val="0"/>
          <w:numId w:val="0"/>
        </w:numPr>
        <w:ind w:left="360" w:hanging="360"/>
      </w:pPr>
      <w:r>
        <w:t xml:space="preserve">1. </w:t>
      </w:r>
      <w:r w:rsidRPr="00F20C0D">
        <w:t>Evidence reported for publication</w:t>
      </w:r>
    </w:p>
    <w:p w:rsidR="00437CA1" w:rsidRPr="00437CA1" w:rsidP="00BE06BA">
      <w:r w:rsidRPr="00FA2ED8">
        <w:rPr>
          <w:rStyle w:val="Emphasis"/>
        </w:rPr>
        <w:t>O</w:t>
      </w:r>
      <w:r w:rsidRPr="008A67A0">
        <w:rPr>
          <w:rStyle w:val="Emphasis"/>
        </w:rPr>
        <w:t>rdered</w:t>
      </w:r>
      <w:r>
        <w:t>, That the following written evidence be reported to the House for publication:</w:t>
      </w:r>
    </w:p>
    <w:p w:rsidR="00AF393E" w:rsidP="00261C4F">
      <w:pPr>
        <w:pStyle w:val="Heading3indented"/>
      </w:pPr>
      <w:r>
        <w:rPr>
          <w:rFonts w:eastAsia="Times New Roman"/>
        </w:rPr>
        <w:t>Prison Education</w:t>
      </w:r>
    </w:p>
    <w:p w:rsidR="00AF393E" w:rsidP="00AF393E">
      <w:pPr>
        <w:ind w:left="425"/>
        <w:rPr>
          <w:rFonts w:eastAsia="Times New Roman"/>
        </w:rPr>
      </w:pPr>
      <w:r>
        <w:rPr>
          <w:rFonts w:eastAsia="Times New Roman"/>
        </w:rPr>
        <w:t>Ofsted [</w:t>
      </w:r>
      <w:r w:rsidR="0009209B">
        <w:rPr>
          <w:rFonts w:eastAsia="Times New Roman"/>
        </w:rPr>
        <w:t>EPB0076]</w:t>
      </w:r>
    </w:p>
    <w:p w:rsidR="00630310" w:rsidRPr="00261C4F" w:rsidP="00261C4F">
      <w:pPr>
        <w:pStyle w:val="Heading3indented"/>
        <w:rPr>
          <w:rFonts w:eastAsia="Times New Roman"/>
        </w:rPr>
      </w:pPr>
      <w:r>
        <w:rPr>
          <w:rFonts w:eastAsia="Times New Roman"/>
        </w:rPr>
        <w:t>Summer results 2021 and arrangements for 2022 session</w:t>
      </w:r>
    </w:p>
    <w:p w:rsidR="00630310" w:rsidP="006B6527">
      <w:pPr>
        <w:widowControl w:val="0"/>
        <w:spacing w:before="0" w:after="0" w:line="240" w:lineRule="auto"/>
        <w:ind w:left="425" w:right="1191"/>
      </w:pPr>
      <w:r>
        <w:t>Correspondence</w:t>
      </w:r>
      <w:r>
        <w:t xml:space="preserve"> from</w:t>
      </w:r>
      <w:r w:rsidRPr="002C5A8B">
        <w:t xml:space="preserve"> the Permanent Secretary</w:t>
      </w:r>
      <w:r>
        <w:t>, providing s</w:t>
      </w:r>
      <w:r w:rsidR="00481939">
        <w:t>upplementary evidence on</w:t>
      </w:r>
      <w:r w:rsidRPr="002C5A8B">
        <w:t xml:space="preserve"> apprenticeships and national curriculum assessment data</w:t>
      </w:r>
      <w:r>
        <w:t>, dated 27 October</w:t>
      </w:r>
    </w:p>
    <w:p w:rsidR="006B6527" w:rsidRPr="006B6527" w:rsidP="006B6527">
      <w:pPr>
        <w:widowControl w:val="0"/>
        <w:spacing w:before="0" w:after="0" w:line="240" w:lineRule="auto"/>
        <w:ind w:left="425" w:right="1191"/>
      </w:pPr>
    </w:p>
    <w:p w:rsidR="007023EE" w:rsidP="004B1303">
      <w:pPr>
        <w:pStyle w:val="Heading2numbered"/>
        <w:numPr>
          <w:ilvl w:val="0"/>
          <w:numId w:val="0"/>
        </w:numPr>
        <w:ind w:left="360" w:hanging="360"/>
      </w:pPr>
      <w:r>
        <w:t>2. Future programme</w:t>
      </w:r>
    </w:p>
    <w:p w:rsidR="00476580" w:rsidP="00AF393E">
      <w:r>
        <w:t>The Committee considered this matter.</w:t>
      </w:r>
    </w:p>
    <w:p w:rsidR="00AF393E" w:rsidP="00AF393E">
      <w:pPr>
        <w:pStyle w:val="Heading2numbered"/>
        <w:numPr>
          <w:ilvl w:val="0"/>
          <w:numId w:val="0"/>
        </w:numPr>
      </w:pPr>
      <w:bookmarkStart w:id="25" w:name="_Hlk87005335"/>
      <w:r>
        <w:t xml:space="preserve">3. </w:t>
      </w:r>
      <w:r w:rsidR="00C712F3">
        <w:t>Prison Education</w:t>
      </w:r>
    </w:p>
    <w:p w:rsidR="007023EE" w:rsidP="006B6527">
      <w:pPr>
        <w:widowControl w:val="0"/>
        <w:spacing w:before="0" w:after="0" w:line="240" w:lineRule="auto"/>
        <w:ind w:right="1191"/>
      </w:pPr>
      <w:bookmarkEnd w:id="25"/>
    </w:p>
    <w:p w:rsidR="00AF393E" w:rsidP="006B6527">
      <w:pPr>
        <w:widowControl w:val="0"/>
        <w:spacing w:before="0" w:after="0" w:line="240" w:lineRule="auto"/>
        <w:ind w:right="1191"/>
      </w:pPr>
      <w:r w:rsidRPr="00B329FD">
        <w:t>Jonathan Gilbert, PhD Researcher and Graduate Tutor, Cardiff University</w:t>
      </w:r>
      <w:r w:rsidR="00D57018">
        <w:t xml:space="preserve">; </w:t>
      </w:r>
      <w:r w:rsidRPr="00B329FD">
        <w:t>Kiri Jolliffe, Caseworker, St Giles Trust</w:t>
      </w:r>
      <w:r w:rsidR="00D57018">
        <w:t xml:space="preserve">; </w:t>
      </w:r>
      <w:r w:rsidRPr="00B329FD">
        <w:t>Professor Liz Barnes, Vice Chancellor, Staffordshire University</w:t>
      </w:r>
      <w:r w:rsidR="00D57018">
        <w:t xml:space="preserve">; </w:t>
      </w:r>
      <w:r w:rsidRPr="00B329FD">
        <w:t>Femi Laryea-Adekimi, Network Coordinator, Prison Reform Trust</w:t>
      </w:r>
      <w:r w:rsidR="00D57018">
        <w:t xml:space="preserve">; </w:t>
      </w:r>
      <w:r>
        <w:t>David Breakspear</w:t>
      </w:r>
      <w:r w:rsidR="00D57018">
        <w:t xml:space="preserve"> and </w:t>
      </w:r>
      <w:r>
        <w:t xml:space="preserve">Ben </w:t>
      </w:r>
      <w:r>
        <w:t>Leapman</w:t>
      </w:r>
      <w:r w:rsidR="00D57018">
        <w:t>, gave oral evidence</w:t>
      </w:r>
    </w:p>
    <w:p w:rsidR="00AF393E" w:rsidRPr="00E1569C" w:rsidP="00AF393E">
      <w:pPr>
        <w:pStyle w:val="Heading2"/>
      </w:pPr>
      <w:r w:rsidRPr="00E1569C">
        <w:t>Adjournment</w:t>
      </w:r>
    </w:p>
    <w:p w:rsidR="00AF393E" w:rsidRPr="00E1569C" w:rsidP="00AF393E">
      <w:r w:rsidRPr="00E1569C">
        <w:t>Adjourned till</w:t>
      </w:r>
      <w:r>
        <w:t xml:space="preserve"> Wednesday 3 November</w:t>
      </w:r>
      <w:r w:rsidRPr="00E1569C">
        <w:t xml:space="preserve"> at 9.30 am</w:t>
      </w:r>
    </w:p>
    <w:p w:rsidR="00476580" w:rsidP="00476580">
      <w:pPr>
        <w:pStyle w:val="Heading1"/>
      </w:pPr>
      <w:r>
        <w:t>Wedn</w:t>
      </w:r>
      <w:r>
        <w:t xml:space="preserve">esday </w:t>
      </w:r>
      <w:r>
        <w:t>3</w:t>
      </w:r>
      <w:r>
        <w:t xml:space="preserve"> November 2021</w:t>
      </w:r>
    </w:p>
    <w:p w:rsidR="00476580" w:rsidRPr="00181FAF" w:rsidP="00476580">
      <w:pPr>
        <w:pStyle w:val="Heading2"/>
      </w:pPr>
      <w:r w:rsidRPr="00181FAF">
        <w:t>Members present:</w:t>
      </w:r>
    </w:p>
    <w:p w:rsidR="00476580" w:rsidP="00476580">
      <w:pPr>
        <w:pStyle w:val="List"/>
      </w:pPr>
      <w:r>
        <w:t>Robert Halfon, in the Chair</w:t>
      </w:r>
    </w:p>
    <w:p w:rsidR="00476580" w:rsidP="00476580">
      <w:pPr>
        <w:pStyle w:val="List"/>
      </w:pPr>
      <w:r>
        <w:t>Apsana Begum</w:t>
      </w:r>
    </w:p>
    <w:p w:rsidR="00476580" w:rsidP="00476580">
      <w:pPr>
        <w:pStyle w:val="List"/>
      </w:pPr>
      <w:r>
        <w:t>Miriam Cates</w:t>
      </w:r>
    </w:p>
    <w:p w:rsidR="00476580" w:rsidP="00476580">
      <w:pPr>
        <w:pStyle w:val="List"/>
      </w:pPr>
      <w:r>
        <w:t>Tom Hunt</w:t>
      </w:r>
    </w:p>
    <w:p w:rsidR="00156ABD" w:rsidP="00476580">
      <w:pPr>
        <w:pStyle w:val="List"/>
      </w:pPr>
      <w:r>
        <w:t>Dr Caroline Johnson</w:t>
      </w:r>
    </w:p>
    <w:p w:rsidR="00156ABD" w:rsidP="00476580">
      <w:pPr>
        <w:pStyle w:val="List"/>
      </w:pPr>
      <w:r>
        <w:t>Kim Johnson</w:t>
      </w:r>
    </w:p>
    <w:p w:rsidR="00476580" w:rsidP="00476580">
      <w:pPr>
        <w:pStyle w:val="List"/>
      </w:pPr>
      <w:r>
        <w:t>Kate Osborne</w:t>
      </w:r>
    </w:p>
    <w:p w:rsidR="00156ABD" w:rsidP="00476580">
      <w:pPr>
        <w:pStyle w:val="List"/>
      </w:pPr>
      <w:r>
        <w:t>Nicola Richards</w:t>
      </w:r>
    </w:p>
    <w:p w:rsidR="00F10CBD" w:rsidP="006B6527">
      <w:pPr>
        <w:pStyle w:val="List"/>
      </w:pPr>
      <w:r>
        <w:t>Christian Wakeford</w:t>
      </w:r>
    </w:p>
    <w:p w:rsidR="00D30608" w:rsidRPr="00D30608" w:rsidP="006B6527">
      <w:pPr>
        <w:pStyle w:val="Heading2numbered"/>
        <w:numPr>
          <w:ilvl w:val="0"/>
          <w:numId w:val="0"/>
        </w:numPr>
        <w:ind w:left="360" w:hanging="360"/>
      </w:pPr>
      <w:r>
        <w:t xml:space="preserve">1. </w:t>
      </w:r>
      <w:r w:rsidR="00FD6D5E">
        <w:t>Strengthening Home Educatio</w:t>
      </w:r>
      <w:r>
        <w:t>n</w:t>
      </w:r>
    </w:p>
    <w:p w:rsidR="00F10CBD" w:rsidP="00F10CBD">
      <w:r>
        <w:t xml:space="preserve">Draft Special Report (Government Response to the Committee’s </w:t>
      </w:r>
      <w:r w:rsidR="00117F69">
        <w:t>Third</w:t>
      </w:r>
      <w:r>
        <w:t xml:space="preserve"> Report of Session 20</w:t>
      </w:r>
      <w:r w:rsidR="00FD6D5E">
        <w:t>21-22</w:t>
      </w:r>
      <w:r>
        <w:t xml:space="preserve">), proposed by the Chair, brought up, read the first and second time, and agreed to. </w:t>
      </w:r>
    </w:p>
    <w:p w:rsidR="00F10CBD" w:rsidP="00F10CBD">
      <w:r>
        <w:t xml:space="preserve">The Government’s response to the </w:t>
      </w:r>
      <w:r w:rsidR="00117F69">
        <w:t>Third</w:t>
      </w:r>
      <w:r>
        <w:t xml:space="preserve"> Report from the Committee of Session 20</w:t>
      </w:r>
      <w:r w:rsidR="00AF18EC">
        <w:t>21-22</w:t>
      </w:r>
      <w:r>
        <w:t xml:space="preserve"> was appended to the Report. </w:t>
      </w:r>
    </w:p>
    <w:p w:rsidR="00F10CBD" w:rsidP="00F10CBD">
      <w:r>
        <w:t xml:space="preserve">Resolved, That the Report, be the First Special Report of the Committee to the House. </w:t>
      </w:r>
    </w:p>
    <w:p w:rsidR="00107E83" w:rsidP="00F10CBD">
      <w:r>
        <w:t xml:space="preserve">Ordered, That the Chair make the Report to the House. </w:t>
      </w:r>
    </w:p>
    <w:p w:rsidR="00107E83" w:rsidP="00107E83">
      <w:pPr>
        <w:pStyle w:val="Heading2numbered"/>
        <w:numPr>
          <w:ilvl w:val="0"/>
          <w:numId w:val="0"/>
        </w:numPr>
      </w:pPr>
      <w:r>
        <w:t>2. Accountability Hearings</w:t>
      </w:r>
    </w:p>
    <w:p w:rsidR="00242DD8" w:rsidP="00F10CBD">
      <w:r w:rsidRPr="006B2580">
        <w:t>Nadhim Zahawi MP, Secretary of State,</w:t>
      </w:r>
      <w:r w:rsidR="00C14518">
        <w:t xml:space="preserve"> Department for Education</w:t>
      </w:r>
      <w:r w:rsidRPr="006B2580">
        <w:t xml:space="preserve"> and Susan Acland-Hood, Permanent Secretary, Department for Education</w:t>
      </w:r>
      <w:r w:rsidR="00C14518">
        <w:t>, gave oral evidence</w:t>
      </w:r>
      <w:r>
        <w:t>.</w:t>
      </w:r>
    </w:p>
    <w:p w:rsidR="00242DD8" w:rsidRPr="00E1569C" w:rsidP="00242DD8">
      <w:pPr>
        <w:pStyle w:val="Heading2"/>
      </w:pPr>
      <w:r w:rsidRPr="00E1569C">
        <w:t>Adjournment</w:t>
      </w:r>
    </w:p>
    <w:p w:rsidR="007D5B1E" w:rsidP="00F10CBD">
      <w:r w:rsidRPr="00E1569C">
        <w:t>Adjourned till</w:t>
      </w:r>
      <w:r>
        <w:t xml:space="preserve"> Tuesday 16 November</w:t>
      </w:r>
      <w:r w:rsidR="006B6527">
        <w:t xml:space="preserve"> </w:t>
      </w:r>
      <w:r w:rsidRPr="00E1569C">
        <w:t>at 9.30 am</w:t>
      </w:r>
    </w:p>
    <w:p w:rsidR="007D5B1E" w:rsidP="007D5B1E">
      <w:pPr>
        <w:pStyle w:val="Heading1"/>
      </w:pPr>
      <w:r>
        <w:t>Tuesday 16 November 2021</w:t>
      </w:r>
    </w:p>
    <w:p w:rsidR="007D5B1E" w:rsidRPr="00181FAF" w:rsidP="007D5B1E">
      <w:pPr>
        <w:pStyle w:val="Heading2"/>
      </w:pPr>
      <w:r w:rsidRPr="00181FAF">
        <w:t>Members present:</w:t>
      </w:r>
    </w:p>
    <w:p w:rsidR="007D5B1E" w:rsidP="007D5B1E">
      <w:pPr>
        <w:pStyle w:val="List"/>
      </w:pPr>
      <w:r>
        <w:t>Robert Halfon, in the Chair</w:t>
      </w:r>
    </w:p>
    <w:p w:rsidR="007D5B1E" w:rsidP="007D5B1E">
      <w:pPr>
        <w:pStyle w:val="List"/>
      </w:pPr>
      <w:r>
        <w:t>Miriam Cates</w:t>
      </w:r>
    </w:p>
    <w:p w:rsidR="007D5B1E" w:rsidP="007D5B1E">
      <w:pPr>
        <w:pStyle w:val="List"/>
      </w:pPr>
      <w:r>
        <w:t>Kate Osborne</w:t>
      </w:r>
    </w:p>
    <w:p w:rsidR="00B82D40" w:rsidP="007D5B1E">
      <w:pPr>
        <w:pStyle w:val="List"/>
      </w:pPr>
      <w:r>
        <w:t>Nicola Richards</w:t>
      </w:r>
    </w:p>
    <w:p w:rsidR="00A953A7" w:rsidRPr="00D30608" w:rsidP="00D30608">
      <w:pPr>
        <w:pStyle w:val="Heading2numbered"/>
        <w:numPr>
          <w:ilvl w:val="0"/>
          <w:numId w:val="0"/>
        </w:numPr>
        <w:ind w:left="360" w:hanging="360"/>
      </w:pPr>
      <w:r>
        <w:t xml:space="preserve">1. </w:t>
      </w:r>
      <w:r w:rsidRPr="00F20C0D">
        <w:t>Evidence reported for publication</w:t>
      </w:r>
    </w:p>
    <w:p w:rsidR="00BE0D3B" w:rsidRPr="00BE0D3B" w:rsidP="00BE06BA">
      <w:r w:rsidRPr="00FA2ED8">
        <w:rPr>
          <w:rStyle w:val="Emphasis"/>
        </w:rPr>
        <w:t>O</w:t>
      </w:r>
      <w:r w:rsidRPr="008A67A0">
        <w:rPr>
          <w:rStyle w:val="Emphasis"/>
        </w:rPr>
        <w:t>rdered</w:t>
      </w:r>
      <w:r>
        <w:t>, That the following written evidence be reported to the House for publication:</w:t>
      </w:r>
    </w:p>
    <w:p w:rsidR="007D5B1E" w:rsidP="00261C4F">
      <w:pPr>
        <w:pStyle w:val="Heading3indented"/>
      </w:pPr>
      <w:r>
        <w:rPr>
          <w:rFonts w:eastAsia="Times New Roman"/>
        </w:rPr>
        <w:t xml:space="preserve">Accountability </w:t>
      </w:r>
      <w:r w:rsidR="00A953A7">
        <w:rPr>
          <w:rFonts w:eastAsia="Times New Roman"/>
        </w:rPr>
        <w:t>hearings</w:t>
      </w:r>
    </w:p>
    <w:p w:rsidR="00BB224F" w:rsidRPr="00BB224F" w:rsidP="00D30608">
      <w:pPr>
        <w:ind w:left="425"/>
        <w:rPr>
          <w:rFonts w:eastAsia="Times New Roman"/>
        </w:rPr>
      </w:pPr>
      <w:r>
        <w:rPr>
          <w:rFonts w:eastAsia="Times New Roman"/>
        </w:rPr>
        <w:t>Ofsted [</w:t>
      </w:r>
      <w:r w:rsidR="00A953A7">
        <w:rPr>
          <w:rFonts w:eastAsia="Times New Roman"/>
        </w:rPr>
        <w:t>ACH0001</w:t>
      </w:r>
      <w:r>
        <w:rPr>
          <w:rFonts w:eastAsia="Times New Roman"/>
        </w:rPr>
        <w:t>]</w:t>
      </w:r>
    </w:p>
    <w:p w:rsidR="005C371F" w:rsidRPr="005C371F" w:rsidP="002D79C0">
      <w:pPr>
        <w:spacing w:after="0"/>
        <w:ind w:left="425"/>
        <w:rPr>
          <w:rFonts w:eastAsia="Times New Roman"/>
          <w:b/>
          <w:bCs/>
        </w:rPr>
      </w:pPr>
      <w:r w:rsidRPr="005C371F">
        <w:rPr>
          <w:rFonts w:eastAsia="Times New Roman"/>
          <w:b/>
          <w:bCs/>
        </w:rPr>
        <w:t>Exams and assessment guidance</w:t>
      </w:r>
    </w:p>
    <w:p w:rsidR="005C371F" w:rsidP="002D79C0">
      <w:pPr>
        <w:spacing w:after="0"/>
        <w:ind w:left="425"/>
        <w:rPr>
          <w:rFonts w:eastAsia="Times New Roman"/>
        </w:rPr>
      </w:pPr>
      <w:r>
        <w:rPr>
          <w:rFonts w:eastAsia="Times New Roman"/>
        </w:rPr>
        <w:t>Correspondence</w:t>
      </w:r>
      <w:r w:rsidRPr="006433F7">
        <w:rPr>
          <w:rFonts w:eastAsia="Times New Roman"/>
        </w:rPr>
        <w:t xml:space="preserve"> from Ofqual</w:t>
      </w:r>
      <w:r>
        <w:rPr>
          <w:rFonts w:eastAsia="Times New Roman"/>
        </w:rPr>
        <w:t>,</w:t>
      </w:r>
      <w:r w:rsidRPr="006433F7">
        <w:rPr>
          <w:rFonts w:eastAsia="Times New Roman"/>
        </w:rPr>
        <w:t xml:space="preserve"> </w:t>
      </w:r>
      <w:r>
        <w:rPr>
          <w:rFonts w:eastAsia="Times New Roman"/>
        </w:rPr>
        <w:t>on</w:t>
      </w:r>
      <w:r w:rsidRPr="006433F7">
        <w:rPr>
          <w:rFonts w:eastAsia="Times New Roman"/>
        </w:rPr>
        <w:t xml:space="preserve"> new guidance to improve the accessibility of exams and assessments, dated </w:t>
      </w:r>
      <w:r w:rsidR="003A7705">
        <w:rPr>
          <w:rFonts w:eastAsia="Times New Roman"/>
        </w:rPr>
        <w:t>8</w:t>
      </w:r>
      <w:r w:rsidRPr="006433F7" w:rsidR="003A7705">
        <w:rPr>
          <w:rFonts w:eastAsia="Times New Roman"/>
        </w:rPr>
        <w:t xml:space="preserve"> </w:t>
      </w:r>
      <w:r w:rsidRPr="006433F7">
        <w:rPr>
          <w:rFonts w:eastAsia="Times New Roman"/>
        </w:rPr>
        <w:t>November 2021</w:t>
      </w:r>
    </w:p>
    <w:p w:rsidR="007D5B1E" w:rsidRPr="008A700C" w:rsidP="008A700C">
      <w:pPr>
        <w:pStyle w:val="Heading3indented"/>
        <w:rPr>
          <w:rFonts w:eastAsia="Times New Roman"/>
        </w:rPr>
      </w:pPr>
      <w:r>
        <w:rPr>
          <w:rFonts w:eastAsia="Times New Roman"/>
        </w:rPr>
        <w:t>Summer results 2021 and arrangements for 2022 session</w:t>
      </w:r>
    </w:p>
    <w:p w:rsidR="009B7197" w:rsidP="00D30608">
      <w:pPr>
        <w:ind w:left="425"/>
        <w:rPr>
          <w:rFonts w:eastAsia="Times New Roman"/>
        </w:rPr>
      </w:pPr>
      <w:r>
        <w:rPr>
          <w:rFonts w:eastAsia="Times New Roman"/>
        </w:rPr>
        <w:t>Correspondence</w:t>
      </w:r>
      <w:r w:rsidR="00B212F8">
        <w:rPr>
          <w:rFonts w:eastAsia="Times New Roman"/>
        </w:rPr>
        <w:t xml:space="preserve"> from the Secretary of State</w:t>
      </w:r>
      <w:r w:rsidR="001C1BFF">
        <w:rPr>
          <w:rFonts w:eastAsia="Times New Roman"/>
        </w:rPr>
        <w:t>,</w:t>
      </w:r>
      <w:r w:rsidR="00B212F8">
        <w:rPr>
          <w:rFonts w:eastAsia="Times New Roman"/>
        </w:rPr>
        <w:t xml:space="preserve"> regarding contingency arrangements for exams in 2022</w:t>
      </w:r>
      <w:r w:rsidR="00B12101">
        <w:rPr>
          <w:rFonts w:eastAsia="Times New Roman"/>
        </w:rPr>
        <w:t xml:space="preserve">, dated </w:t>
      </w:r>
      <w:r w:rsidR="00AD08BF">
        <w:rPr>
          <w:rFonts w:eastAsia="Times New Roman"/>
        </w:rPr>
        <w:t>11 No</w:t>
      </w:r>
      <w:r w:rsidR="007168A4">
        <w:rPr>
          <w:rFonts w:eastAsia="Times New Roman"/>
        </w:rPr>
        <w:t>vember 202</w:t>
      </w:r>
      <w:r w:rsidR="00E506C7">
        <w:rPr>
          <w:rFonts w:eastAsia="Times New Roman"/>
        </w:rPr>
        <w:t>1</w:t>
      </w:r>
    </w:p>
    <w:p w:rsidR="009B7197" w:rsidP="002D79C0">
      <w:pPr>
        <w:spacing w:after="0"/>
        <w:ind w:left="425"/>
        <w:rPr>
          <w:rFonts w:eastAsia="Times New Roman"/>
          <w:b/>
          <w:bCs/>
        </w:rPr>
      </w:pPr>
      <w:r w:rsidRPr="009B7197">
        <w:rPr>
          <w:rFonts w:eastAsia="Times New Roman"/>
          <w:b/>
          <w:bCs/>
        </w:rPr>
        <w:t>Universities and the pandemic</w:t>
      </w:r>
    </w:p>
    <w:p w:rsidR="0085688E" w:rsidP="002D79C0">
      <w:pPr>
        <w:spacing w:after="0"/>
        <w:ind w:left="425"/>
        <w:rPr>
          <w:rFonts w:eastAsia="Times New Roman"/>
        </w:rPr>
      </w:pPr>
      <w:r>
        <w:rPr>
          <w:rFonts w:eastAsia="Times New Roman"/>
        </w:rPr>
        <w:t>Tansy Jessup, University of Bristol [UAP0001]</w:t>
      </w:r>
    </w:p>
    <w:p w:rsidR="00DF439D" w:rsidP="002D79C0">
      <w:pPr>
        <w:pStyle w:val="Heading2numbered"/>
        <w:numPr>
          <w:ilvl w:val="0"/>
          <w:numId w:val="0"/>
        </w:numPr>
        <w:ind w:left="360" w:hanging="360"/>
      </w:pPr>
      <w:r>
        <w:t xml:space="preserve">2. </w:t>
      </w:r>
      <w:r w:rsidR="00E64E8E">
        <w:t>Appointment of Specialist Adviser</w:t>
      </w:r>
    </w:p>
    <w:p w:rsidR="002D79C0" w:rsidRPr="002D79C0" w:rsidP="002D79C0">
      <w:pPr>
        <w:rPr>
          <w:sz w:val="6"/>
          <w:szCs w:val="6"/>
        </w:rPr>
      </w:pPr>
    </w:p>
    <w:p w:rsidR="00D30608" w:rsidRPr="006B6527" w:rsidP="009D028B">
      <w:pPr>
        <w:rPr>
          <w:rFonts w:cs="Tahoma"/>
        </w:rPr>
      </w:pPr>
      <w:r w:rsidRPr="00E64E8E">
        <w:rPr>
          <w:rStyle w:val="normaltextrun1"/>
          <w:rFonts w:cs="Tahoma"/>
          <w:i/>
          <w:iCs/>
        </w:rPr>
        <w:t xml:space="preserve">Ordered, </w:t>
      </w:r>
      <w:r w:rsidRPr="00D568A2">
        <w:rPr>
          <w:rStyle w:val="normaltextrun1"/>
          <w:rFonts w:cs="Tahoma"/>
        </w:rPr>
        <w:t>Tha</w:t>
      </w:r>
      <w:r w:rsidRPr="00D568A2" w:rsidR="006E6525">
        <w:rPr>
          <w:rStyle w:val="normaltextrun1"/>
          <w:rFonts w:cs="Tahoma"/>
        </w:rPr>
        <w:t xml:space="preserve">t </w:t>
      </w:r>
      <w:r w:rsidRPr="00D568A2" w:rsidR="002B0BE2">
        <w:rPr>
          <w:rStyle w:val="normaltextrun1"/>
          <w:rFonts w:cs="Tahoma"/>
        </w:rPr>
        <w:t>Patrick Ward</w:t>
      </w:r>
      <w:r w:rsidRPr="00D568A2">
        <w:rPr>
          <w:rStyle w:val="normaltextrun1"/>
          <w:rFonts w:cs="Tahoma"/>
        </w:rPr>
        <w:t xml:space="preserve"> be appointed Specialist Adviser to assist the Committee in relation to its inquiry into </w:t>
      </w:r>
      <w:r w:rsidRPr="00D568A2" w:rsidR="002B0BE2">
        <w:rPr>
          <w:rStyle w:val="normaltextrun1"/>
          <w:rFonts w:cs="Tahoma"/>
        </w:rPr>
        <w:t>Children’s Homes</w:t>
      </w:r>
      <w:r w:rsidRPr="00D568A2">
        <w:rPr>
          <w:rStyle w:val="normaltextrun1"/>
          <w:rFonts w:cs="Tahoma"/>
        </w:rPr>
        <w:t>.</w:t>
      </w:r>
    </w:p>
    <w:p w:rsidR="007D5B1E" w:rsidRPr="00905B13" w:rsidP="007D5B1E">
      <w:pPr>
        <w:pStyle w:val="Heading2numbered"/>
        <w:numPr>
          <w:ilvl w:val="0"/>
          <w:numId w:val="0"/>
        </w:numPr>
        <w:ind w:left="360" w:hanging="360"/>
      </w:pPr>
      <w:r>
        <w:t>3</w:t>
      </w:r>
      <w:r>
        <w:t>. Future programme</w:t>
      </w:r>
    </w:p>
    <w:p w:rsidR="00DF439D" w:rsidRPr="002D79C0" w:rsidP="00F10CBD">
      <w:pPr>
        <w:rPr>
          <w:rStyle w:val="normaltextrun1"/>
          <w:rFonts w:cs="Tahoma"/>
          <w:i/>
          <w:iCs/>
          <w:sz w:val="6"/>
          <w:szCs w:val="6"/>
        </w:rPr>
      </w:pPr>
    </w:p>
    <w:p w:rsidR="00BB224F" w:rsidRPr="006B6527" w:rsidP="00F10CBD">
      <w:pPr>
        <w:rPr>
          <w:rFonts w:cs="Tahoma"/>
        </w:rPr>
      </w:pPr>
      <w:r>
        <w:rPr>
          <w:rStyle w:val="normaltextrun1"/>
          <w:rFonts w:cs="Tahoma"/>
          <w:i/>
          <w:iCs/>
        </w:rPr>
        <w:t>Resolved,</w:t>
      </w:r>
      <w:r>
        <w:rPr>
          <w:rStyle w:val="normaltextrun1"/>
          <w:rFonts w:cs="Tahoma"/>
        </w:rPr>
        <w:t xml:space="preserve"> </w:t>
      </w:r>
      <w:r w:rsidR="005D78D8">
        <w:rPr>
          <w:rStyle w:val="normaltextrun1"/>
          <w:rFonts w:cs="Tahoma"/>
        </w:rPr>
        <w:t>that the Committee visit</w:t>
      </w:r>
      <w:r w:rsidRPr="004F03F9">
        <w:t xml:space="preserve"> </w:t>
      </w:r>
      <w:r>
        <w:t>HMP Thorn Cross, Warrington</w:t>
      </w:r>
      <w:r>
        <w:rPr>
          <w:rStyle w:val="normaltextrun1"/>
          <w:rFonts w:cs="Tahoma"/>
        </w:rPr>
        <w:t>, Cheshire,</w:t>
      </w:r>
      <w:r w:rsidR="00AE7F81">
        <w:rPr>
          <w:rStyle w:val="normaltextrun1"/>
          <w:rFonts w:cs="Tahoma"/>
        </w:rPr>
        <w:t xml:space="preserve"> and h</w:t>
      </w:r>
      <w:r w:rsidR="00AE26AF">
        <w:rPr>
          <w:rStyle w:val="normaltextrun1"/>
          <w:rFonts w:cs="Tahoma"/>
        </w:rPr>
        <w:t>old a</w:t>
      </w:r>
      <w:r w:rsidR="00170B40">
        <w:rPr>
          <w:rStyle w:val="normaltextrun1"/>
          <w:rFonts w:cs="Tahoma"/>
        </w:rPr>
        <w:t>n</w:t>
      </w:r>
      <w:r w:rsidR="00AE26AF">
        <w:rPr>
          <w:rStyle w:val="normaltextrun1"/>
          <w:rFonts w:cs="Tahoma"/>
        </w:rPr>
        <w:t xml:space="preserve"> evening </w:t>
      </w:r>
      <w:r w:rsidR="00EA4EF6">
        <w:rPr>
          <w:rStyle w:val="normaltextrun1"/>
          <w:rFonts w:cs="Tahoma"/>
        </w:rPr>
        <w:t xml:space="preserve">meal with </w:t>
      </w:r>
      <w:r w:rsidR="00582C47">
        <w:rPr>
          <w:rStyle w:val="normaltextrun1"/>
          <w:rFonts w:cs="Tahoma"/>
        </w:rPr>
        <w:t xml:space="preserve">prison </w:t>
      </w:r>
      <w:r w:rsidR="00170B40">
        <w:rPr>
          <w:rStyle w:val="normaltextrun1"/>
          <w:rFonts w:cs="Tahoma"/>
        </w:rPr>
        <w:t>e</w:t>
      </w:r>
      <w:r w:rsidR="00582C47">
        <w:rPr>
          <w:rStyle w:val="normaltextrun1"/>
          <w:rFonts w:cs="Tahoma"/>
        </w:rPr>
        <w:t>ducational providers</w:t>
      </w:r>
      <w:r w:rsidR="00DE6594">
        <w:rPr>
          <w:rStyle w:val="normaltextrun1"/>
          <w:rFonts w:cs="Tahoma"/>
        </w:rPr>
        <w:t>,</w:t>
      </w:r>
      <w:r>
        <w:rPr>
          <w:rStyle w:val="normaltextrun1"/>
          <w:rFonts w:cs="Tahoma"/>
        </w:rPr>
        <w:t xml:space="preserve"> in connection with its inquiry into Prison Education.</w:t>
      </w:r>
      <w:r>
        <w:rPr>
          <w:rStyle w:val="eop"/>
          <w:rFonts w:cs="Tahoma"/>
        </w:rPr>
        <w:t> </w:t>
      </w:r>
    </w:p>
    <w:p w:rsidR="00BB224F" w:rsidP="00BB224F">
      <w:pPr>
        <w:pStyle w:val="Heading2numbered"/>
        <w:numPr>
          <w:ilvl w:val="0"/>
          <w:numId w:val="0"/>
        </w:numPr>
      </w:pPr>
      <w:r>
        <w:t>4</w:t>
      </w:r>
      <w:r>
        <w:t>. Children’s Homes</w:t>
      </w:r>
    </w:p>
    <w:p w:rsidR="00BB224F" w:rsidRPr="00BB224F" w:rsidP="00BB224F">
      <w:r w:rsidRPr="00AA4A99">
        <w:t>Andrew Isaac, Independent Chair, Children’s Services Development Group; Charlotte Ramsden OBE, President, Association of Directors of Children’s Services; Jonathan Whalley, Chief Executive, St Christopher’s Fellowship</w:t>
      </w:r>
      <w:r>
        <w:t xml:space="preserve"> and</w:t>
      </w:r>
      <w:r w:rsidRPr="00AA4A99">
        <w:t xml:space="preserve"> Michelle Lee-Izu, Interim Co-CEO, Barnardo’s</w:t>
      </w:r>
      <w:r>
        <w:t>, gave oral evidence.</w:t>
      </w:r>
    </w:p>
    <w:p w:rsidR="00AA4A99" w:rsidRPr="00E1569C" w:rsidP="00AA4A99">
      <w:pPr>
        <w:pStyle w:val="Heading2"/>
      </w:pPr>
      <w:r w:rsidRPr="00E1569C">
        <w:t>Adjournment</w:t>
      </w:r>
    </w:p>
    <w:p w:rsidR="00555BD1" w:rsidP="00F10CBD">
      <w:r w:rsidRPr="00E1569C">
        <w:t>Adjourned till</w:t>
      </w:r>
      <w:r>
        <w:t xml:space="preserve"> </w:t>
      </w:r>
      <w:r w:rsidR="00193147">
        <w:t>Wedn</w:t>
      </w:r>
      <w:r>
        <w:t xml:space="preserve">esday 1 </w:t>
      </w:r>
      <w:r w:rsidR="00193147">
        <w:t>Dec</w:t>
      </w:r>
      <w:r>
        <w:t>ember</w:t>
      </w:r>
      <w:r w:rsidRPr="00E1569C">
        <w:t xml:space="preserve"> 2021 at 9.30 am</w:t>
      </w:r>
    </w:p>
    <w:p w:rsidR="00374C1B" w:rsidRPr="00374C1B" w:rsidP="00374C1B">
      <w:pPr>
        <w:pStyle w:val="Heading1"/>
      </w:pPr>
      <w:r>
        <w:t>Thursday 25 November 2021</w:t>
      </w:r>
    </w:p>
    <w:p w:rsidR="00220671" w:rsidP="00555BD1">
      <w:r>
        <w:t xml:space="preserve">The Chair, Apsana Begum, Tom Hunt, </w:t>
      </w:r>
      <w:r w:rsidR="00CD06C0">
        <w:t>Kim Johnson,</w:t>
      </w:r>
      <w:r w:rsidR="008D00E6">
        <w:t xml:space="preserve"> Ian </w:t>
      </w:r>
      <w:r w:rsidR="008D00E6">
        <w:t>Mearns</w:t>
      </w:r>
      <w:r w:rsidR="008D00E6">
        <w:t xml:space="preserve"> and</w:t>
      </w:r>
      <w:r w:rsidR="00CD06C0">
        <w:t xml:space="preserve"> Nicola Richards</w:t>
      </w:r>
      <w:r>
        <w:t xml:space="preserve"> visited </w:t>
      </w:r>
      <w:r w:rsidR="00D63DA1">
        <w:t>HMP Thorn Cross, Warrington</w:t>
      </w:r>
      <w:r w:rsidR="00D63DA1">
        <w:rPr>
          <w:rStyle w:val="normaltextrun1"/>
          <w:rFonts w:cs="Tahoma"/>
        </w:rPr>
        <w:t>, Cheshire</w:t>
      </w:r>
      <w:r w:rsidR="00921DA9">
        <w:rPr>
          <w:rStyle w:val="normaltextrun1"/>
          <w:rFonts w:cs="Tahoma"/>
        </w:rPr>
        <w:t>,</w:t>
      </w:r>
      <w:r>
        <w:t xml:space="preserve"> in connection with the Committee’s inquiry into </w:t>
      </w:r>
      <w:r w:rsidR="00921DA9">
        <w:t>Prison Education</w:t>
      </w:r>
      <w:r>
        <w:t>, in accordance with the Committee’s decision</w:t>
      </w:r>
      <w:r w:rsidR="00724477">
        <w:t>s</w:t>
      </w:r>
      <w:r>
        <w:t xml:space="preserve"> of 1</w:t>
      </w:r>
      <w:r w:rsidR="00D63DA1">
        <w:t>3 July</w:t>
      </w:r>
      <w:r w:rsidR="00724477">
        <w:t xml:space="preserve"> and 16 November.</w:t>
      </w:r>
    </w:p>
    <w:p w:rsidR="00220671" w:rsidP="00220671">
      <w:pPr>
        <w:pStyle w:val="Heading1"/>
      </w:pPr>
      <w:r>
        <w:t>Wednesday 1 December 2021</w:t>
      </w:r>
    </w:p>
    <w:p w:rsidR="00220671" w:rsidRPr="00181FAF" w:rsidP="00220671">
      <w:pPr>
        <w:pStyle w:val="Heading2"/>
      </w:pPr>
      <w:r w:rsidRPr="00181FAF">
        <w:t>Members present:</w:t>
      </w:r>
    </w:p>
    <w:p w:rsidR="00220671" w:rsidP="00220671">
      <w:pPr>
        <w:pStyle w:val="List"/>
      </w:pPr>
      <w:r>
        <w:t>Robert Halfon, in the Chair</w:t>
      </w:r>
    </w:p>
    <w:p w:rsidR="00220671" w:rsidP="00220671">
      <w:pPr>
        <w:pStyle w:val="List"/>
      </w:pPr>
      <w:r>
        <w:t>Apsana Begum</w:t>
      </w:r>
    </w:p>
    <w:p w:rsidR="00220671" w:rsidP="00220671">
      <w:pPr>
        <w:pStyle w:val="List"/>
      </w:pPr>
      <w:r>
        <w:t>Miriam Cates</w:t>
      </w:r>
    </w:p>
    <w:p w:rsidR="00296925" w:rsidP="00220671">
      <w:pPr>
        <w:pStyle w:val="List"/>
      </w:pPr>
      <w:r>
        <w:t xml:space="preserve">Brendan </w:t>
      </w:r>
      <w:r>
        <w:t>Clarke-Smith</w:t>
      </w:r>
    </w:p>
    <w:p w:rsidR="00220671" w:rsidP="00220671">
      <w:pPr>
        <w:pStyle w:val="List"/>
      </w:pPr>
      <w:r>
        <w:t>Tom Hunt</w:t>
      </w:r>
    </w:p>
    <w:p w:rsidR="00220671" w:rsidP="00220671">
      <w:pPr>
        <w:pStyle w:val="List"/>
      </w:pPr>
      <w:r>
        <w:t>Dr Caroline Johnson</w:t>
      </w:r>
    </w:p>
    <w:p w:rsidR="00220671" w:rsidP="00220671">
      <w:pPr>
        <w:pStyle w:val="List"/>
      </w:pPr>
      <w:r>
        <w:t>Kim Johnson</w:t>
      </w:r>
    </w:p>
    <w:p w:rsidR="00296925" w:rsidP="00296925">
      <w:pPr>
        <w:pStyle w:val="List"/>
      </w:pPr>
      <w:r>
        <w:t>Ian Mearns</w:t>
      </w:r>
    </w:p>
    <w:p w:rsidR="00296925" w:rsidP="00D30608">
      <w:pPr>
        <w:pStyle w:val="Heading2numbered"/>
        <w:numPr>
          <w:ilvl w:val="0"/>
          <w:numId w:val="0"/>
        </w:numPr>
        <w:ind w:left="360" w:hanging="360"/>
      </w:pPr>
      <w:r>
        <w:t xml:space="preserve">1. </w:t>
      </w:r>
      <w:r w:rsidRPr="00F20C0D">
        <w:t>Evidence reported for publication</w:t>
      </w:r>
    </w:p>
    <w:p w:rsidR="00BE0D3B" w:rsidRPr="00BE0D3B" w:rsidP="00BE06BA">
      <w:r w:rsidRPr="00FA2ED8">
        <w:rPr>
          <w:rStyle w:val="Emphasis"/>
        </w:rPr>
        <w:t>O</w:t>
      </w:r>
      <w:r w:rsidRPr="008A67A0">
        <w:rPr>
          <w:rStyle w:val="Emphasis"/>
        </w:rPr>
        <w:t>rdered</w:t>
      </w:r>
      <w:r>
        <w:t>, That the following written evidence be reported to the House for publication:</w:t>
      </w:r>
    </w:p>
    <w:p w:rsidR="006972D4" w:rsidP="002D79C0">
      <w:pPr>
        <w:pStyle w:val="Heading3indented"/>
        <w:spacing w:before="0" w:line="360" w:lineRule="auto"/>
        <w:rPr>
          <w:rFonts w:eastAsia="Times New Roman"/>
        </w:rPr>
      </w:pPr>
      <w:r>
        <w:rPr>
          <w:rFonts w:eastAsia="Times New Roman"/>
        </w:rPr>
        <w:t>National Transfer Scheme</w:t>
      </w:r>
    </w:p>
    <w:p w:rsidR="00220671" w:rsidRPr="006B6527" w:rsidP="002D79C0">
      <w:pPr>
        <w:pStyle w:val="Heading3indented"/>
        <w:spacing w:before="0" w:line="276" w:lineRule="auto"/>
        <w:rPr>
          <w:b w:val="0"/>
          <w:bCs w:val="0"/>
        </w:rPr>
      </w:pPr>
      <w:r w:rsidRPr="00607FA4">
        <w:rPr>
          <w:rFonts w:eastAsia="Times New Roman"/>
          <w:b w:val="0"/>
          <w:bCs w:val="0"/>
        </w:rPr>
        <w:t>Letter to the Chair</w:t>
      </w:r>
      <w:r>
        <w:rPr>
          <w:rFonts w:eastAsia="Times New Roman"/>
          <w:b w:val="0"/>
          <w:bCs w:val="0"/>
        </w:rPr>
        <w:t xml:space="preserve"> from the Department for Education and the Home Office</w:t>
      </w:r>
      <w:r w:rsidR="005F4421">
        <w:rPr>
          <w:rFonts w:eastAsia="Times New Roman"/>
          <w:b w:val="0"/>
          <w:bCs w:val="0"/>
        </w:rPr>
        <w:t>, regarding the National Transfer Scheme</w:t>
      </w:r>
      <w:r w:rsidR="008F2F81">
        <w:rPr>
          <w:rFonts w:eastAsia="Times New Roman"/>
          <w:b w:val="0"/>
          <w:bCs w:val="0"/>
        </w:rPr>
        <w:t>, dated 23 November 2021</w:t>
      </w:r>
    </w:p>
    <w:p w:rsidR="008A505A" w:rsidRPr="00905B13" w:rsidP="008A505A">
      <w:pPr>
        <w:pStyle w:val="Heading2numbered"/>
        <w:numPr>
          <w:ilvl w:val="0"/>
          <w:numId w:val="0"/>
        </w:numPr>
        <w:ind w:left="360" w:hanging="360"/>
      </w:pPr>
      <w:r>
        <w:t>2. Future programme</w:t>
      </w:r>
    </w:p>
    <w:p w:rsidR="00C9641F" w:rsidP="008A505A">
      <w:r>
        <w:t>The Committee considered this matter.</w:t>
      </w:r>
    </w:p>
    <w:p w:rsidR="008A505A" w:rsidP="008A505A">
      <w:pPr>
        <w:pStyle w:val="Heading2numbered"/>
        <w:numPr>
          <w:ilvl w:val="0"/>
          <w:numId w:val="0"/>
        </w:numPr>
      </w:pPr>
      <w:r>
        <w:t xml:space="preserve">3. </w:t>
      </w:r>
      <w:r w:rsidR="00BC0E0D">
        <w:t>Accountability hearings</w:t>
      </w:r>
    </w:p>
    <w:p w:rsidR="0073607F" w:rsidP="006B6527">
      <w:r w:rsidRPr="00F9217B">
        <w:rPr>
          <w:rFonts w:cs="Tahoma"/>
        </w:rPr>
        <w:t>Will Quince MP, Minister for Children and Families, Department for Education</w:t>
      </w:r>
      <w:r w:rsidRPr="00F9217B" w:rsidR="004D26DE">
        <w:rPr>
          <w:rFonts w:cs="Tahoma"/>
        </w:rPr>
        <w:t xml:space="preserve"> and Indra Morris</w:t>
      </w:r>
      <w:r w:rsidRPr="00F9217B" w:rsidR="00874D89">
        <w:rPr>
          <w:rFonts w:cs="Tahoma"/>
        </w:rPr>
        <w:t>, Director General, Children’s Ser</w:t>
      </w:r>
      <w:r w:rsidRPr="00F9217B" w:rsidR="00C9641F">
        <w:rPr>
          <w:rFonts w:cs="Tahoma"/>
        </w:rPr>
        <w:t>vices, Communications and Strategy Group, gave oral evidence.</w:t>
      </w:r>
    </w:p>
    <w:p w:rsidR="00C9641F" w:rsidRPr="00E1569C" w:rsidP="00C9641F">
      <w:pPr>
        <w:pStyle w:val="Heading2"/>
      </w:pPr>
      <w:r w:rsidRPr="00E1569C">
        <w:t>Adjournment</w:t>
      </w:r>
    </w:p>
    <w:p w:rsidR="00220671" w:rsidP="00555BD1">
      <w:r w:rsidRPr="00E1569C">
        <w:t>Adjourned till</w:t>
      </w:r>
      <w:r>
        <w:t xml:space="preserve"> Tuesday 7 December</w:t>
      </w:r>
      <w:r w:rsidRPr="00E1569C">
        <w:t xml:space="preserve"> at 9.30 am</w:t>
      </w:r>
    </w:p>
    <w:p w:rsidR="003A0665" w:rsidP="003A0665">
      <w:pPr>
        <w:pStyle w:val="Heading1"/>
      </w:pPr>
      <w:r>
        <w:t>Tuesday 7 December 2021</w:t>
      </w:r>
    </w:p>
    <w:p w:rsidR="003A0665" w:rsidRPr="00181FAF" w:rsidP="003A0665">
      <w:pPr>
        <w:pStyle w:val="Heading2"/>
      </w:pPr>
      <w:r w:rsidRPr="00181FAF">
        <w:t>Members present:</w:t>
      </w:r>
    </w:p>
    <w:p w:rsidR="003A0665" w:rsidP="003A0665">
      <w:pPr>
        <w:pStyle w:val="List"/>
      </w:pPr>
      <w:r>
        <w:t>Robert Halfon, in the Chair</w:t>
      </w:r>
    </w:p>
    <w:p w:rsidR="003A0665" w:rsidP="003A0665">
      <w:pPr>
        <w:pStyle w:val="List"/>
      </w:pPr>
      <w:r>
        <w:t>Apsana Begum</w:t>
      </w:r>
    </w:p>
    <w:p w:rsidR="003A0665" w:rsidP="003A0665">
      <w:pPr>
        <w:pStyle w:val="List"/>
      </w:pPr>
      <w:r>
        <w:t>Miriam Cates</w:t>
      </w:r>
    </w:p>
    <w:p w:rsidR="003A0665" w:rsidP="003A0665">
      <w:pPr>
        <w:pStyle w:val="List"/>
      </w:pPr>
      <w:r>
        <w:t>Dr Caroline Johnson</w:t>
      </w:r>
    </w:p>
    <w:p w:rsidR="003A0665" w:rsidP="003A0665">
      <w:pPr>
        <w:pStyle w:val="List"/>
      </w:pPr>
      <w:r>
        <w:t>Ian Mearns</w:t>
      </w:r>
    </w:p>
    <w:p w:rsidR="00DB4272" w:rsidP="003A0665">
      <w:pPr>
        <w:pStyle w:val="List"/>
      </w:pPr>
      <w:r>
        <w:t>Kate Osborne</w:t>
      </w:r>
    </w:p>
    <w:p w:rsidR="00220671" w:rsidP="006B6527">
      <w:pPr>
        <w:pStyle w:val="List"/>
      </w:pPr>
      <w:r>
        <w:t>Christian Wakeford</w:t>
      </w:r>
    </w:p>
    <w:p w:rsidR="00DB4272" w:rsidRPr="00905B13" w:rsidP="00DB4272">
      <w:pPr>
        <w:pStyle w:val="Heading2numbered"/>
        <w:numPr>
          <w:ilvl w:val="0"/>
          <w:numId w:val="0"/>
        </w:numPr>
        <w:ind w:left="360" w:hanging="360"/>
      </w:pPr>
      <w:r>
        <w:t>1. Future programme</w:t>
      </w:r>
    </w:p>
    <w:p w:rsidR="00DB4272" w:rsidP="00DB4272">
      <w:r w:rsidRPr="00FB7DD4">
        <w:rPr>
          <w:i/>
          <w:iCs/>
        </w:rPr>
        <w:t>R</w:t>
      </w:r>
      <w:r w:rsidRPr="00FB7DD4" w:rsidR="00D568A2">
        <w:rPr>
          <w:i/>
          <w:iCs/>
        </w:rPr>
        <w:t>esolved</w:t>
      </w:r>
      <w:r>
        <w:t>,</w:t>
      </w:r>
      <w:r w:rsidRPr="00D568A2" w:rsidR="00D568A2">
        <w:t xml:space="preserve"> </w:t>
      </w:r>
      <w:r>
        <w:t>that the Committee</w:t>
      </w:r>
      <w:r w:rsidRPr="00D568A2" w:rsidR="00D568A2">
        <w:t xml:space="preserve"> take evidence in private when taking evidence from young people for </w:t>
      </w:r>
      <w:r w:rsidR="0054771E">
        <w:t>the C</w:t>
      </w:r>
      <w:r w:rsidRPr="00D568A2" w:rsidR="00D568A2">
        <w:t xml:space="preserve">hildren’s </w:t>
      </w:r>
      <w:r w:rsidR="0054771E">
        <w:t>H</w:t>
      </w:r>
      <w:r w:rsidRPr="00D568A2" w:rsidR="00D568A2">
        <w:t>ome</w:t>
      </w:r>
      <w:r w:rsidR="0054771E">
        <w:t>s inquiry.</w:t>
      </w:r>
    </w:p>
    <w:p w:rsidR="00DB4272" w:rsidP="00DB4272">
      <w:pPr>
        <w:pStyle w:val="Heading2numbered"/>
        <w:numPr>
          <w:ilvl w:val="0"/>
          <w:numId w:val="0"/>
        </w:numPr>
      </w:pPr>
      <w:r>
        <w:t xml:space="preserve">2. </w:t>
      </w:r>
      <w:r w:rsidRPr="00931658" w:rsidR="00931658">
        <w:t>The Government’s Catch-up programme</w:t>
      </w:r>
    </w:p>
    <w:p w:rsidR="00F9217B" w:rsidP="00555BD1">
      <w:r w:rsidRPr="0005001E">
        <w:t>Professor Becky Francis, Chief Executive, Education Endowment Foundation; David Laws, Executive Chairman, Education Policy Institute</w:t>
      </w:r>
      <w:r>
        <w:t xml:space="preserve"> and</w:t>
      </w:r>
      <w:r w:rsidRPr="0005001E">
        <w:t xml:space="preserve"> Nick Bent, Co-Founder and Chief Executive, The Tutor Trust</w:t>
      </w:r>
      <w:r>
        <w:t>, gave oral evidence.</w:t>
      </w:r>
    </w:p>
    <w:p w:rsidR="0005001E" w:rsidRPr="00E1569C" w:rsidP="0005001E">
      <w:pPr>
        <w:pStyle w:val="Heading2"/>
      </w:pPr>
      <w:r w:rsidRPr="00E1569C">
        <w:t>Adjournment</w:t>
      </w:r>
    </w:p>
    <w:p w:rsidR="00220671" w:rsidP="00555BD1">
      <w:r w:rsidRPr="00E1569C">
        <w:t>Adjourned till</w:t>
      </w:r>
      <w:r>
        <w:t xml:space="preserve"> Tuesday 14 December</w:t>
      </w:r>
      <w:r w:rsidRPr="00E1569C">
        <w:t xml:space="preserve"> at 9.30 am</w:t>
      </w:r>
    </w:p>
    <w:p w:rsidR="00485F15" w:rsidP="00485F15">
      <w:pPr>
        <w:pStyle w:val="Heading1"/>
      </w:pPr>
      <w:r>
        <w:t xml:space="preserve">Tuesday </w:t>
      </w:r>
      <w:r w:rsidR="00F9217B">
        <w:t>14</w:t>
      </w:r>
      <w:r>
        <w:t xml:space="preserve"> December 2021</w:t>
      </w:r>
    </w:p>
    <w:p w:rsidR="00485F15" w:rsidRPr="00181FAF" w:rsidP="00485F15">
      <w:pPr>
        <w:pStyle w:val="Heading2"/>
      </w:pPr>
      <w:r w:rsidRPr="00181FAF">
        <w:t>Members present:</w:t>
      </w:r>
    </w:p>
    <w:p w:rsidR="00485F15" w:rsidP="00485F15">
      <w:pPr>
        <w:pStyle w:val="List"/>
      </w:pPr>
      <w:r>
        <w:t>Robert Halfon, in the Chair</w:t>
      </w:r>
    </w:p>
    <w:p w:rsidR="00485F15" w:rsidP="00485F15">
      <w:pPr>
        <w:pStyle w:val="List"/>
      </w:pPr>
      <w:r>
        <w:t>Apsana Begum</w:t>
      </w:r>
    </w:p>
    <w:p w:rsidR="00485F15" w:rsidP="00485F15">
      <w:pPr>
        <w:pStyle w:val="List"/>
      </w:pPr>
      <w:r>
        <w:t>Miriam Cates</w:t>
      </w:r>
    </w:p>
    <w:p w:rsidR="00485F15" w:rsidP="00485F15">
      <w:pPr>
        <w:pStyle w:val="List"/>
      </w:pPr>
      <w:r>
        <w:t xml:space="preserve">Brendan </w:t>
      </w:r>
      <w:r>
        <w:t>Clarke-Smith</w:t>
      </w:r>
    </w:p>
    <w:p w:rsidR="00485F15" w:rsidP="00485F15">
      <w:pPr>
        <w:pStyle w:val="List"/>
      </w:pPr>
      <w:r>
        <w:t>Tom Hunt</w:t>
      </w:r>
    </w:p>
    <w:p w:rsidR="008C0498" w:rsidP="00485F15">
      <w:pPr>
        <w:pStyle w:val="List"/>
      </w:pPr>
      <w:r>
        <w:t>Kim Johnson</w:t>
      </w:r>
    </w:p>
    <w:p w:rsidR="00485F15" w:rsidP="00485F15">
      <w:pPr>
        <w:pStyle w:val="List"/>
      </w:pPr>
      <w:r>
        <w:t>Ian Mearns</w:t>
      </w:r>
    </w:p>
    <w:p w:rsidR="00485F15" w:rsidP="006B6527">
      <w:pPr>
        <w:pStyle w:val="List"/>
      </w:pPr>
      <w:r>
        <w:t>Nicola Richards</w:t>
      </w:r>
    </w:p>
    <w:p w:rsidR="00485F15" w:rsidRPr="00905B13" w:rsidP="00485F15">
      <w:pPr>
        <w:pStyle w:val="Heading2numbered"/>
        <w:numPr>
          <w:ilvl w:val="0"/>
          <w:numId w:val="0"/>
        </w:numPr>
        <w:ind w:left="360" w:hanging="360"/>
      </w:pPr>
      <w:r>
        <w:t>1</w:t>
      </w:r>
      <w:r>
        <w:t>. Future programme</w:t>
      </w:r>
    </w:p>
    <w:p w:rsidR="00220671" w:rsidP="00555BD1">
      <w:r>
        <w:t>The Committee considered this matter.</w:t>
      </w:r>
    </w:p>
    <w:p w:rsidR="0056245D" w:rsidP="0056245D">
      <w:pPr>
        <w:pStyle w:val="Heading2numbered"/>
        <w:numPr>
          <w:ilvl w:val="0"/>
          <w:numId w:val="0"/>
        </w:numPr>
      </w:pPr>
      <w:r>
        <w:t>2</w:t>
      </w:r>
      <w:r>
        <w:t>. Prison Education</w:t>
      </w:r>
    </w:p>
    <w:p w:rsidR="00C2595A" w:rsidP="00555BD1">
      <w:r w:rsidRPr="00C2595A">
        <w:t>Darren Burns, National Recruitment Manager, Timpson; Ted Rosner, Founder, Redemption Roasters; Sasha Simmonds, Head of Social Value, O’Neill &amp; Brennan</w:t>
      </w:r>
      <w:r>
        <w:t xml:space="preserve"> and</w:t>
      </w:r>
      <w:r w:rsidRPr="00C2595A">
        <w:t xml:space="preserve"> Tony Hughes, Commercial Director, Williams Homes</w:t>
      </w:r>
      <w:r>
        <w:t>, gave oral evidence.</w:t>
      </w:r>
    </w:p>
    <w:p w:rsidR="00C2595A" w:rsidRPr="00E1569C" w:rsidP="00C2595A">
      <w:pPr>
        <w:pStyle w:val="Heading2"/>
      </w:pPr>
      <w:r w:rsidRPr="00E1569C">
        <w:t>Adjournment</w:t>
      </w:r>
    </w:p>
    <w:p w:rsidR="00220671" w:rsidP="00555BD1">
      <w:r w:rsidRPr="00E1569C">
        <w:t>Adjourned till</w:t>
      </w:r>
      <w:r>
        <w:t xml:space="preserve"> Tuesday 11 January</w:t>
      </w:r>
      <w:r w:rsidRPr="00E1569C">
        <w:t xml:space="preserve"> 202</w:t>
      </w:r>
      <w:r>
        <w:t>2</w:t>
      </w:r>
      <w:r w:rsidRPr="00E1569C">
        <w:t xml:space="preserve"> at 9.</w:t>
      </w:r>
      <w:r>
        <w:t>1</w:t>
      </w:r>
      <w:r w:rsidRPr="00E1569C">
        <w:t>0 am</w:t>
      </w:r>
    </w:p>
    <w:p w:rsidR="0091784E" w:rsidP="0091784E">
      <w:pPr>
        <w:pStyle w:val="Heading1"/>
      </w:pPr>
      <w:r>
        <w:t>Tuesday 11 January 2022</w:t>
      </w:r>
    </w:p>
    <w:p w:rsidR="0091784E" w:rsidP="00D03663">
      <w:pPr>
        <w:pStyle w:val="Heading2"/>
      </w:pPr>
      <w:r w:rsidRPr="00181FAF">
        <w:t>Members present:</w:t>
      </w:r>
    </w:p>
    <w:p w:rsidR="0091784E" w:rsidP="0091784E">
      <w:pPr>
        <w:pStyle w:val="List"/>
      </w:pPr>
      <w:r>
        <w:t>Apsana Begum</w:t>
      </w:r>
    </w:p>
    <w:p w:rsidR="0091784E" w:rsidP="0091784E">
      <w:pPr>
        <w:pStyle w:val="List"/>
      </w:pPr>
      <w:r>
        <w:t>Miriam Cates</w:t>
      </w:r>
    </w:p>
    <w:p w:rsidR="0091784E" w:rsidP="0091784E">
      <w:pPr>
        <w:pStyle w:val="List"/>
      </w:pPr>
      <w:r>
        <w:t xml:space="preserve">Brendan </w:t>
      </w:r>
      <w:r>
        <w:t>Clarke-Smith</w:t>
      </w:r>
    </w:p>
    <w:p w:rsidR="0091784E" w:rsidP="0091784E">
      <w:pPr>
        <w:pStyle w:val="List"/>
      </w:pPr>
      <w:r>
        <w:t>Tom Hunt</w:t>
      </w:r>
    </w:p>
    <w:p w:rsidR="0091784E" w:rsidP="0091784E">
      <w:pPr>
        <w:pStyle w:val="List"/>
      </w:pPr>
      <w:r>
        <w:t>Kim Johnson</w:t>
      </w:r>
    </w:p>
    <w:p w:rsidR="00D03663" w:rsidP="0091784E">
      <w:pPr>
        <w:pStyle w:val="List"/>
      </w:pPr>
      <w:r>
        <w:t>Ian Mearns</w:t>
      </w:r>
    </w:p>
    <w:p w:rsidR="0091784E" w:rsidP="0091784E">
      <w:pPr>
        <w:pStyle w:val="List"/>
      </w:pPr>
      <w:r>
        <w:t>Kate Osborne</w:t>
      </w:r>
    </w:p>
    <w:p w:rsidR="00D03663" w:rsidP="0091784E">
      <w:pPr>
        <w:pStyle w:val="List"/>
      </w:pPr>
      <w:r>
        <w:t>Nicola Richards</w:t>
      </w:r>
    </w:p>
    <w:p w:rsidR="002C03DC" w:rsidP="0091784E">
      <w:pPr>
        <w:pStyle w:val="List"/>
        <w:rPr>
          <w:rStyle w:val="normaltextrun"/>
          <w:rFonts w:cs="Tahoma"/>
        </w:rPr>
      </w:pPr>
    </w:p>
    <w:p w:rsidR="0091784E" w:rsidP="002C03DC">
      <w:pPr>
        <w:pStyle w:val="List"/>
      </w:pPr>
      <w:r>
        <w:rPr>
          <w:rStyle w:val="normaltextrun"/>
          <w:rFonts w:cs="Tahoma"/>
        </w:rPr>
        <w:t xml:space="preserve">In the absence of the Chair, </w:t>
      </w:r>
      <w:r w:rsidR="00053969">
        <w:rPr>
          <w:rStyle w:val="normaltextrun"/>
          <w:rFonts w:cs="Tahoma"/>
        </w:rPr>
        <w:t>Ian Mearns</w:t>
      </w:r>
      <w:r>
        <w:rPr>
          <w:rStyle w:val="normaltextrun"/>
          <w:rFonts w:cs="Tahoma"/>
        </w:rPr>
        <w:t xml:space="preserve"> was called to the chair.</w:t>
      </w:r>
      <w:r>
        <w:rPr>
          <w:rStyle w:val="eop"/>
          <w:rFonts w:cs="Tahoma"/>
          <w:shd w:val="clear" w:color="auto" w:fill="FFFFFF"/>
        </w:rPr>
        <w:t> </w:t>
      </w:r>
    </w:p>
    <w:p w:rsidR="0091784E" w:rsidRPr="00F20C0D" w:rsidP="0091784E">
      <w:pPr>
        <w:pStyle w:val="Heading2numbered"/>
        <w:numPr>
          <w:ilvl w:val="0"/>
          <w:numId w:val="0"/>
        </w:numPr>
        <w:ind w:left="360" w:hanging="360"/>
      </w:pPr>
      <w:r>
        <w:t xml:space="preserve">1. </w:t>
      </w:r>
      <w:r w:rsidRPr="00F20C0D">
        <w:t>Evidence reported for publication</w:t>
      </w:r>
    </w:p>
    <w:p w:rsidR="00BE0D3B" w:rsidRPr="00BE0D3B" w:rsidP="00BE06BA">
      <w:r w:rsidRPr="00FA2ED8">
        <w:rPr>
          <w:rStyle w:val="Emphasis"/>
        </w:rPr>
        <w:t>O</w:t>
      </w:r>
      <w:r w:rsidRPr="008A67A0">
        <w:rPr>
          <w:rStyle w:val="Emphasis"/>
        </w:rPr>
        <w:t>rdered</w:t>
      </w:r>
      <w:r>
        <w:t>, That the following written evidence be reported to the House for publication:</w:t>
      </w:r>
    </w:p>
    <w:p w:rsidR="003A5CD3" w:rsidP="003A5CD3">
      <w:pPr>
        <w:pStyle w:val="Heading3indented"/>
        <w:rPr>
          <w:rFonts w:eastAsia="Times New Roman"/>
        </w:rPr>
      </w:pPr>
      <w:r>
        <w:rPr>
          <w:rFonts w:eastAsia="Times New Roman"/>
        </w:rPr>
        <w:t>The Government’s Catch-up programme</w:t>
      </w:r>
    </w:p>
    <w:p w:rsidR="0091784E" w:rsidP="0091784E">
      <w:pPr>
        <w:ind w:left="425"/>
        <w:rPr>
          <w:rFonts w:eastAsia="Times New Roman"/>
        </w:rPr>
      </w:pPr>
      <w:r>
        <w:rPr>
          <w:rFonts w:eastAsia="Times New Roman"/>
        </w:rPr>
        <w:t>Randstad [GCP0001]</w:t>
      </w:r>
    </w:p>
    <w:p w:rsidR="0091784E" w:rsidP="0091784E">
      <w:pPr>
        <w:pStyle w:val="Heading3indented"/>
        <w:rPr>
          <w:rFonts w:eastAsia="Times New Roman"/>
        </w:rPr>
      </w:pPr>
      <w:r>
        <w:rPr>
          <w:rFonts w:eastAsia="Times New Roman"/>
        </w:rPr>
        <w:t xml:space="preserve">The </w:t>
      </w:r>
      <w:r w:rsidR="003A5CD3">
        <w:rPr>
          <w:rFonts w:eastAsia="Times New Roman"/>
        </w:rPr>
        <w:t>impact of COVID-19 on education and children’s services</w:t>
      </w:r>
    </w:p>
    <w:p w:rsidR="0091784E" w:rsidP="006B6527">
      <w:pPr>
        <w:pStyle w:val="Listindented"/>
      </w:pPr>
      <w:bookmarkStart w:id="26" w:name="_Hlk97540587"/>
      <w:r w:rsidRPr="006F1BA0">
        <w:t>Correspondence from the Secretary of State for Education, on COVID-19</w:t>
      </w:r>
      <w:r>
        <w:t>, dated December 2021</w:t>
      </w:r>
      <w:bookmarkEnd w:id="26"/>
    </w:p>
    <w:p w:rsidR="0091784E" w:rsidRPr="00905B13" w:rsidP="0091784E">
      <w:pPr>
        <w:pStyle w:val="Heading2numbered"/>
        <w:numPr>
          <w:ilvl w:val="0"/>
          <w:numId w:val="0"/>
        </w:numPr>
        <w:ind w:left="360" w:hanging="360"/>
      </w:pPr>
      <w:r>
        <w:t>2. Future programme</w:t>
      </w:r>
    </w:p>
    <w:p w:rsidR="0091784E" w:rsidP="0091784E">
      <w:r>
        <w:t>The Committee considered this matter.</w:t>
      </w:r>
    </w:p>
    <w:p w:rsidR="0091784E" w:rsidP="0091784E">
      <w:pPr>
        <w:pStyle w:val="Heading2numbered"/>
        <w:numPr>
          <w:ilvl w:val="0"/>
          <w:numId w:val="0"/>
        </w:numPr>
      </w:pPr>
      <w:r>
        <w:t xml:space="preserve">3. </w:t>
      </w:r>
      <w:r w:rsidR="003A5CD3">
        <w:t>Children’s Homes</w:t>
      </w:r>
    </w:p>
    <w:p w:rsidR="0091784E" w:rsidP="0091784E">
      <w:r w:rsidRPr="00773193">
        <w:t xml:space="preserve">Dame Rachel de Souza, Children's Commissioner for England, and Juliette </w:t>
      </w:r>
      <w:r w:rsidRPr="00773193">
        <w:t>Cammaerts</w:t>
      </w:r>
      <w:r w:rsidRPr="00773193">
        <w:t>, Director of Policy and Planning, Office of the Children's Commissioner for England</w:t>
      </w:r>
      <w:r>
        <w:t xml:space="preserve"> and</w:t>
      </w:r>
      <w:r w:rsidRPr="00773193">
        <w:t xml:space="preserve"> Yvette Stanley, National Director for Social Care, Ofsted</w:t>
      </w:r>
      <w:r w:rsidR="00AB2DB7">
        <w:t>, gave oral evidence</w:t>
      </w:r>
    </w:p>
    <w:p w:rsidR="0091784E" w:rsidRPr="00E1569C" w:rsidP="0091784E">
      <w:pPr>
        <w:pStyle w:val="Heading2"/>
      </w:pPr>
      <w:r w:rsidRPr="00E1569C">
        <w:t>Adjournment</w:t>
      </w:r>
    </w:p>
    <w:p w:rsidR="00FE4077" w:rsidP="00555BD1">
      <w:r w:rsidRPr="00E1569C">
        <w:t>Adjourned till</w:t>
      </w:r>
      <w:r>
        <w:t xml:space="preserve"> </w:t>
      </w:r>
      <w:r w:rsidR="00AB2DB7">
        <w:t>Wedn</w:t>
      </w:r>
      <w:r>
        <w:t>esday 1</w:t>
      </w:r>
      <w:r w:rsidR="00AB2DB7">
        <w:t>2</w:t>
      </w:r>
      <w:r>
        <w:t xml:space="preserve"> January</w:t>
      </w:r>
      <w:r w:rsidRPr="00E1569C">
        <w:t xml:space="preserve"> at 9.</w:t>
      </w:r>
      <w:r>
        <w:t>1</w:t>
      </w:r>
      <w:r w:rsidRPr="00E1569C">
        <w:t>0 am</w:t>
      </w:r>
    </w:p>
    <w:p w:rsidR="00FE4077" w:rsidP="00FE4077">
      <w:pPr>
        <w:pStyle w:val="Heading1"/>
      </w:pPr>
      <w:r>
        <w:t>Wedn</w:t>
      </w:r>
      <w:r>
        <w:t>esday 1</w:t>
      </w:r>
      <w:r>
        <w:t>2</w:t>
      </w:r>
      <w:r>
        <w:t xml:space="preserve"> January 2022</w:t>
      </w:r>
    </w:p>
    <w:p w:rsidR="00FE4077" w:rsidP="00D30608">
      <w:pPr>
        <w:pStyle w:val="Heading2"/>
      </w:pPr>
      <w:r w:rsidRPr="00181FAF">
        <w:t>Members present:</w:t>
      </w:r>
    </w:p>
    <w:p w:rsidR="00FE4077" w:rsidP="00FE4077">
      <w:pPr>
        <w:pStyle w:val="List"/>
      </w:pPr>
      <w:r>
        <w:t>Apsana Begum</w:t>
      </w:r>
    </w:p>
    <w:p w:rsidR="00FE4077" w:rsidP="00FE4077">
      <w:pPr>
        <w:pStyle w:val="List"/>
      </w:pPr>
      <w:r>
        <w:t>Miriam Cates</w:t>
      </w:r>
    </w:p>
    <w:p w:rsidR="00FE4077" w:rsidP="00FE4077">
      <w:pPr>
        <w:pStyle w:val="List"/>
      </w:pPr>
      <w:r>
        <w:t xml:space="preserve">Brendan </w:t>
      </w:r>
      <w:r>
        <w:t>Clarke-Smith</w:t>
      </w:r>
    </w:p>
    <w:p w:rsidR="00FE4077" w:rsidP="00FE4077">
      <w:pPr>
        <w:pStyle w:val="List"/>
      </w:pPr>
      <w:r>
        <w:t>Tom Hunt</w:t>
      </w:r>
    </w:p>
    <w:p w:rsidR="00FE4077" w:rsidP="00FE4077">
      <w:pPr>
        <w:pStyle w:val="List"/>
      </w:pPr>
      <w:r>
        <w:t>Kim Johnson</w:t>
      </w:r>
    </w:p>
    <w:p w:rsidR="00FE4077" w:rsidP="00FE4077">
      <w:pPr>
        <w:pStyle w:val="List"/>
      </w:pPr>
      <w:r>
        <w:t>Dr Caroline Johnson</w:t>
      </w:r>
    </w:p>
    <w:p w:rsidR="00D30608" w:rsidP="00FE4077">
      <w:pPr>
        <w:pStyle w:val="List"/>
      </w:pPr>
      <w:r>
        <w:t>Ian Mearns</w:t>
      </w:r>
    </w:p>
    <w:p w:rsidR="00FE4077" w:rsidP="00FE4077">
      <w:pPr>
        <w:pStyle w:val="List"/>
      </w:pPr>
      <w:r>
        <w:t>Kate Osborne</w:t>
      </w:r>
    </w:p>
    <w:p w:rsidR="00FE4077" w:rsidP="00FE4077">
      <w:pPr>
        <w:pStyle w:val="List"/>
      </w:pPr>
      <w:r>
        <w:t>Nicola Richards</w:t>
      </w:r>
    </w:p>
    <w:p w:rsidR="00FE4077" w:rsidP="00FE4077">
      <w:pPr>
        <w:pStyle w:val="List"/>
      </w:pPr>
      <w:r>
        <w:t>Christian Wakeford</w:t>
      </w:r>
    </w:p>
    <w:p w:rsidR="00D30608" w:rsidP="00D30608">
      <w:pPr>
        <w:pStyle w:val="List"/>
        <w:rPr>
          <w:rStyle w:val="normaltextrun"/>
          <w:rFonts w:cs="Tahoma"/>
        </w:rPr>
      </w:pPr>
    </w:p>
    <w:p w:rsidR="00FE4077" w:rsidP="001F323A">
      <w:pPr>
        <w:pStyle w:val="List"/>
      </w:pPr>
      <w:r>
        <w:rPr>
          <w:rStyle w:val="normaltextrun"/>
          <w:rFonts w:cs="Tahoma"/>
        </w:rPr>
        <w:t>In the absence of the Chair, Ian Mearns was called to the chair.</w:t>
      </w:r>
      <w:r>
        <w:rPr>
          <w:rStyle w:val="eop"/>
          <w:rFonts w:cs="Tahoma"/>
          <w:shd w:val="clear" w:color="auto" w:fill="FFFFFF"/>
        </w:rPr>
        <w:t> </w:t>
      </w:r>
    </w:p>
    <w:p w:rsidR="00FE4077" w:rsidRPr="00905B13" w:rsidP="00FE4077">
      <w:pPr>
        <w:pStyle w:val="Heading2numbered"/>
        <w:numPr>
          <w:ilvl w:val="0"/>
          <w:numId w:val="0"/>
        </w:numPr>
        <w:ind w:left="360" w:hanging="360"/>
      </w:pPr>
      <w:r>
        <w:t>1. Future programme</w:t>
      </w:r>
    </w:p>
    <w:p w:rsidR="00FE4077" w:rsidP="00FE4077">
      <w:r>
        <w:t>The Committee considered this matter.</w:t>
      </w:r>
    </w:p>
    <w:p w:rsidR="00FE4077" w:rsidP="00FE4077">
      <w:pPr>
        <w:pStyle w:val="Heading2numbered"/>
        <w:numPr>
          <w:ilvl w:val="0"/>
          <w:numId w:val="0"/>
        </w:numPr>
      </w:pPr>
      <w:r>
        <w:t>2. The Government’s Catch-up programme</w:t>
      </w:r>
    </w:p>
    <w:p w:rsidR="00736A09" w:rsidP="00FE4077">
      <w:r w:rsidRPr="0047542A">
        <w:t>Karen Guthrie, Programme Director - National Tutoring Programme, Randstad</w:t>
      </w:r>
      <w:r>
        <w:t xml:space="preserve">, </w:t>
      </w:r>
      <w:r w:rsidR="00325B8D">
        <w:t>gave oral evidence.</w:t>
      </w:r>
    </w:p>
    <w:p w:rsidR="00FE4077" w:rsidP="00FE4077">
      <w:pPr>
        <w:pStyle w:val="Heading2numbered"/>
        <w:numPr>
          <w:ilvl w:val="0"/>
          <w:numId w:val="0"/>
        </w:numPr>
      </w:pPr>
      <w:r>
        <w:t xml:space="preserve">3. </w:t>
      </w:r>
      <w:r w:rsidR="0056213E">
        <w:t>Accountability hearings</w:t>
      </w:r>
    </w:p>
    <w:p w:rsidR="00D30608" w:rsidP="00FE4077">
      <w:r w:rsidRPr="00736A09">
        <w:t>Mr Robin Walker MP, Minister of State for School Standards, and Graham Archer, Director for Education Recovery, Department for Education</w:t>
      </w:r>
      <w:r>
        <w:t>, gave oral evidence.</w:t>
      </w:r>
    </w:p>
    <w:p w:rsidR="00FE4077" w:rsidRPr="00E1569C" w:rsidP="00FE4077">
      <w:pPr>
        <w:pStyle w:val="Heading2"/>
      </w:pPr>
      <w:r w:rsidRPr="00E1569C">
        <w:t>Adjournment</w:t>
      </w:r>
    </w:p>
    <w:p w:rsidR="00BA4E87" w:rsidP="00555BD1">
      <w:r w:rsidRPr="00E1569C">
        <w:t>Adjourned till</w:t>
      </w:r>
      <w:r>
        <w:t xml:space="preserve"> </w:t>
      </w:r>
      <w:r w:rsidR="00736A09">
        <w:t>Tu</w:t>
      </w:r>
      <w:r>
        <w:t>esday 1</w:t>
      </w:r>
      <w:r w:rsidR="00736A09">
        <w:t>8</w:t>
      </w:r>
      <w:r>
        <w:t xml:space="preserve"> January</w:t>
      </w:r>
      <w:r w:rsidRPr="00E1569C">
        <w:t xml:space="preserve"> at 9.</w:t>
      </w:r>
      <w:r w:rsidR="00736A09">
        <w:t>3</w:t>
      </w:r>
      <w:r w:rsidRPr="00E1569C">
        <w:t>0 am</w:t>
      </w:r>
    </w:p>
    <w:p w:rsidR="00BA4E87" w:rsidP="00BA4E87">
      <w:pPr>
        <w:pStyle w:val="Heading1"/>
      </w:pPr>
      <w:r>
        <w:t>Tuesday 18 January 2022</w:t>
      </w:r>
    </w:p>
    <w:p w:rsidR="00BA4E87" w:rsidP="00BA4E87">
      <w:pPr>
        <w:pStyle w:val="Heading2"/>
      </w:pPr>
      <w:r w:rsidRPr="00181FAF">
        <w:t>Members present:</w:t>
      </w:r>
    </w:p>
    <w:p w:rsidR="00BA4E87" w:rsidP="00BA4E87">
      <w:pPr>
        <w:pStyle w:val="List"/>
      </w:pPr>
      <w:r>
        <w:t>Apsana Begum</w:t>
      </w:r>
    </w:p>
    <w:p w:rsidR="00BA4E87" w:rsidP="00BA4E87">
      <w:pPr>
        <w:pStyle w:val="List"/>
      </w:pPr>
      <w:r>
        <w:t>Kim Johnson</w:t>
      </w:r>
    </w:p>
    <w:p w:rsidR="00BA4E87" w:rsidP="00BA4E87">
      <w:pPr>
        <w:pStyle w:val="List"/>
      </w:pPr>
      <w:r>
        <w:t>Dr Caroline Johnson</w:t>
      </w:r>
    </w:p>
    <w:p w:rsidR="00BA4E87" w:rsidP="00BA4E87">
      <w:pPr>
        <w:pStyle w:val="List"/>
      </w:pPr>
      <w:r>
        <w:t>Ian Mearns</w:t>
      </w:r>
    </w:p>
    <w:p w:rsidR="00BA4E87" w:rsidP="00BA4E87">
      <w:pPr>
        <w:pStyle w:val="List"/>
      </w:pPr>
      <w:r>
        <w:t>Nicola Richards</w:t>
      </w:r>
    </w:p>
    <w:p w:rsidR="00BA4E87" w:rsidP="00BA4E87">
      <w:pPr>
        <w:pStyle w:val="List"/>
        <w:rPr>
          <w:rStyle w:val="normaltextrun"/>
          <w:rFonts w:cs="Tahoma"/>
        </w:rPr>
      </w:pPr>
    </w:p>
    <w:p w:rsidR="00BA4E87" w:rsidP="00BA4E87">
      <w:pPr>
        <w:pStyle w:val="List"/>
      </w:pPr>
      <w:r>
        <w:rPr>
          <w:rStyle w:val="normaltextrun"/>
          <w:rFonts w:cs="Tahoma"/>
        </w:rPr>
        <w:t>In the absence of the Chair, Ian Mearns was called to the chair.</w:t>
      </w:r>
      <w:r>
        <w:rPr>
          <w:rStyle w:val="eop"/>
          <w:rFonts w:cs="Tahoma"/>
          <w:shd w:val="clear" w:color="auto" w:fill="FFFFFF"/>
        </w:rPr>
        <w:t> </w:t>
      </w:r>
    </w:p>
    <w:p w:rsidR="005C7024" w:rsidP="006B6527">
      <w:pPr>
        <w:pStyle w:val="Heading2numbered"/>
        <w:numPr>
          <w:ilvl w:val="0"/>
          <w:numId w:val="0"/>
        </w:numPr>
        <w:ind w:left="360" w:hanging="360"/>
      </w:pPr>
      <w:r>
        <w:t xml:space="preserve">1. </w:t>
      </w:r>
      <w:r w:rsidRPr="00F20C0D">
        <w:t>Evidence reported for publication</w:t>
      </w:r>
    </w:p>
    <w:p w:rsidR="00770FD4" w:rsidRPr="00770FD4" w:rsidP="00BE06BA">
      <w:r w:rsidRPr="00FA2ED8">
        <w:rPr>
          <w:rStyle w:val="Emphasis"/>
        </w:rPr>
        <w:t>O</w:t>
      </w:r>
      <w:r w:rsidRPr="008A67A0">
        <w:rPr>
          <w:rStyle w:val="Emphasis"/>
        </w:rPr>
        <w:t>rdered</w:t>
      </w:r>
      <w:r>
        <w:t>, That the following written evidence be reported to the House for publication:</w:t>
      </w:r>
    </w:p>
    <w:p w:rsidR="009A7453" w:rsidP="002D79C0">
      <w:pPr>
        <w:pStyle w:val="Heading3indented"/>
        <w:spacing w:before="0" w:line="360" w:lineRule="auto"/>
        <w:rPr>
          <w:rFonts w:eastAsia="Times New Roman"/>
        </w:rPr>
      </w:pPr>
      <w:r>
        <w:rPr>
          <w:rFonts w:eastAsia="Times New Roman"/>
        </w:rPr>
        <w:t>Prison Education</w:t>
      </w:r>
    </w:p>
    <w:p w:rsidR="009A7453" w:rsidRPr="009A7453" w:rsidP="0039486A">
      <w:pPr>
        <w:spacing w:before="0" w:after="0"/>
        <w:ind w:left="425"/>
        <w:rPr>
          <w:rFonts w:eastAsia="Times New Roman"/>
        </w:rPr>
      </w:pPr>
      <w:r w:rsidRPr="009A7453">
        <w:rPr>
          <w:rFonts w:eastAsia="Times New Roman"/>
        </w:rPr>
        <w:t>University and College Union (UCU)</w:t>
      </w:r>
      <w:r w:rsidR="0039486A">
        <w:rPr>
          <w:rFonts w:eastAsia="Times New Roman"/>
        </w:rPr>
        <w:t xml:space="preserve"> </w:t>
      </w:r>
      <w:r w:rsidRPr="009A7453">
        <w:rPr>
          <w:rFonts w:eastAsia="Times New Roman"/>
        </w:rPr>
        <w:t>[EPB0077]</w:t>
      </w:r>
    </w:p>
    <w:p w:rsidR="009A7453" w:rsidRPr="009A7453" w:rsidP="009A7453">
      <w:pPr>
        <w:spacing w:before="0" w:after="0"/>
        <w:ind w:left="425"/>
        <w:rPr>
          <w:rFonts w:eastAsia="Times New Roman"/>
        </w:rPr>
      </w:pPr>
      <w:r w:rsidRPr="009A7453">
        <w:rPr>
          <w:rFonts w:eastAsia="Times New Roman"/>
        </w:rPr>
        <w:t>Wates Group</w:t>
      </w:r>
      <w:r w:rsidR="0039486A">
        <w:rPr>
          <w:rFonts w:eastAsia="Times New Roman"/>
        </w:rPr>
        <w:t xml:space="preserve"> </w:t>
      </w:r>
      <w:r w:rsidRPr="009A7453">
        <w:rPr>
          <w:rFonts w:eastAsia="Times New Roman"/>
        </w:rPr>
        <w:t>[EPB0078]</w:t>
      </w:r>
    </w:p>
    <w:p w:rsidR="009A7453" w:rsidRPr="009A7453" w:rsidP="009A7453">
      <w:pPr>
        <w:spacing w:before="0" w:after="0"/>
        <w:ind w:left="425"/>
        <w:rPr>
          <w:rFonts w:eastAsia="Times New Roman"/>
        </w:rPr>
      </w:pPr>
      <w:r w:rsidRPr="009A7453">
        <w:rPr>
          <w:rFonts w:eastAsia="Times New Roman"/>
        </w:rPr>
        <w:t>Weston College</w:t>
      </w:r>
      <w:r w:rsidR="0039486A">
        <w:rPr>
          <w:rFonts w:eastAsia="Times New Roman"/>
        </w:rPr>
        <w:t xml:space="preserve"> </w:t>
      </w:r>
      <w:r w:rsidRPr="009A7453">
        <w:rPr>
          <w:rFonts w:eastAsia="Times New Roman"/>
        </w:rPr>
        <w:t>[EPB0079]</w:t>
      </w:r>
    </w:p>
    <w:p w:rsidR="009A7453" w:rsidRPr="009A7453" w:rsidP="009A7453">
      <w:pPr>
        <w:spacing w:before="0" w:after="0"/>
        <w:ind w:left="425"/>
        <w:rPr>
          <w:rFonts w:eastAsia="Times New Roman"/>
        </w:rPr>
      </w:pPr>
      <w:r w:rsidRPr="009A7453">
        <w:rPr>
          <w:rFonts w:eastAsia="Times New Roman"/>
        </w:rPr>
        <w:t>PeoplePlus</w:t>
      </w:r>
      <w:r w:rsidR="0039486A">
        <w:rPr>
          <w:rFonts w:eastAsia="Times New Roman"/>
        </w:rPr>
        <w:t xml:space="preserve"> </w:t>
      </w:r>
      <w:r w:rsidRPr="009A7453">
        <w:rPr>
          <w:rFonts w:eastAsia="Times New Roman"/>
        </w:rPr>
        <w:t>[EPB0081]</w:t>
      </w:r>
    </w:p>
    <w:p w:rsidR="0039486A" w:rsidRPr="005C7024" w:rsidP="009A7453">
      <w:pPr>
        <w:spacing w:before="0" w:after="0"/>
        <w:ind w:left="425"/>
        <w:rPr>
          <w:rFonts w:eastAsia="Times New Roman"/>
        </w:rPr>
      </w:pPr>
      <w:r w:rsidRPr="009A7453">
        <w:rPr>
          <w:rFonts w:eastAsia="Times New Roman"/>
        </w:rPr>
        <w:t>Novus</w:t>
      </w:r>
      <w:r>
        <w:rPr>
          <w:rFonts w:eastAsia="Times New Roman"/>
        </w:rPr>
        <w:t xml:space="preserve"> </w:t>
      </w:r>
      <w:r w:rsidRPr="009A7453">
        <w:rPr>
          <w:rFonts w:eastAsia="Times New Roman"/>
        </w:rPr>
        <w:t>[EPB0082]</w:t>
      </w:r>
    </w:p>
    <w:p w:rsidR="00BA4E87" w:rsidRPr="00905B13" w:rsidP="00BA4E87">
      <w:pPr>
        <w:pStyle w:val="Heading2numbered"/>
        <w:numPr>
          <w:ilvl w:val="0"/>
          <w:numId w:val="0"/>
        </w:numPr>
        <w:ind w:left="360" w:hanging="360"/>
      </w:pPr>
      <w:r>
        <w:t>2. Future programme</w:t>
      </w:r>
    </w:p>
    <w:p w:rsidR="006B6527" w:rsidP="005C7024">
      <w:r>
        <w:t>The Committee considered this matter.</w:t>
      </w:r>
    </w:p>
    <w:p w:rsidR="00087FBD" w:rsidP="002D79C0">
      <w:pPr>
        <w:pStyle w:val="Heading2numbered"/>
        <w:numPr>
          <w:ilvl w:val="0"/>
          <w:numId w:val="0"/>
        </w:numPr>
        <w:spacing w:before="0" w:line="276" w:lineRule="auto"/>
      </w:pPr>
      <w:r>
        <w:t>3. Children’s Homes</w:t>
      </w:r>
    </w:p>
    <w:p w:rsidR="00087FBD" w:rsidP="002D79C0">
      <w:pPr>
        <w:pStyle w:val="Heading2numbered"/>
        <w:numPr>
          <w:ilvl w:val="0"/>
          <w:numId w:val="0"/>
        </w:numPr>
        <w:spacing w:before="0" w:line="276" w:lineRule="auto"/>
        <w:rPr>
          <w:rFonts w:eastAsiaTheme="minorEastAsia" w:cstheme="minorBidi"/>
          <w:bCs w:val="0"/>
          <w:color w:val="auto"/>
          <w:sz w:val="24"/>
          <w:szCs w:val="24"/>
        </w:rPr>
      </w:pPr>
      <w:r w:rsidRPr="00087FBD">
        <w:rPr>
          <w:rFonts w:eastAsiaTheme="minorEastAsia" w:cstheme="minorBidi"/>
          <w:bCs w:val="0"/>
          <w:color w:val="auto"/>
          <w:sz w:val="24"/>
          <w:szCs w:val="24"/>
        </w:rPr>
        <w:t xml:space="preserve">Victoria Atkins MP, Minister of State for Prisons and Probation, Ministry of Justice; Alex </w:t>
      </w:r>
      <w:r w:rsidRPr="00087FBD">
        <w:rPr>
          <w:rFonts w:eastAsiaTheme="minorEastAsia" w:cstheme="minorBidi"/>
          <w:bCs w:val="0"/>
          <w:color w:val="auto"/>
          <w:sz w:val="24"/>
          <w:szCs w:val="24"/>
        </w:rPr>
        <w:t>Burghart</w:t>
      </w:r>
      <w:r w:rsidRPr="00087FBD">
        <w:rPr>
          <w:rFonts w:eastAsiaTheme="minorEastAsia" w:cstheme="minorBidi"/>
          <w:bCs w:val="0"/>
          <w:color w:val="auto"/>
          <w:sz w:val="24"/>
          <w:szCs w:val="24"/>
        </w:rPr>
        <w:t xml:space="preserve"> MP, Parliamentary Under Secretary of State, Department for Education; Phil Copple, Director General of Prisons, HMPPS; Louise Wright, Deputy Director for Apprenticeships, Participation and Traineeships, Department for Education</w:t>
      </w:r>
      <w:r>
        <w:rPr>
          <w:rFonts w:eastAsiaTheme="minorEastAsia" w:cstheme="minorBidi"/>
          <w:bCs w:val="0"/>
          <w:color w:val="auto"/>
          <w:sz w:val="24"/>
          <w:szCs w:val="24"/>
        </w:rPr>
        <w:t>, gave oral evidence.</w:t>
      </w:r>
    </w:p>
    <w:p w:rsidR="00BA4E87" w:rsidRPr="00E1569C" w:rsidP="00087FBD">
      <w:pPr>
        <w:pStyle w:val="Heading2numbered"/>
        <w:numPr>
          <w:ilvl w:val="0"/>
          <w:numId w:val="0"/>
        </w:numPr>
      </w:pPr>
      <w:r w:rsidRPr="00E1569C">
        <w:t>Adjournment</w:t>
      </w:r>
    </w:p>
    <w:p w:rsidR="00BA4E87" w:rsidRPr="00E1569C" w:rsidP="00BA4E87">
      <w:r w:rsidRPr="00E1569C">
        <w:t>Adjourned till</w:t>
      </w:r>
      <w:r>
        <w:t xml:space="preserve"> </w:t>
      </w:r>
      <w:r w:rsidR="0039486A">
        <w:t>Tu</w:t>
      </w:r>
      <w:r>
        <w:t xml:space="preserve">esday </w:t>
      </w:r>
      <w:r w:rsidR="00BE5A69">
        <w:t>25</w:t>
      </w:r>
      <w:r>
        <w:t xml:space="preserve"> January</w:t>
      </w:r>
      <w:r w:rsidRPr="00E1569C">
        <w:t xml:space="preserve"> at 9.</w:t>
      </w:r>
      <w:r w:rsidR="00BE5A69">
        <w:t>30</w:t>
      </w:r>
      <w:r w:rsidRPr="00E1569C">
        <w:t xml:space="preserve"> am</w:t>
      </w:r>
    </w:p>
    <w:p w:rsidR="00767EDA" w:rsidP="00767EDA">
      <w:pPr>
        <w:pStyle w:val="Heading1"/>
      </w:pPr>
      <w:r>
        <w:t>Tuesday 25 January 2022</w:t>
      </w:r>
    </w:p>
    <w:p w:rsidR="00767EDA" w:rsidP="00767EDA">
      <w:pPr>
        <w:pStyle w:val="Heading2"/>
      </w:pPr>
      <w:r w:rsidRPr="00181FAF">
        <w:t>Members present:</w:t>
      </w:r>
    </w:p>
    <w:p w:rsidR="00767EDA" w:rsidP="00767EDA">
      <w:pPr>
        <w:pStyle w:val="List"/>
      </w:pPr>
      <w:r>
        <w:t>Robert Halfon, in the Chair</w:t>
      </w:r>
    </w:p>
    <w:p w:rsidR="00767EDA" w:rsidP="00767EDA">
      <w:pPr>
        <w:pStyle w:val="List"/>
      </w:pPr>
      <w:r>
        <w:t>Miriam Cates</w:t>
      </w:r>
    </w:p>
    <w:p w:rsidR="00514E3B" w:rsidP="00767EDA">
      <w:pPr>
        <w:pStyle w:val="List"/>
      </w:pPr>
      <w:r>
        <w:t xml:space="preserve">Brendan </w:t>
      </w:r>
      <w:r>
        <w:t>Clarke-Smith</w:t>
      </w:r>
    </w:p>
    <w:p w:rsidR="00514E3B" w:rsidP="00767EDA">
      <w:pPr>
        <w:pStyle w:val="List"/>
      </w:pPr>
      <w:r>
        <w:t>Tom Hunt</w:t>
      </w:r>
    </w:p>
    <w:p w:rsidR="00767EDA" w:rsidP="00767EDA">
      <w:pPr>
        <w:pStyle w:val="List"/>
      </w:pPr>
      <w:r>
        <w:t>Dr Caroline Johnson</w:t>
      </w:r>
    </w:p>
    <w:p w:rsidR="00514E3B" w:rsidP="002D79C0">
      <w:pPr>
        <w:pStyle w:val="List"/>
      </w:pPr>
      <w:r>
        <w:t>Ian Mearns</w:t>
      </w:r>
    </w:p>
    <w:p w:rsidR="00767EDA" w:rsidP="00767EDA">
      <w:pPr>
        <w:pStyle w:val="Heading2numbered"/>
        <w:numPr>
          <w:ilvl w:val="0"/>
          <w:numId w:val="0"/>
        </w:numPr>
        <w:ind w:left="360" w:hanging="360"/>
      </w:pPr>
      <w:r>
        <w:t xml:space="preserve">1. </w:t>
      </w:r>
      <w:r w:rsidRPr="00F20C0D">
        <w:t>Evidence reported for publication</w:t>
      </w:r>
    </w:p>
    <w:p w:rsidR="00767EDA" w:rsidRPr="0039486A" w:rsidP="00767EDA">
      <w:r w:rsidRPr="00FA2ED8">
        <w:rPr>
          <w:rStyle w:val="Emphasis"/>
        </w:rPr>
        <w:t>O</w:t>
      </w:r>
      <w:r w:rsidRPr="008A67A0">
        <w:rPr>
          <w:rStyle w:val="Emphasis"/>
        </w:rPr>
        <w:t>rdered</w:t>
      </w:r>
      <w:r>
        <w:t>, That the following written evidence be reported to the House for publication:</w:t>
      </w:r>
    </w:p>
    <w:p w:rsidR="007753DC" w:rsidP="0071044D">
      <w:pPr>
        <w:pStyle w:val="Heading3indented"/>
        <w:spacing w:before="0"/>
        <w:rPr>
          <w:rFonts w:eastAsia="Times New Roman"/>
        </w:rPr>
      </w:pPr>
      <w:r>
        <w:rPr>
          <w:rFonts w:eastAsia="Times New Roman"/>
        </w:rPr>
        <w:t>The impact of COVID-19 on education and children’s services</w:t>
      </w:r>
    </w:p>
    <w:p w:rsidR="007753DC" w:rsidRPr="003D77C2" w:rsidP="003D77C2">
      <w:pPr>
        <w:pStyle w:val="Listindented"/>
      </w:pPr>
      <w:r w:rsidRPr="006F1BA0">
        <w:t>Correspondence from the Secretary of State for Education, on COVID-19</w:t>
      </w:r>
      <w:r>
        <w:t>, dated</w:t>
      </w:r>
      <w:r w:rsidR="00557A67">
        <w:t xml:space="preserve"> 17 January </w:t>
      </w:r>
      <w:r>
        <w:t>20</w:t>
      </w:r>
      <w:r w:rsidR="00557A67">
        <w:t>22</w:t>
      </w:r>
    </w:p>
    <w:p w:rsidR="0071044D" w:rsidP="00EF7887">
      <w:pPr>
        <w:pStyle w:val="Heading3indented"/>
        <w:spacing w:before="0"/>
        <w:rPr>
          <w:rFonts w:eastAsia="Times New Roman"/>
        </w:rPr>
      </w:pPr>
      <w:r>
        <w:rPr>
          <w:rFonts w:eastAsia="Times New Roman"/>
        </w:rPr>
        <w:t>Prison Education</w:t>
      </w:r>
    </w:p>
    <w:p w:rsidR="006458FE" w:rsidP="00767EDA">
      <w:pPr>
        <w:spacing w:before="0" w:after="0"/>
        <w:ind w:left="425"/>
        <w:rPr>
          <w:rFonts w:eastAsia="Times New Roman"/>
        </w:rPr>
      </w:pPr>
      <w:r>
        <w:rPr>
          <w:rFonts w:eastAsia="Times New Roman"/>
        </w:rPr>
        <w:t>Milton Keynes College [EPB0127]</w:t>
      </w:r>
    </w:p>
    <w:p w:rsidR="00595B71" w:rsidP="0071044D">
      <w:pPr>
        <w:pStyle w:val="Heading3indented"/>
        <w:spacing w:before="0"/>
        <w:rPr>
          <w:rFonts w:eastAsia="Times New Roman"/>
        </w:rPr>
      </w:pPr>
    </w:p>
    <w:p w:rsidR="00767EDA" w:rsidRPr="00EF7887" w:rsidP="00EF7887">
      <w:pPr>
        <w:pStyle w:val="Heading3indented"/>
        <w:spacing w:before="0"/>
        <w:rPr>
          <w:rFonts w:eastAsia="Times New Roman"/>
        </w:rPr>
      </w:pPr>
      <w:r>
        <w:rPr>
          <w:rFonts w:eastAsia="Times New Roman"/>
        </w:rPr>
        <w:t>The Government’s Catch-up programme</w:t>
      </w:r>
    </w:p>
    <w:p w:rsidR="001149E6" w:rsidP="001149E6">
      <w:pPr>
        <w:tabs>
          <w:tab w:val="left" w:pos="3215"/>
        </w:tabs>
        <w:spacing w:before="0" w:after="0"/>
        <w:ind w:left="425"/>
      </w:pPr>
      <w:r>
        <w:t>Randstad [GCP0002]</w:t>
      </w:r>
      <w:r>
        <w:tab/>
      </w:r>
    </w:p>
    <w:p w:rsidR="00767EDA" w:rsidRPr="00905B13" w:rsidP="00767EDA">
      <w:pPr>
        <w:pStyle w:val="Heading2numbered"/>
        <w:numPr>
          <w:ilvl w:val="0"/>
          <w:numId w:val="0"/>
        </w:numPr>
        <w:ind w:left="360" w:hanging="360"/>
      </w:pPr>
      <w:r>
        <w:t>2. Future programme</w:t>
      </w:r>
    </w:p>
    <w:p w:rsidR="00767EDA" w:rsidP="00767EDA">
      <w:r>
        <w:t>The Committee considered this matter.</w:t>
      </w:r>
    </w:p>
    <w:p w:rsidR="00767EDA" w:rsidP="00767EDA">
      <w:pPr>
        <w:pStyle w:val="Heading2numbered"/>
        <w:numPr>
          <w:ilvl w:val="0"/>
          <w:numId w:val="0"/>
        </w:numPr>
      </w:pPr>
      <w:r>
        <w:t xml:space="preserve">3. </w:t>
      </w:r>
      <w:r w:rsidR="004430BE">
        <w:t>The Government’s Catch-up programme</w:t>
      </w:r>
    </w:p>
    <w:p w:rsidR="00767EDA" w:rsidRPr="003D77C2" w:rsidP="003D77C2">
      <w:pPr>
        <w:spacing w:before="160" w:after="160" w:line="276" w:lineRule="auto"/>
        <w:rPr>
          <w:rFonts w:eastAsia="Times New Roman"/>
        </w:rPr>
      </w:pPr>
      <w:r w:rsidRPr="00EF36AC">
        <w:rPr>
          <w:rFonts w:eastAsia="Times New Roman"/>
        </w:rPr>
        <w:t>Orienne</w:t>
      </w:r>
      <w:r w:rsidRPr="00EF36AC">
        <w:rPr>
          <w:rFonts w:eastAsia="Times New Roman"/>
        </w:rPr>
        <w:t xml:space="preserve"> Langley-Sadler, Headteacher</w:t>
      </w:r>
      <w:r w:rsidR="009111A2">
        <w:rPr>
          <w:rFonts w:eastAsia="Times New Roman"/>
        </w:rPr>
        <w:t xml:space="preserve">, </w:t>
      </w:r>
      <w:r w:rsidRPr="00EF36AC">
        <w:rPr>
          <w:rFonts w:eastAsia="Times New Roman"/>
        </w:rPr>
        <w:t>Elms Bank School and College</w:t>
      </w:r>
      <w:r w:rsidR="009111A2">
        <w:rPr>
          <w:rFonts w:eastAsia="Times New Roman"/>
        </w:rPr>
        <w:t xml:space="preserve">; </w:t>
      </w:r>
      <w:r w:rsidRPr="00EF36AC">
        <w:rPr>
          <w:rFonts w:eastAsia="Times New Roman"/>
        </w:rPr>
        <w:t>John Blaney, Executive Headteacher</w:t>
      </w:r>
      <w:r w:rsidR="009111A2">
        <w:rPr>
          <w:rFonts w:eastAsia="Times New Roman"/>
        </w:rPr>
        <w:t xml:space="preserve">, </w:t>
      </w:r>
      <w:r w:rsidRPr="00EF36AC">
        <w:rPr>
          <w:rFonts w:eastAsia="Times New Roman"/>
        </w:rPr>
        <w:t>BMAT STEM</w:t>
      </w:r>
      <w:r w:rsidR="009111A2">
        <w:rPr>
          <w:rFonts w:eastAsia="Times New Roman"/>
        </w:rPr>
        <w:t xml:space="preserve">; </w:t>
      </w:r>
      <w:r w:rsidRPr="009111A2">
        <w:rPr>
          <w:rFonts w:eastAsia="Times New Roman"/>
        </w:rPr>
        <w:t>Ruth Holden, Executive Headteacher</w:t>
      </w:r>
      <w:r w:rsidR="009111A2">
        <w:rPr>
          <w:rFonts w:eastAsia="Times New Roman"/>
        </w:rPr>
        <w:t>,</w:t>
      </w:r>
      <w:r w:rsidRPr="009111A2">
        <w:rPr>
          <w:rFonts w:eastAsia="Times New Roman"/>
        </w:rPr>
        <w:t xml:space="preserve"> Mulberry Academy Shoreditch</w:t>
      </w:r>
      <w:r w:rsidR="009111A2">
        <w:rPr>
          <w:rFonts w:eastAsia="Times New Roman"/>
        </w:rPr>
        <w:t xml:space="preserve">; </w:t>
      </w:r>
      <w:r w:rsidRPr="009111A2">
        <w:rPr>
          <w:rFonts w:eastAsia="Times New Roman"/>
        </w:rPr>
        <w:t xml:space="preserve">Jo </w:t>
      </w:r>
      <w:r w:rsidRPr="009111A2">
        <w:rPr>
          <w:rFonts w:eastAsia="Times New Roman"/>
        </w:rPr>
        <w:t>Coton</w:t>
      </w:r>
      <w:r w:rsidRPr="009111A2">
        <w:rPr>
          <w:rFonts w:eastAsia="Times New Roman"/>
        </w:rPr>
        <w:t>, CEO/Executive Headteacher</w:t>
      </w:r>
      <w:r w:rsidR="009111A2">
        <w:rPr>
          <w:rFonts w:eastAsia="Times New Roman"/>
        </w:rPr>
        <w:t xml:space="preserve">, </w:t>
      </w:r>
      <w:r w:rsidRPr="009111A2">
        <w:rPr>
          <w:rFonts w:eastAsia="Times New Roman"/>
        </w:rPr>
        <w:t>NET Academies Trust</w:t>
      </w:r>
      <w:r w:rsidR="009111A2">
        <w:rPr>
          <w:rFonts w:eastAsia="Times New Roman"/>
        </w:rPr>
        <w:t xml:space="preserve">; </w:t>
      </w:r>
      <w:r w:rsidRPr="009111A2">
        <w:rPr>
          <w:rFonts w:eastAsia="Times New Roman"/>
        </w:rPr>
        <w:t>Andy Green, Principal</w:t>
      </w:r>
      <w:r w:rsidR="009111A2">
        <w:rPr>
          <w:rFonts w:eastAsia="Times New Roman"/>
        </w:rPr>
        <w:t xml:space="preserve">, </w:t>
      </w:r>
      <w:r w:rsidRPr="009111A2">
        <w:rPr>
          <w:rFonts w:eastAsia="Times New Roman"/>
        </w:rPr>
        <w:t>Copleston High School</w:t>
      </w:r>
      <w:r w:rsidR="009111A2">
        <w:rPr>
          <w:rFonts w:eastAsia="Times New Roman"/>
        </w:rPr>
        <w:t xml:space="preserve">; </w:t>
      </w:r>
      <w:r w:rsidRPr="009111A2">
        <w:rPr>
          <w:rFonts w:eastAsia="Times New Roman"/>
        </w:rPr>
        <w:t>Jill Thompson, Headteacher</w:t>
      </w:r>
      <w:r w:rsidR="009111A2">
        <w:rPr>
          <w:rFonts w:eastAsia="Times New Roman"/>
        </w:rPr>
        <w:t xml:space="preserve">, </w:t>
      </w:r>
      <w:r w:rsidRPr="009111A2">
        <w:rPr>
          <w:rFonts w:eastAsia="Times New Roman"/>
        </w:rPr>
        <w:t>Kelvin Grove Primary School</w:t>
      </w:r>
      <w:r w:rsidR="009111A2">
        <w:rPr>
          <w:rFonts w:eastAsia="Times New Roman"/>
        </w:rPr>
        <w:t xml:space="preserve"> and </w:t>
      </w:r>
      <w:r w:rsidRPr="009111A2">
        <w:rPr>
          <w:rFonts w:eastAsia="Times New Roman"/>
        </w:rPr>
        <w:t>Nicola Shipman, Chief Executive Officer</w:t>
      </w:r>
      <w:r w:rsidR="009111A2">
        <w:rPr>
          <w:rFonts w:eastAsia="Times New Roman"/>
        </w:rPr>
        <w:t xml:space="preserve">, </w:t>
      </w:r>
      <w:r w:rsidRPr="009111A2">
        <w:rPr>
          <w:rFonts w:eastAsia="Times New Roman"/>
        </w:rPr>
        <w:t>Steel City Schools Partnership</w:t>
      </w:r>
      <w:r w:rsidR="009111A2">
        <w:rPr>
          <w:rFonts w:eastAsia="Times New Roman"/>
        </w:rPr>
        <w:t>, gave oral evidence.</w:t>
      </w:r>
    </w:p>
    <w:p w:rsidR="00767EDA" w:rsidRPr="00E1569C" w:rsidP="00767EDA">
      <w:pPr>
        <w:pStyle w:val="Heading2numbered"/>
        <w:numPr>
          <w:ilvl w:val="0"/>
          <w:numId w:val="0"/>
        </w:numPr>
      </w:pPr>
      <w:r w:rsidRPr="00E1569C">
        <w:t>Adjournment</w:t>
      </w:r>
    </w:p>
    <w:p w:rsidR="00767EDA" w:rsidRPr="00E1569C" w:rsidP="00767EDA">
      <w:r w:rsidRPr="00E1569C">
        <w:t>Adjourned till</w:t>
      </w:r>
      <w:r>
        <w:t xml:space="preserve"> Tuesday </w:t>
      </w:r>
      <w:r w:rsidR="009111A2">
        <w:t>1 February</w:t>
      </w:r>
      <w:r w:rsidRPr="00E1569C">
        <w:t xml:space="preserve"> at 9.</w:t>
      </w:r>
      <w:r>
        <w:t>30</w:t>
      </w:r>
      <w:r w:rsidRPr="00E1569C">
        <w:t xml:space="preserve"> am</w:t>
      </w:r>
    </w:p>
    <w:p w:rsidR="008A7F2E" w:rsidP="008A7F2E">
      <w:pPr>
        <w:pStyle w:val="Heading1"/>
      </w:pPr>
      <w:r>
        <w:t>Tuesday 1 February 2022</w:t>
      </w:r>
    </w:p>
    <w:p w:rsidR="008A7F2E" w:rsidP="008A7F2E">
      <w:pPr>
        <w:pStyle w:val="Heading2"/>
      </w:pPr>
      <w:r w:rsidRPr="00181FAF">
        <w:t>Members present:</w:t>
      </w:r>
    </w:p>
    <w:p w:rsidR="008A7F2E" w:rsidP="008A7F2E">
      <w:pPr>
        <w:pStyle w:val="List"/>
      </w:pPr>
      <w:r>
        <w:t>Robert Halfon, in the Chair</w:t>
      </w:r>
    </w:p>
    <w:p w:rsidR="008A7F2E" w:rsidP="008A7F2E">
      <w:pPr>
        <w:pStyle w:val="List"/>
      </w:pPr>
      <w:r>
        <w:t>Miriam Cates</w:t>
      </w:r>
    </w:p>
    <w:p w:rsidR="008A7F2E" w:rsidP="008A7F2E">
      <w:pPr>
        <w:pStyle w:val="List"/>
      </w:pPr>
      <w:r>
        <w:t xml:space="preserve">Brendan </w:t>
      </w:r>
      <w:r>
        <w:t>Clarke-Smith</w:t>
      </w:r>
    </w:p>
    <w:p w:rsidR="008A7F2E" w:rsidP="008A7F2E">
      <w:pPr>
        <w:pStyle w:val="List"/>
      </w:pPr>
      <w:r>
        <w:t>Tom Hunt</w:t>
      </w:r>
    </w:p>
    <w:p w:rsidR="008A7F2E" w:rsidP="008A7F2E">
      <w:pPr>
        <w:pStyle w:val="List"/>
      </w:pPr>
      <w:r>
        <w:t>Dr Caroline Johnson</w:t>
      </w:r>
    </w:p>
    <w:p w:rsidR="00E73589" w:rsidP="008A7F2E">
      <w:pPr>
        <w:pStyle w:val="List"/>
      </w:pPr>
      <w:r>
        <w:t>Kim Johnson</w:t>
      </w:r>
    </w:p>
    <w:p w:rsidR="008A7F2E" w:rsidP="008A7F2E">
      <w:pPr>
        <w:pStyle w:val="List"/>
      </w:pPr>
      <w:r>
        <w:t>Ian Mearns</w:t>
      </w:r>
    </w:p>
    <w:p w:rsidR="008A7F2E" w:rsidP="00257384">
      <w:pPr>
        <w:pStyle w:val="List"/>
      </w:pPr>
      <w:r>
        <w:t>Kate Osborne</w:t>
      </w:r>
    </w:p>
    <w:p w:rsidR="008A7F2E" w:rsidP="008A7F2E">
      <w:pPr>
        <w:pStyle w:val="Heading2numbered"/>
        <w:numPr>
          <w:ilvl w:val="0"/>
          <w:numId w:val="0"/>
        </w:numPr>
        <w:ind w:left="360" w:hanging="360"/>
      </w:pPr>
      <w:r>
        <w:t xml:space="preserve">1. </w:t>
      </w:r>
      <w:r w:rsidRPr="00F20C0D">
        <w:t>Evidence reported for publication</w:t>
      </w:r>
    </w:p>
    <w:p w:rsidR="00770FD4" w:rsidRPr="00BE06BA" w:rsidP="00BE06BA">
      <w:r w:rsidRPr="00FA2ED8">
        <w:rPr>
          <w:rStyle w:val="Emphasis"/>
        </w:rPr>
        <w:t>O</w:t>
      </w:r>
      <w:r w:rsidRPr="008A67A0">
        <w:rPr>
          <w:rStyle w:val="Emphasis"/>
        </w:rPr>
        <w:t>rdered</w:t>
      </w:r>
      <w:r>
        <w:t>, That the following written evidence be reported to the House for publication:</w:t>
      </w:r>
    </w:p>
    <w:p w:rsidR="007833A4" w:rsidP="007833A4">
      <w:pPr>
        <w:pStyle w:val="Heading3indented"/>
        <w:spacing w:before="0"/>
        <w:ind w:left="0"/>
        <w:rPr>
          <w:rFonts w:eastAsia="Times New Roman"/>
        </w:rPr>
      </w:pPr>
    </w:p>
    <w:p w:rsidR="008A7F2E" w:rsidRPr="003D77C2" w:rsidP="002D79C0">
      <w:pPr>
        <w:pStyle w:val="Heading3indented"/>
        <w:spacing w:before="0" w:line="276" w:lineRule="auto"/>
        <w:rPr>
          <w:rFonts w:eastAsia="Times New Roman"/>
        </w:rPr>
      </w:pPr>
      <w:r>
        <w:rPr>
          <w:rFonts w:eastAsia="Times New Roman"/>
        </w:rPr>
        <w:t>The Government’s Catch-up programme</w:t>
      </w:r>
    </w:p>
    <w:p w:rsidR="0025000A" w:rsidP="002D79C0">
      <w:pPr>
        <w:spacing w:before="0" w:after="0" w:line="276" w:lineRule="auto"/>
        <w:ind w:left="425"/>
      </w:pPr>
      <w:r w:rsidRPr="003B1622">
        <w:t xml:space="preserve">The National Deaf Children's Society </w:t>
      </w:r>
      <w:r w:rsidR="008A7F2E">
        <w:t>[GCP000</w:t>
      </w:r>
      <w:r>
        <w:t>3</w:t>
      </w:r>
      <w:r w:rsidR="008A7F2E">
        <w:t>]</w:t>
      </w:r>
    </w:p>
    <w:p w:rsidR="008A7F2E" w:rsidRPr="00905B13" w:rsidP="008A7F2E">
      <w:pPr>
        <w:pStyle w:val="Heading2numbered"/>
        <w:numPr>
          <w:ilvl w:val="0"/>
          <w:numId w:val="0"/>
        </w:numPr>
        <w:ind w:left="360" w:hanging="360"/>
      </w:pPr>
      <w:r>
        <w:t>2. Future programme</w:t>
      </w:r>
    </w:p>
    <w:p w:rsidR="001F323A" w:rsidP="001F323A">
      <w:r>
        <w:t>The Committee considered this matter.</w:t>
      </w:r>
    </w:p>
    <w:p w:rsidR="008A7F2E" w:rsidP="008A7F2E">
      <w:pPr>
        <w:pStyle w:val="Heading2numbered"/>
        <w:numPr>
          <w:ilvl w:val="0"/>
          <w:numId w:val="0"/>
        </w:numPr>
      </w:pPr>
      <w:r>
        <w:t>3. Children’s Homes</w:t>
      </w:r>
    </w:p>
    <w:p w:rsidR="008A7F2E" w:rsidRPr="00257384" w:rsidP="00257384">
      <w:pPr>
        <w:spacing w:before="160" w:after="160" w:line="276" w:lineRule="auto"/>
        <w:rPr>
          <w:rFonts w:eastAsia="Times New Roman"/>
        </w:rPr>
      </w:pPr>
      <w:r>
        <w:rPr>
          <w:rFonts w:eastAsia="Times New Roman"/>
        </w:rPr>
        <w:t>Vulnerable young people,</w:t>
      </w:r>
      <w:r>
        <w:rPr>
          <w:rFonts w:eastAsia="Times New Roman"/>
        </w:rPr>
        <w:t xml:space="preserve"> gave oral evidence</w:t>
      </w:r>
      <w:r w:rsidR="00FA3AF5">
        <w:rPr>
          <w:rFonts w:eastAsia="Times New Roman"/>
        </w:rPr>
        <w:t>.</w:t>
      </w:r>
    </w:p>
    <w:p w:rsidR="008A7F2E" w:rsidRPr="00E1569C" w:rsidP="008A7F2E">
      <w:pPr>
        <w:pStyle w:val="Heading2numbered"/>
        <w:numPr>
          <w:ilvl w:val="0"/>
          <w:numId w:val="0"/>
        </w:numPr>
      </w:pPr>
      <w:r w:rsidRPr="00E1569C">
        <w:t>Adjournment</w:t>
      </w:r>
    </w:p>
    <w:p w:rsidR="009111A2" w:rsidP="00555BD1">
      <w:r w:rsidRPr="00E1569C">
        <w:t>Adjourned till</w:t>
      </w:r>
      <w:r>
        <w:t xml:space="preserve"> Tuesday </w:t>
      </w:r>
      <w:r w:rsidR="00CC143C">
        <w:t>8</w:t>
      </w:r>
      <w:r>
        <w:t xml:space="preserve"> February</w:t>
      </w:r>
      <w:r w:rsidRPr="00E1569C">
        <w:t xml:space="preserve"> at 9.</w:t>
      </w:r>
      <w:r>
        <w:t>30</w:t>
      </w:r>
      <w:r w:rsidRPr="00E1569C">
        <w:t xml:space="preserve"> am</w:t>
      </w:r>
    </w:p>
    <w:p w:rsidR="00564567" w:rsidP="00564567">
      <w:pPr>
        <w:pStyle w:val="Heading1"/>
      </w:pPr>
      <w:r>
        <w:t>Tuesday 8 February 2022</w:t>
      </w:r>
    </w:p>
    <w:p w:rsidR="00564567" w:rsidP="00564567">
      <w:pPr>
        <w:pStyle w:val="Heading2"/>
      </w:pPr>
      <w:r w:rsidRPr="00181FAF">
        <w:t>Members present:</w:t>
      </w:r>
    </w:p>
    <w:p w:rsidR="00564567" w:rsidP="00564567">
      <w:pPr>
        <w:pStyle w:val="List"/>
      </w:pPr>
      <w:r>
        <w:t>Robert Halfon, in the Chair</w:t>
      </w:r>
    </w:p>
    <w:p w:rsidR="00564567" w:rsidP="00564567">
      <w:pPr>
        <w:pStyle w:val="List"/>
      </w:pPr>
      <w:r>
        <w:t>Apsana Begum</w:t>
      </w:r>
    </w:p>
    <w:p w:rsidR="00564567" w:rsidP="00564567">
      <w:pPr>
        <w:pStyle w:val="List"/>
      </w:pPr>
      <w:r>
        <w:t>Miriam Cates</w:t>
      </w:r>
    </w:p>
    <w:p w:rsidR="00564567" w:rsidP="00564567">
      <w:pPr>
        <w:pStyle w:val="List"/>
      </w:pPr>
      <w:r>
        <w:t xml:space="preserve">Brendan </w:t>
      </w:r>
      <w:r>
        <w:t>Clarke-Smith</w:t>
      </w:r>
    </w:p>
    <w:p w:rsidR="00564567" w:rsidP="00564567">
      <w:pPr>
        <w:pStyle w:val="List"/>
      </w:pPr>
      <w:r>
        <w:t>Tom Hunt</w:t>
      </w:r>
    </w:p>
    <w:p w:rsidR="00564567" w:rsidP="00564567">
      <w:pPr>
        <w:pStyle w:val="List"/>
      </w:pPr>
      <w:r>
        <w:t>Dr Caroline Johnson</w:t>
      </w:r>
    </w:p>
    <w:p w:rsidR="00564567" w:rsidP="00564567">
      <w:pPr>
        <w:pStyle w:val="List"/>
      </w:pPr>
      <w:r>
        <w:t>Kim Johnson</w:t>
      </w:r>
    </w:p>
    <w:p w:rsidR="00564567" w:rsidP="00257384">
      <w:pPr>
        <w:pStyle w:val="List"/>
      </w:pPr>
      <w:r>
        <w:t>Ian Mearns</w:t>
      </w:r>
    </w:p>
    <w:p w:rsidR="00564567" w:rsidP="002D79C0">
      <w:pPr>
        <w:pStyle w:val="Heading2numbered"/>
        <w:numPr>
          <w:ilvl w:val="0"/>
          <w:numId w:val="0"/>
        </w:numPr>
        <w:spacing w:line="360" w:lineRule="auto"/>
        <w:ind w:left="360" w:hanging="360"/>
      </w:pPr>
      <w:r>
        <w:t xml:space="preserve">1. </w:t>
      </w:r>
      <w:r w:rsidRPr="00F20C0D">
        <w:t>Evidence reported for publication</w:t>
      </w:r>
    </w:p>
    <w:p w:rsidR="00564567" w:rsidRPr="002D79C0" w:rsidP="002D79C0">
      <w:pPr>
        <w:pStyle w:val="Heading3indented"/>
        <w:spacing w:before="0" w:line="276" w:lineRule="auto"/>
        <w:ind w:left="0"/>
        <w:rPr>
          <w:rFonts w:eastAsia="Times New Roman"/>
          <w:b w:val="0"/>
          <w:bCs w:val="0"/>
        </w:rPr>
      </w:pPr>
      <w:r w:rsidRPr="002D79C0">
        <w:rPr>
          <w:rStyle w:val="Emphasis"/>
          <w:b w:val="0"/>
          <w:bCs w:val="0"/>
        </w:rPr>
        <w:t>Ordered</w:t>
      </w:r>
      <w:r w:rsidRPr="002D79C0">
        <w:rPr>
          <w:b w:val="0"/>
          <w:bCs w:val="0"/>
        </w:rPr>
        <w:t>, That the following written evidence be reported to the House for publication:</w:t>
      </w:r>
    </w:p>
    <w:p w:rsidR="00564567" w:rsidP="00564567">
      <w:pPr>
        <w:pStyle w:val="Heading3indented"/>
        <w:spacing w:before="0"/>
        <w:ind w:left="0"/>
        <w:rPr>
          <w:rFonts w:eastAsia="Times New Roman"/>
        </w:rPr>
      </w:pPr>
    </w:p>
    <w:p w:rsidR="00915987" w:rsidP="00564567">
      <w:pPr>
        <w:spacing w:before="0" w:after="0"/>
        <w:ind w:left="425"/>
        <w:rPr>
          <w:rFonts w:eastAsia="Times New Roman" w:cstheme="majorBidi"/>
          <w:b/>
          <w:bCs/>
          <w:color w:val="000000" w:themeColor="text1"/>
          <w:szCs w:val="28"/>
        </w:rPr>
      </w:pPr>
      <w:r>
        <w:rPr>
          <w:rFonts w:eastAsia="Times New Roman" w:cstheme="majorBidi"/>
          <w:b/>
          <w:bCs/>
          <w:color w:val="000000" w:themeColor="text1"/>
          <w:szCs w:val="28"/>
        </w:rPr>
        <w:t>E</w:t>
      </w:r>
      <w:r>
        <w:rPr>
          <w:rFonts w:eastAsia="Times New Roman" w:cstheme="majorBidi"/>
          <w:b/>
          <w:bCs/>
          <w:color w:val="000000" w:themeColor="text1"/>
          <w:szCs w:val="28"/>
        </w:rPr>
        <w:t>xams</w:t>
      </w:r>
      <w:r>
        <w:rPr>
          <w:rFonts w:eastAsia="Times New Roman" w:cstheme="majorBidi"/>
          <w:b/>
          <w:bCs/>
          <w:color w:val="000000" w:themeColor="text1"/>
          <w:szCs w:val="28"/>
        </w:rPr>
        <w:t xml:space="preserve"> 2022</w:t>
      </w:r>
    </w:p>
    <w:p w:rsidR="00915987" w:rsidRPr="00896BEA" w:rsidP="00564567">
      <w:pPr>
        <w:spacing w:before="0" w:after="0"/>
        <w:ind w:left="425"/>
        <w:rPr>
          <w:rFonts w:eastAsia="Times New Roman" w:cstheme="majorBidi"/>
          <w:color w:val="000000" w:themeColor="text1"/>
          <w:szCs w:val="28"/>
        </w:rPr>
      </w:pPr>
      <w:r w:rsidRPr="00896BEA">
        <w:rPr>
          <w:rFonts w:eastAsia="Times New Roman" w:cstheme="majorBidi"/>
          <w:color w:val="000000" w:themeColor="text1"/>
          <w:szCs w:val="28"/>
        </w:rPr>
        <w:t>Correspondence from the Minster of State for School Standards</w:t>
      </w:r>
      <w:r>
        <w:rPr>
          <w:rFonts w:eastAsia="Times New Roman" w:cstheme="majorBidi"/>
          <w:color w:val="000000" w:themeColor="text1"/>
          <w:szCs w:val="28"/>
        </w:rPr>
        <w:t>,</w:t>
      </w:r>
      <w:r w:rsidRPr="00896BEA">
        <w:rPr>
          <w:rFonts w:eastAsia="Times New Roman" w:cstheme="majorBidi"/>
          <w:color w:val="000000" w:themeColor="text1"/>
          <w:szCs w:val="28"/>
        </w:rPr>
        <w:t xml:space="preserve"> on the publication of advance information of 2022 A levels and GCSEs</w:t>
      </w:r>
      <w:r w:rsidR="00EB1950">
        <w:rPr>
          <w:rFonts w:eastAsia="Times New Roman" w:cstheme="majorBidi"/>
          <w:color w:val="000000" w:themeColor="text1"/>
          <w:szCs w:val="28"/>
        </w:rPr>
        <w:t>, dated 7 February 2022</w:t>
      </w:r>
    </w:p>
    <w:p w:rsidR="00FC613B" w:rsidP="00564567">
      <w:pPr>
        <w:spacing w:before="0" w:after="0"/>
        <w:ind w:left="425"/>
        <w:rPr>
          <w:rFonts w:eastAsia="Times New Roman" w:cstheme="majorBidi"/>
          <w:b/>
          <w:bCs/>
          <w:color w:val="000000" w:themeColor="text1"/>
          <w:szCs w:val="28"/>
        </w:rPr>
      </w:pPr>
    </w:p>
    <w:p w:rsidR="00C92B4E" w:rsidP="00646396">
      <w:pPr>
        <w:spacing w:before="0" w:after="0" w:line="276" w:lineRule="auto"/>
        <w:ind w:left="425"/>
        <w:rPr>
          <w:rFonts w:eastAsia="Times New Roman" w:cstheme="majorBidi"/>
          <w:b/>
          <w:bCs/>
          <w:color w:val="000000" w:themeColor="text1"/>
          <w:szCs w:val="28"/>
        </w:rPr>
      </w:pPr>
      <w:r w:rsidRPr="00C92B4E">
        <w:rPr>
          <w:rFonts w:eastAsia="Times New Roman" w:cstheme="majorBidi"/>
          <w:b/>
          <w:bCs/>
          <w:color w:val="000000" w:themeColor="text1"/>
          <w:szCs w:val="28"/>
        </w:rPr>
        <w:t xml:space="preserve">Education challenges facing children and young people from Gypsy, </w:t>
      </w:r>
      <w:r w:rsidRPr="00C92B4E">
        <w:rPr>
          <w:rFonts w:eastAsia="Times New Roman" w:cstheme="majorBidi"/>
          <w:b/>
          <w:bCs/>
          <w:color w:val="000000" w:themeColor="text1"/>
          <w:szCs w:val="28"/>
        </w:rPr>
        <w:t>Roma</w:t>
      </w:r>
      <w:r w:rsidRPr="00C92B4E">
        <w:rPr>
          <w:rFonts w:eastAsia="Times New Roman" w:cstheme="majorBidi"/>
          <w:b/>
          <w:bCs/>
          <w:color w:val="000000" w:themeColor="text1"/>
          <w:szCs w:val="28"/>
        </w:rPr>
        <w:t xml:space="preserve"> and Traveller backgrounds</w:t>
      </w:r>
    </w:p>
    <w:p w:rsidR="00646396" w:rsidRPr="00646396" w:rsidP="00646396">
      <w:pPr>
        <w:spacing w:before="0" w:after="0" w:line="276" w:lineRule="auto"/>
        <w:ind w:left="425"/>
        <w:rPr>
          <w:rFonts w:eastAsia="Times New Roman" w:cstheme="majorBidi"/>
          <w:b/>
          <w:bCs/>
          <w:color w:val="000000" w:themeColor="text1"/>
          <w:sz w:val="6"/>
          <w:szCs w:val="6"/>
        </w:rPr>
      </w:pPr>
    </w:p>
    <w:p w:rsidR="00BA447A" w:rsidP="00D15F90">
      <w:pPr>
        <w:spacing w:before="0" w:after="0"/>
        <w:ind w:left="425"/>
      </w:pPr>
      <w:r>
        <w:t xml:space="preserve">Dr Maria </w:t>
      </w:r>
      <w:r>
        <w:t>Sapouna</w:t>
      </w:r>
      <w:r w:rsidR="00D15F90">
        <w:t xml:space="preserve"> </w:t>
      </w:r>
      <w:r>
        <w:t>[GRT0002]</w:t>
      </w:r>
    </w:p>
    <w:p w:rsidR="00BA447A" w:rsidP="00D15F90">
      <w:pPr>
        <w:spacing w:before="0" w:after="0"/>
        <w:ind w:left="425"/>
      </w:pPr>
      <w:r>
        <w:t>Dr Heather Smith and Associate Professor Leena Robertson</w:t>
      </w:r>
      <w:r w:rsidR="00D15F90">
        <w:t xml:space="preserve"> </w:t>
      </w:r>
      <w:r>
        <w:t>[GRT0003]</w:t>
      </w:r>
    </w:p>
    <w:p w:rsidR="00BA447A" w:rsidP="00D15F90">
      <w:pPr>
        <w:spacing w:before="0" w:after="0"/>
        <w:ind w:left="425"/>
      </w:pPr>
      <w:r>
        <w:t>The National Lottery Community Fund</w:t>
      </w:r>
      <w:r w:rsidR="00D15F90">
        <w:t xml:space="preserve"> </w:t>
      </w:r>
      <w:r>
        <w:t>[GRT0004]</w:t>
      </w:r>
    </w:p>
    <w:p w:rsidR="00BA447A" w:rsidP="00D15F90">
      <w:pPr>
        <w:spacing w:before="0" w:after="0"/>
        <w:ind w:left="425"/>
      </w:pPr>
      <w:r>
        <w:t>Hampshire EMTAS</w:t>
      </w:r>
      <w:r w:rsidR="00D15F90">
        <w:t xml:space="preserve"> </w:t>
      </w:r>
      <w:r>
        <w:t>[GRT0005]</w:t>
      </w:r>
    </w:p>
    <w:p w:rsidR="00BA447A" w:rsidP="00D15F90">
      <w:pPr>
        <w:spacing w:before="0" w:after="0"/>
        <w:ind w:left="425"/>
      </w:pPr>
      <w:r>
        <w:t>Goldsmiths, University of London</w:t>
      </w:r>
      <w:r w:rsidR="00D15F90">
        <w:t xml:space="preserve"> </w:t>
      </w:r>
      <w:r>
        <w:t>[GRT0006]</w:t>
      </w:r>
    </w:p>
    <w:p w:rsidR="00BA447A" w:rsidP="00D15F90">
      <w:pPr>
        <w:spacing w:before="0" w:after="0"/>
        <w:ind w:left="425"/>
      </w:pPr>
      <w:r>
        <w:t>National Association of Head Teachers (NAHT)</w:t>
      </w:r>
      <w:r w:rsidR="00D15F90">
        <w:t xml:space="preserve"> </w:t>
      </w:r>
      <w:r>
        <w:t>[GRT0007]</w:t>
      </w:r>
    </w:p>
    <w:p w:rsidR="00BA447A" w:rsidP="00D15F90">
      <w:pPr>
        <w:spacing w:before="0" w:after="0"/>
        <w:ind w:left="425"/>
      </w:pPr>
      <w:r>
        <w:t>Cambridgeshire County Council</w:t>
      </w:r>
      <w:r w:rsidR="00D15F90">
        <w:t xml:space="preserve"> </w:t>
      </w:r>
      <w:r>
        <w:t>[GRT0008]</w:t>
      </w:r>
    </w:p>
    <w:p w:rsidR="00BA447A" w:rsidP="00D15F90">
      <w:pPr>
        <w:spacing w:before="0" w:after="0"/>
        <w:ind w:left="425"/>
      </w:pPr>
      <w:r>
        <w:t>Anti-bullying Alliance</w:t>
      </w:r>
      <w:r w:rsidR="00D15F90">
        <w:t xml:space="preserve"> </w:t>
      </w:r>
      <w:r>
        <w:t>[GRT0009]</w:t>
      </w:r>
    </w:p>
    <w:p w:rsidR="00BA447A" w:rsidP="00D15F90">
      <w:pPr>
        <w:spacing w:before="0" w:after="0"/>
        <w:ind w:left="425"/>
      </w:pPr>
      <w:r>
        <w:t>Southwark Travellers Action Group (STAG)</w:t>
      </w:r>
      <w:r w:rsidR="00D15F90">
        <w:t xml:space="preserve"> </w:t>
      </w:r>
      <w:r>
        <w:t>[GRT0010]</w:t>
      </w:r>
    </w:p>
    <w:p w:rsidR="00BA447A" w:rsidP="00D15F90">
      <w:pPr>
        <w:spacing w:before="0" w:after="0"/>
        <w:ind w:left="425"/>
      </w:pPr>
      <w:r>
        <w:t>The Bell Foundation</w:t>
      </w:r>
      <w:r w:rsidR="00D15F90">
        <w:t xml:space="preserve"> </w:t>
      </w:r>
      <w:r>
        <w:t>[GRT0011]</w:t>
      </w:r>
    </w:p>
    <w:p w:rsidR="00BA447A" w:rsidP="00D15F90">
      <w:pPr>
        <w:spacing w:before="0" w:after="0"/>
        <w:ind w:left="425"/>
      </w:pPr>
      <w:r>
        <w:t>GRTinHE</w:t>
      </w:r>
      <w:r w:rsidR="00D15F90">
        <w:t xml:space="preserve"> </w:t>
      </w:r>
      <w:r>
        <w:t>[GRT0012]</w:t>
      </w:r>
    </w:p>
    <w:p w:rsidR="00BA447A" w:rsidP="00D15F90">
      <w:pPr>
        <w:spacing w:before="0" w:after="0"/>
        <w:ind w:left="425"/>
      </w:pPr>
      <w:r>
        <w:t>Dixons Unity Academy, Gorse Academies Trust, Gypsy Roma Traveller Team Children &amp; Families Services Leeds City Council, Leeds Academy School, Leeds GATE (Gypsy &amp; Traveller exchange), White Rose Academies School</w:t>
      </w:r>
      <w:r w:rsidR="00D15F90">
        <w:t xml:space="preserve"> </w:t>
      </w:r>
      <w:r>
        <w:t>[GRT0013]</w:t>
      </w:r>
    </w:p>
    <w:p w:rsidR="00BA447A" w:rsidP="00D15F90">
      <w:pPr>
        <w:spacing w:before="0" w:after="0"/>
        <w:ind w:left="425"/>
      </w:pPr>
      <w:r>
        <w:t>The Brilliant Club and King's College London</w:t>
      </w:r>
      <w:r w:rsidR="00D15F90">
        <w:t xml:space="preserve"> </w:t>
      </w:r>
      <w:r>
        <w:t>[GRT0014]</w:t>
      </w:r>
    </w:p>
    <w:p w:rsidR="00BA447A" w:rsidP="00D15F90">
      <w:pPr>
        <w:spacing w:before="0" w:after="0"/>
        <w:ind w:left="425"/>
      </w:pPr>
      <w:r>
        <w:t>Friends, Families and Travellers</w:t>
      </w:r>
      <w:r w:rsidR="00D15F90">
        <w:t xml:space="preserve"> </w:t>
      </w:r>
      <w:r>
        <w:t>[GRT0015]</w:t>
      </w:r>
    </w:p>
    <w:p w:rsidR="00BA447A" w:rsidP="00D15F90">
      <w:pPr>
        <w:spacing w:before="0" w:after="0"/>
        <w:ind w:left="425"/>
      </w:pPr>
      <w:r>
        <w:t>Leeds GATE</w:t>
      </w:r>
      <w:r w:rsidR="00D15F90">
        <w:t xml:space="preserve"> </w:t>
      </w:r>
      <w:r>
        <w:t>[GRT0016]</w:t>
      </w:r>
    </w:p>
    <w:p w:rsidR="00BA447A" w:rsidP="00D15F90">
      <w:pPr>
        <w:spacing w:before="0" w:after="0"/>
        <w:ind w:left="425"/>
      </w:pPr>
      <w:r>
        <w:t>University of Birmingham, University of Nottingham</w:t>
      </w:r>
      <w:r w:rsidR="00D15F90">
        <w:t xml:space="preserve"> </w:t>
      </w:r>
      <w:r>
        <w:t>[GRT0017]</w:t>
      </w:r>
    </w:p>
    <w:p w:rsidR="00BA447A" w:rsidP="00D15F90">
      <w:pPr>
        <w:spacing w:before="0" w:after="0"/>
        <w:ind w:left="425"/>
      </w:pPr>
      <w:r>
        <w:t>Independent Provider of Special Education Advice (IPSEA)</w:t>
      </w:r>
      <w:r w:rsidR="00D15F90">
        <w:t xml:space="preserve"> </w:t>
      </w:r>
      <w:r>
        <w:t>[GRT0018]</w:t>
      </w:r>
    </w:p>
    <w:p w:rsidR="00BA447A" w:rsidP="00D15F90">
      <w:pPr>
        <w:spacing w:before="0" w:after="0"/>
        <w:ind w:left="425"/>
      </w:pPr>
      <w:r>
        <w:t>National Education Union</w:t>
      </w:r>
      <w:r w:rsidR="00D15F90">
        <w:t xml:space="preserve"> </w:t>
      </w:r>
      <w:r>
        <w:t>[GRT0019]</w:t>
      </w:r>
    </w:p>
    <w:p w:rsidR="00BA447A" w:rsidP="00D15F90">
      <w:pPr>
        <w:spacing w:before="0" w:after="0"/>
        <w:ind w:left="425"/>
      </w:pPr>
      <w:r>
        <w:t>Advisory Council for the Education of Romanies and Travellers</w:t>
      </w:r>
      <w:r w:rsidR="00D15F90">
        <w:t xml:space="preserve"> </w:t>
      </w:r>
      <w:r>
        <w:t>[GRT0020]</w:t>
      </w:r>
    </w:p>
    <w:p w:rsidR="00BA447A" w:rsidP="00D15F90">
      <w:pPr>
        <w:spacing w:before="0" w:after="0"/>
        <w:ind w:left="425"/>
      </w:pPr>
      <w:r>
        <w:t>Mr Pete Le Bas</w:t>
      </w:r>
      <w:r w:rsidR="00D15F90">
        <w:t xml:space="preserve"> </w:t>
      </w:r>
      <w:r>
        <w:t>[GRT0021]</w:t>
      </w:r>
    </w:p>
    <w:p w:rsidR="00BA447A" w:rsidP="00D15F90">
      <w:pPr>
        <w:spacing w:before="0" w:after="0"/>
        <w:ind w:left="425"/>
      </w:pPr>
      <w:r>
        <w:t>Coventry University</w:t>
      </w:r>
      <w:r w:rsidR="00D15F90">
        <w:t xml:space="preserve"> </w:t>
      </w:r>
      <w:r>
        <w:t>[GRT0022]</w:t>
      </w:r>
    </w:p>
    <w:p w:rsidR="00BA447A" w:rsidP="00D15F90">
      <w:pPr>
        <w:spacing w:before="0" w:after="0"/>
        <w:ind w:left="425"/>
      </w:pPr>
      <w:r>
        <w:t>Coventry University</w:t>
      </w:r>
      <w:r w:rsidR="00D15F90">
        <w:t xml:space="preserve"> </w:t>
      </w:r>
      <w:r>
        <w:t>[GRT0023]</w:t>
      </w:r>
    </w:p>
    <w:p w:rsidR="00BA447A" w:rsidP="00D15F90">
      <w:pPr>
        <w:spacing w:before="0" w:after="0"/>
        <w:ind w:left="425"/>
      </w:pPr>
      <w:r>
        <w:t>Catholic Education Service</w:t>
      </w:r>
      <w:r w:rsidR="00D15F90">
        <w:t xml:space="preserve"> </w:t>
      </w:r>
      <w:r>
        <w:t>[GRT0024]</w:t>
      </w:r>
    </w:p>
    <w:p w:rsidR="00BA447A" w:rsidP="00D15F90">
      <w:pPr>
        <w:spacing w:before="0" w:after="0"/>
        <w:ind w:left="425"/>
      </w:pPr>
      <w:r>
        <w:t>Dr Roisin Byrne</w:t>
      </w:r>
      <w:r w:rsidR="00D15F90">
        <w:t xml:space="preserve"> </w:t>
      </w:r>
      <w:r>
        <w:t>[GRT0025]</w:t>
      </w:r>
    </w:p>
    <w:p w:rsidR="00BA447A" w:rsidP="00D15F90">
      <w:pPr>
        <w:spacing w:before="0" w:after="0"/>
        <w:ind w:left="425"/>
      </w:pPr>
      <w:r>
        <w:t>Traveller Education Service Darlington</w:t>
      </w:r>
      <w:r w:rsidR="00D15F90">
        <w:t xml:space="preserve"> </w:t>
      </w:r>
      <w:r>
        <w:t>[GRT0026]</w:t>
      </w:r>
    </w:p>
    <w:p w:rsidR="00BA447A" w:rsidP="00D15F90">
      <w:pPr>
        <w:spacing w:before="0" w:after="0"/>
        <w:ind w:left="425"/>
      </w:pPr>
      <w:r>
        <w:t>Professor Graeme Atherton, Professor Margaret Greenfields, Ms Sherrie Smith</w:t>
      </w:r>
      <w:r w:rsidR="00D15F90">
        <w:t xml:space="preserve"> </w:t>
      </w:r>
      <w:r>
        <w:t>[GRT0027]</w:t>
      </w:r>
    </w:p>
    <w:p w:rsidR="00BA447A" w:rsidP="00D15F90">
      <w:pPr>
        <w:spacing w:before="0" w:after="0"/>
        <w:ind w:left="425"/>
      </w:pPr>
      <w:r>
        <w:t>The Traveller Movement</w:t>
      </w:r>
      <w:r w:rsidR="00D15F90">
        <w:t xml:space="preserve"> </w:t>
      </w:r>
      <w:r>
        <w:t>[GRT0028]</w:t>
      </w:r>
    </w:p>
    <w:p w:rsidR="00BA447A" w:rsidP="00D15F90">
      <w:pPr>
        <w:spacing w:before="0" w:after="0"/>
        <w:ind w:left="425"/>
      </w:pPr>
      <w:r>
        <w:t>Open Doors Education and Training</w:t>
      </w:r>
      <w:r w:rsidR="00D15F90">
        <w:t xml:space="preserve"> </w:t>
      </w:r>
      <w:r>
        <w:t>[GRT0029]</w:t>
      </w:r>
    </w:p>
    <w:p w:rsidR="00BA447A" w:rsidP="00D15F90">
      <w:pPr>
        <w:spacing w:before="0" w:after="0"/>
        <w:ind w:left="425"/>
      </w:pPr>
      <w:r>
        <w:t>Silver Start Day Nursery</w:t>
      </w:r>
      <w:r w:rsidR="00D15F90">
        <w:t xml:space="preserve"> </w:t>
      </w:r>
      <w:r>
        <w:t>[GRT0030]</w:t>
      </w:r>
    </w:p>
    <w:p w:rsidR="00BA447A" w:rsidP="00D15F90">
      <w:pPr>
        <w:spacing w:before="0" w:after="0"/>
        <w:ind w:left="425"/>
      </w:pPr>
      <w:r>
        <w:t>Rose Wilson</w:t>
      </w:r>
      <w:r w:rsidR="00D15F90">
        <w:t xml:space="preserve"> </w:t>
      </w:r>
      <w:r>
        <w:t>[GRT0031]</w:t>
      </w:r>
    </w:p>
    <w:p w:rsidR="00BA447A" w:rsidP="00D15F90">
      <w:pPr>
        <w:spacing w:before="0" w:after="0"/>
        <w:ind w:left="425"/>
      </w:pPr>
      <w:r>
        <w:t>Department for Education</w:t>
      </w:r>
      <w:r w:rsidR="00D15F90">
        <w:t xml:space="preserve"> </w:t>
      </w:r>
      <w:r>
        <w:t>[GRT0032]</w:t>
      </w:r>
    </w:p>
    <w:p w:rsidR="00BA447A" w:rsidP="00D15F90">
      <w:pPr>
        <w:spacing w:before="0" w:after="0"/>
        <w:ind w:left="425"/>
      </w:pPr>
      <w:r>
        <w:t>Annie Arnett</w:t>
      </w:r>
      <w:r w:rsidR="00D15F90">
        <w:t xml:space="preserve"> </w:t>
      </w:r>
      <w:r>
        <w:t>[GRT0033]</w:t>
      </w:r>
    </w:p>
    <w:p w:rsidR="00BA447A" w:rsidP="00D15F90">
      <w:pPr>
        <w:spacing w:before="0" w:after="0"/>
        <w:ind w:left="425"/>
      </w:pPr>
      <w:r>
        <w:t>Middlesbrough Council and Redcar and Cleveland Borough Council</w:t>
      </w:r>
      <w:r w:rsidR="00D15F90">
        <w:t xml:space="preserve"> </w:t>
      </w:r>
      <w:r>
        <w:t>[GRT0034]</w:t>
      </w:r>
    </w:p>
    <w:p w:rsidR="00BA447A" w:rsidP="00D15F90">
      <w:pPr>
        <w:spacing w:before="0" w:after="0"/>
        <w:ind w:left="425"/>
      </w:pPr>
      <w:r>
        <w:t>Education Equality and Human Rights Commission</w:t>
      </w:r>
      <w:r w:rsidR="00D15F90">
        <w:t xml:space="preserve"> </w:t>
      </w:r>
      <w:r>
        <w:t>[GRT0035]</w:t>
      </w:r>
    </w:p>
    <w:p w:rsidR="009111A2" w:rsidP="00322CAF">
      <w:pPr>
        <w:spacing w:before="0" w:after="0"/>
        <w:ind w:left="425"/>
      </w:pPr>
      <w:r>
        <w:t>Council for Disabled Children</w:t>
      </w:r>
      <w:r w:rsidR="00D15F90">
        <w:t xml:space="preserve"> </w:t>
      </w:r>
      <w:r>
        <w:t>[GRT0036]</w:t>
      </w:r>
    </w:p>
    <w:p w:rsidR="00322CAF" w:rsidP="00322CAF">
      <w:pPr>
        <w:spacing w:before="0" w:after="0"/>
        <w:ind w:left="425"/>
      </w:pPr>
    </w:p>
    <w:p w:rsidR="00A953F0" w:rsidRPr="00A953F0" w:rsidP="00646396">
      <w:pPr>
        <w:spacing w:after="0"/>
        <w:ind w:left="425"/>
        <w:rPr>
          <w:b/>
          <w:bCs/>
        </w:rPr>
      </w:pPr>
      <w:r w:rsidRPr="00A953F0">
        <w:rPr>
          <w:b/>
          <w:bCs/>
        </w:rPr>
        <w:t>Supplementary Estimates</w:t>
      </w:r>
    </w:p>
    <w:p w:rsidR="009111A2" w:rsidP="00646396">
      <w:pPr>
        <w:spacing w:after="0"/>
        <w:ind w:left="425"/>
      </w:pPr>
      <w:r>
        <w:rPr>
          <w:rFonts w:eastAsia="Times New Roman"/>
        </w:rPr>
        <w:t>Ofsted Supplementary Estimate</w:t>
      </w:r>
      <w:r w:rsidR="00896BEA">
        <w:rPr>
          <w:rFonts w:eastAsia="Times New Roman"/>
        </w:rPr>
        <w:t>s</w:t>
      </w:r>
      <w:r>
        <w:rPr>
          <w:rFonts w:eastAsia="Times New Roman"/>
        </w:rPr>
        <w:t xml:space="preserve"> Memorandum for 2021-22</w:t>
      </w:r>
    </w:p>
    <w:p w:rsidR="00EB1950" w:rsidRPr="00905B13" w:rsidP="00EB1950">
      <w:pPr>
        <w:pStyle w:val="Heading2numbered"/>
        <w:numPr>
          <w:ilvl w:val="0"/>
          <w:numId w:val="0"/>
        </w:numPr>
        <w:ind w:left="360" w:hanging="360"/>
      </w:pPr>
      <w:r>
        <w:t>2. Future programme</w:t>
      </w:r>
    </w:p>
    <w:p w:rsidR="00EB1950" w:rsidP="00EB1950">
      <w:r>
        <w:t>The Committee considered this matter.</w:t>
      </w:r>
    </w:p>
    <w:p w:rsidR="00EB1950" w:rsidP="00646396">
      <w:pPr>
        <w:pStyle w:val="Heading2numbered"/>
        <w:numPr>
          <w:ilvl w:val="0"/>
          <w:numId w:val="0"/>
        </w:numPr>
        <w:spacing w:before="0" w:line="276" w:lineRule="auto"/>
      </w:pPr>
      <w:r>
        <w:t xml:space="preserve">3. </w:t>
      </w:r>
      <w:r w:rsidR="00D1153C">
        <w:t xml:space="preserve">Mental Health and </w:t>
      </w:r>
      <w:r w:rsidR="00E70227">
        <w:t>w</w:t>
      </w:r>
      <w:r w:rsidR="00D1153C">
        <w:t>ellbeing</w:t>
      </w:r>
    </w:p>
    <w:p w:rsidR="009E3790" w:rsidRPr="00322CAF" w:rsidP="00646396">
      <w:pPr>
        <w:pStyle w:val="Heading2numbered"/>
        <w:numPr>
          <w:ilvl w:val="0"/>
          <w:numId w:val="0"/>
        </w:numPr>
        <w:spacing w:before="0" w:line="276" w:lineRule="auto"/>
        <w:rPr>
          <w:rFonts w:eastAsia="Times New Roman" w:cstheme="minorBidi"/>
          <w:bCs w:val="0"/>
          <w:color w:val="auto"/>
          <w:sz w:val="24"/>
          <w:szCs w:val="24"/>
        </w:rPr>
      </w:pPr>
      <w:r w:rsidRPr="0064043D">
        <w:rPr>
          <w:rFonts w:eastAsia="Times New Roman" w:cstheme="minorBidi"/>
          <w:bCs w:val="0"/>
          <w:color w:val="auto"/>
          <w:sz w:val="24"/>
          <w:szCs w:val="24"/>
        </w:rPr>
        <w:t>Lord Gus O’Donnell; The Lord Layard; Catherine Roche, Chief Executive Officer, Place2Be</w:t>
      </w:r>
      <w:r>
        <w:rPr>
          <w:rFonts w:eastAsia="Times New Roman" w:cstheme="minorBidi"/>
          <w:bCs w:val="0"/>
          <w:color w:val="auto"/>
          <w:sz w:val="24"/>
          <w:szCs w:val="24"/>
        </w:rPr>
        <w:t xml:space="preserve"> and </w:t>
      </w:r>
      <w:r w:rsidRPr="0064043D">
        <w:rPr>
          <w:rFonts w:eastAsia="Times New Roman" w:cstheme="minorBidi"/>
          <w:bCs w:val="0"/>
          <w:color w:val="auto"/>
          <w:sz w:val="24"/>
          <w:szCs w:val="24"/>
        </w:rPr>
        <w:t>Mouhssin</w:t>
      </w:r>
      <w:r w:rsidRPr="0064043D">
        <w:rPr>
          <w:rFonts w:eastAsia="Times New Roman" w:cstheme="minorBidi"/>
          <w:bCs w:val="0"/>
          <w:color w:val="auto"/>
          <w:sz w:val="24"/>
          <w:szCs w:val="24"/>
        </w:rPr>
        <w:t xml:space="preserve"> Ismail, Principal, NCS London</w:t>
      </w:r>
      <w:r>
        <w:rPr>
          <w:rFonts w:eastAsia="Times New Roman" w:cstheme="minorBidi"/>
          <w:bCs w:val="0"/>
          <w:color w:val="auto"/>
          <w:sz w:val="24"/>
          <w:szCs w:val="24"/>
        </w:rPr>
        <w:t>, gave oral evidence</w:t>
      </w:r>
      <w:r>
        <w:rPr>
          <w:rFonts w:eastAsia="Times New Roman" w:cstheme="minorBidi"/>
          <w:bCs w:val="0"/>
          <w:color w:val="auto"/>
          <w:sz w:val="24"/>
          <w:szCs w:val="24"/>
        </w:rPr>
        <w:t>.</w:t>
      </w:r>
    </w:p>
    <w:p w:rsidR="00EB1950" w:rsidRPr="00E1569C" w:rsidP="00EB1950">
      <w:pPr>
        <w:pStyle w:val="Heading2numbered"/>
        <w:numPr>
          <w:ilvl w:val="0"/>
          <w:numId w:val="0"/>
        </w:numPr>
      </w:pPr>
      <w:r w:rsidRPr="00E1569C">
        <w:t>Adjournment</w:t>
      </w:r>
    </w:p>
    <w:p w:rsidR="00EB1950" w:rsidRPr="00E1569C" w:rsidP="00EB1950">
      <w:r w:rsidRPr="00E1569C">
        <w:t>Adjourned till</w:t>
      </w:r>
      <w:r>
        <w:t xml:space="preserve"> Tuesday 22 February</w:t>
      </w:r>
      <w:r w:rsidRPr="00E1569C">
        <w:t xml:space="preserve"> at 9.</w:t>
      </w:r>
      <w:r>
        <w:t>30</w:t>
      </w:r>
      <w:r w:rsidRPr="00E1569C">
        <w:t xml:space="preserve"> am</w:t>
      </w:r>
    </w:p>
    <w:p w:rsidR="005E06C5" w:rsidP="005E06C5">
      <w:pPr>
        <w:pStyle w:val="Heading1"/>
      </w:pPr>
      <w:r>
        <w:t xml:space="preserve">Tuesday </w:t>
      </w:r>
      <w:r w:rsidR="00565BCB">
        <w:t>22</w:t>
      </w:r>
      <w:r>
        <w:t xml:space="preserve"> February 2022</w:t>
      </w:r>
    </w:p>
    <w:p w:rsidR="005E06C5" w:rsidP="005E06C5">
      <w:pPr>
        <w:pStyle w:val="Heading2"/>
      </w:pPr>
      <w:r w:rsidRPr="00181FAF">
        <w:t>Members present:</w:t>
      </w:r>
    </w:p>
    <w:p w:rsidR="005E06C5" w:rsidP="005E06C5">
      <w:pPr>
        <w:pStyle w:val="List"/>
      </w:pPr>
      <w:r>
        <w:t>Robert Halfon, in the Chair</w:t>
      </w:r>
    </w:p>
    <w:p w:rsidR="005E06C5" w:rsidP="005E06C5">
      <w:pPr>
        <w:pStyle w:val="List"/>
      </w:pPr>
      <w:r>
        <w:t>Apsana Begum</w:t>
      </w:r>
    </w:p>
    <w:p w:rsidR="005E06C5" w:rsidP="005E06C5">
      <w:pPr>
        <w:pStyle w:val="List"/>
      </w:pPr>
      <w:r>
        <w:t>Miriam Cates</w:t>
      </w:r>
    </w:p>
    <w:p w:rsidR="005E06C5" w:rsidP="005E06C5">
      <w:pPr>
        <w:pStyle w:val="List"/>
      </w:pPr>
      <w:r>
        <w:t>Tom Hunt</w:t>
      </w:r>
    </w:p>
    <w:p w:rsidR="005E06C5" w:rsidP="005E06C5">
      <w:pPr>
        <w:pStyle w:val="List"/>
      </w:pPr>
      <w:r>
        <w:t>Dr Caroline Johnson</w:t>
      </w:r>
    </w:p>
    <w:p w:rsidR="005E06C5" w:rsidP="005E06C5">
      <w:pPr>
        <w:pStyle w:val="List"/>
      </w:pPr>
      <w:r>
        <w:t>Kim Johnson</w:t>
      </w:r>
    </w:p>
    <w:p w:rsidR="005E06C5" w:rsidP="005E06C5">
      <w:pPr>
        <w:pStyle w:val="List"/>
      </w:pPr>
      <w:r>
        <w:t>Ian Mearns</w:t>
      </w:r>
    </w:p>
    <w:p w:rsidR="005E06C5" w:rsidP="00322CAF">
      <w:pPr>
        <w:pStyle w:val="List"/>
      </w:pPr>
      <w:r>
        <w:t>Kate Osborne</w:t>
      </w:r>
    </w:p>
    <w:p w:rsidR="005E06C5">
      <w:pPr>
        <w:pStyle w:val="Heading2numbered"/>
        <w:numPr>
          <w:ilvl w:val="0"/>
          <w:numId w:val="0"/>
        </w:numPr>
        <w:ind w:left="360" w:hanging="360"/>
      </w:pPr>
      <w:r>
        <w:t xml:space="preserve">1. </w:t>
      </w:r>
      <w:r w:rsidRPr="00F20C0D">
        <w:t>Evidence reported for publication</w:t>
      </w:r>
    </w:p>
    <w:p w:rsidR="005A468D" w:rsidRPr="005A468D" w:rsidP="00BE06BA">
      <w:r w:rsidRPr="00FA2ED8">
        <w:rPr>
          <w:rStyle w:val="Emphasis"/>
        </w:rPr>
        <w:t>O</w:t>
      </w:r>
      <w:r w:rsidRPr="008A67A0">
        <w:rPr>
          <w:rStyle w:val="Emphasis"/>
        </w:rPr>
        <w:t>rdered</w:t>
      </w:r>
      <w:r>
        <w:t>, That the following written evidence be reported to the House for publication:</w:t>
      </w:r>
    </w:p>
    <w:p w:rsidR="005E06C5" w:rsidP="005E06C5">
      <w:pPr>
        <w:pStyle w:val="Heading3indented"/>
        <w:spacing w:before="0"/>
        <w:ind w:left="0"/>
        <w:rPr>
          <w:rFonts w:eastAsia="Times New Roman"/>
        </w:rPr>
      </w:pPr>
    </w:p>
    <w:p w:rsidR="00003819" w:rsidP="005E06C5">
      <w:pPr>
        <w:spacing w:before="0" w:after="0"/>
        <w:ind w:left="425"/>
        <w:rPr>
          <w:rFonts w:eastAsia="Times New Roman" w:cstheme="majorBidi"/>
          <w:b/>
          <w:bCs/>
          <w:color w:val="000000" w:themeColor="text1"/>
          <w:szCs w:val="28"/>
        </w:rPr>
      </w:pPr>
      <w:r w:rsidRPr="00670EDC">
        <w:rPr>
          <w:rFonts w:eastAsia="Times New Roman" w:cstheme="majorBidi"/>
          <w:b/>
          <w:bCs/>
          <w:color w:val="000000" w:themeColor="text1"/>
          <w:szCs w:val="28"/>
        </w:rPr>
        <w:t>Guidance on political impartiality</w:t>
      </w:r>
    </w:p>
    <w:p w:rsidR="006D7F95" w:rsidRPr="00322CAF" w:rsidP="00322CAF">
      <w:pPr>
        <w:spacing w:before="0" w:after="0"/>
        <w:ind w:left="425"/>
        <w:rPr>
          <w:rFonts w:eastAsia="Times New Roman" w:cstheme="majorBidi"/>
          <w:color w:val="000000" w:themeColor="text1"/>
          <w:szCs w:val="28"/>
        </w:rPr>
      </w:pPr>
      <w:r w:rsidRPr="00896BEA">
        <w:rPr>
          <w:rFonts w:eastAsia="Times New Roman" w:cstheme="majorBidi"/>
          <w:color w:val="000000" w:themeColor="text1"/>
          <w:szCs w:val="28"/>
        </w:rPr>
        <w:t xml:space="preserve">Correspondence from the </w:t>
      </w:r>
      <w:r w:rsidR="00ED6D5F">
        <w:rPr>
          <w:rFonts w:eastAsia="Times New Roman" w:cstheme="majorBidi"/>
          <w:color w:val="000000" w:themeColor="text1"/>
          <w:szCs w:val="28"/>
        </w:rPr>
        <w:t>Secretary</w:t>
      </w:r>
      <w:r w:rsidRPr="00896BEA">
        <w:rPr>
          <w:rFonts w:eastAsia="Times New Roman" w:cstheme="majorBidi"/>
          <w:color w:val="000000" w:themeColor="text1"/>
          <w:szCs w:val="28"/>
        </w:rPr>
        <w:t xml:space="preserve"> of State</w:t>
      </w:r>
      <w:r>
        <w:rPr>
          <w:rFonts w:eastAsia="Times New Roman" w:cstheme="majorBidi"/>
          <w:color w:val="000000" w:themeColor="text1"/>
          <w:szCs w:val="28"/>
        </w:rPr>
        <w:t>,</w:t>
      </w:r>
      <w:r w:rsidRPr="00896BEA">
        <w:rPr>
          <w:rFonts w:eastAsia="Times New Roman" w:cstheme="majorBidi"/>
          <w:color w:val="000000" w:themeColor="text1"/>
          <w:szCs w:val="28"/>
        </w:rPr>
        <w:t xml:space="preserve"> </w:t>
      </w:r>
      <w:r w:rsidRPr="006D7F95">
        <w:rPr>
          <w:rFonts w:eastAsia="Times New Roman" w:cstheme="majorBidi"/>
          <w:color w:val="000000" w:themeColor="text1"/>
          <w:szCs w:val="28"/>
        </w:rPr>
        <w:t>on Guidance on Schools legal duties on political impartiality</w:t>
      </w:r>
      <w:r>
        <w:rPr>
          <w:rFonts w:eastAsia="Times New Roman" w:cstheme="majorBidi"/>
          <w:color w:val="000000" w:themeColor="text1"/>
          <w:szCs w:val="28"/>
        </w:rPr>
        <w:t xml:space="preserve">, dated </w:t>
      </w:r>
      <w:r w:rsidR="00633495">
        <w:rPr>
          <w:rFonts w:eastAsia="Times New Roman" w:cstheme="majorBidi"/>
          <w:color w:val="000000" w:themeColor="text1"/>
          <w:szCs w:val="28"/>
        </w:rPr>
        <w:t>17 February 2022</w:t>
      </w:r>
    </w:p>
    <w:p w:rsidR="00FB7414" w:rsidP="005E06C5">
      <w:pPr>
        <w:spacing w:before="0" w:after="0"/>
        <w:ind w:left="425"/>
        <w:rPr>
          <w:rFonts w:eastAsia="Times New Roman"/>
          <w:b/>
          <w:bCs/>
        </w:rPr>
      </w:pPr>
    </w:p>
    <w:p w:rsidR="00613751" w:rsidP="005E06C5">
      <w:pPr>
        <w:spacing w:before="0" w:after="0"/>
        <w:ind w:left="425"/>
        <w:rPr>
          <w:rFonts w:eastAsia="Times New Roman"/>
          <w:b/>
          <w:bCs/>
        </w:rPr>
      </w:pPr>
      <w:r w:rsidRPr="00613751">
        <w:rPr>
          <w:rFonts w:eastAsia="Times New Roman"/>
          <w:b/>
          <w:bCs/>
        </w:rPr>
        <w:t>The Government’s Catch-up Programme</w:t>
      </w:r>
    </w:p>
    <w:p w:rsidR="0071053E" w:rsidP="005E06C5">
      <w:pPr>
        <w:spacing w:before="0" w:after="0"/>
        <w:ind w:left="425"/>
        <w:rPr>
          <w:rFonts w:eastAsia="Times New Roman"/>
        </w:rPr>
      </w:pPr>
      <w:r w:rsidRPr="00A9223F">
        <w:rPr>
          <w:rFonts w:eastAsia="Times New Roman"/>
        </w:rPr>
        <w:t>Equality and Human Rights Commission</w:t>
      </w:r>
      <w:r w:rsidR="000C56D3">
        <w:rPr>
          <w:rFonts w:eastAsia="Times New Roman"/>
        </w:rPr>
        <w:t xml:space="preserve"> [GCP0004]</w:t>
      </w:r>
    </w:p>
    <w:p w:rsidR="00613751" w:rsidRPr="005D5183" w:rsidP="00322CAF">
      <w:pPr>
        <w:spacing w:before="0" w:after="0"/>
        <w:rPr>
          <w:b/>
          <w:bCs/>
          <w:sz w:val="12"/>
          <w:szCs w:val="12"/>
        </w:rPr>
      </w:pPr>
    </w:p>
    <w:p w:rsidR="001A0830" w:rsidRPr="00613751" w:rsidP="00B601C3">
      <w:pPr>
        <w:spacing w:before="0" w:after="0" w:line="240" w:lineRule="auto"/>
        <w:ind w:left="425"/>
        <w:rPr>
          <w:b/>
          <w:bCs/>
        </w:rPr>
      </w:pPr>
      <w:r>
        <w:rPr>
          <w:b/>
          <w:bCs/>
        </w:rPr>
        <w:t>The impact of COVID-19 on education and children’s services</w:t>
      </w:r>
    </w:p>
    <w:p w:rsidR="005E06C5" w:rsidP="00B601C3">
      <w:pPr>
        <w:spacing w:line="240" w:lineRule="auto"/>
        <w:ind w:left="425"/>
      </w:pPr>
      <w:r w:rsidRPr="0071053E">
        <w:t>Correspondence from the Secretary of State regarding Covid-19 restrictions in educational settings</w:t>
      </w:r>
      <w:r>
        <w:t>, dated</w:t>
      </w:r>
      <w:r w:rsidR="00F71316">
        <w:t xml:space="preserve"> 21 February 2022</w:t>
      </w:r>
    </w:p>
    <w:p w:rsidR="005E06C5" w:rsidRPr="00A953F0" w:rsidP="00B601C3">
      <w:pPr>
        <w:spacing w:before="0" w:after="0" w:line="360" w:lineRule="auto"/>
        <w:ind w:left="425"/>
        <w:rPr>
          <w:b/>
          <w:bCs/>
        </w:rPr>
      </w:pPr>
      <w:r w:rsidRPr="00A953F0">
        <w:rPr>
          <w:b/>
          <w:bCs/>
        </w:rPr>
        <w:t>Supplementary Estimates</w:t>
      </w:r>
    </w:p>
    <w:p w:rsidR="005E06C5" w:rsidP="00B601C3">
      <w:pPr>
        <w:spacing w:before="0" w:after="0" w:line="360" w:lineRule="auto"/>
        <w:ind w:left="425"/>
      </w:pPr>
      <w:r>
        <w:rPr>
          <w:rFonts w:eastAsia="Times New Roman"/>
        </w:rPr>
        <w:t>Of</w:t>
      </w:r>
      <w:r w:rsidR="000C56D3">
        <w:rPr>
          <w:rFonts w:eastAsia="Times New Roman"/>
        </w:rPr>
        <w:t>qual</w:t>
      </w:r>
      <w:r>
        <w:rPr>
          <w:rFonts w:eastAsia="Times New Roman"/>
        </w:rPr>
        <w:t xml:space="preserve"> Supplementary Estimates Memorandum for 2021-22</w:t>
      </w:r>
    </w:p>
    <w:p w:rsidR="005E06C5" w:rsidRPr="00905B13" w:rsidP="005E06C5">
      <w:pPr>
        <w:pStyle w:val="Heading2numbered"/>
        <w:numPr>
          <w:ilvl w:val="0"/>
          <w:numId w:val="0"/>
        </w:numPr>
        <w:ind w:left="360" w:hanging="360"/>
      </w:pPr>
      <w:r>
        <w:t>2. Future programme</w:t>
      </w:r>
    </w:p>
    <w:p w:rsidR="005E06C5" w:rsidP="005E06C5">
      <w:r>
        <w:t>The Committee considered this matter.</w:t>
      </w:r>
    </w:p>
    <w:p w:rsidR="00DB6230" w:rsidRPr="00DB6230" w:rsidP="00BE06BA">
      <w:pPr>
        <w:pStyle w:val="Heading2numbered"/>
        <w:numPr>
          <w:ilvl w:val="0"/>
          <w:numId w:val="0"/>
        </w:numPr>
      </w:pPr>
      <w:r>
        <w:t xml:space="preserve">3. </w:t>
      </w:r>
      <w:r w:rsidRPr="00DB5A65" w:rsidR="00DB5A65">
        <w:t xml:space="preserve">Educational challenges of Children and Young people from Gypsy, </w:t>
      </w:r>
      <w:r w:rsidRPr="00DB5A65" w:rsidR="00DB5A65">
        <w:t>Roma</w:t>
      </w:r>
      <w:r w:rsidRPr="00DB5A65" w:rsidR="00DB5A65">
        <w:t xml:space="preserve"> and Traveller background</w:t>
      </w:r>
    </w:p>
    <w:p w:rsidR="00565BCB" w:rsidRPr="00DB6230" w:rsidP="00DB6230">
      <w:pPr>
        <w:rPr>
          <w:rFonts w:eastAsia="Times New Roman"/>
        </w:rPr>
      </w:pPr>
      <w:r w:rsidRPr="00DB6230">
        <w:rPr>
          <w:rFonts w:eastAsia="Times New Roman"/>
        </w:rPr>
        <w:t>Ms Emma Nuttall; Pauline Anderson OBE; The Baroness Whitaker, Co-chair, APPG for Gypsies, Travellers and Roma; Lisa Smith, Committee Chair, Advisory Council for the Education of Romany and other Travellers (ACERT)</w:t>
      </w:r>
      <w:r w:rsidR="008B455D">
        <w:rPr>
          <w:rFonts w:eastAsia="Times New Roman"/>
        </w:rPr>
        <w:t xml:space="preserve">; </w:t>
      </w:r>
      <w:r w:rsidRPr="00DB6230">
        <w:rPr>
          <w:rFonts w:eastAsia="Times New Roman"/>
        </w:rPr>
        <w:t xml:space="preserve">Jo </w:t>
      </w:r>
      <w:r w:rsidRPr="00DB6230">
        <w:rPr>
          <w:rFonts w:eastAsia="Times New Roman"/>
        </w:rPr>
        <w:t>Luhman</w:t>
      </w:r>
      <w:r w:rsidRPr="00DB6230">
        <w:rPr>
          <w:rFonts w:eastAsia="Times New Roman"/>
        </w:rPr>
        <w:t xml:space="preserve">, Headteacher, Kings International College; </w:t>
      </w:r>
      <w:r w:rsidRPr="00DB6230">
        <w:rPr>
          <w:rFonts w:eastAsia="Times New Roman"/>
        </w:rPr>
        <w:t>Vasile</w:t>
      </w:r>
      <w:r w:rsidRPr="00DB6230">
        <w:rPr>
          <w:rFonts w:eastAsia="Times New Roman"/>
        </w:rPr>
        <w:t xml:space="preserve"> </w:t>
      </w:r>
      <w:r w:rsidRPr="00DB6230">
        <w:rPr>
          <w:rFonts w:eastAsia="Times New Roman"/>
        </w:rPr>
        <w:t>Sandu</w:t>
      </w:r>
      <w:r w:rsidRPr="00DB6230">
        <w:rPr>
          <w:rFonts w:eastAsia="Times New Roman"/>
        </w:rPr>
        <w:t>, Teaching Assistant, St Matthew's Primary School; Paula Strachan, Head, St Theresa’s school</w:t>
      </w:r>
      <w:r w:rsidR="008B455D">
        <w:rPr>
          <w:rFonts w:eastAsia="Times New Roman"/>
        </w:rPr>
        <w:t xml:space="preserve"> and </w:t>
      </w:r>
      <w:r w:rsidRPr="0044330D" w:rsidR="0044330D">
        <w:rPr>
          <w:rFonts w:eastAsia="Times New Roman"/>
        </w:rPr>
        <w:t xml:space="preserve">Marius </w:t>
      </w:r>
      <w:r w:rsidRPr="0044330D" w:rsidR="0044330D">
        <w:rPr>
          <w:rFonts w:eastAsia="Times New Roman"/>
        </w:rPr>
        <w:t>Ciuca</w:t>
      </w:r>
      <w:r w:rsidR="0044330D">
        <w:rPr>
          <w:rFonts w:eastAsia="Times New Roman"/>
        </w:rPr>
        <w:t xml:space="preserve">, </w:t>
      </w:r>
      <w:r w:rsidRPr="00565BCB">
        <w:rPr>
          <w:rFonts w:eastAsia="Times New Roman"/>
        </w:rPr>
        <w:t>Teaching Assistant and Translator to Roma and Romanian children</w:t>
      </w:r>
      <w:r>
        <w:rPr>
          <w:rFonts w:eastAsia="Times New Roman"/>
        </w:rPr>
        <w:t>,</w:t>
      </w:r>
      <w:r w:rsidRPr="00565BCB">
        <w:rPr>
          <w:rFonts w:eastAsia="Times New Roman"/>
        </w:rPr>
        <w:t xml:space="preserve"> St Helen's Primary School</w:t>
      </w:r>
      <w:r>
        <w:rPr>
          <w:rFonts w:eastAsia="Times New Roman"/>
        </w:rPr>
        <w:t>, gave oral evidence.</w:t>
      </w:r>
    </w:p>
    <w:p w:rsidR="005E06C5" w:rsidRPr="00E1569C" w:rsidP="005E06C5">
      <w:pPr>
        <w:pStyle w:val="Heading2numbered"/>
        <w:numPr>
          <w:ilvl w:val="0"/>
          <w:numId w:val="0"/>
        </w:numPr>
      </w:pPr>
      <w:r w:rsidRPr="00E1569C">
        <w:t>Adjournment</w:t>
      </w:r>
    </w:p>
    <w:p w:rsidR="009111A2" w:rsidP="00555BD1">
      <w:r w:rsidRPr="00E1569C">
        <w:t>Adjourned till</w:t>
      </w:r>
      <w:r>
        <w:t xml:space="preserve"> Tuesday </w:t>
      </w:r>
      <w:r w:rsidR="000C56D3">
        <w:t>1 March</w:t>
      </w:r>
      <w:r w:rsidRPr="00E1569C">
        <w:t xml:space="preserve"> at 9.</w:t>
      </w:r>
      <w:r>
        <w:t>30</w:t>
      </w:r>
      <w:r w:rsidRPr="00E1569C">
        <w:t xml:space="preserve"> am</w:t>
      </w:r>
    </w:p>
    <w:p w:rsidR="001810E7" w:rsidP="001810E7">
      <w:pPr>
        <w:pStyle w:val="Heading1"/>
      </w:pPr>
      <w:r>
        <w:t>Tuesday 1 March 2022</w:t>
      </w:r>
    </w:p>
    <w:p w:rsidR="001810E7" w:rsidP="001810E7">
      <w:pPr>
        <w:pStyle w:val="Heading2"/>
      </w:pPr>
      <w:r w:rsidRPr="00181FAF">
        <w:t>Members present:</w:t>
      </w:r>
    </w:p>
    <w:p w:rsidR="001810E7" w:rsidP="001810E7">
      <w:pPr>
        <w:pStyle w:val="List"/>
      </w:pPr>
      <w:r>
        <w:t>Robert Halfon, in the Chair</w:t>
      </w:r>
    </w:p>
    <w:p w:rsidR="001810E7" w:rsidP="001810E7">
      <w:pPr>
        <w:pStyle w:val="List"/>
      </w:pPr>
      <w:r>
        <w:t>Apsana Begum</w:t>
      </w:r>
    </w:p>
    <w:p w:rsidR="001810E7" w:rsidP="001810E7">
      <w:pPr>
        <w:pStyle w:val="List"/>
      </w:pPr>
      <w:r>
        <w:t>Miriam Cates</w:t>
      </w:r>
    </w:p>
    <w:p w:rsidR="001810E7" w:rsidP="001810E7">
      <w:pPr>
        <w:pStyle w:val="List"/>
      </w:pPr>
      <w:r>
        <w:t>Tom Hunt</w:t>
      </w:r>
    </w:p>
    <w:p w:rsidR="001810E7" w:rsidP="001810E7">
      <w:pPr>
        <w:pStyle w:val="List"/>
      </w:pPr>
      <w:r>
        <w:t>Dr Caroline Johnson</w:t>
      </w:r>
    </w:p>
    <w:p w:rsidR="001810E7" w:rsidP="001810E7">
      <w:pPr>
        <w:pStyle w:val="List"/>
      </w:pPr>
      <w:r>
        <w:t>Kim Johnson</w:t>
      </w:r>
    </w:p>
    <w:p w:rsidR="001810E7" w:rsidP="008A7C69">
      <w:pPr>
        <w:pStyle w:val="List"/>
      </w:pPr>
      <w:r>
        <w:t>Ian Mearns</w:t>
      </w:r>
    </w:p>
    <w:p w:rsidR="001810E7" w:rsidP="001810E7">
      <w:pPr>
        <w:pStyle w:val="Heading2numbered"/>
        <w:numPr>
          <w:ilvl w:val="0"/>
          <w:numId w:val="0"/>
        </w:numPr>
        <w:ind w:left="360" w:hanging="360"/>
      </w:pPr>
      <w:r>
        <w:t xml:space="preserve">1. </w:t>
      </w:r>
      <w:r w:rsidRPr="00F20C0D">
        <w:t>Evidence reported for publication</w:t>
      </w:r>
    </w:p>
    <w:p w:rsidR="001810E7" w:rsidRPr="0090586B" w:rsidP="001810E7">
      <w:pPr>
        <w:pStyle w:val="Heading3indented"/>
        <w:spacing w:before="0"/>
        <w:ind w:left="0"/>
        <w:rPr>
          <w:rFonts w:eastAsia="Times New Roman"/>
          <w:b w:val="0"/>
        </w:rPr>
      </w:pPr>
      <w:r w:rsidRPr="0090586B">
        <w:rPr>
          <w:rStyle w:val="Emphasis"/>
          <w:b w:val="0"/>
        </w:rPr>
        <w:t>Ordered</w:t>
      </w:r>
      <w:r w:rsidRPr="0090586B">
        <w:rPr>
          <w:b w:val="0"/>
        </w:rPr>
        <w:t>, That the following written evidence be reported to the House for publication:</w:t>
      </w:r>
    </w:p>
    <w:p w:rsidR="00646396" w:rsidP="001810E7">
      <w:pPr>
        <w:pStyle w:val="Heading3indented"/>
        <w:spacing w:before="0"/>
        <w:ind w:left="0"/>
        <w:rPr>
          <w:rFonts w:eastAsia="Times New Roman"/>
        </w:rPr>
      </w:pPr>
    </w:p>
    <w:p w:rsidR="00470ABC" w:rsidRPr="005D5183" w:rsidP="005D5183">
      <w:pPr>
        <w:spacing w:before="0" w:after="0" w:line="360" w:lineRule="auto"/>
        <w:ind w:left="425"/>
        <w:rPr>
          <w:rFonts w:eastAsia="Times New Roman" w:cstheme="majorBidi"/>
          <w:b/>
          <w:bCs/>
          <w:color w:val="000000" w:themeColor="text1"/>
          <w:szCs w:val="28"/>
        </w:rPr>
      </w:pPr>
      <w:r>
        <w:rPr>
          <w:rFonts w:eastAsia="Times New Roman" w:cstheme="majorBidi"/>
          <w:b/>
          <w:bCs/>
          <w:color w:val="000000" w:themeColor="text1"/>
          <w:szCs w:val="28"/>
        </w:rPr>
        <w:t xml:space="preserve">Higher Education </w:t>
      </w:r>
      <w:r w:rsidR="00A442FC">
        <w:rPr>
          <w:rFonts w:eastAsia="Times New Roman" w:cstheme="majorBidi"/>
          <w:b/>
          <w:bCs/>
          <w:color w:val="000000" w:themeColor="text1"/>
          <w:szCs w:val="28"/>
        </w:rPr>
        <w:t>Re</w:t>
      </w:r>
      <w:r w:rsidR="00B249C7">
        <w:rPr>
          <w:rFonts w:eastAsia="Times New Roman" w:cstheme="majorBidi"/>
          <w:b/>
          <w:bCs/>
          <w:color w:val="000000" w:themeColor="text1"/>
          <w:szCs w:val="28"/>
        </w:rPr>
        <w:t>f</w:t>
      </w:r>
      <w:r w:rsidR="00A442FC">
        <w:rPr>
          <w:rFonts w:eastAsia="Times New Roman" w:cstheme="majorBidi"/>
          <w:b/>
          <w:bCs/>
          <w:color w:val="000000" w:themeColor="text1"/>
          <w:szCs w:val="28"/>
        </w:rPr>
        <w:t>orm and Lifelong Loan Entitlement</w:t>
      </w:r>
    </w:p>
    <w:p w:rsidR="001810E7" w:rsidP="00646396">
      <w:pPr>
        <w:spacing w:before="0" w:after="0" w:line="276" w:lineRule="auto"/>
        <w:ind w:left="425"/>
        <w:rPr>
          <w:rFonts w:eastAsia="Times New Roman" w:cstheme="majorBidi"/>
          <w:color w:val="000000" w:themeColor="text1"/>
          <w:szCs w:val="28"/>
        </w:rPr>
      </w:pPr>
      <w:r w:rsidRPr="00470ABC">
        <w:rPr>
          <w:rFonts w:eastAsia="Times New Roman" w:cstheme="majorBidi"/>
          <w:color w:val="000000" w:themeColor="text1"/>
          <w:szCs w:val="28"/>
        </w:rPr>
        <w:t>Correspondence from the Minister of State for Higher and Further Education on Higher Education Reform and Lifelong Loan Entitlement, dated 24 February 2022</w:t>
      </w:r>
    </w:p>
    <w:p w:rsidR="001810E7" w:rsidP="001810E7">
      <w:pPr>
        <w:spacing w:before="0" w:after="0"/>
        <w:ind w:left="425"/>
        <w:rPr>
          <w:rFonts w:eastAsia="Times New Roman" w:cstheme="majorBidi"/>
          <w:b/>
          <w:bCs/>
          <w:color w:val="000000" w:themeColor="text1"/>
          <w:szCs w:val="28"/>
        </w:rPr>
      </w:pPr>
    </w:p>
    <w:p w:rsidR="001810E7" w:rsidRPr="005D5183" w:rsidP="005D5183">
      <w:pPr>
        <w:spacing w:before="0" w:after="0" w:line="360" w:lineRule="auto"/>
        <w:ind w:left="425"/>
        <w:rPr>
          <w:rFonts w:eastAsia="Times New Roman"/>
          <w:b/>
          <w:bCs/>
        </w:rPr>
      </w:pPr>
      <w:r w:rsidRPr="00613751">
        <w:rPr>
          <w:rFonts w:eastAsia="Times New Roman"/>
          <w:b/>
          <w:bCs/>
        </w:rPr>
        <w:t xml:space="preserve">The </w:t>
      </w:r>
      <w:r w:rsidR="00BA4BCF">
        <w:rPr>
          <w:rFonts w:eastAsia="Times New Roman"/>
          <w:b/>
          <w:bCs/>
        </w:rPr>
        <w:t>future of post-16 qualifications</w:t>
      </w:r>
    </w:p>
    <w:p w:rsidR="00657C5C" w:rsidRPr="00657C5C" w:rsidP="005D5183">
      <w:pPr>
        <w:spacing w:before="0" w:after="0" w:line="276" w:lineRule="auto"/>
        <w:ind w:left="425"/>
        <w:rPr>
          <w:rFonts w:eastAsia="Times New Roman"/>
        </w:rPr>
      </w:pPr>
      <w:r w:rsidRPr="00657C5C">
        <w:rPr>
          <w:rFonts w:eastAsia="Times New Roman"/>
        </w:rPr>
        <w:t>Cirencester College</w:t>
      </w:r>
      <w:r>
        <w:rPr>
          <w:rFonts w:eastAsia="Times New Roman"/>
        </w:rPr>
        <w:t xml:space="preserve"> </w:t>
      </w:r>
      <w:r w:rsidRPr="00657C5C">
        <w:rPr>
          <w:rFonts w:eastAsia="Times New Roman"/>
        </w:rPr>
        <w:t>[FPQ0001]</w:t>
      </w:r>
    </w:p>
    <w:p w:rsidR="00657C5C" w:rsidRPr="00657C5C" w:rsidP="005D5183">
      <w:pPr>
        <w:spacing w:before="0" w:after="0" w:line="276" w:lineRule="auto"/>
        <w:ind w:left="425"/>
        <w:rPr>
          <w:rFonts w:eastAsia="Times New Roman"/>
        </w:rPr>
      </w:pPr>
      <w:r w:rsidRPr="00657C5C">
        <w:rPr>
          <w:rFonts w:eastAsia="Times New Roman"/>
        </w:rPr>
        <w:t>Mr Nicholas Bailey (EPIC Business Support Officer (previously; Vice Principal in FE, National Manager for Learners with Learning Difficulties and/or Disabilities for the Skills Funding Agency) at University of Plymouth)</w:t>
      </w:r>
      <w:r>
        <w:rPr>
          <w:rFonts w:eastAsia="Times New Roman"/>
        </w:rPr>
        <w:t xml:space="preserve"> </w:t>
      </w:r>
      <w:r w:rsidRPr="00657C5C">
        <w:rPr>
          <w:rFonts w:eastAsia="Times New Roman"/>
        </w:rPr>
        <w:t>[FPQ0002]</w:t>
      </w:r>
    </w:p>
    <w:p w:rsidR="00657C5C" w:rsidRPr="00657C5C" w:rsidP="00657C5C">
      <w:pPr>
        <w:spacing w:before="0" w:after="0"/>
        <w:ind w:left="425"/>
        <w:rPr>
          <w:rFonts w:eastAsia="Times New Roman"/>
        </w:rPr>
      </w:pPr>
      <w:r w:rsidRPr="00657C5C">
        <w:rPr>
          <w:rFonts w:eastAsia="Times New Roman"/>
        </w:rPr>
        <w:t>Requested anonymous</w:t>
      </w:r>
      <w:r>
        <w:rPr>
          <w:rFonts w:eastAsia="Times New Roman"/>
        </w:rPr>
        <w:t xml:space="preserve"> </w:t>
      </w:r>
      <w:r w:rsidRPr="00657C5C">
        <w:rPr>
          <w:rFonts w:eastAsia="Times New Roman"/>
        </w:rPr>
        <w:t>[FPQ0003]</w:t>
      </w:r>
    </w:p>
    <w:p w:rsidR="00657C5C" w:rsidRPr="00657C5C" w:rsidP="00657C5C">
      <w:pPr>
        <w:spacing w:before="0" w:after="0"/>
        <w:ind w:left="425"/>
        <w:rPr>
          <w:rFonts w:eastAsia="Times New Roman"/>
        </w:rPr>
      </w:pPr>
      <w:r w:rsidRPr="00657C5C">
        <w:rPr>
          <w:rFonts w:eastAsia="Times New Roman"/>
        </w:rPr>
        <w:t>Cirencester College</w:t>
      </w:r>
      <w:r>
        <w:rPr>
          <w:rFonts w:eastAsia="Times New Roman"/>
        </w:rPr>
        <w:t xml:space="preserve"> </w:t>
      </w:r>
      <w:r w:rsidRPr="00657C5C">
        <w:rPr>
          <w:rFonts w:eastAsia="Times New Roman"/>
        </w:rPr>
        <w:t>[FPQ0004]</w:t>
      </w:r>
    </w:p>
    <w:p w:rsidR="00657C5C" w:rsidRPr="00657C5C" w:rsidP="00657C5C">
      <w:pPr>
        <w:spacing w:before="0" w:after="0"/>
        <w:ind w:left="425"/>
        <w:rPr>
          <w:rFonts w:eastAsia="Times New Roman"/>
        </w:rPr>
      </w:pPr>
      <w:r w:rsidRPr="00657C5C">
        <w:rPr>
          <w:rFonts w:eastAsia="Times New Roman"/>
        </w:rPr>
        <w:t>St Edmunds Society</w:t>
      </w:r>
      <w:r>
        <w:rPr>
          <w:rFonts w:eastAsia="Times New Roman"/>
        </w:rPr>
        <w:t xml:space="preserve"> </w:t>
      </w:r>
      <w:r w:rsidRPr="00657C5C">
        <w:rPr>
          <w:rFonts w:eastAsia="Times New Roman"/>
        </w:rPr>
        <w:t>[FPQ0005]</w:t>
      </w:r>
    </w:p>
    <w:p w:rsidR="00657C5C" w:rsidRPr="00657C5C" w:rsidP="00657C5C">
      <w:pPr>
        <w:spacing w:before="0" w:after="0"/>
        <w:ind w:left="425"/>
        <w:rPr>
          <w:rFonts w:eastAsia="Times New Roman"/>
        </w:rPr>
      </w:pPr>
      <w:r w:rsidRPr="00657C5C">
        <w:rPr>
          <w:rFonts w:eastAsia="Times New Roman"/>
        </w:rPr>
        <w:t>Linking London, hosted by Birkbeck, University of London</w:t>
      </w:r>
      <w:r>
        <w:rPr>
          <w:rFonts w:eastAsia="Times New Roman"/>
        </w:rPr>
        <w:t xml:space="preserve"> </w:t>
      </w:r>
      <w:r w:rsidRPr="00657C5C">
        <w:rPr>
          <w:rFonts w:eastAsia="Times New Roman"/>
        </w:rPr>
        <w:t>[FPQ0007]</w:t>
      </w:r>
    </w:p>
    <w:p w:rsidR="00657C5C" w:rsidRPr="00657C5C" w:rsidP="00657C5C">
      <w:pPr>
        <w:spacing w:before="0" w:after="0"/>
        <w:ind w:left="425"/>
        <w:rPr>
          <w:rFonts w:eastAsia="Times New Roman"/>
        </w:rPr>
      </w:pPr>
      <w:r w:rsidRPr="00657C5C">
        <w:rPr>
          <w:rFonts w:eastAsia="Times New Roman"/>
        </w:rPr>
        <w:t>Association of Employment and Learning Providers (AELP)</w:t>
      </w:r>
      <w:r>
        <w:rPr>
          <w:rFonts w:eastAsia="Times New Roman"/>
        </w:rPr>
        <w:t xml:space="preserve"> </w:t>
      </w:r>
      <w:r w:rsidRPr="00657C5C">
        <w:rPr>
          <w:rFonts w:eastAsia="Times New Roman"/>
        </w:rPr>
        <w:t>[FPQ0008]</w:t>
      </w:r>
    </w:p>
    <w:p w:rsidR="00657C5C" w:rsidRPr="00657C5C" w:rsidP="00657C5C">
      <w:pPr>
        <w:spacing w:before="0" w:after="0"/>
        <w:ind w:left="425"/>
        <w:rPr>
          <w:rFonts w:eastAsia="Times New Roman"/>
        </w:rPr>
      </w:pPr>
      <w:r w:rsidRPr="00657C5C">
        <w:rPr>
          <w:rFonts w:eastAsia="Times New Roman"/>
        </w:rPr>
        <w:t>The Brilliant Club</w:t>
      </w:r>
      <w:r>
        <w:rPr>
          <w:rFonts w:eastAsia="Times New Roman"/>
        </w:rPr>
        <w:t xml:space="preserve"> </w:t>
      </w:r>
      <w:r w:rsidRPr="00657C5C">
        <w:rPr>
          <w:rFonts w:eastAsia="Times New Roman"/>
        </w:rPr>
        <w:t>[FPQ0010]</w:t>
      </w:r>
    </w:p>
    <w:p w:rsidR="00657C5C" w:rsidRPr="00657C5C" w:rsidP="00657C5C">
      <w:pPr>
        <w:spacing w:before="0" w:after="0"/>
        <w:ind w:left="425"/>
        <w:rPr>
          <w:rFonts w:eastAsia="Times New Roman"/>
        </w:rPr>
      </w:pPr>
      <w:r w:rsidRPr="00657C5C">
        <w:rPr>
          <w:rFonts w:eastAsia="Times New Roman"/>
        </w:rPr>
        <w:t>London Councils</w:t>
      </w:r>
      <w:r>
        <w:rPr>
          <w:rFonts w:eastAsia="Times New Roman"/>
        </w:rPr>
        <w:t xml:space="preserve"> </w:t>
      </w:r>
      <w:r w:rsidRPr="00657C5C">
        <w:rPr>
          <w:rFonts w:eastAsia="Times New Roman"/>
        </w:rPr>
        <w:t>[FPQ0011]</w:t>
      </w:r>
    </w:p>
    <w:p w:rsidR="00657C5C" w:rsidRPr="00657C5C" w:rsidP="00657C5C">
      <w:pPr>
        <w:spacing w:before="0" w:after="0"/>
        <w:ind w:left="425"/>
        <w:rPr>
          <w:rFonts w:eastAsia="Times New Roman"/>
        </w:rPr>
      </w:pPr>
      <w:r w:rsidRPr="00657C5C">
        <w:rPr>
          <w:rFonts w:eastAsia="Times New Roman"/>
        </w:rPr>
        <w:t>City &amp; Guilds</w:t>
      </w:r>
      <w:r>
        <w:rPr>
          <w:rFonts w:eastAsia="Times New Roman"/>
        </w:rPr>
        <w:t xml:space="preserve"> </w:t>
      </w:r>
      <w:r w:rsidRPr="00657C5C">
        <w:rPr>
          <w:rFonts w:eastAsia="Times New Roman"/>
        </w:rPr>
        <w:t>[FPQ0013]</w:t>
      </w:r>
    </w:p>
    <w:p w:rsidR="00657C5C" w:rsidRPr="00657C5C" w:rsidP="00657C5C">
      <w:pPr>
        <w:spacing w:before="0" w:after="0"/>
        <w:ind w:left="425"/>
        <w:rPr>
          <w:rFonts w:eastAsia="Times New Roman"/>
        </w:rPr>
      </w:pPr>
      <w:r w:rsidRPr="00657C5C">
        <w:rPr>
          <w:rFonts w:eastAsia="Times New Roman"/>
        </w:rPr>
        <w:t>The University of Sheffield</w:t>
      </w:r>
      <w:r>
        <w:rPr>
          <w:rFonts w:eastAsia="Times New Roman"/>
        </w:rPr>
        <w:t xml:space="preserve"> </w:t>
      </w:r>
      <w:r w:rsidRPr="00657C5C">
        <w:rPr>
          <w:rFonts w:eastAsia="Times New Roman"/>
        </w:rPr>
        <w:t>[FPQ0014]</w:t>
      </w:r>
    </w:p>
    <w:p w:rsidR="00657C5C" w:rsidRPr="00657C5C" w:rsidP="00657C5C">
      <w:pPr>
        <w:spacing w:before="0" w:after="0"/>
        <w:ind w:left="425"/>
        <w:rPr>
          <w:rFonts w:eastAsia="Times New Roman"/>
        </w:rPr>
      </w:pPr>
      <w:r w:rsidRPr="00657C5C">
        <w:rPr>
          <w:rFonts w:eastAsia="Times New Roman"/>
        </w:rPr>
        <w:t>IHAV</w:t>
      </w:r>
      <w:r>
        <w:rPr>
          <w:rFonts w:eastAsia="Times New Roman"/>
        </w:rPr>
        <w:t xml:space="preserve"> </w:t>
      </w:r>
      <w:r w:rsidRPr="00657C5C">
        <w:rPr>
          <w:rFonts w:eastAsia="Times New Roman"/>
        </w:rPr>
        <w:t>[FPQ0015]</w:t>
      </w:r>
    </w:p>
    <w:p w:rsidR="00657C5C" w:rsidRPr="00657C5C" w:rsidP="00657C5C">
      <w:pPr>
        <w:spacing w:before="0" w:after="0"/>
        <w:ind w:left="425"/>
        <w:rPr>
          <w:rFonts w:eastAsia="Times New Roman"/>
        </w:rPr>
      </w:pPr>
      <w:r w:rsidRPr="00657C5C">
        <w:rPr>
          <w:rFonts w:eastAsia="Times New Roman"/>
        </w:rPr>
        <w:t>NAHT</w:t>
      </w:r>
      <w:r>
        <w:rPr>
          <w:rFonts w:eastAsia="Times New Roman"/>
        </w:rPr>
        <w:t xml:space="preserve"> </w:t>
      </w:r>
      <w:r w:rsidRPr="00657C5C">
        <w:rPr>
          <w:rFonts w:eastAsia="Times New Roman"/>
        </w:rPr>
        <w:t>[FPQ0017]</w:t>
      </w:r>
    </w:p>
    <w:p w:rsidR="00657C5C" w:rsidRPr="00657C5C" w:rsidP="00657C5C">
      <w:pPr>
        <w:spacing w:before="0" w:after="0"/>
        <w:ind w:left="425"/>
        <w:rPr>
          <w:rFonts w:eastAsia="Times New Roman"/>
        </w:rPr>
      </w:pPr>
      <w:r w:rsidRPr="00657C5C">
        <w:rPr>
          <w:rFonts w:eastAsia="Times New Roman"/>
        </w:rPr>
        <w:t>Council of Deans of Health</w:t>
      </w:r>
      <w:r>
        <w:rPr>
          <w:rFonts w:eastAsia="Times New Roman"/>
        </w:rPr>
        <w:t xml:space="preserve"> </w:t>
      </w:r>
      <w:r w:rsidRPr="00657C5C">
        <w:rPr>
          <w:rFonts w:eastAsia="Times New Roman"/>
        </w:rPr>
        <w:t>[FPQ0018]</w:t>
      </w:r>
    </w:p>
    <w:p w:rsidR="00657C5C" w:rsidRPr="00657C5C" w:rsidP="00657C5C">
      <w:pPr>
        <w:spacing w:before="0" w:after="0"/>
        <w:ind w:left="425"/>
        <w:rPr>
          <w:rFonts w:eastAsia="Times New Roman"/>
        </w:rPr>
      </w:pPr>
      <w:r w:rsidRPr="00657C5C">
        <w:rPr>
          <w:rFonts w:eastAsia="Times New Roman"/>
        </w:rPr>
        <w:t>The Bell Foundation</w:t>
      </w:r>
      <w:r>
        <w:rPr>
          <w:rFonts w:eastAsia="Times New Roman"/>
        </w:rPr>
        <w:t xml:space="preserve"> </w:t>
      </w:r>
      <w:r w:rsidRPr="00657C5C">
        <w:rPr>
          <w:rFonts w:eastAsia="Times New Roman"/>
        </w:rPr>
        <w:t>[FPQ0020]</w:t>
      </w:r>
    </w:p>
    <w:p w:rsidR="00657C5C" w:rsidRPr="00657C5C" w:rsidP="00657C5C">
      <w:pPr>
        <w:spacing w:before="0" w:after="0"/>
        <w:ind w:left="425"/>
        <w:rPr>
          <w:rFonts w:eastAsia="Times New Roman"/>
        </w:rPr>
      </w:pPr>
      <w:r w:rsidRPr="00657C5C">
        <w:rPr>
          <w:rFonts w:eastAsia="Times New Roman"/>
        </w:rPr>
        <w:t>Edge Foundation</w:t>
      </w:r>
      <w:r>
        <w:rPr>
          <w:rFonts w:eastAsia="Times New Roman"/>
        </w:rPr>
        <w:t xml:space="preserve"> </w:t>
      </w:r>
      <w:r w:rsidRPr="00657C5C">
        <w:rPr>
          <w:rFonts w:eastAsia="Times New Roman"/>
        </w:rPr>
        <w:t>[FPQ0021]</w:t>
      </w:r>
    </w:p>
    <w:p w:rsidR="00657C5C" w:rsidRPr="00657C5C" w:rsidP="00657C5C">
      <w:pPr>
        <w:spacing w:before="0" w:after="0"/>
        <w:ind w:left="425"/>
        <w:rPr>
          <w:rFonts w:eastAsia="Times New Roman"/>
        </w:rPr>
      </w:pPr>
      <w:r w:rsidRPr="00657C5C">
        <w:rPr>
          <w:rFonts w:eastAsia="Times New Roman"/>
        </w:rPr>
        <w:t>London South Bank University (LSBU Group)</w:t>
      </w:r>
      <w:r>
        <w:rPr>
          <w:rFonts w:eastAsia="Times New Roman"/>
        </w:rPr>
        <w:t xml:space="preserve"> </w:t>
      </w:r>
      <w:r w:rsidRPr="00657C5C">
        <w:rPr>
          <w:rFonts w:eastAsia="Times New Roman"/>
        </w:rPr>
        <w:t>[FPQ0022]</w:t>
      </w:r>
    </w:p>
    <w:p w:rsidR="00657C5C" w:rsidRPr="00657C5C" w:rsidP="00657C5C">
      <w:pPr>
        <w:spacing w:before="0" w:after="0"/>
        <w:ind w:left="425"/>
        <w:rPr>
          <w:rFonts w:eastAsia="Times New Roman"/>
        </w:rPr>
      </w:pPr>
      <w:r w:rsidRPr="00657C5C">
        <w:rPr>
          <w:rFonts w:eastAsia="Times New Roman"/>
        </w:rPr>
        <w:t>West Yorkshire Learning Providers</w:t>
      </w:r>
      <w:r>
        <w:rPr>
          <w:rFonts w:eastAsia="Times New Roman"/>
        </w:rPr>
        <w:t xml:space="preserve"> </w:t>
      </w:r>
      <w:r w:rsidRPr="00657C5C">
        <w:rPr>
          <w:rFonts w:eastAsia="Times New Roman"/>
        </w:rPr>
        <w:t>[FPQ0023]</w:t>
      </w:r>
    </w:p>
    <w:p w:rsidR="00657C5C" w:rsidRPr="00657C5C" w:rsidP="00657C5C">
      <w:pPr>
        <w:spacing w:before="0" w:after="0"/>
        <w:ind w:left="425"/>
        <w:rPr>
          <w:rFonts w:eastAsia="Times New Roman"/>
        </w:rPr>
      </w:pPr>
      <w:r w:rsidRPr="00657C5C">
        <w:rPr>
          <w:rFonts w:eastAsia="Times New Roman"/>
        </w:rPr>
        <w:t>Tonbridge Grammar</w:t>
      </w:r>
      <w:r>
        <w:rPr>
          <w:rFonts w:eastAsia="Times New Roman"/>
        </w:rPr>
        <w:t xml:space="preserve"> </w:t>
      </w:r>
      <w:r w:rsidRPr="00657C5C">
        <w:rPr>
          <w:rFonts w:eastAsia="Times New Roman"/>
        </w:rPr>
        <w:t>[FPQ0024]</w:t>
      </w:r>
    </w:p>
    <w:p w:rsidR="00657C5C" w:rsidRPr="00657C5C" w:rsidP="00657C5C">
      <w:pPr>
        <w:spacing w:before="0" w:after="0"/>
        <w:ind w:left="425"/>
        <w:rPr>
          <w:rFonts w:eastAsia="Times New Roman"/>
        </w:rPr>
      </w:pPr>
      <w:r w:rsidRPr="00657C5C">
        <w:rPr>
          <w:rFonts w:eastAsia="Times New Roman"/>
        </w:rPr>
        <w:t>The Royal Harbour Academy</w:t>
      </w:r>
      <w:r>
        <w:rPr>
          <w:rFonts w:eastAsia="Times New Roman"/>
        </w:rPr>
        <w:t xml:space="preserve"> </w:t>
      </w:r>
      <w:r w:rsidRPr="00657C5C">
        <w:rPr>
          <w:rFonts w:eastAsia="Times New Roman"/>
        </w:rPr>
        <w:t>[FPQ0025]</w:t>
      </w:r>
    </w:p>
    <w:p w:rsidR="00657C5C" w:rsidRPr="00657C5C" w:rsidP="00657C5C">
      <w:pPr>
        <w:spacing w:before="0" w:after="0"/>
        <w:ind w:left="425"/>
        <w:rPr>
          <w:rFonts w:eastAsia="Times New Roman"/>
        </w:rPr>
      </w:pPr>
      <w:r w:rsidRPr="00657C5C">
        <w:rPr>
          <w:rFonts w:eastAsia="Times New Roman"/>
        </w:rPr>
        <w:t>University and College Union</w:t>
      </w:r>
      <w:r>
        <w:rPr>
          <w:rFonts w:eastAsia="Times New Roman"/>
        </w:rPr>
        <w:t xml:space="preserve"> </w:t>
      </w:r>
      <w:r w:rsidRPr="00657C5C">
        <w:rPr>
          <w:rFonts w:eastAsia="Times New Roman"/>
        </w:rPr>
        <w:t>[FPQ0026]</w:t>
      </w:r>
    </w:p>
    <w:p w:rsidR="00657C5C" w:rsidRPr="00657C5C" w:rsidP="00657C5C">
      <w:pPr>
        <w:spacing w:before="0" w:after="0"/>
        <w:ind w:left="425"/>
        <w:rPr>
          <w:rFonts w:eastAsia="Times New Roman"/>
        </w:rPr>
      </w:pPr>
      <w:r w:rsidRPr="00657C5C">
        <w:rPr>
          <w:rFonts w:eastAsia="Times New Roman"/>
        </w:rPr>
        <w:t>Universities UK</w:t>
      </w:r>
      <w:r>
        <w:rPr>
          <w:rFonts w:eastAsia="Times New Roman"/>
        </w:rPr>
        <w:t xml:space="preserve"> </w:t>
      </w:r>
      <w:r w:rsidRPr="00657C5C">
        <w:rPr>
          <w:rFonts w:eastAsia="Times New Roman"/>
        </w:rPr>
        <w:t>[FPQ0027]</w:t>
      </w:r>
    </w:p>
    <w:p w:rsidR="00657C5C" w:rsidRPr="00657C5C" w:rsidP="00657C5C">
      <w:pPr>
        <w:spacing w:before="0" w:after="0"/>
        <w:ind w:left="425"/>
        <w:rPr>
          <w:rFonts w:eastAsia="Times New Roman"/>
        </w:rPr>
      </w:pPr>
      <w:r w:rsidRPr="00657C5C">
        <w:rPr>
          <w:rFonts w:eastAsia="Times New Roman"/>
        </w:rPr>
        <w:t>The Traveller Movement</w:t>
      </w:r>
      <w:r>
        <w:rPr>
          <w:rFonts w:eastAsia="Times New Roman"/>
        </w:rPr>
        <w:t xml:space="preserve"> </w:t>
      </w:r>
      <w:r w:rsidRPr="00657C5C">
        <w:rPr>
          <w:rFonts w:eastAsia="Times New Roman"/>
        </w:rPr>
        <w:t>[FPQ0028]</w:t>
      </w:r>
    </w:p>
    <w:p w:rsidR="00657C5C" w:rsidRPr="00657C5C" w:rsidP="00657C5C">
      <w:pPr>
        <w:spacing w:before="0" w:after="0"/>
        <w:ind w:left="425"/>
        <w:rPr>
          <w:rFonts w:eastAsia="Times New Roman"/>
        </w:rPr>
      </w:pPr>
      <w:r w:rsidRPr="00657C5C">
        <w:rPr>
          <w:rFonts w:eastAsia="Times New Roman"/>
        </w:rPr>
        <w:t>University of the Arts London Awarding Body</w:t>
      </w:r>
      <w:r>
        <w:rPr>
          <w:rFonts w:eastAsia="Times New Roman"/>
        </w:rPr>
        <w:t xml:space="preserve"> </w:t>
      </w:r>
      <w:r w:rsidRPr="00657C5C">
        <w:rPr>
          <w:rFonts w:eastAsia="Times New Roman"/>
        </w:rPr>
        <w:t>[FPQ0029]</w:t>
      </w:r>
    </w:p>
    <w:p w:rsidR="00657C5C" w:rsidRPr="00657C5C" w:rsidP="00657C5C">
      <w:pPr>
        <w:spacing w:before="0" w:after="0"/>
        <w:ind w:left="425"/>
        <w:rPr>
          <w:rFonts w:eastAsia="Times New Roman"/>
        </w:rPr>
      </w:pPr>
      <w:r w:rsidRPr="00657C5C">
        <w:rPr>
          <w:rFonts w:eastAsia="Times New Roman"/>
        </w:rPr>
        <w:t>EDSK</w:t>
      </w:r>
      <w:r>
        <w:rPr>
          <w:rFonts w:eastAsia="Times New Roman"/>
        </w:rPr>
        <w:t xml:space="preserve"> </w:t>
      </w:r>
      <w:r w:rsidRPr="00657C5C">
        <w:rPr>
          <w:rFonts w:eastAsia="Times New Roman"/>
        </w:rPr>
        <w:t>[FPQ0030]</w:t>
      </w:r>
    </w:p>
    <w:p w:rsidR="00657C5C" w:rsidRPr="00657C5C" w:rsidP="00657C5C">
      <w:pPr>
        <w:spacing w:before="0" w:after="0"/>
        <w:ind w:left="425"/>
        <w:rPr>
          <w:rFonts w:eastAsia="Times New Roman"/>
        </w:rPr>
      </w:pPr>
      <w:r w:rsidRPr="00657C5C">
        <w:rPr>
          <w:rFonts w:eastAsia="Times New Roman"/>
        </w:rPr>
        <w:t>IB Schools and Colleges Association (IBSCA)</w:t>
      </w:r>
      <w:r>
        <w:rPr>
          <w:rFonts w:eastAsia="Times New Roman"/>
        </w:rPr>
        <w:t xml:space="preserve"> </w:t>
      </w:r>
      <w:r w:rsidRPr="00657C5C">
        <w:rPr>
          <w:rFonts w:eastAsia="Times New Roman"/>
        </w:rPr>
        <w:t>[FPQ0031]</w:t>
      </w:r>
    </w:p>
    <w:p w:rsidR="00657C5C" w:rsidRPr="00657C5C" w:rsidP="00657C5C">
      <w:pPr>
        <w:spacing w:before="0" w:after="0"/>
        <w:ind w:left="425"/>
        <w:rPr>
          <w:rFonts w:eastAsia="Times New Roman"/>
        </w:rPr>
      </w:pPr>
      <w:r w:rsidRPr="00657C5C">
        <w:rPr>
          <w:rFonts w:eastAsia="Times New Roman"/>
        </w:rPr>
        <w:t>AQA</w:t>
      </w:r>
      <w:r>
        <w:rPr>
          <w:rFonts w:eastAsia="Times New Roman"/>
        </w:rPr>
        <w:t xml:space="preserve"> </w:t>
      </w:r>
      <w:r w:rsidRPr="00657C5C">
        <w:rPr>
          <w:rFonts w:eastAsia="Times New Roman"/>
        </w:rPr>
        <w:t>[FPQ0033]</w:t>
      </w:r>
    </w:p>
    <w:p w:rsidR="00657C5C" w:rsidRPr="00657C5C" w:rsidP="00657C5C">
      <w:pPr>
        <w:spacing w:before="0" w:after="0"/>
        <w:ind w:left="425"/>
        <w:rPr>
          <w:rFonts w:eastAsia="Times New Roman"/>
        </w:rPr>
      </w:pPr>
      <w:r w:rsidRPr="00657C5C">
        <w:rPr>
          <w:rFonts w:eastAsia="Times New Roman"/>
        </w:rPr>
        <w:t>Chartered Management Institute</w:t>
      </w:r>
      <w:r>
        <w:rPr>
          <w:rFonts w:eastAsia="Times New Roman"/>
        </w:rPr>
        <w:t xml:space="preserve"> </w:t>
      </w:r>
      <w:r w:rsidRPr="00657C5C">
        <w:rPr>
          <w:rFonts w:eastAsia="Times New Roman"/>
        </w:rPr>
        <w:t>[FPQ0034]</w:t>
      </w:r>
    </w:p>
    <w:p w:rsidR="00657C5C" w:rsidRPr="00657C5C" w:rsidP="00657C5C">
      <w:pPr>
        <w:spacing w:before="0" w:after="0"/>
        <w:ind w:left="425"/>
        <w:rPr>
          <w:rFonts w:eastAsia="Times New Roman"/>
        </w:rPr>
      </w:pPr>
      <w:r w:rsidRPr="00657C5C">
        <w:rPr>
          <w:rFonts w:eastAsia="Times New Roman"/>
        </w:rPr>
        <w:t>Association for Project Management</w:t>
      </w:r>
      <w:r>
        <w:rPr>
          <w:rFonts w:eastAsia="Times New Roman"/>
        </w:rPr>
        <w:t xml:space="preserve"> </w:t>
      </w:r>
      <w:r w:rsidRPr="00657C5C">
        <w:rPr>
          <w:rFonts w:eastAsia="Times New Roman"/>
        </w:rPr>
        <w:t>[FPQ0035]</w:t>
      </w:r>
    </w:p>
    <w:p w:rsidR="00657C5C" w:rsidRPr="00657C5C" w:rsidP="00657C5C">
      <w:pPr>
        <w:spacing w:before="0" w:after="0"/>
        <w:ind w:left="425"/>
        <w:rPr>
          <w:rFonts w:eastAsia="Times New Roman"/>
        </w:rPr>
      </w:pPr>
      <w:r w:rsidRPr="00657C5C">
        <w:rPr>
          <w:rFonts w:eastAsia="Times New Roman"/>
        </w:rPr>
        <w:t>Energy &amp; Utility Skills</w:t>
      </w:r>
      <w:r>
        <w:rPr>
          <w:rFonts w:eastAsia="Times New Roman"/>
        </w:rPr>
        <w:t xml:space="preserve"> </w:t>
      </w:r>
      <w:r w:rsidRPr="00657C5C">
        <w:rPr>
          <w:rFonts w:eastAsia="Times New Roman"/>
        </w:rPr>
        <w:t>[FPQ0036]</w:t>
      </w:r>
    </w:p>
    <w:p w:rsidR="00657C5C" w:rsidRPr="00657C5C" w:rsidP="00657C5C">
      <w:pPr>
        <w:spacing w:before="0" w:after="0"/>
        <w:ind w:left="425"/>
        <w:rPr>
          <w:rFonts w:eastAsia="Times New Roman"/>
        </w:rPr>
      </w:pPr>
      <w:r w:rsidRPr="00657C5C">
        <w:rPr>
          <w:rFonts w:eastAsia="Times New Roman"/>
        </w:rPr>
        <w:t>SOCIALIST EDUCATIONAL ASSOCIATION</w:t>
      </w:r>
      <w:r>
        <w:rPr>
          <w:rFonts w:eastAsia="Times New Roman"/>
        </w:rPr>
        <w:t xml:space="preserve"> </w:t>
      </w:r>
      <w:r w:rsidRPr="00657C5C">
        <w:rPr>
          <w:rFonts w:eastAsia="Times New Roman"/>
        </w:rPr>
        <w:t>[FPQ0037]</w:t>
      </w:r>
    </w:p>
    <w:p w:rsidR="00657C5C" w:rsidRPr="00657C5C" w:rsidP="00657C5C">
      <w:pPr>
        <w:spacing w:before="0" w:after="0"/>
        <w:ind w:left="425"/>
        <w:rPr>
          <w:rFonts w:eastAsia="Times New Roman"/>
        </w:rPr>
      </w:pPr>
      <w:r w:rsidRPr="00657C5C">
        <w:rPr>
          <w:rFonts w:eastAsia="Times New Roman"/>
        </w:rPr>
        <w:t>Sixth Form Colleges Association</w:t>
      </w:r>
      <w:r>
        <w:rPr>
          <w:rFonts w:eastAsia="Times New Roman"/>
        </w:rPr>
        <w:t xml:space="preserve"> </w:t>
      </w:r>
      <w:r w:rsidRPr="00657C5C">
        <w:rPr>
          <w:rFonts w:eastAsia="Times New Roman"/>
        </w:rPr>
        <w:t>[FPQ0038]</w:t>
      </w:r>
    </w:p>
    <w:p w:rsidR="00657C5C" w:rsidRPr="00657C5C" w:rsidP="00657C5C">
      <w:pPr>
        <w:spacing w:before="0" w:after="0"/>
        <w:ind w:left="425"/>
        <w:rPr>
          <w:rFonts w:eastAsia="Times New Roman"/>
        </w:rPr>
      </w:pPr>
      <w:r w:rsidRPr="00657C5C">
        <w:rPr>
          <w:rFonts w:eastAsia="Times New Roman"/>
        </w:rPr>
        <w:t>MillionPlus</w:t>
      </w:r>
      <w:r>
        <w:rPr>
          <w:rFonts w:eastAsia="Times New Roman"/>
        </w:rPr>
        <w:t xml:space="preserve"> </w:t>
      </w:r>
      <w:r w:rsidRPr="00657C5C">
        <w:rPr>
          <w:rFonts w:eastAsia="Times New Roman"/>
        </w:rPr>
        <w:t>[FPQ0039]</w:t>
      </w:r>
    </w:p>
    <w:p w:rsidR="00657C5C" w:rsidRPr="00657C5C" w:rsidP="00657C5C">
      <w:pPr>
        <w:spacing w:before="0" w:after="0"/>
        <w:ind w:left="425"/>
        <w:rPr>
          <w:rFonts w:eastAsia="Times New Roman"/>
        </w:rPr>
      </w:pPr>
      <w:r w:rsidRPr="00657C5C">
        <w:rPr>
          <w:rFonts w:eastAsia="Times New Roman"/>
        </w:rPr>
        <w:t>The Royal Society</w:t>
      </w:r>
      <w:r>
        <w:rPr>
          <w:rFonts w:eastAsia="Times New Roman"/>
        </w:rPr>
        <w:t xml:space="preserve"> </w:t>
      </w:r>
      <w:r w:rsidRPr="00657C5C">
        <w:rPr>
          <w:rFonts w:eastAsia="Times New Roman"/>
        </w:rPr>
        <w:t>[FPQ0040]</w:t>
      </w:r>
    </w:p>
    <w:p w:rsidR="00657C5C" w:rsidRPr="00657C5C" w:rsidP="00657C5C">
      <w:pPr>
        <w:spacing w:before="0" w:after="0"/>
        <w:ind w:left="425"/>
        <w:rPr>
          <w:rFonts w:eastAsia="Times New Roman"/>
        </w:rPr>
      </w:pPr>
      <w:r w:rsidRPr="00657C5C">
        <w:rPr>
          <w:rFonts w:eastAsia="Times New Roman"/>
        </w:rPr>
        <w:t>Incorporated Society of Musicians</w:t>
      </w:r>
      <w:r>
        <w:rPr>
          <w:rFonts w:eastAsia="Times New Roman"/>
        </w:rPr>
        <w:t xml:space="preserve"> </w:t>
      </w:r>
      <w:r w:rsidRPr="00657C5C">
        <w:rPr>
          <w:rFonts w:eastAsia="Times New Roman"/>
        </w:rPr>
        <w:t>[FPQ0041]</w:t>
      </w:r>
    </w:p>
    <w:p w:rsidR="00657C5C" w:rsidRPr="00657C5C" w:rsidP="00657C5C">
      <w:pPr>
        <w:spacing w:before="0" w:after="0"/>
        <w:ind w:left="425"/>
        <w:rPr>
          <w:rFonts w:eastAsia="Times New Roman"/>
        </w:rPr>
      </w:pPr>
      <w:r w:rsidRPr="00657C5C">
        <w:rPr>
          <w:rFonts w:eastAsia="Times New Roman"/>
        </w:rPr>
        <w:t>Northern Powerhouse Partnership</w:t>
      </w:r>
      <w:r>
        <w:rPr>
          <w:rFonts w:eastAsia="Times New Roman"/>
        </w:rPr>
        <w:t xml:space="preserve"> </w:t>
      </w:r>
      <w:r w:rsidRPr="00657C5C">
        <w:rPr>
          <w:rFonts w:eastAsia="Times New Roman"/>
        </w:rPr>
        <w:t>[FPQ0042]</w:t>
      </w:r>
    </w:p>
    <w:p w:rsidR="00657C5C" w:rsidRPr="00657C5C" w:rsidP="00657C5C">
      <w:pPr>
        <w:spacing w:before="0" w:after="0"/>
        <w:ind w:left="425"/>
        <w:rPr>
          <w:rFonts w:eastAsia="Times New Roman"/>
        </w:rPr>
      </w:pPr>
      <w:r w:rsidRPr="00657C5C">
        <w:rPr>
          <w:rFonts w:eastAsia="Times New Roman"/>
        </w:rPr>
        <w:t>Engineering Professors' Council</w:t>
      </w:r>
      <w:r>
        <w:rPr>
          <w:rFonts w:eastAsia="Times New Roman"/>
        </w:rPr>
        <w:t xml:space="preserve"> </w:t>
      </w:r>
      <w:r w:rsidRPr="00657C5C">
        <w:rPr>
          <w:rFonts w:eastAsia="Times New Roman"/>
        </w:rPr>
        <w:t>[FPQ0044]</w:t>
      </w:r>
    </w:p>
    <w:p w:rsidR="00657C5C" w:rsidRPr="00657C5C" w:rsidP="00657C5C">
      <w:pPr>
        <w:spacing w:before="0" w:after="0"/>
        <w:ind w:left="425"/>
        <w:rPr>
          <w:rFonts w:eastAsia="Times New Roman"/>
        </w:rPr>
      </w:pPr>
      <w:r w:rsidRPr="00657C5C">
        <w:rPr>
          <w:rFonts w:eastAsia="Times New Roman"/>
        </w:rPr>
        <w:t>NACRO</w:t>
      </w:r>
      <w:r>
        <w:rPr>
          <w:rFonts w:eastAsia="Times New Roman"/>
        </w:rPr>
        <w:t xml:space="preserve"> </w:t>
      </w:r>
      <w:r w:rsidRPr="00657C5C">
        <w:rPr>
          <w:rFonts w:eastAsia="Times New Roman"/>
        </w:rPr>
        <w:t>[FPQ0045]</w:t>
      </w:r>
    </w:p>
    <w:p w:rsidR="00657C5C" w:rsidRPr="00657C5C" w:rsidP="00657C5C">
      <w:pPr>
        <w:spacing w:before="0" w:after="0"/>
        <w:ind w:left="425"/>
        <w:rPr>
          <w:rFonts w:eastAsia="Times New Roman"/>
        </w:rPr>
      </w:pPr>
      <w:r w:rsidRPr="00657C5C">
        <w:rPr>
          <w:rFonts w:eastAsia="Times New Roman"/>
        </w:rPr>
        <w:t>Sandwell College</w:t>
      </w:r>
      <w:r>
        <w:rPr>
          <w:rFonts w:eastAsia="Times New Roman"/>
        </w:rPr>
        <w:t xml:space="preserve"> </w:t>
      </w:r>
      <w:r w:rsidRPr="00657C5C">
        <w:rPr>
          <w:rFonts w:eastAsia="Times New Roman"/>
        </w:rPr>
        <w:t>[FPQ0047]</w:t>
      </w:r>
    </w:p>
    <w:p w:rsidR="00657C5C" w:rsidRPr="00657C5C" w:rsidP="00657C5C">
      <w:pPr>
        <w:spacing w:before="0" w:after="0"/>
        <w:ind w:left="425"/>
        <w:rPr>
          <w:rFonts w:eastAsia="Times New Roman"/>
        </w:rPr>
      </w:pPr>
      <w:r w:rsidRPr="00657C5C">
        <w:rPr>
          <w:rFonts w:eastAsia="Times New Roman"/>
        </w:rPr>
        <w:t>The Home Educators' Qualifications Association (HEQA)</w:t>
      </w:r>
      <w:r>
        <w:rPr>
          <w:rFonts w:eastAsia="Times New Roman"/>
        </w:rPr>
        <w:t xml:space="preserve"> </w:t>
      </w:r>
      <w:r w:rsidRPr="00657C5C">
        <w:rPr>
          <w:rFonts w:eastAsia="Times New Roman"/>
        </w:rPr>
        <w:t>[FPQ0048]</w:t>
      </w:r>
    </w:p>
    <w:p w:rsidR="00657C5C" w:rsidRPr="00657C5C" w:rsidP="00657C5C">
      <w:pPr>
        <w:spacing w:before="0" w:after="0"/>
        <w:ind w:left="425"/>
        <w:rPr>
          <w:rFonts w:eastAsia="Times New Roman"/>
        </w:rPr>
      </w:pPr>
      <w:r w:rsidRPr="00657C5C">
        <w:rPr>
          <w:rFonts w:eastAsia="Times New Roman"/>
        </w:rPr>
        <w:t>EngineeringUK</w:t>
      </w:r>
      <w:r>
        <w:rPr>
          <w:rFonts w:eastAsia="Times New Roman"/>
        </w:rPr>
        <w:t xml:space="preserve"> </w:t>
      </w:r>
      <w:r w:rsidRPr="00657C5C">
        <w:rPr>
          <w:rFonts w:eastAsia="Times New Roman"/>
        </w:rPr>
        <w:t>[FPQ0049]</w:t>
      </w:r>
    </w:p>
    <w:p w:rsidR="00657C5C" w:rsidRPr="00657C5C" w:rsidP="00657C5C">
      <w:pPr>
        <w:spacing w:before="0" w:after="0"/>
        <w:ind w:left="425"/>
        <w:rPr>
          <w:rFonts w:eastAsia="Times New Roman"/>
        </w:rPr>
      </w:pPr>
      <w:r w:rsidRPr="00657C5C">
        <w:rPr>
          <w:rFonts w:eastAsia="Times New Roman"/>
        </w:rPr>
        <w:t>NCFE</w:t>
      </w:r>
      <w:r>
        <w:rPr>
          <w:rFonts w:eastAsia="Times New Roman"/>
        </w:rPr>
        <w:t xml:space="preserve"> </w:t>
      </w:r>
      <w:r w:rsidRPr="00657C5C">
        <w:rPr>
          <w:rFonts w:eastAsia="Times New Roman"/>
        </w:rPr>
        <w:t>[FPQ0050]</w:t>
      </w:r>
    </w:p>
    <w:p w:rsidR="00657C5C" w:rsidRPr="00657C5C" w:rsidP="00657C5C">
      <w:pPr>
        <w:spacing w:before="0" w:after="0"/>
        <w:ind w:left="425"/>
        <w:rPr>
          <w:rFonts w:eastAsia="Times New Roman"/>
        </w:rPr>
      </w:pPr>
      <w:r w:rsidRPr="00657C5C">
        <w:rPr>
          <w:rFonts w:eastAsia="Times New Roman"/>
        </w:rPr>
        <w:t>British Association for Shooting &amp; Conservation</w:t>
      </w:r>
      <w:r>
        <w:rPr>
          <w:rFonts w:eastAsia="Times New Roman"/>
        </w:rPr>
        <w:t xml:space="preserve"> </w:t>
      </w:r>
      <w:r w:rsidRPr="00657C5C">
        <w:rPr>
          <w:rFonts w:eastAsia="Times New Roman"/>
        </w:rPr>
        <w:t>[FPQ0051]</w:t>
      </w:r>
    </w:p>
    <w:p w:rsidR="00657C5C" w:rsidRPr="00657C5C" w:rsidP="00657C5C">
      <w:pPr>
        <w:spacing w:before="0" w:after="0"/>
        <w:ind w:left="425"/>
        <w:rPr>
          <w:rFonts w:eastAsia="Times New Roman"/>
        </w:rPr>
      </w:pPr>
      <w:r w:rsidRPr="00657C5C">
        <w:rPr>
          <w:rFonts w:eastAsia="Times New Roman"/>
        </w:rPr>
        <w:t>Coventry University Group</w:t>
      </w:r>
      <w:r>
        <w:rPr>
          <w:rFonts w:eastAsia="Times New Roman"/>
        </w:rPr>
        <w:t xml:space="preserve"> </w:t>
      </w:r>
      <w:r w:rsidRPr="00657C5C">
        <w:rPr>
          <w:rFonts w:eastAsia="Times New Roman"/>
        </w:rPr>
        <w:t>[FPQ0052]</w:t>
      </w:r>
    </w:p>
    <w:p w:rsidR="00657C5C" w:rsidRPr="00657C5C" w:rsidP="00657C5C">
      <w:pPr>
        <w:spacing w:before="0" w:after="0"/>
        <w:ind w:left="425"/>
        <w:rPr>
          <w:rFonts w:eastAsia="Times New Roman"/>
        </w:rPr>
      </w:pPr>
      <w:r w:rsidRPr="00657C5C">
        <w:rPr>
          <w:rFonts w:eastAsia="Times New Roman"/>
        </w:rPr>
        <w:t>Youth Futures Foundation</w:t>
      </w:r>
      <w:r>
        <w:rPr>
          <w:rFonts w:eastAsia="Times New Roman"/>
        </w:rPr>
        <w:t xml:space="preserve"> </w:t>
      </w:r>
      <w:r w:rsidRPr="00657C5C">
        <w:rPr>
          <w:rFonts w:eastAsia="Times New Roman"/>
        </w:rPr>
        <w:t>[FPQ0053]</w:t>
      </w:r>
    </w:p>
    <w:p w:rsidR="00657C5C" w:rsidRPr="00657C5C" w:rsidP="00657C5C">
      <w:pPr>
        <w:spacing w:before="0" w:after="0"/>
        <w:ind w:left="425"/>
        <w:rPr>
          <w:rFonts w:eastAsia="Times New Roman"/>
        </w:rPr>
      </w:pPr>
      <w:r w:rsidRPr="00657C5C">
        <w:rPr>
          <w:rFonts w:eastAsia="Times New Roman"/>
        </w:rPr>
        <w:t>Dane Court Grammar School</w:t>
      </w:r>
      <w:r>
        <w:rPr>
          <w:rFonts w:eastAsia="Times New Roman"/>
        </w:rPr>
        <w:t xml:space="preserve"> </w:t>
      </w:r>
      <w:r w:rsidRPr="00657C5C">
        <w:rPr>
          <w:rFonts w:eastAsia="Times New Roman"/>
        </w:rPr>
        <w:t>[FPQ0054]</w:t>
      </w:r>
    </w:p>
    <w:p w:rsidR="00657C5C" w:rsidRPr="00657C5C" w:rsidP="00657C5C">
      <w:pPr>
        <w:spacing w:before="0" w:after="0"/>
        <w:ind w:left="425"/>
        <w:rPr>
          <w:rFonts w:eastAsia="Times New Roman"/>
        </w:rPr>
      </w:pPr>
      <w:r w:rsidRPr="00657C5C">
        <w:rPr>
          <w:rFonts w:eastAsia="Times New Roman"/>
        </w:rPr>
        <w:t>Federation of Awarding Bodies</w:t>
      </w:r>
      <w:r>
        <w:rPr>
          <w:rFonts w:eastAsia="Times New Roman"/>
        </w:rPr>
        <w:t xml:space="preserve"> </w:t>
      </w:r>
      <w:r w:rsidRPr="00657C5C">
        <w:rPr>
          <w:rFonts w:eastAsia="Times New Roman"/>
        </w:rPr>
        <w:t>[FPQ0055]</w:t>
      </w:r>
    </w:p>
    <w:p w:rsidR="00657C5C" w:rsidRPr="00657C5C" w:rsidP="00657C5C">
      <w:pPr>
        <w:spacing w:before="0" w:after="0"/>
        <w:ind w:left="425"/>
        <w:rPr>
          <w:rFonts w:eastAsia="Times New Roman"/>
        </w:rPr>
      </w:pPr>
      <w:r w:rsidRPr="00657C5C">
        <w:rPr>
          <w:rFonts w:eastAsia="Times New Roman"/>
        </w:rPr>
        <w:t>ASCL</w:t>
      </w:r>
      <w:r>
        <w:rPr>
          <w:rFonts w:eastAsia="Times New Roman"/>
        </w:rPr>
        <w:t xml:space="preserve"> </w:t>
      </w:r>
      <w:r w:rsidRPr="00657C5C">
        <w:rPr>
          <w:rFonts w:eastAsia="Times New Roman"/>
        </w:rPr>
        <w:t>[FPQ0056]</w:t>
      </w:r>
    </w:p>
    <w:p w:rsidR="00657C5C" w:rsidRPr="00657C5C" w:rsidP="00657C5C">
      <w:pPr>
        <w:spacing w:before="0" w:after="0"/>
        <w:ind w:left="425"/>
        <w:rPr>
          <w:rFonts w:eastAsia="Times New Roman"/>
        </w:rPr>
      </w:pPr>
      <w:r w:rsidRPr="00657C5C">
        <w:rPr>
          <w:rFonts w:eastAsia="Times New Roman"/>
        </w:rPr>
        <w:t>Construction Industry Training Board</w:t>
      </w:r>
      <w:r>
        <w:rPr>
          <w:rFonts w:eastAsia="Times New Roman"/>
        </w:rPr>
        <w:t xml:space="preserve"> </w:t>
      </w:r>
      <w:r w:rsidRPr="00657C5C">
        <w:rPr>
          <w:rFonts w:eastAsia="Times New Roman"/>
        </w:rPr>
        <w:t>[FPQ0057]</w:t>
      </w:r>
    </w:p>
    <w:p w:rsidR="00657C5C" w:rsidRPr="00657C5C" w:rsidP="00657C5C">
      <w:pPr>
        <w:spacing w:before="0" w:after="0"/>
        <w:ind w:left="425"/>
        <w:rPr>
          <w:rFonts w:eastAsia="Times New Roman"/>
        </w:rPr>
      </w:pPr>
      <w:r w:rsidRPr="00657C5C">
        <w:rPr>
          <w:rFonts w:eastAsia="Times New Roman"/>
        </w:rPr>
        <w:t>National Education Opportunities Network (NEON)</w:t>
      </w:r>
      <w:r>
        <w:rPr>
          <w:rFonts w:eastAsia="Times New Roman"/>
        </w:rPr>
        <w:t xml:space="preserve"> </w:t>
      </w:r>
      <w:r w:rsidRPr="00657C5C">
        <w:rPr>
          <w:rFonts w:eastAsia="Times New Roman"/>
        </w:rPr>
        <w:t>[FPQ0058]</w:t>
      </w:r>
    </w:p>
    <w:p w:rsidR="00657C5C" w:rsidRPr="00657C5C" w:rsidP="00657C5C">
      <w:pPr>
        <w:spacing w:before="0" w:after="0"/>
        <w:ind w:left="425"/>
        <w:rPr>
          <w:rFonts w:eastAsia="Times New Roman"/>
        </w:rPr>
      </w:pPr>
      <w:r w:rsidRPr="00657C5C">
        <w:rPr>
          <w:rFonts w:eastAsia="Times New Roman"/>
        </w:rPr>
        <w:t>GuildHE</w:t>
      </w:r>
      <w:r>
        <w:rPr>
          <w:rFonts w:eastAsia="Times New Roman"/>
        </w:rPr>
        <w:t xml:space="preserve"> </w:t>
      </w:r>
      <w:r w:rsidRPr="00657C5C">
        <w:rPr>
          <w:rFonts w:eastAsia="Times New Roman"/>
        </w:rPr>
        <w:t>[FPQ0059]</w:t>
      </w:r>
    </w:p>
    <w:p w:rsidR="00657C5C" w:rsidRPr="00657C5C" w:rsidP="00657C5C">
      <w:pPr>
        <w:spacing w:before="0" w:after="0"/>
        <w:ind w:left="425"/>
        <w:rPr>
          <w:rFonts w:eastAsia="Times New Roman"/>
        </w:rPr>
      </w:pPr>
      <w:r w:rsidRPr="00657C5C">
        <w:rPr>
          <w:rFonts w:eastAsia="Times New Roman"/>
        </w:rPr>
        <w:t>Ufi</w:t>
      </w:r>
      <w:r w:rsidRPr="00657C5C">
        <w:rPr>
          <w:rFonts w:eastAsia="Times New Roman"/>
        </w:rPr>
        <w:t xml:space="preserve"> </w:t>
      </w:r>
      <w:r w:rsidRPr="00657C5C">
        <w:rPr>
          <w:rFonts w:eastAsia="Times New Roman"/>
        </w:rPr>
        <w:t>VocTech</w:t>
      </w:r>
      <w:r w:rsidRPr="00657C5C">
        <w:rPr>
          <w:rFonts w:eastAsia="Times New Roman"/>
        </w:rPr>
        <w:t xml:space="preserve"> Trust</w:t>
      </w:r>
      <w:r>
        <w:rPr>
          <w:rFonts w:eastAsia="Times New Roman"/>
        </w:rPr>
        <w:t xml:space="preserve"> </w:t>
      </w:r>
      <w:r w:rsidRPr="00657C5C">
        <w:rPr>
          <w:rFonts w:eastAsia="Times New Roman"/>
        </w:rPr>
        <w:t>[FPQ0060]</w:t>
      </w:r>
    </w:p>
    <w:p w:rsidR="00657C5C" w:rsidRPr="00657C5C" w:rsidP="00657C5C">
      <w:pPr>
        <w:spacing w:before="0" w:after="0"/>
        <w:ind w:left="425"/>
        <w:rPr>
          <w:rFonts w:eastAsia="Times New Roman"/>
        </w:rPr>
      </w:pPr>
      <w:r w:rsidRPr="00657C5C">
        <w:rPr>
          <w:rFonts w:eastAsia="Times New Roman"/>
        </w:rPr>
        <w:t>St. Leonards School</w:t>
      </w:r>
      <w:r>
        <w:rPr>
          <w:rFonts w:eastAsia="Times New Roman"/>
        </w:rPr>
        <w:t xml:space="preserve"> </w:t>
      </w:r>
      <w:r w:rsidRPr="00657C5C">
        <w:rPr>
          <w:rFonts w:eastAsia="Times New Roman"/>
        </w:rPr>
        <w:t>[FPQ0061]</w:t>
      </w:r>
    </w:p>
    <w:p w:rsidR="00657C5C" w:rsidRPr="00657C5C" w:rsidP="00657C5C">
      <w:pPr>
        <w:spacing w:before="0" w:after="0"/>
        <w:ind w:left="425"/>
        <w:rPr>
          <w:rFonts w:eastAsia="Times New Roman"/>
        </w:rPr>
      </w:pPr>
      <w:r w:rsidRPr="00657C5C">
        <w:rPr>
          <w:rFonts w:eastAsia="Times New Roman"/>
        </w:rPr>
        <w:t>The APPG on Hong Kong</w:t>
      </w:r>
      <w:r>
        <w:rPr>
          <w:rFonts w:eastAsia="Times New Roman"/>
        </w:rPr>
        <w:t xml:space="preserve"> </w:t>
      </w:r>
      <w:r w:rsidRPr="00657C5C">
        <w:rPr>
          <w:rFonts w:eastAsia="Times New Roman"/>
        </w:rPr>
        <w:t>[FPQ0062]</w:t>
      </w:r>
    </w:p>
    <w:p w:rsidR="00657C5C" w:rsidRPr="00657C5C" w:rsidP="00657C5C">
      <w:pPr>
        <w:spacing w:before="0" w:after="0"/>
        <w:ind w:left="425"/>
        <w:rPr>
          <w:rFonts w:eastAsia="Times New Roman"/>
        </w:rPr>
      </w:pPr>
      <w:r w:rsidRPr="00657C5C">
        <w:rPr>
          <w:rFonts w:eastAsia="Times New Roman"/>
        </w:rPr>
        <w:t>Northern Skills Network</w:t>
      </w:r>
      <w:r>
        <w:rPr>
          <w:rFonts w:eastAsia="Times New Roman"/>
        </w:rPr>
        <w:t xml:space="preserve"> </w:t>
      </w:r>
      <w:r w:rsidRPr="00657C5C">
        <w:rPr>
          <w:rFonts w:eastAsia="Times New Roman"/>
        </w:rPr>
        <w:t>[FPQ0063]</w:t>
      </w:r>
    </w:p>
    <w:p w:rsidR="00657C5C" w:rsidRPr="00657C5C" w:rsidP="00657C5C">
      <w:pPr>
        <w:spacing w:before="0" w:after="0"/>
        <w:ind w:left="425"/>
        <w:rPr>
          <w:rFonts w:eastAsia="Times New Roman"/>
        </w:rPr>
      </w:pPr>
      <w:r w:rsidRPr="00657C5C">
        <w:rPr>
          <w:rFonts w:eastAsia="Times New Roman"/>
        </w:rPr>
        <w:t>The Prince's Trust</w:t>
      </w:r>
      <w:r>
        <w:rPr>
          <w:rFonts w:eastAsia="Times New Roman"/>
        </w:rPr>
        <w:t xml:space="preserve"> </w:t>
      </w:r>
      <w:r w:rsidRPr="00657C5C">
        <w:rPr>
          <w:rFonts w:eastAsia="Times New Roman"/>
        </w:rPr>
        <w:t>[FPQ0064]</w:t>
      </w:r>
    </w:p>
    <w:p w:rsidR="00657C5C" w:rsidRPr="00657C5C" w:rsidP="00657C5C">
      <w:pPr>
        <w:spacing w:before="0" w:after="0"/>
        <w:ind w:left="425"/>
        <w:rPr>
          <w:rFonts w:eastAsia="Times New Roman"/>
        </w:rPr>
      </w:pPr>
      <w:r w:rsidRPr="00657C5C">
        <w:rPr>
          <w:rFonts w:eastAsia="Times New Roman"/>
        </w:rPr>
        <w:t>The St Martin's Group</w:t>
      </w:r>
      <w:r>
        <w:rPr>
          <w:rFonts w:eastAsia="Times New Roman"/>
        </w:rPr>
        <w:t xml:space="preserve"> </w:t>
      </w:r>
      <w:r w:rsidRPr="00657C5C">
        <w:rPr>
          <w:rFonts w:eastAsia="Times New Roman"/>
        </w:rPr>
        <w:t>[FPQ0066]</w:t>
      </w:r>
    </w:p>
    <w:p w:rsidR="00657C5C" w:rsidRPr="00657C5C" w:rsidP="00657C5C">
      <w:pPr>
        <w:spacing w:before="0" w:after="0"/>
        <w:ind w:left="425"/>
        <w:rPr>
          <w:rFonts w:eastAsia="Times New Roman"/>
        </w:rPr>
      </w:pPr>
      <w:r w:rsidRPr="00657C5C">
        <w:rPr>
          <w:rFonts w:eastAsia="Times New Roman"/>
        </w:rPr>
        <w:t>Nottingham Trent University</w:t>
      </w:r>
      <w:r>
        <w:rPr>
          <w:rFonts w:eastAsia="Times New Roman"/>
        </w:rPr>
        <w:t xml:space="preserve"> </w:t>
      </w:r>
      <w:r w:rsidRPr="00657C5C">
        <w:rPr>
          <w:rFonts w:eastAsia="Times New Roman"/>
        </w:rPr>
        <w:t>[FPQ0067]</w:t>
      </w:r>
    </w:p>
    <w:p w:rsidR="00657C5C" w:rsidRPr="00657C5C" w:rsidP="00657C5C">
      <w:pPr>
        <w:spacing w:before="0" w:after="0"/>
        <w:ind w:left="425"/>
        <w:rPr>
          <w:rFonts w:eastAsia="Times New Roman"/>
        </w:rPr>
      </w:pPr>
      <w:r w:rsidRPr="00657C5C">
        <w:rPr>
          <w:rFonts w:eastAsia="Times New Roman"/>
        </w:rPr>
        <w:t>National Foundation for Educational Research</w:t>
      </w:r>
      <w:r>
        <w:rPr>
          <w:rFonts w:eastAsia="Times New Roman"/>
        </w:rPr>
        <w:t xml:space="preserve"> </w:t>
      </w:r>
      <w:r w:rsidRPr="00657C5C">
        <w:rPr>
          <w:rFonts w:eastAsia="Times New Roman"/>
        </w:rPr>
        <w:t>[FPQ0068]</w:t>
      </w:r>
    </w:p>
    <w:p w:rsidR="00657C5C" w:rsidRPr="00657C5C" w:rsidP="00657C5C">
      <w:pPr>
        <w:spacing w:before="0" w:after="0"/>
        <w:ind w:left="425"/>
        <w:rPr>
          <w:rFonts w:eastAsia="Times New Roman"/>
        </w:rPr>
      </w:pPr>
      <w:r w:rsidRPr="00657C5C">
        <w:rPr>
          <w:rFonts w:eastAsia="Times New Roman"/>
        </w:rPr>
        <w:t>Royal Society of Biology, Association for Science Education, Institute of Physics, Royal Society of Chemistry</w:t>
      </w:r>
      <w:r>
        <w:rPr>
          <w:rFonts w:eastAsia="Times New Roman"/>
        </w:rPr>
        <w:t xml:space="preserve"> </w:t>
      </w:r>
      <w:r w:rsidRPr="00657C5C">
        <w:rPr>
          <w:rFonts w:eastAsia="Times New Roman"/>
        </w:rPr>
        <w:t>[FPQ0069]</w:t>
      </w:r>
    </w:p>
    <w:p w:rsidR="00657C5C" w:rsidRPr="00657C5C" w:rsidP="00657C5C">
      <w:pPr>
        <w:spacing w:before="0" w:after="0"/>
        <w:ind w:left="425"/>
        <w:rPr>
          <w:rFonts w:eastAsia="Times New Roman"/>
        </w:rPr>
      </w:pPr>
      <w:r w:rsidRPr="00657C5C">
        <w:rPr>
          <w:rFonts w:eastAsia="Times New Roman"/>
        </w:rPr>
        <w:t>National Deaf Children's Society</w:t>
      </w:r>
      <w:r>
        <w:rPr>
          <w:rFonts w:eastAsia="Times New Roman"/>
        </w:rPr>
        <w:t xml:space="preserve"> </w:t>
      </w:r>
      <w:r w:rsidRPr="00657C5C">
        <w:rPr>
          <w:rFonts w:eastAsia="Times New Roman"/>
        </w:rPr>
        <w:t>[FPQ0070]</w:t>
      </w:r>
    </w:p>
    <w:p w:rsidR="00657C5C" w:rsidRPr="00657C5C" w:rsidP="00657C5C">
      <w:pPr>
        <w:spacing w:before="0" w:after="0"/>
        <w:ind w:left="425"/>
        <w:rPr>
          <w:rFonts w:eastAsia="Times New Roman"/>
        </w:rPr>
      </w:pPr>
      <w:r w:rsidRPr="00657C5C">
        <w:rPr>
          <w:rFonts w:eastAsia="Times New Roman"/>
        </w:rPr>
        <w:t>Institute for Apprenticeships and Technical Education</w:t>
      </w:r>
      <w:r>
        <w:rPr>
          <w:rFonts w:eastAsia="Times New Roman"/>
        </w:rPr>
        <w:t xml:space="preserve"> </w:t>
      </w:r>
      <w:r w:rsidRPr="00657C5C">
        <w:rPr>
          <w:rFonts w:eastAsia="Times New Roman"/>
        </w:rPr>
        <w:t>[FPQ0071]</w:t>
      </w:r>
    </w:p>
    <w:p w:rsidR="00657C5C" w:rsidRPr="00657C5C" w:rsidP="00657C5C">
      <w:pPr>
        <w:spacing w:before="0" w:after="0"/>
        <w:ind w:left="425"/>
        <w:rPr>
          <w:rFonts w:eastAsia="Times New Roman"/>
        </w:rPr>
      </w:pPr>
      <w:r w:rsidRPr="00657C5C">
        <w:rPr>
          <w:rFonts w:eastAsia="Times New Roman"/>
        </w:rPr>
        <w:t>Royal Mencap Society</w:t>
      </w:r>
      <w:r>
        <w:rPr>
          <w:rFonts w:eastAsia="Times New Roman"/>
        </w:rPr>
        <w:t xml:space="preserve"> </w:t>
      </w:r>
      <w:r w:rsidRPr="00657C5C">
        <w:rPr>
          <w:rFonts w:eastAsia="Times New Roman"/>
        </w:rPr>
        <w:t>[FPQ0072]</w:t>
      </w:r>
    </w:p>
    <w:p w:rsidR="00657C5C" w:rsidRPr="00657C5C" w:rsidP="00657C5C">
      <w:pPr>
        <w:spacing w:before="0" w:after="0"/>
        <w:ind w:left="425"/>
        <w:rPr>
          <w:rFonts w:eastAsia="Times New Roman"/>
        </w:rPr>
      </w:pPr>
      <w:r w:rsidRPr="00657C5C">
        <w:rPr>
          <w:rFonts w:eastAsia="Times New Roman"/>
        </w:rPr>
        <w:t>The Local Government Association</w:t>
      </w:r>
      <w:r>
        <w:rPr>
          <w:rFonts w:eastAsia="Times New Roman"/>
        </w:rPr>
        <w:t xml:space="preserve"> </w:t>
      </w:r>
      <w:r w:rsidRPr="00657C5C">
        <w:rPr>
          <w:rFonts w:eastAsia="Times New Roman"/>
        </w:rPr>
        <w:t>[FPQ0073]</w:t>
      </w:r>
    </w:p>
    <w:p w:rsidR="00657C5C" w:rsidRPr="00657C5C" w:rsidP="00657C5C">
      <w:pPr>
        <w:spacing w:before="0" w:after="0"/>
        <w:ind w:left="425"/>
        <w:rPr>
          <w:rFonts w:eastAsia="Times New Roman"/>
        </w:rPr>
      </w:pPr>
      <w:r w:rsidRPr="00657C5C">
        <w:rPr>
          <w:rFonts w:eastAsia="Times New Roman"/>
        </w:rPr>
        <w:t>Ingeus</w:t>
      </w:r>
      <w:r>
        <w:rPr>
          <w:rFonts w:eastAsia="Times New Roman"/>
        </w:rPr>
        <w:t xml:space="preserve"> </w:t>
      </w:r>
      <w:r w:rsidRPr="00657C5C">
        <w:rPr>
          <w:rFonts w:eastAsia="Times New Roman"/>
        </w:rPr>
        <w:t>[FPQ0075]</w:t>
      </w:r>
    </w:p>
    <w:p w:rsidR="00657C5C" w:rsidRPr="00657C5C" w:rsidP="00657C5C">
      <w:pPr>
        <w:spacing w:before="0" w:after="0"/>
        <w:ind w:left="425"/>
        <w:rPr>
          <w:rFonts w:eastAsia="Times New Roman"/>
        </w:rPr>
      </w:pPr>
      <w:r w:rsidRPr="00657C5C">
        <w:rPr>
          <w:rFonts w:eastAsia="Times New Roman"/>
        </w:rPr>
        <w:t>National Citizen Service Trust</w:t>
      </w:r>
      <w:r>
        <w:rPr>
          <w:rFonts w:eastAsia="Times New Roman"/>
        </w:rPr>
        <w:t xml:space="preserve"> </w:t>
      </w:r>
      <w:r w:rsidRPr="00657C5C">
        <w:rPr>
          <w:rFonts w:eastAsia="Times New Roman"/>
        </w:rPr>
        <w:t>[FPQ0077]</w:t>
      </w:r>
    </w:p>
    <w:p w:rsidR="00657C5C" w:rsidRPr="00657C5C" w:rsidP="00657C5C">
      <w:pPr>
        <w:spacing w:before="0" w:after="0"/>
        <w:ind w:left="425"/>
        <w:rPr>
          <w:rFonts w:eastAsia="Times New Roman"/>
        </w:rPr>
      </w:pPr>
      <w:r w:rsidRPr="00657C5C">
        <w:rPr>
          <w:rFonts w:eastAsia="Times New Roman"/>
        </w:rPr>
        <w:t>Capital City College Group</w:t>
      </w:r>
      <w:r>
        <w:rPr>
          <w:rFonts w:eastAsia="Times New Roman"/>
        </w:rPr>
        <w:t xml:space="preserve"> </w:t>
      </w:r>
      <w:r w:rsidRPr="00657C5C">
        <w:rPr>
          <w:rFonts w:eastAsia="Times New Roman"/>
        </w:rPr>
        <w:t>[FPQ0078]</w:t>
      </w:r>
    </w:p>
    <w:p w:rsidR="00657C5C" w:rsidRPr="00657C5C" w:rsidP="00657C5C">
      <w:pPr>
        <w:spacing w:before="0" w:after="0"/>
        <w:ind w:left="425"/>
        <w:rPr>
          <w:rFonts w:eastAsia="Times New Roman"/>
        </w:rPr>
      </w:pPr>
      <w:r w:rsidRPr="00657C5C">
        <w:rPr>
          <w:rFonts w:eastAsia="Times New Roman"/>
        </w:rPr>
        <w:t>Pearson</w:t>
      </w:r>
      <w:r>
        <w:rPr>
          <w:rFonts w:eastAsia="Times New Roman"/>
        </w:rPr>
        <w:t xml:space="preserve"> </w:t>
      </w:r>
      <w:r w:rsidRPr="00657C5C">
        <w:rPr>
          <w:rFonts w:eastAsia="Times New Roman"/>
        </w:rPr>
        <w:t>[FPQ0079]</w:t>
      </w:r>
    </w:p>
    <w:p w:rsidR="00657C5C" w:rsidRPr="00657C5C" w:rsidP="00657C5C">
      <w:pPr>
        <w:spacing w:before="0" w:after="0"/>
        <w:ind w:left="425"/>
        <w:rPr>
          <w:rFonts w:eastAsia="Times New Roman"/>
        </w:rPr>
      </w:pPr>
      <w:r w:rsidRPr="00657C5C">
        <w:rPr>
          <w:rFonts w:eastAsia="Times New Roman"/>
        </w:rPr>
        <w:t>Association of Colleges</w:t>
      </w:r>
      <w:r>
        <w:rPr>
          <w:rFonts w:eastAsia="Times New Roman"/>
        </w:rPr>
        <w:t xml:space="preserve"> </w:t>
      </w:r>
      <w:r w:rsidRPr="00657C5C">
        <w:rPr>
          <w:rFonts w:eastAsia="Times New Roman"/>
        </w:rPr>
        <w:t>[FPQ0080]</w:t>
      </w:r>
    </w:p>
    <w:p w:rsidR="00657C5C" w:rsidRPr="00657C5C" w:rsidP="00657C5C">
      <w:pPr>
        <w:spacing w:before="0" w:after="0"/>
        <w:ind w:left="425"/>
        <w:rPr>
          <w:rFonts w:eastAsia="Times New Roman"/>
        </w:rPr>
      </w:pPr>
      <w:r w:rsidRPr="00657C5C">
        <w:rPr>
          <w:rFonts w:eastAsia="Times New Roman"/>
        </w:rPr>
        <w:t>National Hair &amp; Beauty Federation</w:t>
      </w:r>
      <w:r>
        <w:rPr>
          <w:rFonts w:eastAsia="Times New Roman"/>
        </w:rPr>
        <w:t xml:space="preserve"> </w:t>
      </w:r>
      <w:r w:rsidRPr="00657C5C">
        <w:rPr>
          <w:rFonts w:eastAsia="Times New Roman"/>
        </w:rPr>
        <w:t>[FPQ0081]</w:t>
      </w:r>
    </w:p>
    <w:p w:rsidR="00657C5C" w:rsidRPr="00657C5C" w:rsidP="00657C5C">
      <w:pPr>
        <w:spacing w:before="0" w:after="0"/>
        <w:ind w:left="425"/>
        <w:rPr>
          <w:rFonts w:eastAsia="Times New Roman"/>
        </w:rPr>
      </w:pPr>
      <w:r w:rsidRPr="00657C5C">
        <w:rPr>
          <w:rFonts w:eastAsia="Times New Roman"/>
        </w:rPr>
        <w:t>National Education Union</w:t>
      </w:r>
      <w:r>
        <w:rPr>
          <w:rFonts w:eastAsia="Times New Roman"/>
        </w:rPr>
        <w:t xml:space="preserve"> </w:t>
      </w:r>
      <w:r w:rsidRPr="00657C5C">
        <w:rPr>
          <w:rFonts w:eastAsia="Times New Roman"/>
        </w:rPr>
        <w:t>[FPQ0082]</w:t>
      </w:r>
    </w:p>
    <w:p w:rsidR="00657C5C" w:rsidRPr="00657C5C" w:rsidP="00657C5C">
      <w:pPr>
        <w:spacing w:before="0" w:after="0"/>
        <w:ind w:left="425"/>
        <w:rPr>
          <w:rFonts w:eastAsia="Times New Roman"/>
        </w:rPr>
      </w:pPr>
      <w:r w:rsidRPr="00657C5C">
        <w:rPr>
          <w:rFonts w:eastAsia="Times New Roman"/>
        </w:rPr>
        <w:t>Ada. National College for Digital Skills</w:t>
      </w:r>
      <w:r>
        <w:rPr>
          <w:rFonts w:eastAsia="Times New Roman"/>
        </w:rPr>
        <w:t xml:space="preserve"> </w:t>
      </w:r>
      <w:r w:rsidRPr="00657C5C">
        <w:rPr>
          <w:rFonts w:eastAsia="Times New Roman"/>
        </w:rPr>
        <w:t>[FPQ0083]</w:t>
      </w:r>
    </w:p>
    <w:p w:rsidR="00657C5C" w:rsidRPr="00657C5C" w:rsidP="00657C5C">
      <w:pPr>
        <w:spacing w:before="0" w:after="0"/>
        <w:ind w:left="425"/>
        <w:rPr>
          <w:rFonts w:eastAsia="Times New Roman"/>
        </w:rPr>
      </w:pPr>
      <w:r w:rsidRPr="00657C5C">
        <w:rPr>
          <w:rFonts w:eastAsia="Times New Roman"/>
        </w:rPr>
        <w:t>Mr John Holmes (FE Lecturer and course lead for Land and Wildlife Level 3 qualifications at Easton College)</w:t>
      </w:r>
      <w:r>
        <w:rPr>
          <w:rFonts w:eastAsia="Times New Roman"/>
        </w:rPr>
        <w:t xml:space="preserve"> </w:t>
      </w:r>
      <w:r w:rsidRPr="00657C5C">
        <w:rPr>
          <w:rFonts w:eastAsia="Times New Roman"/>
        </w:rPr>
        <w:t>[FPQ0084]</w:t>
      </w:r>
    </w:p>
    <w:p w:rsidR="00657C5C" w:rsidRPr="00657C5C" w:rsidP="00657C5C">
      <w:pPr>
        <w:spacing w:before="0" w:after="0"/>
        <w:ind w:left="425"/>
        <w:rPr>
          <w:rFonts w:eastAsia="Times New Roman"/>
        </w:rPr>
      </w:pPr>
      <w:r w:rsidRPr="00657C5C">
        <w:rPr>
          <w:rFonts w:eastAsia="Times New Roman"/>
        </w:rPr>
        <w:t>TUC</w:t>
      </w:r>
      <w:r>
        <w:rPr>
          <w:rFonts w:eastAsia="Times New Roman"/>
        </w:rPr>
        <w:t xml:space="preserve"> </w:t>
      </w:r>
      <w:r w:rsidRPr="00657C5C">
        <w:rPr>
          <w:rFonts w:eastAsia="Times New Roman"/>
        </w:rPr>
        <w:t>[FPQ0085]</w:t>
      </w:r>
    </w:p>
    <w:p w:rsidR="00657C5C" w:rsidRPr="00657C5C" w:rsidP="00657C5C">
      <w:pPr>
        <w:spacing w:before="0" w:after="0"/>
        <w:ind w:left="425"/>
        <w:rPr>
          <w:rFonts w:eastAsia="Times New Roman"/>
        </w:rPr>
      </w:pPr>
      <w:r w:rsidRPr="00657C5C">
        <w:rPr>
          <w:rFonts w:eastAsia="Times New Roman"/>
        </w:rPr>
        <w:t>Engineering Construction Industry Training Board (ECITB)</w:t>
      </w:r>
      <w:r>
        <w:rPr>
          <w:rFonts w:eastAsia="Times New Roman"/>
        </w:rPr>
        <w:t xml:space="preserve"> </w:t>
      </w:r>
      <w:r w:rsidRPr="00657C5C">
        <w:rPr>
          <w:rFonts w:eastAsia="Times New Roman"/>
        </w:rPr>
        <w:t>[FPQ0086]</w:t>
      </w:r>
    </w:p>
    <w:p w:rsidR="00657C5C" w:rsidRPr="00657C5C" w:rsidP="00657C5C">
      <w:pPr>
        <w:spacing w:before="0" w:after="0"/>
        <w:ind w:left="425"/>
        <w:rPr>
          <w:rFonts w:eastAsia="Times New Roman"/>
        </w:rPr>
      </w:pPr>
      <w:r w:rsidRPr="00657C5C">
        <w:rPr>
          <w:rFonts w:eastAsia="Times New Roman"/>
        </w:rPr>
        <w:t>Institute of Directors</w:t>
      </w:r>
      <w:r>
        <w:rPr>
          <w:rFonts w:eastAsia="Times New Roman"/>
        </w:rPr>
        <w:t xml:space="preserve"> </w:t>
      </w:r>
      <w:r w:rsidRPr="00657C5C">
        <w:rPr>
          <w:rFonts w:eastAsia="Times New Roman"/>
        </w:rPr>
        <w:t>[FPQ0087]</w:t>
      </w:r>
    </w:p>
    <w:p w:rsidR="00657C5C" w:rsidRPr="00657C5C" w:rsidP="00657C5C">
      <w:pPr>
        <w:spacing w:before="0" w:after="0"/>
        <w:ind w:left="425"/>
        <w:rPr>
          <w:rFonts w:eastAsia="Times New Roman"/>
        </w:rPr>
      </w:pPr>
      <w:r w:rsidRPr="00657C5C">
        <w:rPr>
          <w:rFonts w:eastAsia="Times New Roman"/>
        </w:rPr>
        <w:t>Institute of Physics</w:t>
      </w:r>
      <w:r>
        <w:rPr>
          <w:rFonts w:eastAsia="Times New Roman"/>
        </w:rPr>
        <w:t xml:space="preserve"> </w:t>
      </w:r>
      <w:r w:rsidRPr="00657C5C">
        <w:rPr>
          <w:rFonts w:eastAsia="Times New Roman"/>
        </w:rPr>
        <w:t>[FPQ0088]</w:t>
      </w:r>
    </w:p>
    <w:p w:rsidR="00657C5C" w:rsidRPr="00657C5C" w:rsidP="00657C5C">
      <w:pPr>
        <w:spacing w:before="0" w:after="0"/>
        <w:ind w:left="425"/>
        <w:rPr>
          <w:rFonts w:eastAsia="Times New Roman"/>
        </w:rPr>
      </w:pPr>
      <w:r w:rsidRPr="00657C5C">
        <w:rPr>
          <w:rFonts w:eastAsia="Times New Roman"/>
        </w:rPr>
        <w:t>Landex</w:t>
      </w:r>
      <w:r>
        <w:rPr>
          <w:rFonts w:eastAsia="Times New Roman"/>
        </w:rPr>
        <w:t xml:space="preserve"> </w:t>
      </w:r>
      <w:r w:rsidRPr="00657C5C">
        <w:rPr>
          <w:rFonts w:eastAsia="Times New Roman"/>
        </w:rPr>
        <w:t>[FPQ0089]</w:t>
      </w:r>
    </w:p>
    <w:p w:rsidR="00657C5C" w:rsidRPr="00657C5C" w:rsidP="00657C5C">
      <w:pPr>
        <w:spacing w:before="0" w:after="0"/>
        <w:ind w:left="425"/>
        <w:rPr>
          <w:rFonts w:eastAsia="Times New Roman"/>
        </w:rPr>
      </w:pPr>
      <w:r w:rsidRPr="00657C5C">
        <w:rPr>
          <w:rFonts w:eastAsia="Times New Roman"/>
        </w:rPr>
        <w:t>University of Oxford</w:t>
      </w:r>
      <w:r>
        <w:rPr>
          <w:rFonts w:eastAsia="Times New Roman"/>
        </w:rPr>
        <w:t xml:space="preserve"> </w:t>
      </w:r>
      <w:r w:rsidRPr="00657C5C">
        <w:rPr>
          <w:rFonts w:eastAsia="Times New Roman"/>
        </w:rPr>
        <w:t>[FPQ0091]</w:t>
      </w:r>
    </w:p>
    <w:p w:rsidR="00657C5C" w:rsidRPr="00657C5C" w:rsidP="00657C5C">
      <w:pPr>
        <w:spacing w:before="0" w:after="0"/>
        <w:ind w:left="425"/>
        <w:rPr>
          <w:rFonts w:eastAsia="Times New Roman"/>
        </w:rPr>
      </w:pPr>
      <w:r w:rsidRPr="00657C5C">
        <w:rPr>
          <w:rFonts w:eastAsia="Times New Roman"/>
        </w:rPr>
        <w:t>Ornamental Horticulture Roundtable Group Education and Employment Sub-Committee</w:t>
      </w:r>
      <w:r>
        <w:rPr>
          <w:rFonts w:eastAsia="Times New Roman"/>
        </w:rPr>
        <w:t xml:space="preserve"> </w:t>
      </w:r>
      <w:r w:rsidRPr="00657C5C">
        <w:rPr>
          <w:rFonts w:eastAsia="Times New Roman"/>
        </w:rPr>
        <w:t>[FPQ0092]</w:t>
      </w:r>
    </w:p>
    <w:p w:rsidR="00657C5C" w:rsidRPr="00657C5C" w:rsidP="00657C5C">
      <w:pPr>
        <w:spacing w:before="0" w:after="0"/>
        <w:ind w:left="425"/>
        <w:rPr>
          <w:rFonts w:eastAsia="Times New Roman"/>
        </w:rPr>
      </w:pPr>
      <w:r w:rsidRPr="00657C5C">
        <w:rPr>
          <w:rFonts w:eastAsia="Times New Roman"/>
        </w:rPr>
        <w:t>NASUWT</w:t>
      </w:r>
      <w:r>
        <w:rPr>
          <w:rFonts w:eastAsia="Times New Roman"/>
        </w:rPr>
        <w:t xml:space="preserve"> </w:t>
      </w:r>
      <w:r w:rsidRPr="00657C5C">
        <w:rPr>
          <w:rFonts w:eastAsia="Times New Roman"/>
        </w:rPr>
        <w:t>[FPQ0093]</w:t>
      </w:r>
    </w:p>
    <w:p w:rsidR="00657C5C" w:rsidRPr="00657C5C" w:rsidP="00657C5C">
      <w:pPr>
        <w:spacing w:before="0" w:after="0"/>
        <w:ind w:left="425"/>
        <w:rPr>
          <w:rFonts w:eastAsia="Times New Roman"/>
        </w:rPr>
      </w:pPr>
      <w:r w:rsidRPr="00657C5C">
        <w:rPr>
          <w:rFonts w:eastAsia="Times New Roman"/>
        </w:rPr>
        <w:t>Sutton Trust</w:t>
      </w:r>
      <w:r>
        <w:rPr>
          <w:rFonts w:eastAsia="Times New Roman"/>
        </w:rPr>
        <w:t xml:space="preserve"> </w:t>
      </w:r>
      <w:r w:rsidRPr="00657C5C">
        <w:rPr>
          <w:rFonts w:eastAsia="Times New Roman"/>
        </w:rPr>
        <w:t>[FPQ0094]</w:t>
      </w:r>
    </w:p>
    <w:p w:rsidR="00657C5C" w:rsidRPr="00657C5C" w:rsidP="00657C5C">
      <w:pPr>
        <w:spacing w:before="0" w:after="0"/>
        <w:ind w:left="425"/>
        <w:rPr>
          <w:rFonts w:eastAsia="Times New Roman"/>
        </w:rPr>
      </w:pPr>
      <w:r w:rsidRPr="00657C5C">
        <w:rPr>
          <w:rFonts w:eastAsia="Times New Roman"/>
        </w:rPr>
        <w:t>OCR Examinations Board</w:t>
      </w:r>
      <w:r>
        <w:rPr>
          <w:rFonts w:eastAsia="Times New Roman"/>
        </w:rPr>
        <w:t xml:space="preserve"> </w:t>
      </w:r>
      <w:r w:rsidRPr="00657C5C">
        <w:rPr>
          <w:rFonts w:eastAsia="Times New Roman"/>
        </w:rPr>
        <w:t>[FPQ0095]</w:t>
      </w:r>
    </w:p>
    <w:p w:rsidR="00657C5C" w:rsidRPr="00657C5C" w:rsidP="00657C5C">
      <w:pPr>
        <w:spacing w:before="0" w:after="0"/>
        <w:ind w:left="425"/>
        <w:rPr>
          <w:rFonts w:eastAsia="Times New Roman"/>
        </w:rPr>
      </w:pPr>
      <w:r w:rsidRPr="00657C5C">
        <w:rPr>
          <w:rFonts w:eastAsia="Times New Roman"/>
        </w:rPr>
        <w:t>University Alliance</w:t>
      </w:r>
      <w:r>
        <w:rPr>
          <w:rFonts w:eastAsia="Times New Roman"/>
        </w:rPr>
        <w:t xml:space="preserve"> </w:t>
      </w:r>
      <w:r w:rsidRPr="00657C5C">
        <w:rPr>
          <w:rFonts w:eastAsia="Times New Roman"/>
        </w:rPr>
        <w:t>[FPQ0096]</w:t>
      </w:r>
    </w:p>
    <w:p w:rsidR="00657C5C" w:rsidRPr="00657C5C" w:rsidP="00657C5C">
      <w:pPr>
        <w:spacing w:before="0" w:after="0"/>
        <w:ind w:left="425"/>
        <w:rPr>
          <w:rFonts w:eastAsia="Times New Roman"/>
        </w:rPr>
      </w:pPr>
      <w:r w:rsidRPr="00657C5C">
        <w:rPr>
          <w:rFonts w:eastAsia="Times New Roman"/>
        </w:rPr>
        <w:t>Tees Valley Combined Authority</w:t>
      </w:r>
      <w:r>
        <w:rPr>
          <w:rFonts w:eastAsia="Times New Roman"/>
        </w:rPr>
        <w:t xml:space="preserve"> </w:t>
      </w:r>
      <w:r w:rsidRPr="00657C5C">
        <w:rPr>
          <w:rFonts w:eastAsia="Times New Roman"/>
        </w:rPr>
        <w:t>[FPQ0097]</w:t>
      </w:r>
    </w:p>
    <w:p w:rsidR="00657C5C" w:rsidRPr="00657C5C" w:rsidP="00657C5C">
      <w:pPr>
        <w:spacing w:before="0" w:after="0"/>
        <w:ind w:left="425"/>
        <w:rPr>
          <w:rFonts w:eastAsia="Times New Roman"/>
        </w:rPr>
      </w:pPr>
      <w:r w:rsidRPr="00657C5C">
        <w:rPr>
          <w:rFonts w:eastAsia="Times New Roman"/>
        </w:rPr>
        <w:t>University of Cumbria</w:t>
      </w:r>
      <w:r>
        <w:rPr>
          <w:rFonts w:eastAsia="Times New Roman"/>
        </w:rPr>
        <w:t xml:space="preserve"> </w:t>
      </w:r>
      <w:r w:rsidRPr="00657C5C">
        <w:rPr>
          <w:rFonts w:eastAsia="Times New Roman"/>
        </w:rPr>
        <w:t>[FPQ0098]</w:t>
      </w:r>
    </w:p>
    <w:p w:rsidR="00657C5C" w:rsidRPr="00657C5C" w:rsidP="00657C5C">
      <w:pPr>
        <w:spacing w:before="0" w:after="0"/>
        <w:ind w:left="425"/>
        <w:rPr>
          <w:rFonts w:eastAsia="Times New Roman"/>
        </w:rPr>
      </w:pPr>
      <w:r w:rsidRPr="00657C5C">
        <w:rPr>
          <w:rFonts w:eastAsia="Times New Roman"/>
        </w:rPr>
        <w:t>International baccalaureate</w:t>
      </w:r>
      <w:r>
        <w:rPr>
          <w:rFonts w:eastAsia="Times New Roman"/>
        </w:rPr>
        <w:t xml:space="preserve"> </w:t>
      </w:r>
      <w:r w:rsidRPr="00657C5C">
        <w:rPr>
          <w:rFonts w:eastAsia="Times New Roman"/>
        </w:rPr>
        <w:t>[FPQ0099]</w:t>
      </w:r>
    </w:p>
    <w:p w:rsidR="00657C5C" w:rsidRPr="00657C5C" w:rsidP="00657C5C">
      <w:pPr>
        <w:spacing w:before="0" w:after="0"/>
        <w:ind w:left="425"/>
        <w:rPr>
          <w:rFonts w:eastAsia="Times New Roman"/>
        </w:rPr>
      </w:pPr>
      <w:r w:rsidRPr="00657C5C">
        <w:rPr>
          <w:rFonts w:eastAsia="Times New Roman"/>
        </w:rPr>
        <w:t>Dr Dean Machin (Parliamentary researcher for Lord Willetts at Lord David Willetts)</w:t>
      </w:r>
      <w:r>
        <w:rPr>
          <w:rFonts w:eastAsia="Times New Roman"/>
        </w:rPr>
        <w:t xml:space="preserve"> </w:t>
      </w:r>
      <w:r w:rsidRPr="00657C5C">
        <w:rPr>
          <w:rFonts w:eastAsia="Times New Roman"/>
        </w:rPr>
        <w:t>[FPQ0100]</w:t>
      </w:r>
    </w:p>
    <w:p w:rsidR="00657C5C" w:rsidRPr="00657C5C" w:rsidP="00657C5C">
      <w:pPr>
        <w:spacing w:before="0" w:after="0"/>
        <w:ind w:left="425"/>
        <w:rPr>
          <w:rFonts w:eastAsia="Times New Roman"/>
        </w:rPr>
      </w:pPr>
      <w:r w:rsidRPr="00657C5C">
        <w:rPr>
          <w:rFonts w:eastAsia="Times New Roman"/>
        </w:rPr>
        <w:t>Dr Dean Machin (Parliamentary researcher for Lord Willetts at Lord David Willetts)</w:t>
      </w:r>
      <w:r>
        <w:rPr>
          <w:rFonts w:eastAsia="Times New Roman"/>
        </w:rPr>
        <w:t xml:space="preserve"> </w:t>
      </w:r>
      <w:r w:rsidRPr="00657C5C">
        <w:rPr>
          <w:rFonts w:eastAsia="Times New Roman"/>
        </w:rPr>
        <w:t>[FPQ0101]</w:t>
      </w:r>
    </w:p>
    <w:p w:rsidR="00657C5C" w:rsidRPr="00657C5C" w:rsidP="00657C5C">
      <w:pPr>
        <w:spacing w:before="0" w:after="0"/>
        <w:ind w:left="425"/>
        <w:rPr>
          <w:rFonts w:eastAsia="Times New Roman"/>
        </w:rPr>
      </w:pPr>
      <w:r w:rsidRPr="00657C5C">
        <w:rPr>
          <w:rFonts w:eastAsia="Times New Roman"/>
        </w:rPr>
        <w:t>West Suffolk College, Suffolk One, Abbeygate Sixth Form</w:t>
      </w:r>
      <w:r>
        <w:rPr>
          <w:rFonts w:eastAsia="Times New Roman"/>
        </w:rPr>
        <w:t xml:space="preserve"> </w:t>
      </w:r>
      <w:r w:rsidRPr="00657C5C">
        <w:rPr>
          <w:rFonts w:eastAsia="Times New Roman"/>
        </w:rPr>
        <w:t>[FPQ0102]</w:t>
      </w:r>
    </w:p>
    <w:p w:rsidR="00657C5C" w:rsidRPr="00657C5C" w:rsidP="00657C5C">
      <w:pPr>
        <w:spacing w:before="0" w:after="0"/>
        <w:ind w:left="425"/>
        <w:rPr>
          <w:rFonts w:eastAsia="Times New Roman"/>
        </w:rPr>
      </w:pPr>
      <w:r w:rsidRPr="00657C5C">
        <w:rPr>
          <w:rFonts w:eastAsia="Times New Roman"/>
        </w:rPr>
        <w:t>Oldham College</w:t>
      </w:r>
      <w:r>
        <w:rPr>
          <w:rFonts w:eastAsia="Times New Roman"/>
        </w:rPr>
        <w:t xml:space="preserve"> </w:t>
      </w:r>
      <w:r w:rsidRPr="00657C5C">
        <w:rPr>
          <w:rFonts w:eastAsia="Times New Roman"/>
        </w:rPr>
        <w:t>[FPQ0104]</w:t>
      </w:r>
    </w:p>
    <w:p w:rsidR="00657C5C" w:rsidRPr="00657C5C" w:rsidP="00657C5C">
      <w:pPr>
        <w:spacing w:before="0" w:after="0"/>
        <w:ind w:left="425"/>
        <w:rPr>
          <w:rFonts w:eastAsia="Times New Roman"/>
        </w:rPr>
      </w:pPr>
      <w:r w:rsidRPr="00657C5C">
        <w:rPr>
          <w:rFonts w:eastAsia="Times New Roman"/>
        </w:rPr>
        <w:t>Department for Education</w:t>
      </w:r>
      <w:r>
        <w:rPr>
          <w:rFonts w:eastAsia="Times New Roman"/>
        </w:rPr>
        <w:t xml:space="preserve"> </w:t>
      </w:r>
      <w:r w:rsidRPr="00657C5C">
        <w:rPr>
          <w:rFonts w:eastAsia="Times New Roman"/>
        </w:rPr>
        <w:t>[FPQ0105]</w:t>
      </w:r>
    </w:p>
    <w:p w:rsidR="00657C5C" w:rsidRPr="00657C5C" w:rsidP="00657C5C">
      <w:pPr>
        <w:spacing w:before="0" w:after="0"/>
        <w:ind w:left="425"/>
        <w:rPr>
          <w:rFonts w:eastAsia="Times New Roman"/>
        </w:rPr>
      </w:pPr>
      <w:r w:rsidRPr="00657C5C">
        <w:rPr>
          <w:rFonts w:eastAsia="Times New Roman"/>
        </w:rPr>
        <w:t>Ofqual</w:t>
      </w:r>
      <w:r>
        <w:rPr>
          <w:rFonts w:eastAsia="Times New Roman"/>
        </w:rPr>
        <w:t xml:space="preserve"> </w:t>
      </w:r>
      <w:r w:rsidRPr="00657C5C">
        <w:rPr>
          <w:rFonts w:eastAsia="Times New Roman"/>
        </w:rPr>
        <w:t>[FPQ0106]</w:t>
      </w:r>
    </w:p>
    <w:p w:rsidR="00657C5C" w:rsidRPr="00657C5C" w:rsidP="00657C5C">
      <w:pPr>
        <w:spacing w:before="0" w:after="0"/>
        <w:ind w:left="425"/>
        <w:rPr>
          <w:rFonts w:eastAsia="Times New Roman"/>
        </w:rPr>
      </w:pPr>
      <w:r w:rsidRPr="00657C5C">
        <w:rPr>
          <w:rFonts w:eastAsia="Times New Roman"/>
        </w:rPr>
        <w:t>Learning and Work Institute</w:t>
      </w:r>
      <w:r>
        <w:rPr>
          <w:rFonts w:eastAsia="Times New Roman"/>
        </w:rPr>
        <w:t xml:space="preserve"> </w:t>
      </w:r>
      <w:r w:rsidRPr="00657C5C">
        <w:rPr>
          <w:rFonts w:eastAsia="Times New Roman"/>
        </w:rPr>
        <w:t>[FPQ0107]</w:t>
      </w:r>
    </w:p>
    <w:p w:rsidR="00657C5C" w:rsidRPr="00657C5C" w:rsidP="00657C5C">
      <w:pPr>
        <w:spacing w:before="0" w:after="0"/>
        <w:ind w:left="425"/>
        <w:rPr>
          <w:rFonts w:eastAsia="Times New Roman"/>
        </w:rPr>
      </w:pPr>
      <w:r w:rsidRPr="00657C5C">
        <w:rPr>
          <w:rFonts w:eastAsia="Times New Roman"/>
        </w:rPr>
        <w:t>Baker Dearing Educational Trust</w:t>
      </w:r>
      <w:r>
        <w:rPr>
          <w:rFonts w:eastAsia="Times New Roman"/>
        </w:rPr>
        <w:t xml:space="preserve"> </w:t>
      </w:r>
      <w:r w:rsidRPr="00657C5C">
        <w:rPr>
          <w:rFonts w:eastAsia="Times New Roman"/>
        </w:rPr>
        <w:t>[FPQ0108]</w:t>
      </w:r>
    </w:p>
    <w:p w:rsidR="00657C5C" w:rsidRPr="00657C5C" w:rsidP="00657C5C">
      <w:pPr>
        <w:spacing w:before="0" w:after="0"/>
        <w:ind w:left="425"/>
        <w:rPr>
          <w:rFonts w:eastAsia="Times New Roman"/>
        </w:rPr>
      </w:pPr>
      <w:r w:rsidRPr="00657C5C">
        <w:rPr>
          <w:rFonts w:eastAsia="Times New Roman"/>
        </w:rPr>
        <w:t>CBI</w:t>
      </w:r>
      <w:r>
        <w:rPr>
          <w:rFonts w:eastAsia="Times New Roman"/>
        </w:rPr>
        <w:t xml:space="preserve"> </w:t>
      </w:r>
      <w:r w:rsidRPr="00657C5C">
        <w:rPr>
          <w:rFonts w:eastAsia="Times New Roman"/>
        </w:rPr>
        <w:t>[FPQ0109]</w:t>
      </w:r>
    </w:p>
    <w:p w:rsidR="00657C5C" w:rsidRPr="00657C5C" w:rsidP="00657C5C">
      <w:pPr>
        <w:spacing w:before="0" w:after="0"/>
        <w:ind w:left="425"/>
        <w:rPr>
          <w:rFonts w:eastAsia="Times New Roman"/>
        </w:rPr>
      </w:pPr>
      <w:r w:rsidRPr="00657C5C">
        <w:rPr>
          <w:rFonts w:eastAsia="Times New Roman"/>
        </w:rPr>
        <w:t>Council for Disabled Children</w:t>
      </w:r>
      <w:r>
        <w:rPr>
          <w:rFonts w:eastAsia="Times New Roman"/>
        </w:rPr>
        <w:t xml:space="preserve"> </w:t>
      </w:r>
      <w:r w:rsidRPr="00657C5C">
        <w:rPr>
          <w:rFonts w:eastAsia="Times New Roman"/>
        </w:rPr>
        <w:t>[FPQ0110]</w:t>
      </w:r>
    </w:p>
    <w:p w:rsidR="00657C5C" w:rsidP="007325F7">
      <w:pPr>
        <w:spacing w:before="0" w:after="0"/>
        <w:ind w:left="425"/>
        <w:rPr>
          <w:rFonts w:eastAsia="Times New Roman"/>
        </w:rPr>
      </w:pPr>
      <w:r w:rsidRPr="00657C5C">
        <w:rPr>
          <w:rFonts w:eastAsia="Times New Roman"/>
        </w:rPr>
        <w:t>British Chambers of Commerce</w:t>
      </w:r>
      <w:r>
        <w:rPr>
          <w:rFonts w:eastAsia="Times New Roman"/>
        </w:rPr>
        <w:t xml:space="preserve"> </w:t>
      </w:r>
      <w:r w:rsidRPr="00657C5C">
        <w:rPr>
          <w:rFonts w:eastAsia="Times New Roman"/>
        </w:rPr>
        <w:t>[FPQ0111]</w:t>
      </w:r>
    </w:p>
    <w:p w:rsidR="007325F7" w:rsidRPr="007325F7" w:rsidP="007325F7">
      <w:pPr>
        <w:spacing w:before="0" w:after="0"/>
        <w:ind w:left="425"/>
        <w:rPr>
          <w:rFonts w:eastAsia="Times New Roman"/>
        </w:rPr>
      </w:pPr>
    </w:p>
    <w:p w:rsidR="001810E7" w:rsidRPr="00A953F0" w:rsidP="00AC0BC0">
      <w:pPr>
        <w:spacing w:before="0" w:after="0" w:line="360" w:lineRule="auto"/>
        <w:ind w:left="425"/>
        <w:rPr>
          <w:b/>
          <w:bCs/>
        </w:rPr>
      </w:pPr>
      <w:r w:rsidRPr="00A953F0">
        <w:rPr>
          <w:b/>
          <w:bCs/>
        </w:rPr>
        <w:t>Supplementary Estimates</w:t>
      </w:r>
    </w:p>
    <w:p w:rsidR="001810E7" w:rsidP="00AC0BC0">
      <w:pPr>
        <w:spacing w:before="0" w:after="0" w:line="360" w:lineRule="auto"/>
        <w:ind w:left="425"/>
        <w:rPr>
          <w:rFonts w:eastAsia="Times New Roman"/>
        </w:rPr>
      </w:pPr>
      <w:r>
        <w:rPr>
          <w:rFonts w:eastAsia="Times New Roman"/>
        </w:rPr>
        <w:t>Teachers’ Pension Scheme</w:t>
      </w:r>
      <w:r>
        <w:rPr>
          <w:rFonts w:eastAsia="Times New Roman"/>
        </w:rPr>
        <w:t xml:space="preserve"> Supplementary Estimates Memorandum for 2021-22</w:t>
      </w:r>
    </w:p>
    <w:p w:rsidR="001810E7" w:rsidP="008A7C69">
      <w:pPr>
        <w:ind w:left="425"/>
      </w:pPr>
      <w:r>
        <w:rPr>
          <w:rFonts w:eastAsia="Times New Roman"/>
        </w:rPr>
        <w:t>Department for Education Supplementary Estimates Memorandum for 2021-22</w:t>
      </w:r>
    </w:p>
    <w:p w:rsidR="001810E7" w:rsidRPr="00905B13" w:rsidP="001810E7">
      <w:pPr>
        <w:pStyle w:val="Heading2numbered"/>
        <w:numPr>
          <w:ilvl w:val="0"/>
          <w:numId w:val="0"/>
        </w:numPr>
        <w:ind w:left="360" w:hanging="360"/>
      </w:pPr>
      <w:r>
        <w:t>2. Future programme</w:t>
      </w:r>
    </w:p>
    <w:p w:rsidR="001810E7" w:rsidP="001810E7">
      <w:r>
        <w:t>The Committee considered this matter.</w:t>
      </w:r>
    </w:p>
    <w:p w:rsidR="001810E7" w:rsidP="001810E7">
      <w:pPr>
        <w:pStyle w:val="Heading2numbered"/>
        <w:numPr>
          <w:ilvl w:val="0"/>
          <w:numId w:val="0"/>
        </w:numPr>
      </w:pPr>
      <w:r>
        <w:t xml:space="preserve">3. </w:t>
      </w:r>
      <w:r w:rsidR="00657C5C">
        <w:t>Children’s Homes</w:t>
      </w:r>
    </w:p>
    <w:p w:rsidR="00CC074A" w:rsidRPr="00B01428" w:rsidP="00B01428">
      <w:r>
        <w:t>Will Quince, Minister for Children and Families, Department for Education</w:t>
      </w:r>
      <w:r>
        <w:t xml:space="preserve"> and </w:t>
      </w:r>
      <w:r>
        <w:t xml:space="preserve">Fran </w:t>
      </w:r>
      <w:r>
        <w:t>Oram</w:t>
      </w:r>
      <w:r>
        <w:t>, Director of Children’s Social Care, Department for Education</w:t>
      </w:r>
      <w:r>
        <w:t>, gave oral evidence.</w:t>
      </w:r>
    </w:p>
    <w:p w:rsidR="00CC074A" w:rsidRPr="00E1569C" w:rsidP="00CC074A">
      <w:pPr>
        <w:pStyle w:val="Heading2numbered"/>
        <w:numPr>
          <w:ilvl w:val="0"/>
          <w:numId w:val="0"/>
        </w:numPr>
      </w:pPr>
      <w:r w:rsidRPr="00E1569C">
        <w:t>Adjournment</w:t>
      </w:r>
    </w:p>
    <w:p w:rsidR="00964359" w:rsidP="00CC074A">
      <w:r w:rsidRPr="00E1569C">
        <w:t>Adjourned till</w:t>
      </w:r>
      <w:r>
        <w:t xml:space="preserve"> Tuesday 8 March</w:t>
      </w:r>
      <w:r w:rsidRPr="00E1569C">
        <w:t xml:space="preserve"> at 9.</w:t>
      </w:r>
      <w:r>
        <w:t>30</w:t>
      </w:r>
      <w:r w:rsidRPr="00E1569C">
        <w:t xml:space="preserve"> am</w:t>
      </w:r>
    </w:p>
    <w:p w:rsidR="00964359" w:rsidP="00964359">
      <w:pPr>
        <w:pStyle w:val="Heading1"/>
      </w:pPr>
      <w:r>
        <w:t xml:space="preserve">Tuesday </w:t>
      </w:r>
      <w:r w:rsidR="00D8542B">
        <w:t>8</w:t>
      </w:r>
      <w:r>
        <w:t xml:space="preserve"> </w:t>
      </w:r>
      <w:r w:rsidR="00D8542B">
        <w:t>March</w:t>
      </w:r>
      <w:r>
        <w:t xml:space="preserve"> 2022</w:t>
      </w:r>
    </w:p>
    <w:p w:rsidR="00964359" w:rsidP="00964359">
      <w:pPr>
        <w:pStyle w:val="Heading2"/>
      </w:pPr>
      <w:r w:rsidRPr="00181FAF">
        <w:t>Members present:</w:t>
      </w:r>
    </w:p>
    <w:p w:rsidR="00964359" w:rsidP="00964359">
      <w:pPr>
        <w:pStyle w:val="List"/>
      </w:pPr>
      <w:r>
        <w:t>Robert Halfon, in the Chair</w:t>
      </w:r>
    </w:p>
    <w:p w:rsidR="00964359" w:rsidP="00964359">
      <w:pPr>
        <w:pStyle w:val="List"/>
      </w:pPr>
      <w:r>
        <w:t>Apsana Begum</w:t>
      </w:r>
    </w:p>
    <w:p w:rsidR="00964359" w:rsidP="00964359">
      <w:pPr>
        <w:pStyle w:val="List"/>
      </w:pPr>
      <w:r>
        <w:t>Miriam Cates</w:t>
      </w:r>
    </w:p>
    <w:p w:rsidR="00EE12C7" w:rsidP="00964359">
      <w:pPr>
        <w:pStyle w:val="List"/>
      </w:pPr>
      <w:r>
        <w:t xml:space="preserve">Brendan </w:t>
      </w:r>
      <w:r>
        <w:t>Clarke-Smith</w:t>
      </w:r>
    </w:p>
    <w:p w:rsidR="00964359" w:rsidP="00964359">
      <w:pPr>
        <w:pStyle w:val="List"/>
      </w:pPr>
      <w:r>
        <w:t>Tom Hunt</w:t>
      </w:r>
    </w:p>
    <w:p w:rsidR="00964359" w:rsidP="00964359">
      <w:pPr>
        <w:pStyle w:val="List"/>
      </w:pPr>
      <w:r>
        <w:t>Dr Caroline Johnson</w:t>
      </w:r>
    </w:p>
    <w:p w:rsidR="00964359" w:rsidP="00964359">
      <w:pPr>
        <w:pStyle w:val="List"/>
      </w:pPr>
      <w:r>
        <w:t>Kim Johnson</w:t>
      </w:r>
    </w:p>
    <w:p w:rsidR="001A77AB" w:rsidP="001A77AB">
      <w:pPr>
        <w:pStyle w:val="List"/>
      </w:pPr>
      <w:r>
        <w:t>Kate Osborne</w:t>
      </w:r>
    </w:p>
    <w:p w:rsidR="00964359" w:rsidP="00964359">
      <w:pPr>
        <w:pStyle w:val="Heading2numbered"/>
        <w:numPr>
          <w:ilvl w:val="0"/>
          <w:numId w:val="0"/>
        </w:numPr>
        <w:ind w:left="360" w:hanging="360"/>
      </w:pPr>
      <w:r>
        <w:t xml:space="preserve">1. </w:t>
      </w:r>
      <w:r w:rsidRPr="001A77AB" w:rsidR="001A77AB">
        <w:t>The Government’s Catch-up programme</w:t>
      </w:r>
    </w:p>
    <w:p w:rsidR="00964359" w:rsidP="00964359">
      <w:pPr>
        <w:pStyle w:val="Heading3indented"/>
        <w:spacing w:before="0"/>
        <w:ind w:left="0"/>
        <w:rPr>
          <w:rFonts w:eastAsia="Times New Roman"/>
        </w:rPr>
      </w:pPr>
    </w:p>
    <w:p w:rsidR="00C44DBF" w:rsidRPr="006F6D87" w:rsidP="00C44DBF">
      <w:r w:rsidRPr="006F6D87">
        <w:t>Draft Report (</w:t>
      </w:r>
      <w:r w:rsidRPr="00933DAA" w:rsidR="00933DAA">
        <w:t>Is the Catch-up Programme fit for purpose?</w:t>
      </w:r>
      <w:r w:rsidRPr="006F6D87">
        <w:t>), proposed by the Chair, brought up and read.</w:t>
      </w:r>
    </w:p>
    <w:p w:rsidR="00964359" w:rsidP="00964359">
      <w:r w:rsidRPr="006F6D87">
        <w:t xml:space="preserve">The draft Report was agreed to; the Formal Minutes relating to the consideration of the Report are published in the </w:t>
      </w:r>
      <w:r>
        <w:t>F</w:t>
      </w:r>
      <w:r w:rsidR="00933DAA">
        <w:t>ourth</w:t>
      </w:r>
      <w:r w:rsidRPr="006F6D87">
        <w:t xml:space="preserve"> Report of the Committee, Session 20</w:t>
      </w:r>
      <w:r>
        <w:t>21</w:t>
      </w:r>
      <w:r w:rsidRPr="006F6D87">
        <w:t>-2</w:t>
      </w:r>
      <w:r>
        <w:t>2</w:t>
      </w:r>
      <w:r w:rsidRPr="006F6D87">
        <w:t xml:space="preserve">, (HC </w:t>
      </w:r>
      <w:r w:rsidR="002A785A">
        <w:t>940</w:t>
      </w:r>
      <w:r w:rsidRPr="006F6D87">
        <w:t>).</w:t>
      </w:r>
    </w:p>
    <w:p w:rsidR="00964359" w:rsidRPr="00905B13" w:rsidP="00964359">
      <w:pPr>
        <w:pStyle w:val="Heading2numbered"/>
        <w:numPr>
          <w:ilvl w:val="0"/>
          <w:numId w:val="0"/>
        </w:numPr>
        <w:ind w:left="360" w:hanging="360"/>
      </w:pPr>
      <w:r>
        <w:t>2. Future programme</w:t>
      </w:r>
    </w:p>
    <w:p w:rsidR="00964359" w:rsidRPr="008A7C69" w:rsidP="00964359">
      <w:r>
        <w:t>The Committee considered this matter.</w:t>
      </w:r>
    </w:p>
    <w:p w:rsidR="00964359" w:rsidRPr="00E1569C" w:rsidP="00964359">
      <w:pPr>
        <w:pStyle w:val="Heading2numbered"/>
        <w:numPr>
          <w:ilvl w:val="0"/>
          <w:numId w:val="0"/>
        </w:numPr>
      </w:pPr>
      <w:r w:rsidRPr="00E1569C">
        <w:t>Adjournment</w:t>
      </w:r>
    </w:p>
    <w:p w:rsidR="00964359" w:rsidRPr="00E1569C" w:rsidP="00CC074A">
      <w:r w:rsidRPr="00E1569C">
        <w:t>Adjourned till</w:t>
      </w:r>
      <w:r>
        <w:t xml:space="preserve"> Tuesday 15 March</w:t>
      </w:r>
      <w:r w:rsidRPr="00E1569C">
        <w:t xml:space="preserve"> at 9.</w:t>
      </w:r>
      <w:r>
        <w:t>30</w:t>
      </w:r>
      <w:r w:rsidRPr="00E1569C">
        <w:t xml:space="preserve"> am</w:t>
      </w:r>
    </w:p>
    <w:p w:rsidR="0092078C" w:rsidP="0092078C">
      <w:pPr>
        <w:pStyle w:val="Heading1"/>
      </w:pPr>
      <w:r>
        <w:t>Tuesday 15 March 2022</w:t>
      </w:r>
    </w:p>
    <w:p w:rsidR="0092078C" w:rsidP="0092078C">
      <w:pPr>
        <w:pStyle w:val="Heading2"/>
      </w:pPr>
      <w:r w:rsidRPr="00181FAF">
        <w:t>Members present:</w:t>
      </w:r>
    </w:p>
    <w:p w:rsidR="0092078C" w:rsidP="0092078C">
      <w:pPr>
        <w:pStyle w:val="List"/>
      </w:pPr>
      <w:r>
        <w:t>Robert Halfon, in the Chair</w:t>
      </w:r>
    </w:p>
    <w:p w:rsidR="0092078C" w:rsidP="0092078C">
      <w:pPr>
        <w:pStyle w:val="List"/>
      </w:pPr>
      <w:r>
        <w:t>Apsana Begum</w:t>
      </w:r>
    </w:p>
    <w:p w:rsidR="0092078C" w:rsidP="0092078C">
      <w:pPr>
        <w:pStyle w:val="List"/>
      </w:pPr>
      <w:r>
        <w:t>Miriam Cates</w:t>
      </w:r>
    </w:p>
    <w:p w:rsidR="0092078C" w:rsidP="0092078C">
      <w:pPr>
        <w:pStyle w:val="List"/>
      </w:pPr>
      <w:r>
        <w:t>Tom Hunt</w:t>
      </w:r>
    </w:p>
    <w:p w:rsidR="009111A2" w:rsidP="0092078C">
      <w:pPr>
        <w:pStyle w:val="List"/>
      </w:pPr>
      <w:r>
        <w:t>Kim Johnson</w:t>
      </w:r>
    </w:p>
    <w:p w:rsidR="00325020" w:rsidP="0092078C">
      <w:pPr>
        <w:pStyle w:val="List"/>
      </w:pPr>
      <w:r>
        <w:t>Ian M</w:t>
      </w:r>
      <w:r w:rsidR="006B77AE">
        <w:t>earns</w:t>
      </w:r>
    </w:p>
    <w:p w:rsidR="00325020" w:rsidP="00325020">
      <w:pPr>
        <w:pStyle w:val="Heading2numbered"/>
        <w:numPr>
          <w:ilvl w:val="0"/>
          <w:numId w:val="0"/>
        </w:numPr>
        <w:ind w:left="360" w:hanging="360"/>
      </w:pPr>
      <w:r>
        <w:t xml:space="preserve">1. </w:t>
      </w:r>
      <w:r w:rsidRPr="00F20C0D">
        <w:t>Evidence reported for publication</w:t>
      </w:r>
    </w:p>
    <w:p w:rsidR="00325020" w:rsidP="00273251">
      <w:pPr>
        <w:spacing w:before="0" w:after="0"/>
        <w:rPr>
          <w:rFonts w:eastAsia="Times New Roman" w:cstheme="majorBidi"/>
          <w:b/>
          <w:bCs/>
          <w:color w:val="000000" w:themeColor="text1"/>
          <w:szCs w:val="28"/>
        </w:rPr>
      </w:pPr>
      <w:r w:rsidRPr="00FA2ED8">
        <w:rPr>
          <w:rStyle w:val="Emphasis"/>
        </w:rPr>
        <w:t>O</w:t>
      </w:r>
      <w:r w:rsidRPr="008A67A0">
        <w:rPr>
          <w:rStyle w:val="Emphasis"/>
        </w:rPr>
        <w:t>rdered</w:t>
      </w:r>
      <w:r>
        <w:t>, That the following written evidence be reported to the House for publication:</w:t>
      </w:r>
    </w:p>
    <w:p w:rsidR="00AC0BC0" w:rsidP="00AC0BC0">
      <w:pPr>
        <w:spacing w:before="0" w:after="0" w:line="240" w:lineRule="auto"/>
        <w:ind w:left="425"/>
        <w:rPr>
          <w:rFonts w:eastAsia="Times New Roman"/>
          <w:b/>
          <w:bCs/>
        </w:rPr>
      </w:pPr>
    </w:p>
    <w:p w:rsidR="00325020" w:rsidP="00AC0BC0">
      <w:pPr>
        <w:spacing w:before="0" w:after="0" w:line="240" w:lineRule="auto"/>
        <w:ind w:left="425"/>
        <w:rPr>
          <w:rFonts w:eastAsia="Times New Roman"/>
          <w:b/>
          <w:bCs/>
        </w:rPr>
      </w:pPr>
      <w:r w:rsidRPr="00613751">
        <w:rPr>
          <w:rFonts w:eastAsia="Times New Roman"/>
          <w:b/>
          <w:bCs/>
        </w:rPr>
        <w:t xml:space="preserve">The </w:t>
      </w:r>
      <w:r>
        <w:rPr>
          <w:rFonts w:eastAsia="Times New Roman"/>
          <w:b/>
          <w:bCs/>
        </w:rPr>
        <w:t>future of post-16 qualifications</w:t>
      </w:r>
    </w:p>
    <w:p w:rsidR="00DA2367" w:rsidRPr="00DA2367" w:rsidP="00AC0BC0">
      <w:pPr>
        <w:spacing w:before="0" w:after="0" w:line="240" w:lineRule="auto"/>
        <w:ind w:left="425"/>
        <w:rPr>
          <w:rFonts w:eastAsia="Times New Roman"/>
          <w:b/>
          <w:bCs/>
          <w:sz w:val="12"/>
          <w:szCs w:val="12"/>
        </w:rPr>
      </w:pPr>
    </w:p>
    <w:p w:rsidR="00DA2367" w:rsidRPr="00DA2367" w:rsidP="00AC0BC0">
      <w:pPr>
        <w:spacing w:before="0" w:after="0" w:line="240" w:lineRule="auto"/>
        <w:ind w:left="425"/>
        <w:rPr>
          <w:rFonts w:eastAsia="Times New Roman"/>
        </w:rPr>
      </w:pPr>
      <w:r w:rsidRPr="00DA2367">
        <w:rPr>
          <w:rFonts w:eastAsia="Times New Roman"/>
        </w:rPr>
        <w:t>NOCN</w:t>
      </w:r>
      <w:r>
        <w:rPr>
          <w:rFonts w:eastAsia="Times New Roman"/>
        </w:rPr>
        <w:t xml:space="preserve"> </w:t>
      </w:r>
      <w:r w:rsidRPr="00DA2367">
        <w:rPr>
          <w:rFonts w:eastAsia="Times New Roman"/>
        </w:rPr>
        <w:t xml:space="preserve">[FPQ0009] </w:t>
      </w:r>
    </w:p>
    <w:p w:rsidR="00DA2367" w:rsidRPr="00DA2367" w:rsidP="00DA2367">
      <w:pPr>
        <w:spacing w:before="0" w:after="0"/>
        <w:ind w:left="425"/>
        <w:rPr>
          <w:rFonts w:eastAsia="Times New Roman"/>
        </w:rPr>
      </w:pPr>
      <w:r w:rsidRPr="00DA2367">
        <w:rPr>
          <w:rFonts w:eastAsia="Times New Roman"/>
        </w:rPr>
        <w:t>Brunert</w:t>
      </w:r>
      <w:r>
        <w:rPr>
          <w:rFonts w:eastAsia="Times New Roman"/>
        </w:rPr>
        <w:t xml:space="preserve"> </w:t>
      </w:r>
      <w:r w:rsidRPr="00DA2367">
        <w:rPr>
          <w:rFonts w:eastAsia="Times New Roman"/>
        </w:rPr>
        <w:t>[FPQ0032]</w:t>
      </w:r>
    </w:p>
    <w:p w:rsidR="00DA2367" w:rsidRPr="00DA2367" w:rsidP="00DA2367">
      <w:pPr>
        <w:spacing w:before="0" w:after="0"/>
        <w:ind w:left="425"/>
        <w:rPr>
          <w:rFonts w:eastAsia="Times New Roman"/>
        </w:rPr>
      </w:pPr>
      <w:r w:rsidRPr="00DA2367">
        <w:rPr>
          <w:rFonts w:eastAsia="Times New Roman"/>
        </w:rPr>
        <w:t>NUS</w:t>
      </w:r>
      <w:r>
        <w:rPr>
          <w:rFonts w:eastAsia="Times New Roman"/>
        </w:rPr>
        <w:t xml:space="preserve"> </w:t>
      </w:r>
      <w:r w:rsidRPr="00DA2367">
        <w:rPr>
          <w:rFonts w:eastAsia="Times New Roman"/>
        </w:rPr>
        <w:t>[FPQ0043]</w:t>
      </w:r>
    </w:p>
    <w:p w:rsidR="00805E5F" w:rsidRPr="00DA2367" w:rsidP="00DA2367">
      <w:pPr>
        <w:spacing w:before="0" w:after="0"/>
        <w:ind w:left="425"/>
        <w:rPr>
          <w:rFonts w:eastAsia="Times New Roman"/>
        </w:rPr>
      </w:pPr>
      <w:r w:rsidRPr="00DA2367">
        <w:rPr>
          <w:rFonts w:eastAsia="Times New Roman"/>
        </w:rPr>
        <w:t>Gatsby Charitable Foundation</w:t>
      </w:r>
      <w:r w:rsidR="008A7C69">
        <w:rPr>
          <w:rFonts w:eastAsia="Times New Roman"/>
        </w:rPr>
        <w:t xml:space="preserve"> </w:t>
      </w:r>
      <w:r w:rsidRPr="00DA2367">
        <w:rPr>
          <w:rFonts w:eastAsia="Times New Roman"/>
        </w:rPr>
        <w:t>[FPQ0076]</w:t>
      </w:r>
    </w:p>
    <w:p w:rsidR="00DA2367" w:rsidP="00805E5F">
      <w:pPr>
        <w:spacing w:before="0" w:after="0" w:line="240" w:lineRule="auto"/>
        <w:ind w:left="425"/>
        <w:rPr>
          <w:rFonts w:eastAsia="Times New Roman"/>
          <w:b/>
          <w:bCs/>
        </w:rPr>
      </w:pPr>
    </w:p>
    <w:p w:rsidR="00805E5F" w:rsidRPr="00AC0BC0" w:rsidP="00AC0BC0">
      <w:pPr>
        <w:spacing w:before="0" w:after="0" w:line="360" w:lineRule="auto"/>
        <w:ind w:left="425"/>
        <w:rPr>
          <w:rFonts w:eastAsia="Times New Roman"/>
          <w:b/>
          <w:bCs/>
        </w:rPr>
      </w:pPr>
      <w:r w:rsidRPr="00805E5F">
        <w:rPr>
          <w:rFonts w:eastAsia="Times New Roman"/>
          <w:b/>
          <w:bCs/>
        </w:rPr>
        <w:t xml:space="preserve">National Tutoring Programme </w:t>
      </w:r>
    </w:p>
    <w:p w:rsidR="00805E5F" w:rsidRPr="00805E5F" w:rsidP="00AC0BC0">
      <w:pPr>
        <w:spacing w:before="0" w:after="0" w:line="276" w:lineRule="auto"/>
        <w:ind w:left="425"/>
        <w:rPr>
          <w:rFonts w:ascii="Calibri" w:eastAsia="Times New Roman" w:hAnsi="Calibri"/>
          <w:sz w:val="22"/>
          <w:szCs w:val="22"/>
        </w:rPr>
      </w:pPr>
      <w:r>
        <w:rPr>
          <w:rFonts w:eastAsia="Times New Roman"/>
        </w:rPr>
        <w:t>Correspondence</w:t>
      </w:r>
      <w:r w:rsidRPr="00805E5F">
        <w:rPr>
          <w:rFonts w:eastAsia="Times New Roman"/>
        </w:rPr>
        <w:t xml:space="preserve"> from the Secretary of State on National Tutoring Programme data, dated 9 March 2022</w:t>
      </w:r>
    </w:p>
    <w:p w:rsidR="00805E5F" w:rsidRPr="00805E5F" w:rsidP="00805E5F">
      <w:pPr>
        <w:spacing w:before="0" w:after="0" w:line="240" w:lineRule="auto"/>
        <w:ind w:left="425"/>
        <w:rPr>
          <w:rFonts w:ascii="Calibri" w:eastAsia="Times New Roman" w:hAnsi="Calibri"/>
          <w:sz w:val="22"/>
          <w:szCs w:val="22"/>
        </w:rPr>
      </w:pPr>
    </w:p>
    <w:p w:rsidR="00805E5F" w:rsidP="00AC0BC0">
      <w:pPr>
        <w:spacing w:before="0" w:after="0" w:line="240" w:lineRule="auto"/>
        <w:ind w:left="425"/>
        <w:rPr>
          <w:rFonts w:eastAsia="Times New Roman"/>
          <w:b/>
          <w:bCs/>
        </w:rPr>
      </w:pPr>
      <w:r w:rsidRPr="007E06EC">
        <w:rPr>
          <w:rFonts w:eastAsia="Times New Roman"/>
          <w:b/>
          <w:bCs/>
        </w:rPr>
        <w:t>UK Covid inquiry</w:t>
      </w:r>
    </w:p>
    <w:p w:rsidR="008A7C69" w:rsidRPr="002E1DD7" w:rsidP="00AC0BC0">
      <w:pPr>
        <w:pStyle w:val="List"/>
        <w:spacing w:line="276" w:lineRule="auto"/>
        <w:ind w:left="425"/>
        <w:rPr>
          <w:rFonts w:eastAsia="Times New Roman"/>
        </w:rPr>
      </w:pPr>
      <w:r w:rsidRPr="00787BDF">
        <w:rPr>
          <w:rFonts w:eastAsia="Times New Roman"/>
        </w:rPr>
        <w:t>Correspondence from the Committee to Baroness Hallett regarding the terms of reference for the UK Covid inquiry</w:t>
      </w:r>
      <w:r w:rsidR="00ED227C">
        <w:rPr>
          <w:rFonts w:eastAsia="Times New Roman"/>
        </w:rPr>
        <w:t>, dated 15 March 2022</w:t>
      </w:r>
    </w:p>
    <w:p w:rsidR="00325020" w:rsidRPr="00905B13" w:rsidP="00325020">
      <w:pPr>
        <w:pStyle w:val="Heading2numbered"/>
        <w:numPr>
          <w:ilvl w:val="0"/>
          <w:numId w:val="0"/>
        </w:numPr>
        <w:ind w:left="360" w:hanging="360"/>
      </w:pPr>
      <w:r>
        <w:t>2. Future programme</w:t>
      </w:r>
    </w:p>
    <w:p w:rsidR="00325020" w:rsidP="008A7C69">
      <w:r>
        <w:t>The Committee considered this matter.</w:t>
      </w:r>
    </w:p>
    <w:p w:rsidR="008A7C69" w:rsidP="008A7C69">
      <w:pPr>
        <w:pStyle w:val="Heading2numbered"/>
        <w:numPr>
          <w:ilvl w:val="0"/>
          <w:numId w:val="0"/>
        </w:numPr>
      </w:pPr>
      <w:r>
        <w:t xml:space="preserve">3. </w:t>
      </w:r>
      <w:r w:rsidRPr="008804E2" w:rsidR="008804E2">
        <w:t xml:space="preserve">Education challenges facing children and young people from Gypsy, </w:t>
      </w:r>
      <w:r w:rsidRPr="008804E2" w:rsidR="008804E2">
        <w:t>Roma</w:t>
      </w:r>
      <w:r w:rsidRPr="008804E2" w:rsidR="008804E2">
        <w:t xml:space="preserve"> and Traveller backgrounds</w:t>
      </w:r>
    </w:p>
    <w:p w:rsidR="008A7C69" w:rsidP="008A7C69">
      <w:r>
        <w:t>Robin Walker</w:t>
      </w:r>
      <w:r>
        <w:t>, Minister</w:t>
      </w:r>
      <w:r>
        <w:t xml:space="preserve"> of State for School Standards</w:t>
      </w:r>
      <w:r>
        <w:t>, Department for Education</w:t>
      </w:r>
      <w:r>
        <w:t>, gave oral evidence.</w:t>
      </w:r>
    </w:p>
    <w:p w:rsidR="008804E2" w:rsidRPr="00E1569C" w:rsidP="008804E2">
      <w:pPr>
        <w:pStyle w:val="Heading2numbered"/>
        <w:numPr>
          <w:ilvl w:val="0"/>
          <w:numId w:val="0"/>
        </w:numPr>
      </w:pPr>
      <w:r w:rsidRPr="00E1569C">
        <w:t>Adjournment</w:t>
      </w:r>
    </w:p>
    <w:p w:rsidR="00325020" w:rsidP="00671B7B">
      <w:r w:rsidRPr="00E1569C">
        <w:t>Adjourned till</w:t>
      </w:r>
      <w:r>
        <w:t xml:space="preserve"> Tuesday 22 March</w:t>
      </w:r>
      <w:r w:rsidRPr="00E1569C">
        <w:t xml:space="preserve"> at 9.</w:t>
      </w:r>
      <w:r>
        <w:t>30</w:t>
      </w:r>
      <w:r w:rsidRPr="00E1569C">
        <w:t xml:space="preserve"> am</w:t>
      </w:r>
    </w:p>
    <w:p w:rsidR="006415D9" w:rsidP="006415D9">
      <w:pPr>
        <w:pStyle w:val="Heading1"/>
      </w:pPr>
      <w:r>
        <w:t xml:space="preserve">Tuesday </w:t>
      </w:r>
      <w:r w:rsidR="003217F2">
        <w:t>22</w:t>
      </w:r>
      <w:r>
        <w:t xml:space="preserve"> March 2022</w:t>
      </w:r>
    </w:p>
    <w:p w:rsidR="006415D9" w:rsidP="006415D9">
      <w:pPr>
        <w:pStyle w:val="Heading2"/>
      </w:pPr>
      <w:r w:rsidRPr="00181FAF">
        <w:t>Members present:</w:t>
      </w:r>
    </w:p>
    <w:p w:rsidR="006415D9" w:rsidP="006415D9">
      <w:pPr>
        <w:pStyle w:val="List"/>
      </w:pPr>
      <w:r>
        <w:t>Robert Halfon, in the Chair</w:t>
      </w:r>
    </w:p>
    <w:p w:rsidR="006415D9" w:rsidP="006415D9">
      <w:pPr>
        <w:pStyle w:val="List"/>
      </w:pPr>
      <w:r>
        <w:t>Car</w:t>
      </w:r>
      <w:r w:rsidR="00853390">
        <w:t>o</w:t>
      </w:r>
      <w:r>
        <w:t>line Ansell</w:t>
      </w:r>
    </w:p>
    <w:p w:rsidR="006415D9" w:rsidP="006415D9">
      <w:pPr>
        <w:pStyle w:val="List"/>
      </w:pPr>
      <w:r>
        <w:t>Apsana Begum</w:t>
      </w:r>
    </w:p>
    <w:p w:rsidR="006415D9" w:rsidP="006415D9">
      <w:pPr>
        <w:pStyle w:val="List"/>
      </w:pPr>
      <w:r>
        <w:t>Miriam Cates</w:t>
      </w:r>
    </w:p>
    <w:p w:rsidR="006415D9" w:rsidP="006415D9">
      <w:pPr>
        <w:pStyle w:val="List"/>
      </w:pPr>
      <w:r>
        <w:t>Anna Firth</w:t>
      </w:r>
    </w:p>
    <w:p w:rsidR="006415D9" w:rsidP="006415D9">
      <w:pPr>
        <w:pStyle w:val="List"/>
      </w:pPr>
      <w:r>
        <w:t>Tom Hunt</w:t>
      </w:r>
    </w:p>
    <w:p w:rsidR="006415D9" w:rsidP="006415D9">
      <w:pPr>
        <w:pStyle w:val="List"/>
      </w:pPr>
      <w:r>
        <w:t>Dr Caroline Johnson</w:t>
      </w:r>
    </w:p>
    <w:p w:rsidR="006415D9" w:rsidP="006415D9">
      <w:pPr>
        <w:pStyle w:val="List"/>
      </w:pPr>
      <w:r>
        <w:t>Kim Johnson</w:t>
      </w:r>
    </w:p>
    <w:p w:rsidR="006415D9" w:rsidP="006415D9">
      <w:pPr>
        <w:pStyle w:val="List"/>
      </w:pPr>
      <w:r>
        <w:t>Ian Mearns</w:t>
      </w:r>
    </w:p>
    <w:p w:rsidR="009920BF" w:rsidP="009920BF">
      <w:pPr>
        <w:pStyle w:val="Heading2numbered"/>
        <w:numPr>
          <w:ilvl w:val="0"/>
          <w:numId w:val="0"/>
        </w:numPr>
      </w:pPr>
      <w:r>
        <w:t>1. Declaration of interests</w:t>
      </w:r>
    </w:p>
    <w:p w:rsidR="009920BF" w:rsidRPr="00671B7B" w:rsidP="006415D9">
      <w:pPr>
        <w:pStyle w:val="List"/>
        <w:rPr>
          <w:rFonts w:cs="Tahoma"/>
          <w:color w:val="242424"/>
          <w:shd w:val="clear" w:color="auto" w:fill="FFFFFF"/>
        </w:rPr>
      </w:pPr>
      <w:r>
        <w:rPr>
          <w:rFonts w:cs="Tahoma"/>
          <w:color w:val="242424"/>
          <w:shd w:val="clear" w:color="auto" w:fill="FFFFFF"/>
        </w:rPr>
        <w:t>Caroline Ansell and Anna Firth</w:t>
      </w:r>
      <w:r w:rsidRPr="00304EBF">
        <w:rPr>
          <w:rFonts w:cs="Tahoma"/>
          <w:color w:val="242424"/>
          <w:shd w:val="clear" w:color="auto" w:fill="FFFFFF"/>
        </w:rPr>
        <w:t xml:space="preserve"> declared </w:t>
      </w:r>
      <w:r>
        <w:rPr>
          <w:rFonts w:cs="Tahoma"/>
          <w:color w:val="242424"/>
          <w:shd w:val="clear" w:color="auto" w:fill="FFFFFF"/>
        </w:rPr>
        <w:t>their</w:t>
      </w:r>
      <w:r w:rsidRPr="00304EBF">
        <w:rPr>
          <w:rFonts w:cs="Tahoma"/>
          <w:color w:val="242424"/>
          <w:shd w:val="clear" w:color="auto" w:fill="FFFFFF"/>
        </w:rPr>
        <w:t xml:space="preserve"> interests, in accordance with the Resolution of the House of 13 July 1992 (see Appendix)</w:t>
      </w:r>
    </w:p>
    <w:p w:rsidR="006415D9" w:rsidP="006415D9">
      <w:pPr>
        <w:pStyle w:val="Heading2numbered"/>
        <w:numPr>
          <w:ilvl w:val="0"/>
          <w:numId w:val="0"/>
        </w:numPr>
        <w:ind w:left="360" w:hanging="360"/>
      </w:pPr>
      <w:r>
        <w:t>2</w:t>
      </w:r>
      <w:r>
        <w:t xml:space="preserve">. </w:t>
      </w:r>
      <w:r w:rsidRPr="00F20C0D">
        <w:t>Evidence reported for publication</w:t>
      </w:r>
    </w:p>
    <w:p w:rsidR="004A0409" w:rsidP="0092078C">
      <w:pPr>
        <w:pStyle w:val="List"/>
      </w:pPr>
      <w:r w:rsidRPr="00FA2ED8">
        <w:rPr>
          <w:rStyle w:val="Emphasis"/>
        </w:rPr>
        <w:t>O</w:t>
      </w:r>
      <w:r w:rsidRPr="008A67A0">
        <w:rPr>
          <w:rStyle w:val="Emphasis"/>
        </w:rPr>
        <w:t>rdered</w:t>
      </w:r>
      <w:r>
        <w:t>, That the following written evidence be reported to the House for publication:</w:t>
      </w:r>
    </w:p>
    <w:p w:rsidR="004A0409" w:rsidP="0092078C">
      <w:pPr>
        <w:pStyle w:val="List"/>
      </w:pPr>
    </w:p>
    <w:p w:rsidR="000564E8" w:rsidRPr="00D538D5" w:rsidP="0092078C">
      <w:pPr>
        <w:pStyle w:val="List"/>
        <w:rPr>
          <w:b/>
          <w:bCs/>
        </w:rPr>
      </w:pPr>
      <w:r w:rsidRPr="00D538D5">
        <w:rPr>
          <w:b/>
          <w:bCs/>
        </w:rPr>
        <w:t>Commission on Race and Ethnic Disparities’ Report</w:t>
      </w:r>
    </w:p>
    <w:p w:rsidR="001C3BC0" w:rsidP="0092078C">
      <w:pPr>
        <w:pStyle w:val="List"/>
      </w:pPr>
      <w:r w:rsidRPr="001C3BC0">
        <w:t>Correspondence from the Minister of State for Levelling Up Communities and Equalities on the Government’s response to the Commission on Race and Ethnic Disparities’ report into racial and ethnic disparities in the UK, dated 17 March 2022</w:t>
      </w:r>
    </w:p>
    <w:p w:rsidR="003B0784" w:rsidP="0092078C">
      <w:pPr>
        <w:pStyle w:val="List"/>
      </w:pPr>
    </w:p>
    <w:p w:rsidR="003B0784" w:rsidP="0092078C">
      <w:pPr>
        <w:pStyle w:val="List"/>
        <w:rPr>
          <w:b/>
          <w:bCs/>
        </w:rPr>
      </w:pPr>
      <w:r w:rsidRPr="003B0784">
        <w:rPr>
          <w:b/>
          <w:bCs/>
        </w:rPr>
        <w:t>The impact of COVID-19 on education and children’s services</w:t>
      </w:r>
    </w:p>
    <w:p w:rsidR="007349B5" w:rsidP="0092078C">
      <w:pPr>
        <w:pStyle w:val="List"/>
      </w:pPr>
      <w:r w:rsidRPr="00843750">
        <w:t xml:space="preserve">Correspondence from the Secretary of State regarding Covid-19 restrictions in educational settings, dated </w:t>
      </w:r>
      <w:r>
        <w:t>17 March</w:t>
      </w:r>
      <w:r w:rsidRPr="00843750">
        <w:t xml:space="preserve"> 2022</w:t>
      </w:r>
    </w:p>
    <w:p w:rsidR="007349B5" w:rsidRPr="00905B13" w:rsidP="007349B5">
      <w:pPr>
        <w:pStyle w:val="Heading2numbered"/>
        <w:numPr>
          <w:ilvl w:val="0"/>
          <w:numId w:val="0"/>
        </w:numPr>
        <w:ind w:left="360" w:hanging="360"/>
      </w:pPr>
      <w:r>
        <w:t>3</w:t>
      </w:r>
      <w:r>
        <w:t>. Future programme</w:t>
      </w:r>
    </w:p>
    <w:p w:rsidR="007349B5" w:rsidP="007349B5">
      <w:r>
        <w:t>The Committee considered this matter.</w:t>
      </w:r>
    </w:p>
    <w:p w:rsidR="007349B5" w:rsidP="007349B5">
      <w:pPr>
        <w:pStyle w:val="Heading2numbered"/>
        <w:numPr>
          <w:ilvl w:val="0"/>
          <w:numId w:val="0"/>
        </w:numPr>
      </w:pPr>
      <w:r>
        <w:t>4</w:t>
      </w:r>
      <w:r>
        <w:t>. Universities and Higher Education</w:t>
      </w:r>
    </w:p>
    <w:p w:rsidR="007349B5" w:rsidRPr="007349B5" w:rsidP="007349B5">
      <w:r w:rsidRPr="00534F50">
        <w:t>Nicola Dandridge, Chief Executive, Office for Students; Clare Merchant, Chief Executive, UCAS; Quintin McKellar, Vice President for UUK and Vice-Chancellor at University of Hertfordshire, Universities UK</w:t>
      </w:r>
      <w:r>
        <w:t xml:space="preserve"> and</w:t>
      </w:r>
      <w:r w:rsidRPr="00534F50">
        <w:t xml:space="preserve"> Professor Debra </w:t>
      </w:r>
      <w:r w:rsidRPr="00534F50">
        <w:t>Humphris</w:t>
      </w:r>
      <w:r w:rsidRPr="00534F50">
        <w:t>, Chair Professor, University Alliance</w:t>
      </w:r>
      <w:r>
        <w:t>, gave oral evidence.</w:t>
      </w:r>
    </w:p>
    <w:p w:rsidR="00D21932" w:rsidRPr="00E1569C" w:rsidP="00D21932">
      <w:pPr>
        <w:pStyle w:val="Heading2numbered"/>
        <w:numPr>
          <w:ilvl w:val="0"/>
          <w:numId w:val="0"/>
        </w:numPr>
      </w:pPr>
      <w:r w:rsidRPr="00E1569C">
        <w:t>Adjournment</w:t>
      </w:r>
    </w:p>
    <w:p w:rsidR="007349B5" w:rsidP="009920BF">
      <w:r w:rsidRPr="00E1569C">
        <w:t>Adjourned till</w:t>
      </w:r>
      <w:r>
        <w:t xml:space="preserve"> Wednesday 30 March</w:t>
      </w:r>
      <w:r w:rsidRPr="00E1569C">
        <w:t xml:space="preserve"> at 9.</w:t>
      </w:r>
      <w:r>
        <w:t>30</w:t>
      </w:r>
      <w:r w:rsidRPr="00E1569C">
        <w:t xml:space="preserve"> am</w:t>
      </w:r>
    </w:p>
    <w:p w:rsidR="003217F2" w:rsidP="003217F2">
      <w:pPr>
        <w:pStyle w:val="Heading1"/>
      </w:pPr>
      <w:bookmarkStart w:id="27" w:name="_Hlk99614220"/>
      <w:r>
        <w:t>Monday 28 March 2022</w:t>
      </w:r>
    </w:p>
    <w:p w:rsidR="003217F2" w:rsidP="0092078C">
      <w:pPr>
        <w:pStyle w:val="List"/>
      </w:pPr>
    </w:p>
    <w:p w:rsidR="009371B0" w:rsidP="00671B7B">
      <w:pPr>
        <w:pStyle w:val="List"/>
        <w:rPr>
          <w:rStyle w:val="eop"/>
          <w:rFonts w:cs="Tahoma"/>
          <w:shd w:val="clear" w:color="auto" w:fill="FFFFFF"/>
        </w:rPr>
      </w:pPr>
      <w:r>
        <w:rPr>
          <w:rStyle w:val="normaltextrun"/>
          <w:rFonts w:cs="Tahoma"/>
        </w:rPr>
        <w:t>The following papers were reported to the House for publication under the power given to the Chair by Order of the Committee of [1</w:t>
      </w:r>
      <w:r w:rsidR="007C708B">
        <w:rPr>
          <w:rStyle w:val="normaltextrun"/>
          <w:rFonts w:cs="Tahoma"/>
        </w:rPr>
        <w:t>7</w:t>
      </w:r>
      <w:r>
        <w:rPr>
          <w:rStyle w:val="normaltextrun"/>
          <w:rFonts w:cs="Tahoma"/>
        </w:rPr>
        <w:t xml:space="preserve"> March 2020]:</w:t>
      </w:r>
      <w:r>
        <w:rPr>
          <w:rStyle w:val="eop"/>
          <w:rFonts w:cs="Tahoma"/>
          <w:shd w:val="clear" w:color="auto" w:fill="FFFFFF"/>
        </w:rPr>
        <w:t> </w:t>
      </w:r>
      <w:bookmarkEnd w:id="27"/>
    </w:p>
    <w:p w:rsidR="00671B7B" w:rsidRPr="00671B7B" w:rsidP="00671B7B">
      <w:pPr>
        <w:pStyle w:val="List"/>
        <w:rPr>
          <w:rStyle w:val="eop"/>
          <w:rFonts w:cs="Tahoma"/>
          <w:shd w:val="clear" w:color="auto" w:fill="FFFFFF"/>
        </w:rPr>
      </w:pPr>
    </w:p>
    <w:p w:rsidR="0095212D" w:rsidP="00AC0BC0">
      <w:pPr>
        <w:pStyle w:val="List"/>
        <w:spacing w:line="240" w:lineRule="auto"/>
        <w:ind w:left="720"/>
        <w:rPr>
          <w:rStyle w:val="eop"/>
          <w:rFonts w:cs="Tahoma"/>
          <w:b/>
          <w:bCs/>
          <w:shd w:val="clear" w:color="auto" w:fill="FFFFFF"/>
        </w:rPr>
      </w:pPr>
      <w:r>
        <w:rPr>
          <w:rStyle w:val="eop"/>
          <w:rFonts w:cs="Tahoma"/>
          <w:b/>
          <w:bCs/>
          <w:shd w:val="clear" w:color="auto" w:fill="FFFFFF"/>
        </w:rPr>
        <w:t>Absence from schools</w:t>
      </w:r>
    </w:p>
    <w:p w:rsidR="0095212D" w:rsidRPr="00A21751" w:rsidP="00AC0BC0">
      <w:pPr>
        <w:pStyle w:val="List"/>
        <w:spacing w:line="240" w:lineRule="auto"/>
        <w:ind w:left="720"/>
        <w:rPr>
          <w:rStyle w:val="eop"/>
          <w:rFonts w:cs="Tahoma"/>
          <w:b/>
          <w:bCs/>
          <w:sz w:val="12"/>
          <w:szCs w:val="12"/>
          <w:shd w:val="clear" w:color="auto" w:fill="FFFFFF"/>
        </w:rPr>
      </w:pPr>
    </w:p>
    <w:p w:rsidR="0095212D" w:rsidRPr="0095212D" w:rsidP="00AC0BC0">
      <w:pPr>
        <w:pStyle w:val="List"/>
        <w:spacing w:line="276" w:lineRule="auto"/>
        <w:ind w:left="720"/>
        <w:rPr>
          <w:rStyle w:val="eop"/>
          <w:rFonts w:cs="Tahoma"/>
          <w:shd w:val="clear" w:color="auto" w:fill="FFFFFF"/>
        </w:rPr>
      </w:pPr>
      <w:r w:rsidRPr="0095212D">
        <w:rPr>
          <w:rStyle w:val="eop"/>
          <w:rFonts w:cs="Tahoma"/>
          <w:shd w:val="clear" w:color="auto" w:fill="FFFFFF"/>
        </w:rPr>
        <w:t>Correspondence from the Minister of State for School Standards re</w:t>
      </w:r>
      <w:r w:rsidR="00DB0376">
        <w:rPr>
          <w:rStyle w:val="eop"/>
          <w:rFonts w:cs="Tahoma"/>
          <w:shd w:val="clear" w:color="auto" w:fill="FFFFFF"/>
        </w:rPr>
        <w:t>lating to</w:t>
      </w:r>
      <w:r w:rsidRPr="0095212D">
        <w:rPr>
          <w:rStyle w:val="eop"/>
          <w:rFonts w:cs="Tahoma"/>
          <w:shd w:val="clear" w:color="auto" w:fill="FFFFFF"/>
        </w:rPr>
        <w:t xml:space="preserve"> persistent and severe absence from schools, dated 23 March</w:t>
      </w:r>
    </w:p>
    <w:p w:rsidR="0095212D" w:rsidP="006C6A1F">
      <w:pPr>
        <w:pStyle w:val="List"/>
        <w:ind w:left="720"/>
        <w:rPr>
          <w:rStyle w:val="eop"/>
          <w:rFonts w:cs="Tahoma"/>
          <w:b/>
          <w:bCs/>
          <w:shd w:val="clear" w:color="auto" w:fill="FFFFFF"/>
        </w:rPr>
      </w:pPr>
    </w:p>
    <w:p w:rsidR="00C00BAD" w:rsidP="00AC0BC0">
      <w:pPr>
        <w:pStyle w:val="List"/>
        <w:spacing w:line="240" w:lineRule="auto"/>
        <w:ind w:left="720"/>
        <w:rPr>
          <w:rStyle w:val="eop"/>
          <w:rFonts w:cs="Tahoma"/>
          <w:b/>
          <w:bCs/>
          <w:shd w:val="clear" w:color="auto" w:fill="FFFFFF"/>
        </w:rPr>
      </w:pPr>
      <w:r w:rsidRPr="0095212D">
        <w:rPr>
          <w:rStyle w:val="eop"/>
          <w:rFonts w:cs="Tahoma"/>
          <w:b/>
          <w:bCs/>
          <w:shd w:val="clear" w:color="auto" w:fill="FFFFFF"/>
        </w:rPr>
        <w:t>Schools White Paper</w:t>
      </w:r>
    </w:p>
    <w:p w:rsidR="00A21751" w:rsidRPr="00A21751" w:rsidP="00AC0BC0">
      <w:pPr>
        <w:pStyle w:val="List"/>
        <w:spacing w:line="240" w:lineRule="auto"/>
        <w:ind w:left="720"/>
        <w:rPr>
          <w:b/>
          <w:bCs/>
          <w:sz w:val="12"/>
          <w:szCs w:val="12"/>
        </w:rPr>
      </w:pPr>
    </w:p>
    <w:p w:rsidR="0095212D" w:rsidRPr="00A21751" w:rsidP="00AC0BC0">
      <w:pPr>
        <w:pStyle w:val="List"/>
        <w:spacing w:line="276" w:lineRule="auto"/>
        <w:ind w:left="720"/>
      </w:pPr>
      <w:r w:rsidRPr="00A21751">
        <w:t>Correspondence from the Secretary of State re</w:t>
      </w:r>
      <w:r w:rsidR="00DB0376">
        <w:t>lating to</w:t>
      </w:r>
      <w:r w:rsidRPr="00A21751">
        <w:t xml:space="preserve"> the publication of the Department for Education's White Paper on Schools, dated 25 March 2022</w:t>
      </w:r>
    </w:p>
    <w:p w:rsidR="0026609A" w:rsidP="0026609A">
      <w:pPr>
        <w:pStyle w:val="Heading1"/>
      </w:pPr>
      <w:r>
        <w:t>Tuesday 29 March 2022</w:t>
      </w:r>
    </w:p>
    <w:p w:rsidR="0026609A" w:rsidP="0026609A">
      <w:pPr>
        <w:pStyle w:val="List"/>
      </w:pPr>
    </w:p>
    <w:p w:rsidR="0026609A" w:rsidP="00993F41">
      <w:pPr>
        <w:pStyle w:val="List"/>
        <w:rPr>
          <w:rStyle w:val="eop"/>
          <w:rFonts w:cs="Tahoma"/>
          <w:shd w:val="clear" w:color="auto" w:fill="FFFFFF"/>
        </w:rPr>
      </w:pPr>
      <w:r>
        <w:rPr>
          <w:rStyle w:val="normaltextrun"/>
          <w:rFonts w:cs="Tahoma"/>
        </w:rPr>
        <w:t>The following papers were reported to the House for publication under the power given to the Chair by Order of the Committee of [17 March 2020]:</w:t>
      </w:r>
      <w:r>
        <w:rPr>
          <w:rStyle w:val="eop"/>
          <w:rFonts w:cs="Tahoma"/>
          <w:shd w:val="clear" w:color="auto" w:fill="FFFFFF"/>
        </w:rPr>
        <w:t> </w:t>
      </w:r>
    </w:p>
    <w:p w:rsidR="00993F41" w:rsidP="00993F41">
      <w:pPr>
        <w:pStyle w:val="List"/>
        <w:rPr>
          <w:rStyle w:val="eop"/>
          <w:rFonts w:cs="Tahoma"/>
          <w:shd w:val="clear" w:color="auto" w:fill="FFFFFF"/>
        </w:rPr>
      </w:pPr>
    </w:p>
    <w:p w:rsidR="00993F41" w:rsidRPr="00671B7B" w:rsidP="006C6A1F">
      <w:pPr>
        <w:pStyle w:val="List"/>
        <w:ind w:left="720"/>
        <w:rPr>
          <w:rStyle w:val="eop"/>
          <w:rFonts w:cs="Tahoma"/>
          <w:b/>
          <w:shd w:val="clear" w:color="auto" w:fill="FFFFFF"/>
        </w:rPr>
      </w:pPr>
      <w:r w:rsidRPr="00993F41">
        <w:rPr>
          <w:rStyle w:val="eop"/>
          <w:rFonts w:cs="Tahoma"/>
          <w:b/>
          <w:bCs/>
          <w:shd w:val="clear" w:color="auto" w:fill="FFFFFF"/>
        </w:rPr>
        <w:t>SEND Green Paper</w:t>
      </w:r>
    </w:p>
    <w:p w:rsidR="00993F41" w:rsidRPr="00993F41" w:rsidP="006C6A1F">
      <w:pPr>
        <w:pStyle w:val="List"/>
        <w:ind w:left="720"/>
        <w:rPr>
          <w:rStyle w:val="eop"/>
          <w:rFonts w:cs="Tahoma"/>
          <w:shd w:val="clear" w:color="auto" w:fill="FFFFFF"/>
        </w:rPr>
      </w:pPr>
      <w:r w:rsidRPr="00993F41">
        <w:rPr>
          <w:rStyle w:val="eop"/>
          <w:rFonts w:cs="Tahoma"/>
          <w:shd w:val="clear" w:color="auto" w:fill="FFFFFF"/>
        </w:rPr>
        <w:t>Correspondence from the Secretary of State for Education on the publication of the SEND Green Paper, dated 20 March 2022</w:t>
      </w:r>
    </w:p>
    <w:p w:rsidR="00993F41" w:rsidP="00993F41">
      <w:pPr>
        <w:pStyle w:val="List"/>
        <w:rPr>
          <w:rStyle w:val="eop"/>
          <w:rFonts w:cs="Tahoma"/>
          <w:b/>
          <w:bCs/>
          <w:shd w:val="clear" w:color="auto" w:fill="FFFFFF"/>
        </w:rPr>
      </w:pPr>
    </w:p>
    <w:p w:rsidR="00993F41" w:rsidP="00993F41">
      <w:pPr>
        <w:pStyle w:val="Heading1"/>
      </w:pPr>
      <w:r>
        <w:t>Wednesday 30 March 2022</w:t>
      </w:r>
    </w:p>
    <w:p w:rsidR="00993F41" w:rsidP="00993F41">
      <w:pPr>
        <w:pStyle w:val="Heading2"/>
      </w:pPr>
      <w:r w:rsidRPr="00181FAF">
        <w:t>Members present:</w:t>
      </w:r>
    </w:p>
    <w:p w:rsidR="00993F41" w:rsidP="00993F41">
      <w:pPr>
        <w:pStyle w:val="List"/>
      </w:pPr>
      <w:r>
        <w:t>Robert Halfon, in the Chair</w:t>
      </w:r>
    </w:p>
    <w:p w:rsidR="00993F41" w:rsidP="00993F41">
      <w:pPr>
        <w:pStyle w:val="List"/>
      </w:pPr>
      <w:r>
        <w:t>Car</w:t>
      </w:r>
      <w:r w:rsidR="00853390">
        <w:t>o</w:t>
      </w:r>
      <w:r>
        <w:t>line Ansell</w:t>
      </w:r>
    </w:p>
    <w:p w:rsidR="00993F41" w:rsidP="00993F41">
      <w:pPr>
        <w:pStyle w:val="List"/>
      </w:pPr>
      <w:r>
        <w:t>Apsana Begum</w:t>
      </w:r>
    </w:p>
    <w:p w:rsidR="00993F41" w:rsidP="00993F41">
      <w:pPr>
        <w:pStyle w:val="List"/>
      </w:pPr>
      <w:r>
        <w:t>Miriam Cates</w:t>
      </w:r>
    </w:p>
    <w:p w:rsidR="00993F41" w:rsidP="00993F41">
      <w:pPr>
        <w:pStyle w:val="List"/>
      </w:pPr>
      <w:r>
        <w:t>Anna Firth</w:t>
      </w:r>
    </w:p>
    <w:p w:rsidR="00993F41" w:rsidP="00993F41">
      <w:pPr>
        <w:pStyle w:val="List"/>
      </w:pPr>
      <w:r>
        <w:t>Tom Hunt</w:t>
      </w:r>
    </w:p>
    <w:p w:rsidR="00993F41" w:rsidP="00993F41">
      <w:pPr>
        <w:pStyle w:val="List"/>
      </w:pPr>
      <w:r>
        <w:t>Dr Caroline Johnson</w:t>
      </w:r>
    </w:p>
    <w:p w:rsidR="00993F41" w:rsidP="00993F41">
      <w:pPr>
        <w:pStyle w:val="List"/>
      </w:pPr>
      <w:r>
        <w:t>Ian Mearns</w:t>
      </w:r>
    </w:p>
    <w:p w:rsidR="008946AC" w:rsidP="00993F41">
      <w:pPr>
        <w:pStyle w:val="List"/>
      </w:pPr>
      <w:r>
        <w:t>Angela Richardson</w:t>
      </w:r>
    </w:p>
    <w:p w:rsidR="003C66F4" w:rsidP="00A21696">
      <w:pPr>
        <w:pStyle w:val="Heading2numbered"/>
        <w:numPr>
          <w:ilvl w:val="0"/>
          <w:numId w:val="0"/>
        </w:numPr>
        <w:ind w:left="360" w:hanging="360"/>
      </w:pPr>
      <w:r>
        <w:t xml:space="preserve">1. </w:t>
      </w:r>
      <w:r w:rsidRPr="00F20C0D">
        <w:t>Evidence reported for publication</w:t>
      </w:r>
    </w:p>
    <w:p w:rsidR="00AC0BC0" w:rsidP="00A21696">
      <w:pPr>
        <w:ind w:left="360"/>
      </w:pPr>
      <w:r w:rsidRPr="00FA2ED8">
        <w:rPr>
          <w:rStyle w:val="Emphasis"/>
        </w:rPr>
        <w:t>O</w:t>
      </w:r>
      <w:r w:rsidRPr="008A67A0">
        <w:rPr>
          <w:rStyle w:val="Emphasis"/>
        </w:rPr>
        <w:t>rdered</w:t>
      </w:r>
      <w:r>
        <w:t>, That the following written evidence be reported to the House for publication:</w:t>
      </w:r>
    </w:p>
    <w:p w:rsidR="003C66F4" w:rsidRPr="00A21696" w:rsidP="00E02EE9">
      <w:pPr>
        <w:spacing w:before="0" w:line="240" w:lineRule="auto"/>
        <w:ind w:left="360"/>
        <w:rPr>
          <w:b/>
          <w:bCs/>
        </w:rPr>
      </w:pPr>
      <w:r w:rsidRPr="00A21696">
        <w:rPr>
          <w:b/>
          <w:bCs/>
        </w:rPr>
        <w:t xml:space="preserve">Education challenges facing children and young people from Gypsy, </w:t>
      </w:r>
      <w:r w:rsidRPr="00A21696">
        <w:rPr>
          <w:b/>
          <w:bCs/>
        </w:rPr>
        <w:t>Roma</w:t>
      </w:r>
      <w:r w:rsidRPr="00A21696">
        <w:rPr>
          <w:b/>
          <w:bCs/>
        </w:rPr>
        <w:t xml:space="preserve"> and Traveller backgrounds</w:t>
      </w:r>
    </w:p>
    <w:p w:rsidR="003C66F4" w:rsidRPr="003C66F4" w:rsidP="00E02EE9">
      <w:pPr>
        <w:spacing w:before="0" w:line="276" w:lineRule="auto"/>
        <w:ind w:left="360"/>
      </w:pPr>
      <w:r w:rsidRPr="00FA241A">
        <w:t xml:space="preserve">Letter to the Minister for School Standards on the educational challenges of children and young people from Gypsy, </w:t>
      </w:r>
      <w:r w:rsidRPr="00FA241A">
        <w:t>Roma</w:t>
      </w:r>
      <w:r w:rsidRPr="00FA241A">
        <w:t xml:space="preserve"> and Traveller backgrounds</w:t>
      </w:r>
      <w:r w:rsidRPr="003C66F4">
        <w:t>, dated 31 March 2022</w:t>
      </w:r>
    </w:p>
    <w:p w:rsidR="00993F41" w:rsidRPr="00FB05B5" w:rsidP="00993F41">
      <w:pPr>
        <w:pStyle w:val="List"/>
        <w:rPr>
          <w:rFonts w:cs="Tahoma"/>
          <w:b/>
          <w:bCs/>
          <w:sz w:val="12"/>
          <w:szCs w:val="12"/>
          <w:shd w:val="clear" w:color="auto" w:fill="FFFFFF"/>
        </w:rPr>
      </w:pPr>
    </w:p>
    <w:p w:rsidR="00883011" w:rsidP="00E02EE9">
      <w:pPr>
        <w:pStyle w:val="List"/>
        <w:spacing w:before="0" w:line="240" w:lineRule="auto"/>
        <w:ind w:left="360"/>
        <w:rPr>
          <w:rFonts w:cs="Tahoma"/>
          <w:b/>
          <w:bCs/>
          <w:shd w:val="clear" w:color="auto" w:fill="FFFFFF"/>
        </w:rPr>
      </w:pPr>
      <w:r>
        <w:rPr>
          <w:rFonts w:cs="Tahoma"/>
          <w:b/>
          <w:bCs/>
          <w:shd w:val="clear" w:color="auto" w:fill="FFFFFF"/>
        </w:rPr>
        <w:t>The Future of post-16 qualifications</w:t>
      </w:r>
    </w:p>
    <w:p w:rsidR="006C6A1F" w:rsidRPr="006C6A1F" w:rsidP="00E02EE9">
      <w:pPr>
        <w:pStyle w:val="List"/>
        <w:spacing w:before="0" w:line="240" w:lineRule="auto"/>
        <w:ind w:left="360"/>
        <w:rPr>
          <w:rFonts w:cs="Tahoma"/>
          <w:b/>
          <w:bCs/>
          <w:sz w:val="12"/>
          <w:szCs w:val="12"/>
          <w:shd w:val="clear" w:color="auto" w:fill="FFFFFF"/>
        </w:rPr>
      </w:pPr>
    </w:p>
    <w:p w:rsidR="006C6A1F" w:rsidRPr="006C6A1F" w:rsidP="00E02EE9">
      <w:pPr>
        <w:pStyle w:val="List"/>
        <w:spacing w:before="0" w:line="276" w:lineRule="auto"/>
        <w:ind w:left="360"/>
        <w:rPr>
          <w:rFonts w:cs="Tahoma"/>
          <w:shd w:val="clear" w:color="auto" w:fill="FFFFFF"/>
        </w:rPr>
      </w:pPr>
      <w:r w:rsidRPr="006C6A1F">
        <w:rPr>
          <w:rFonts w:cs="Tahoma"/>
          <w:shd w:val="clear" w:color="auto" w:fill="FFFFFF"/>
        </w:rPr>
        <w:t>Katie Finlayson</w:t>
      </w:r>
      <w:r>
        <w:rPr>
          <w:rFonts w:cs="Tahoma"/>
          <w:shd w:val="clear" w:color="auto" w:fill="FFFFFF"/>
        </w:rPr>
        <w:t xml:space="preserve"> </w:t>
      </w:r>
      <w:r w:rsidRPr="006C6A1F">
        <w:rPr>
          <w:rFonts w:cs="Tahoma"/>
          <w:shd w:val="clear" w:color="auto" w:fill="FFFFFF"/>
        </w:rPr>
        <w:t>[FPQ0012]</w:t>
      </w:r>
    </w:p>
    <w:p w:rsidR="006C6A1F" w:rsidRPr="006C6A1F" w:rsidP="00E02EE9">
      <w:pPr>
        <w:pStyle w:val="List"/>
        <w:spacing w:line="276" w:lineRule="auto"/>
        <w:ind w:left="360"/>
        <w:rPr>
          <w:rFonts w:cs="Tahoma"/>
          <w:shd w:val="clear" w:color="auto" w:fill="FFFFFF"/>
        </w:rPr>
      </w:pPr>
      <w:r w:rsidRPr="006C6A1F">
        <w:rPr>
          <w:rFonts w:cs="Tahoma"/>
          <w:shd w:val="clear" w:color="auto" w:fill="FFFFFF"/>
        </w:rPr>
        <w:t>Miss Nicola McDonald (Director of the International Baccalaureate Programme at The Abbey School)</w:t>
      </w:r>
      <w:r>
        <w:rPr>
          <w:rFonts w:cs="Tahoma"/>
          <w:shd w:val="clear" w:color="auto" w:fill="FFFFFF"/>
        </w:rPr>
        <w:t xml:space="preserve"> </w:t>
      </w:r>
      <w:r w:rsidRPr="006C6A1F">
        <w:rPr>
          <w:rFonts w:cs="Tahoma"/>
          <w:shd w:val="clear" w:color="auto" w:fill="FFFFFF"/>
        </w:rPr>
        <w:t>[FPQ0019]</w:t>
      </w:r>
    </w:p>
    <w:p w:rsidR="006C6A1F" w:rsidRPr="006C6A1F" w:rsidP="006C6A1F">
      <w:pPr>
        <w:pStyle w:val="List"/>
        <w:ind w:left="360"/>
        <w:rPr>
          <w:rFonts w:cs="Tahoma"/>
          <w:shd w:val="clear" w:color="auto" w:fill="FFFFFF"/>
        </w:rPr>
      </w:pPr>
      <w:r w:rsidRPr="006C6A1F">
        <w:rPr>
          <w:rFonts w:cs="Tahoma"/>
          <w:shd w:val="clear" w:color="auto" w:fill="FFFFFF"/>
        </w:rPr>
        <w:t>Impington</w:t>
      </w:r>
      <w:r w:rsidRPr="006C6A1F">
        <w:rPr>
          <w:rFonts w:cs="Tahoma"/>
          <w:shd w:val="clear" w:color="auto" w:fill="FFFFFF"/>
        </w:rPr>
        <w:t xml:space="preserve"> International College</w:t>
      </w:r>
      <w:r>
        <w:rPr>
          <w:rFonts w:cs="Tahoma"/>
          <w:shd w:val="clear" w:color="auto" w:fill="FFFFFF"/>
        </w:rPr>
        <w:t xml:space="preserve"> </w:t>
      </w:r>
      <w:r w:rsidRPr="006C6A1F">
        <w:rPr>
          <w:rFonts w:cs="Tahoma"/>
          <w:shd w:val="clear" w:color="auto" w:fill="FFFFFF"/>
        </w:rPr>
        <w:t>[FPQ0065]</w:t>
      </w:r>
    </w:p>
    <w:p w:rsidR="006C6A1F" w:rsidRPr="006C6A1F" w:rsidP="006C6A1F">
      <w:pPr>
        <w:pStyle w:val="List"/>
        <w:ind w:left="360"/>
        <w:rPr>
          <w:rFonts w:cs="Tahoma"/>
          <w:shd w:val="clear" w:color="auto" w:fill="FFFFFF"/>
        </w:rPr>
      </w:pPr>
      <w:r w:rsidRPr="006C6A1F">
        <w:rPr>
          <w:rFonts w:cs="Tahoma"/>
          <w:shd w:val="clear" w:color="auto" w:fill="FFFFFF"/>
        </w:rPr>
        <w:t>The Joint Council for Qualifications</w:t>
      </w:r>
      <w:r>
        <w:rPr>
          <w:rFonts w:cs="Tahoma"/>
          <w:shd w:val="clear" w:color="auto" w:fill="FFFFFF"/>
        </w:rPr>
        <w:t xml:space="preserve"> </w:t>
      </w:r>
      <w:r w:rsidRPr="006C6A1F">
        <w:rPr>
          <w:rFonts w:cs="Tahoma"/>
          <w:shd w:val="clear" w:color="auto" w:fill="FFFFFF"/>
        </w:rPr>
        <w:t>[FPQ0074]</w:t>
      </w:r>
    </w:p>
    <w:p w:rsidR="006C6A1F" w:rsidRPr="006C6A1F" w:rsidP="006C6A1F">
      <w:pPr>
        <w:pStyle w:val="List"/>
        <w:ind w:left="360"/>
        <w:rPr>
          <w:rFonts w:cs="Tahoma"/>
          <w:shd w:val="clear" w:color="auto" w:fill="FFFFFF"/>
        </w:rPr>
      </w:pPr>
      <w:r w:rsidRPr="006C6A1F">
        <w:rPr>
          <w:rFonts w:cs="Tahoma"/>
          <w:shd w:val="clear" w:color="auto" w:fill="FFFFFF"/>
        </w:rPr>
        <w:t xml:space="preserve">Ryde School </w:t>
      </w:r>
      <w:r w:rsidRPr="006C6A1F">
        <w:rPr>
          <w:rFonts w:cs="Tahoma"/>
          <w:shd w:val="clear" w:color="auto" w:fill="FFFFFF"/>
        </w:rPr>
        <w:t>With</w:t>
      </w:r>
      <w:r w:rsidRPr="006C6A1F">
        <w:rPr>
          <w:rFonts w:cs="Tahoma"/>
          <w:shd w:val="clear" w:color="auto" w:fill="FFFFFF"/>
        </w:rPr>
        <w:t xml:space="preserve"> Upper Chine</w:t>
      </w:r>
      <w:r>
        <w:rPr>
          <w:rFonts w:cs="Tahoma"/>
          <w:shd w:val="clear" w:color="auto" w:fill="FFFFFF"/>
        </w:rPr>
        <w:t xml:space="preserve"> </w:t>
      </w:r>
      <w:r w:rsidRPr="006C6A1F">
        <w:rPr>
          <w:rFonts w:cs="Tahoma"/>
          <w:shd w:val="clear" w:color="auto" w:fill="FFFFFF"/>
        </w:rPr>
        <w:t>[FPQ0090]</w:t>
      </w:r>
    </w:p>
    <w:p w:rsidR="006C6A1F" w:rsidRPr="006C6A1F" w:rsidP="006C6A1F">
      <w:pPr>
        <w:pStyle w:val="List"/>
        <w:ind w:left="360"/>
        <w:rPr>
          <w:rFonts w:cs="Tahoma"/>
          <w:shd w:val="clear" w:color="auto" w:fill="FFFFFF"/>
        </w:rPr>
      </w:pPr>
      <w:r w:rsidRPr="006C6A1F">
        <w:rPr>
          <w:rFonts w:cs="Tahoma"/>
          <w:shd w:val="clear" w:color="auto" w:fill="FFFFFF"/>
        </w:rPr>
        <w:t>Office of the Children's Commissioner</w:t>
      </w:r>
      <w:r>
        <w:rPr>
          <w:rFonts w:cs="Tahoma"/>
          <w:shd w:val="clear" w:color="auto" w:fill="FFFFFF"/>
        </w:rPr>
        <w:t xml:space="preserve"> </w:t>
      </w:r>
      <w:r w:rsidRPr="006C6A1F">
        <w:rPr>
          <w:rFonts w:cs="Tahoma"/>
          <w:shd w:val="clear" w:color="auto" w:fill="FFFFFF"/>
        </w:rPr>
        <w:t>[FPQ0112]</w:t>
      </w:r>
    </w:p>
    <w:p w:rsidR="00D7099C" w:rsidRPr="006C6A1F" w:rsidP="006C6A1F">
      <w:pPr>
        <w:pStyle w:val="List"/>
        <w:ind w:left="360"/>
        <w:rPr>
          <w:rFonts w:cs="Tahoma"/>
          <w:shd w:val="clear" w:color="auto" w:fill="FFFFFF"/>
        </w:rPr>
      </w:pPr>
      <w:r w:rsidRPr="006C6A1F">
        <w:rPr>
          <w:rFonts w:cs="Tahoma"/>
          <w:shd w:val="clear" w:color="auto" w:fill="FFFFFF"/>
        </w:rPr>
        <w:t>Disability Rights UK</w:t>
      </w:r>
      <w:r>
        <w:rPr>
          <w:rFonts w:cs="Tahoma"/>
          <w:shd w:val="clear" w:color="auto" w:fill="FFFFFF"/>
        </w:rPr>
        <w:t xml:space="preserve"> </w:t>
      </w:r>
      <w:r w:rsidRPr="006C6A1F">
        <w:rPr>
          <w:rFonts w:cs="Tahoma"/>
          <w:shd w:val="clear" w:color="auto" w:fill="FFFFFF"/>
        </w:rPr>
        <w:t>[FPQ0114]</w:t>
      </w:r>
    </w:p>
    <w:p w:rsidR="006C6A1F" w:rsidP="007325F7">
      <w:pPr>
        <w:pStyle w:val="List"/>
        <w:rPr>
          <w:rFonts w:cs="Tahoma"/>
          <w:b/>
          <w:bCs/>
          <w:shd w:val="clear" w:color="auto" w:fill="FFFFFF"/>
        </w:rPr>
      </w:pPr>
    </w:p>
    <w:p w:rsidR="00D7099C" w:rsidP="00E02EE9">
      <w:pPr>
        <w:pStyle w:val="List"/>
        <w:spacing w:before="0" w:line="240" w:lineRule="auto"/>
        <w:ind w:left="360"/>
        <w:rPr>
          <w:rFonts w:cs="Tahoma"/>
          <w:b/>
          <w:bCs/>
          <w:shd w:val="clear" w:color="auto" w:fill="FFFFFF"/>
        </w:rPr>
      </w:pPr>
      <w:r>
        <w:rPr>
          <w:rFonts w:cs="Tahoma"/>
          <w:b/>
          <w:bCs/>
          <w:shd w:val="clear" w:color="auto" w:fill="FFFFFF"/>
        </w:rPr>
        <w:t>UK Covid-19 inquiry</w:t>
      </w:r>
    </w:p>
    <w:p w:rsidR="00D7099C" w:rsidRPr="005B5F19" w:rsidP="00E02EE9">
      <w:pPr>
        <w:pStyle w:val="List"/>
        <w:spacing w:before="0" w:line="240" w:lineRule="auto"/>
        <w:ind w:left="360"/>
        <w:rPr>
          <w:rFonts w:cs="Tahoma"/>
          <w:b/>
          <w:bCs/>
          <w:sz w:val="12"/>
          <w:szCs w:val="12"/>
          <w:shd w:val="clear" w:color="auto" w:fill="FFFFFF"/>
        </w:rPr>
      </w:pPr>
    </w:p>
    <w:p w:rsidR="00883011" w:rsidP="00E02EE9">
      <w:pPr>
        <w:pStyle w:val="List"/>
        <w:spacing w:before="0" w:line="276" w:lineRule="auto"/>
        <w:ind w:left="360"/>
        <w:rPr>
          <w:rFonts w:cs="Tahoma"/>
          <w:shd w:val="clear" w:color="auto" w:fill="FFFFFF"/>
        </w:rPr>
      </w:pPr>
      <w:r w:rsidRPr="005B5F19">
        <w:rPr>
          <w:rFonts w:cs="Tahoma"/>
          <w:shd w:val="clear" w:color="auto" w:fill="FFFFFF"/>
        </w:rPr>
        <w:t>Correspondence from the UK Covid-19 Inquiry Team in response to the Committee’s letter on the draft Terms of Reference for the inquiry, dated 24 March</w:t>
      </w:r>
    </w:p>
    <w:p w:rsidR="005B5F19" w:rsidRPr="005B5F19" w:rsidP="006C6A1F">
      <w:pPr>
        <w:pStyle w:val="List"/>
        <w:ind w:left="360"/>
        <w:rPr>
          <w:rFonts w:cs="Tahoma"/>
          <w:shd w:val="clear" w:color="auto" w:fill="FFFFFF"/>
        </w:rPr>
      </w:pPr>
    </w:p>
    <w:p w:rsidR="00883011" w:rsidP="00E02EE9">
      <w:pPr>
        <w:pStyle w:val="List"/>
        <w:spacing w:before="0" w:line="240" w:lineRule="auto"/>
        <w:ind w:left="360"/>
        <w:rPr>
          <w:rFonts w:cs="Tahoma"/>
          <w:b/>
          <w:bCs/>
          <w:shd w:val="clear" w:color="auto" w:fill="FFFFFF"/>
        </w:rPr>
      </w:pPr>
      <w:r>
        <w:rPr>
          <w:rFonts w:cs="Tahoma"/>
          <w:b/>
          <w:bCs/>
          <w:shd w:val="clear" w:color="auto" w:fill="FFFFFF"/>
        </w:rPr>
        <w:t>Universities and Higher Education</w:t>
      </w:r>
    </w:p>
    <w:p w:rsidR="00133B43" w:rsidRPr="00133B43" w:rsidP="00E02EE9">
      <w:pPr>
        <w:pStyle w:val="List"/>
        <w:spacing w:before="0" w:line="240" w:lineRule="auto"/>
        <w:ind w:left="360"/>
        <w:rPr>
          <w:rFonts w:cs="Tahoma"/>
          <w:b/>
          <w:bCs/>
          <w:sz w:val="12"/>
          <w:szCs w:val="12"/>
          <w:shd w:val="clear" w:color="auto" w:fill="FFFFFF"/>
        </w:rPr>
      </w:pPr>
    </w:p>
    <w:p w:rsidR="00222C74" w:rsidP="00E02EE9">
      <w:pPr>
        <w:pStyle w:val="List"/>
        <w:spacing w:before="0" w:line="276" w:lineRule="auto"/>
        <w:ind w:left="360"/>
        <w:rPr>
          <w:rFonts w:cs="Tahoma"/>
          <w:shd w:val="clear" w:color="auto" w:fill="FFFFFF"/>
        </w:rPr>
      </w:pPr>
      <w:r w:rsidRPr="00133B43">
        <w:rPr>
          <w:rFonts w:cs="Tahoma"/>
          <w:shd w:val="clear" w:color="auto" w:fill="FFFFFF"/>
        </w:rPr>
        <w:t>Correspondence from Nicola Dandridge, CEO of the Office for Students, following her appearance before the Committee on 22 March 2022, dated 25 March 2022</w:t>
      </w:r>
    </w:p>
    <w:p w:rsidR="00222C74" w:rsidRPr="00905B13" w:rsidP="00222C74">
      <w:pPr>
        <w:pStyle w:val="Heading2numbered"/>
        <w:numPr>
          <w:ilvl w:val="0"/>
          <w:numId w:val="0"/>
        </w:numPr>
        <w:ind w:left="360" w:hanging="360"/>
      </w:pPr>
      <w:r>
        <w:t>2. Future programme</w:t>
      </w:r>
    </w:p>
    <w:p w:rsidR="00222C74" w:rsidRPr="00222C74" w:rsidP="00222C74">
      <w:r>
        <w:t>The Committee considered this matter.</w:t>
      </w:r>
    </w:p>
    <w:p w:rsidR="00541338" w:rsidRPr="00541338" w:rsidP="00541338">
      <w:pPr>
        <w:pStyle w:val="Heading2numbered"/>
        <w:numPr>
          <w:ilvl w:val="0"/>
          <w:numId w:val="0"/>
        </w:numPr>
        <w:spacing w:before="0"/>
      </w:pPr>
      <w:r>
        <w:t>3. Universities and Higher Education</w:t>
      </w:r>
    </w:p>
    <w:p w:rsidR="005937C8" w:rsidP="00541338">
      <w:pPr>
        <w:pStyle w:val="Heading2numbered"/>
        <w:numPr>
          <w:ilvl w:val="0"/>
          <w:numId w:val="0"/>
        </w:numPr>
        <w:spacing w:before="0"/>
        <w:rPr>
          <w:rFonts w:eastAsiaTheme="minorEastAsia" w:cstheme="minorBidi"/>
          <w:bCs w:val="0"/>
          <w:color w:val="auto"/>
          <w:sz w:val="24"/>
          <w:szCs w:val="24"/>
        </w:rPr>
      </w:pPr>
      <w:r w:rsidRPr="005937C8">
        <w:rPr>
          <w:rFonts w:eastAsiaTheme="minorEastAsia" w:cstheme="minorBidi"/>
          <w:bCs w:val="0"/>
          <w:color w:val="auto"/>
          <w:sz w:val="24"/>
          <w:szCs w:val="24"/>
        </w:rPr>
        <w:t xml:space="preserve">The Rt Hon. the Lord Baker of Dorking CH; Andreas </w:t>
      </w:r>
      <w:r w:rsidRPr="005937C8">
        <w:rPr>
          <w:rFonts w:eastAsiaTheme="minorEastAsia" w:cstheme="minorBidi"/>
          <w:bCs w:val="0"/>
          <w:color w:val="auto"/>
          <w:sz w:val="24"/>
          <w:szCs w:val="24"/>
        </w:rPr>
        <w:t>Schleicher</w:t>
      </w:r>
      <w:r w:rsidRPr="005937C8">
        <w:rPr>
          <w:rFonts w:eastAsiaTheme="minorEastAsia" w:cstheme="minorBidi"/>
          <w:bCs w:val="0"/>
          <w:color w:val="auto"/>
          <w:sz w:val="24"/>
          <w:szCs w:val="24"/>
        </w:rPr>
        <w:t>, Director for Education and Skills, and Special Advisor on Education Policy to the Secretary General, OECD</w:t>
      </w:r>
      <w:r>
        <w:rPr>
          <w:rFonts w:eastAsiaTheme="minorEastAsia" w:cstheme="minorBidi"/>
          <w:bCs w:val="0"/>
          <w:color w:val="auto"/>
          <w:sz w:val="24"/>
          <w:szCs w:val="24"/>
        </w:rPr>
        <w:t>, gave oral evidence</w:t>
      </w:r>
    </w:p>
    <w:p w:rsidR="00222C74" w:rsidRPr="00E1569C" w:rsidP="00222C74">
      <w:pPr>
        <w:pStyle w:val="Heading2numbered"/>
        <w:numPr>
          <w:ilvl w:val="0"/>
          <w:numId w:val="0"/>
        </w:numPr>
      </w:pPr>
      <w:r w:rsidRPr="00E1569C">
        <w:t>Adjournment</w:t>
      </w:r>
    </w:p>
    <w:p w:rsidR="00222C74" w:rsidRPr="00E1569C" w:rsidP="00222C74">
      <w:r w:rsidRPr="00E1569C">
        <w:t>Adjourned till</w:t>
      </w:r>
      <w:r>
        <w:t xml:space="preserve"> Wednesday </w:t>
      </w:r>
      <w:r w:rsidR="0040259C">
        <w:t>20 April</w:t>
      </w:r>
      <w:r w:rsidRPr="00E1569C">
        <w:t xml:space="preserve"> at 9.</w:t>
      </w:r>
      <w:r>
        <w:t>30</w:t>
      </w:r>
      <w:r w:rsidRPr="00E1569C">
        <w:t xml:space="preserve"> am</w:t>
      </w:r>
    </w:p>
    <w:p w:rsidR="00222C74" w:rsidP="00673AC2">
      <w:pPr>
        <w:rPr>
          <w:shd w:val="clear" w:color="auto" w:fill="FFFFFF"/>
        </w:rPr>
      </w:pPr>
    </w:p>
    <w:p w:rsidR="00EE486C" w:rsidP="00EE486C">
      <w:pPr>
        <w:pStyle w:val="Heading1"/>
      </w:pPr>
      <w:r>
        <w:t xml:space="preserve">Wednesday </w:t>
      </w:r>
      <w:r w:rsidR="00853390">
        <w:t>20 April</w:t>
      </w:r>
      <w:r>
        <w:t xml:space="preserve"> 2022</w:t>
      </w:r>
    </w:p>
    <w:p w:rsidR="00EE486C" w:rsidP="00EE486C">
      <w:pPr>
        <w:pStyle w:val="Heading2"/>
      </w:pPr>
      <w:r w:rsidRPr="00181FAF">
        <w:t>Members present:</w:t>
      </w:r>
    </w:p>
    <w:p w:rsidR="00EE486C" w:rsidP="00EE486C">
      <w:pPr>
        <w:pStyle w:val="List"/>
      </w:pPr>
      <w:r>
        <w:t>Robert Halfon, in the Chair</w:t>
      </w:r>
    </w:p>
    <w:p w:rsidR="00EE486C" w:rsidP="00EE486C">
      <w:pPr>
        <w:pStyle w:val="List"/>
      </w:pPr>
      <w:r>
        <w:t>Car</w:t>
      </w:r>
      <w:r w:rsidR="00853390">
        <w:t>o</w:t>
      </w:r>
      <w:r>
        <w:t>line Ansell</w:t>
      </w:r>
    </w:p>
    <w:p w:rsidR="00EE486C" w:rsidP="00EE486C">
      <w:pPr>
        <w:pStyle w:val="List"/>
      </w:pPr>
      <w:r>
        <w:t>Miriam Cates</w:t>
      </w:r>
    </w:p>
    <w:p w:rsidR="00EE486C" w:rsidP="00EE486C">
      <w:pPr>
        <w:pStyle w:val="List"/>
      </w:pPr>
      <w:r>
        <w:t>Anna Firth</w:t>
      </w:r>
    </w:p>
    <w:p w:rsidR="00EE486C" w:rsidP="00EE486C">
      <w:pPr>
        <w:pStyle w:val="List"/>
      </w:pPr>
      <w:r>
        <w:t>Tom Hunt</w:t>
      </w:r>
    </w:p>
    <w:p w:rsidR="00EE486C" w:rsidP="00EE486C">
      <w:pPr>
        <w:pStyle w:val="List"/>
      </w:pPr>
      <w:r>
        <w:t>Dr Caroline Johnson</w:t>
      </w:r>
    </w:p>
    <w:p w:rsidR="002D6211" w:rsidP="00EE486C">
      <w:pPr>
        <w:pStyle w:val="List"/>
      </w:pPr>
      <w:r>
        <w:t>Kim Johnson</w:t>
      </w:r>
    </w:p>
    <w:p w:rsidR="00EE486C" w:rsidP="00EE486C">
      <w:pPr>
        <w:pStyle w:val="List"/>
      </w:pPr>
      <w:r>
        <w:t>Ian Mearns</w:t>
      </w:r>
    </w:p>
    <w:p w:rsidR="00AC1E92" w:rsidP="00AC1E92">
      <w:pPr>
        <w:pStyle w:val="Heading2numbered"/>
        <w:numPr>
          <w:ilvl w:val="0"/>
          <w:numId w:val="0"/>
        </w:numPr>
      </w:pPr>
      <w:r>
        <w:t xml:space="preserve">1. </w:t>
      </w:r>
      <w:r w:rsidRPr="00F20C0D">
        <w:t>Evidence reported for publication</w:t>
      </w:r>
    </w:p>
    <w:p w:rsidR="0066370A" w:rsidP="00C318FC">
      <w:pPr>
        <w:spacing w:before="0" w:after="0"/>
        <w:ind w:left="360"/>
      </w:pPr>
      <w:r w:rsidRPr="00FA2ED8">
        <w:rPr>
          <w:rStyle w:val="Emphasis"/>
        </w:rPr>
        <w:t>O</w:t>
      </w:r>
      <w:r w:rsidRPr="008A67A0">
        <w:rPr>
          <w:rStyle w:val="Emphasis"/>
        </w:rPr>
        <w:t>rdered</w:t>
      </w:r>
      <w:r>
        <w:t>, That the following written evidence be reported to the House for publication:</w:t>
      </w:r>
    </w:p>
    <w:p w:rsidR="00C318FC" w:rsidP="00C318FC">
      <w:pPr>
        <w:spacing w:before="0" w:after="0"/>
        <w:ind w:left="360"/>
      </w:pPr>
    </w:p>
    <w:p w:rsidR="008B4E7C" w:rsidP="005D5183">
      <w:pPr>
        <w:spacing w:before="0" w:after="0" w:line="240" w:lineRule="auto"/>
        <w:ind w:left="360"/>
        <w:rPr>
          <w:rFonts w:eastAsia="Times New Roman"/>
          <w:b/>
          <w:bCs/>
        </w:rPr>
      </w:pPr>
      <w:r w:rsidRPr="00613751">
        <w:rPr>
          <w:rFonts w:eastAsia="Times New Roman"/>
          <w:b/>
          <w:bCs/>
        </w:rPr>
        <w:t>The Government’s Catch-up Programme</w:t>
      </w:r>
    </w:p>
    <w:p w:rsidR="006C6A1F" w:rsidP="005D5183">
      <w:pPr>
        <w:pStyle w:val="List"/>
        <w:spacing w:line="240" w:lineRule="auto"/>
        <w:ind w:left="360"/>
        <w:rPr>
          <w:rFonts w:eastAsia="Times New Roman"/>
        </w:rPr>
      </w:pPr>
      <w:r>
        <w:rPr>
          <w:rFonts w:eastAsia="Times New Roman"/>
        </w:rPr>
        <w:t>Randsta</w:t>
      </w:r>
      <w:r w:rsidR="00AC1E92">
        <w:rPr>
          <w:rFonts w:eastAsia="Times New Roman"/>
        </w:rPr>
        <w:t>d [</w:t>
      </w:r>
      <w:r w:rsidR="00493BBF">
        <w:rPr>
          <w:rFonts w:eastAsia="Times New Roman"/>
        </w:rPr>
        <w:t>GCP0005</w:t>
      </w:r>
      <w:r w:rsidR="00AC1E92">
        <w:rPr>
          <w:rFonts w:eastAsia="Times New Roman"/>
        </w:rPr>
        <w:t>]</w:t>
      </w:r>
    </w:p>
    <w:p w:rsidR="003B0516" w:rsidP="003B0516">
      <w:pPr>
        <w:pStyle w:val="List"/>
        <w:ind w:left="360"/>
        <w:rPr>
          <w:rFonts w:eastAsia="Times New Roman"/>
        </w:rPr>
      </w:pPr>
    </w:p>
    <w:p w:rsidR="003B0516" w:rsidP="003B0516">
      <w:pPr>
        <w:pStyle w:val="List"/>
        <w:ind w:left="360"/>
        <w:rPr>
          <w:rFonts w:eastAsia="Times New Roman"/>
          <w:b/>
          <w:bCs/>
        </w:rPr>
      </w:pPr>
      <w:r w:rsidRPr="003B0516">
        <w:rPr>
          <w:rFonts w:eastAsia="Times New Roman"/>
          <w:b/>
          <w:bCs/>
        </w:rPr>
        <w:t>Universities and Higher Education</w:t>
      </w:r>
    </w:p>
    <w:p w:rsidR="00191124" w:rsidRPr="003B0516" w:rsidP="003B0516">
      <w:pPr>
        <w:pStyle w:val="List"/>
        <w:ind w:left="360"/>
        <w:rPr>
          <w:rFonts w:cs="Tahoma"/>
          <w:b/>
          <w:bCs/>
          <w:shd w:val="clear" w:color="auto" w:fill="FFFFFF"/>
        </w:rPr>
      </w:pPr>
      <w:r>
        <w:rPr>
          <w:rFonts w:eastAsia="Times New Roman"/>
        </w:rPr>
        <w:t>UCAS [UHE0001]</w:t>
      </w:r>
    </w:p>
    <w:p w:rsidR="00191124" w:rsidP="00724B9C">
      <w:pPr>
        <w:pStyle w:val="Heading2numbered"/>
        <w:numPr>
          <w:ilvl w:val="0"/>
          <w:numId w:val="0"/>
        </w:numPr>
        <w:spacing w:line="276" w:lineRule="auto"/>
        <w:ind w:left="360" w:hanging="360"/>
      </w:pPr>
      <w:r>
        <w:t>2. Future programme</w:t>
      </w:r>
    </w:p>
    <w:p w:rsidR="0066370A" w:rsidRPr="005D5183" w:rsidP="00724B9C">
      <w:pPr>
        <w:pStyle w:val="Heading2numbered"/>
        <w:numPr>
          <w:ilvl w:val="0"/>
          <w:numId w:val="0"/>
        </w:numPr>
        <w:spacing w:before="0" w:line="276" w:lineRule="auto"/>
        <w:rPr>
          <w:color w:val="auto"/>
          <w:sz w:val="24"/>
          <w:szCs w:val="24"/>
        </w:rPr>
      </w:pPr>
      <w:r w:rsidRPr="005D5183">
        <w:rPr>
          <w:color w:val="auto"/>
          <w:sz w:val="24"/>
          <w:szCs w:val="24"/>
        </w:rPr>
        <w:t>The Committee considered this matter.</w:t>
      </w:r>
    </w:p>
    <w:p w:rsidR="0066370A" w:rsidP="00F34349">
      <w:pPr>
        <w:pStyle w:val="Heading2numbered"/>
        <w:numPr>
          <w:ilvl w:val="0"/>
          <w:numId w:val="0"/>
        </w:numPr>
        <w:spacing w:before="0"/>
      </w:pPr>
    </w:p>
    <w:p w:rsidR="00F34349" w:rsidP="00F34349">
      <w:pPr>
        <w:pStyle w:val="Heading2numbered"/>
        <w:numPr>
          <w:ilvl w:val="0"/>
          <w:numId w:val="0"/>
        </w:numPr>
        <w:spacing w:before="0"/>
      </w:pPr>
      <w:r>
        <w:t>3</w:t>
      </w:r>
      <w:r w:rsidR="00191124">
        <w:t>. Accountability hearings</w:t>
      </w:r>
    </w:p>
    <w:p w:rsidR="00F34349" w:rsidP="00F34349">
      <w:pPr>
        <w:pStyle w:val="Heading2numbered"/>
        <w:numPr>
          <w:ilvl w:val="0"/>
          <w:numId w:val="0"/>
        </w:numPr>
        <w:spacing w:before="0"/>
        <w:rPr>
          <w:rFonts w:eastAsiaTheme="minorEastAsia" w:cstheme="minorBidi"/>
          <w:bCs w:val="0"/>
          <w:color w:val="auto"/>
          <w:sz w:val="24"/>
          <w:szCs w:val="24"/>
        </w:rPr>
      </w:pPr>
      <w:r w:rsidRPr="00F34349">
        <w:rPr>
          <w:rFonts w:eastAsiaTheme="minorEastAsia" w:cstheme="minorBidi"/>
          <w:bCs w:val="0"/>
          <w:color w:val="auto"/>
          <w:sz w:val="24"/>
          <w:szCs w:val="24"/>
        </w:rPr>
        <w:t>Nadhim Zahawi MP, Secretary of State, Department for Education and Andrew McCully, Director General, Schools, Department for Education</w:t>
      </w:r>
      <w:r>
        <w:rPr>
          <w:rFonts w:eastAsiaTheme="minorEastAsia" w:cstheme="minorBidi"/>
          <w:bCs w:val="0"/>
          <w:color w:val="auto"/>
          <w:sz w:val="24"/>
          <w:szCs w:val="24"/>
        </w:rPr>
        <w:t>, gave oral evidence</w:t>
      </w:r>
    </w:p>
    <w:p w:rsidR="00C318FC" w:rsidP="00D6503D">
      <w:pPr>
        <w:pStyle w:val="Heading2numbered"/>
        <w:numPr>
          <w:ilvl w:val="0"/>
          <w:numId w:val="0"/>
        </w:numPr>
        <w:spacing w:before="0"/>
      </w:pPr>
    </w:p>
    <w:p w:rsidR="00D6503D" w:rsidP="00D6503D">
      <w:pPr>
        <w:pStyle w:val="Heading2numbered"/>
        <w:numPr>
          <w:ilvl w:val="0"/>
          <w:numId w:val="0"/>
        </w:numPr>
        <w:spacing w:before="0"/>
      </w:pPr>
      <w:r w:rsidRPr="00E1569C">
        <w:t>Adjournment</w:t>
      </w:r>
    </w:p>
    <w:p w:rsidR="007A6E8B" w:rsidRPr="00D6503D" w:rsidP="00D6503D">
      <w:pPr>
        <w:pStyle w:val="Heading2numbered"/>
        <w:numPr>
          <w:ilvl w:val="0"/>
          <w:numId w:val="0"/>
        </w:numPr>
        <w:spacing w:before="0"/>
      </w:pPr>
      <w:r w:rsidRPr="00D6503D">
        <w:rPr>
          <w:color w:val="auto"/>
          <w:sz w:val="24"/>
          <w:szCs w:val="24"/>
        </w:rPr>
        <w:t>Adjourned till Wednesday 27 April at 9.15 am</w:t>
      </w:r>
    </w:p>
    <w:p w:rsidR="008B2911" w:rsidP="008B2911">
      <w:pPr>
        <w:pStyle w:val="Heading1"/>
      </w:pPr>
      <w:r>
        <w:t>Wednesday 27 April 2022</w:t>
      </w:r>
    </w:p>
    <w:p w:rsidR="008B2911" w:rsidP="008B2911">
      <w:pPr>
        <w:pStyle w:val="Heading2"/>
      </w:pPr>
      <w:r w:rsidRPr="00181FAF">
        <w:t>Members present:</w:t>
      </w:r>
    </w:p>
    <w:p w:rsidR="008B2911" w:rsidP="008B2911">
      <w:pPr>
        <w:pStyle w:val="List"/>
      </w:pPr>
      <w:r>
        <w:t>Robert Halfon, in the Chair</w:t>
      </w:r>
    </w:p>
    <w:p w:rsidR="008B2911" w:rsidP="008B2911">
      <w:pPr>
        <w:pStyle w:val="List"/>
      </w:pPr>
      <w:r>
        <w:t>Caroline Ansell</w:t>
      </w:r>
    </w:p>
    <w:p w:rsidR="008B2911" w:rsidP="008B2911">
      <w:pPr>
        <w:pStyle w:val="List"/>
      </w:pPr>
      <w:r>
        <w:t>Apsana Begum</w:t>
      </w:r>
    </w:p>
    <w:p w:rsidR="008B2911" w:rsidP="008B2911">
      <w:pPr>
        <w:pStyle w:val="List"/>
      </w:pPr>
      <w:r>
        <w:t>Anna Firth</w:t>
      </w:r>
    </w:p>
    <w:p w:rsidR="00FC4354" w:rsidP="008B2911">
      <w:pPr>
        <w:pStyle w:val="List"/>
      </w:pPr>
      <w:r>
        <w:t>Kim</w:t>
      </w:r>
      <w:r>
        <w:t xml:space="preserve"> Johnson</w:t>
      </w:r>
    </w:p>
    <w:p w:rsidR="008B2911" w:rsidP="008B2911">
      <w:pPr>
        <w:pStyle w:val="List"/>
      </w:pPr>
      <w:r>
        <w:t>Ian Mearns</w:t>
      </w:r>
    </w:p>
    <w:p w:rsidR="0093618D" w:rsidP="008B2911">
      <w:pPr>
        <w:pStyle w:val="List"/>
      </w:pPr>
      <w:r>
        <w:t>Angela Richardson</w:t>
      </w:r>
    </w:p>
    <w:p w:rsidR="0093618D" w:rsidP="00BE06BA">
      <w:pPr>
        <w:pStyle w:val="Heading2numbered"/>
        <w:numPr>
          <w:ilvl w:val="0"/>
          <w:numId w:val="0"/>
        </w:numPr>
      </w:pPr>
      <w:r>
        <w:t>1. Declaration of interests</w:t>
      </w:r>
    </w:p>
    <w:p w:rsidR="0093618D" w:rsidRPr="00273251" w:rsidP="008B2911">
      <w:pPr>
        <w:pStyle w:val="List"/>
        <w:rPr>
          <w:rFonts w:cs="Tahoma"/>
          <w:color w:val="242424"/>
          <w:shd w:val="clear" w:color="auto" w:fill="FFFFFF"/>
        </w:rPr>
      </w:pPr>
      <w:r>
        <w:rPr>
          <w:rFonts w:cs="Tahoma"/>
          <w:color w:val="242424"/>
          <w:shd w:val="clear" w:color="auto" w:fill="FFFFFF"/>
        </w:rPr>
        <w:t>Angela Richardson</w:t>
      </w:r>
      <w:r w:rsidRPr="00304EBF">
        <w:rPr>
          <w:rFonts w:cs="Tahoma"/>
          <w:color w:val="242424"/>
          <w:shd w:val="clear" w:color="auto" w:fill="FFFFFF"/>
        </w:rPr>
        <w:t xml:space="preserve"> declared </w:t>
      </w:r>
      <w:r>
        <w:rPr>
          <w:rFonts w:cs="Tahoma"/>
          <w:color w:val="242424"/>
          <w:shd w:val="clear" w:color="auto" w:fill="FFFFFF"/>
        </w:rPr>
        <w:t>their</w:t>
      </w:r>
      <w:r w:rsidRPr="00304EBF">
        <w:rPr>
          <w:rFonts w:cs="Tahoma"/>
          <w:color w:val="242424"/>
          <w:shd w:val="clear" w:color="auto" w:fill="FFFFFF"/>
        </w:rPr>
        <w:t xml:space="preserve"> interests, in accordance with the Resolution of the House of 13 July 1992 (see Appendix)</w:t>
      </w:r>
    </w:p>
    <w:p w:rsidR="008B2911" w:rsidP="00B57C5B">
      <w:pPr>
        <w:pStyle w:val="Heading2numbered"/>
        <w:numPr>
          <w:ilvl w:val="0"/>
          <w:numId w:val="0"/>
        </w:numPr>
      </w:pPr>
      <w:r>
        <w:t>2</w:t>
      </w:r>
      <w:r>
        <w:t xml:space="preserve">. </w:t>
      </w:r>
      <w:r w:rsidRPr="00F20C0D">
        <w:t>Evidence reported for publication</w:t>
      </w:r>
    </w:p>
    <w:p w:rsidR="00E02EE9" w:rsidP="008B2911">
      <w:pPr>
        <w:spacing w:before="0" w:after="0"/>
        <w:ind w:left="360"/>
      </w:pPr>
      <w:r w:rsidRPr="00FA2ED8">
        <w:rPr>
          <w:rStyle w:val="Emphasis"/>
        </w:rPr>
        <w:t>O</w:t>
      </w:r>
      <w:r w:rsidRPr="008A67A0">
        <w:rPr>
          <w:rStyle w:val="Emphasis"/>
        </w:rPr>
        <w:t>rdered</w:t>
      </w:r>
      <w:r>
        <w:t>, That the following written evidence be reported to the House for publication:</w:t>
      </w:r>
    </w:p>
    <w:p w:rsidR="007A6E8B" w:rsidP="008B2911">
      <w:pPr>
        <w:spacing w:before="0" w:after="0"/>
        <w:ind w:left="360"/>
      </w:pPr>
    </w:p>
    <w:p w:rsidR="00E02EE9" w:rsidRPr="00E02EE9" w:rsidP="008B2911">
      <w:pPr>
        <w:spacing w:before="0" w:after="0"/>
        <w:ind w:left="360"/>
        <w:rPr>
          <w:sz w:val="6"/>
          <w:szCs w:val="6"/>
        </w:rPr>
      </w:pPr>
    </w:p>
    <w:p w:rsidR="008B2911" w:rsidP="00E02EE9">
      <w:pPr>
        <w:spacing w:before="0" w:after="0" w:line="276" w:lineRule="auto"/>
        <w:ind w:left="360"/>
        <w:rPr>
          <w:rFonts w:eastAsia="Times New Roman"/>
          <w:b/>
          <w:bCs/>
        </w:rPr>
      </w:pPr>
      <w:r w:rsidRPr="00613751">
        <w:rPr>
          <w:rFonts w:eastAsia="Times New Roman"/>
          <w:b/>
          <w:bCs/>
        </w:rPr>
        <w:t xml:space="preserve">The </w:t>
      </w:r>
      <w:r w:rsidR="00FC4354">
        <w:rPr>
          <w:rFonts w:eastAsia="Times New Roman"/>
          <w:b/>
          <w:bCs/>
        </w:rPr>
        <w:t xml:space="preserve">future of </w:t>
      </w:r>
      <w:r w:rsidR="000C2E59">
        <w:rPr>
          <w:rFonts w:eastAsia="Times New Roman"/>
          <w:b/>
          <w:bCs/>
        </w:rPr>
        <w:t>post-16 education</w:t>
      </w:r>
    </w:p>
    <w:p w:rsidR="008B2911" w:rsidP="00E02EE9">
      <w:pPr>
        <w:pStyle w:val="List"/>
        <w:spacing w:line="276" w:lineRule="auto"/>
        <w:ind w:left="360"/>
        <w:rPr>
          <w:rFonts w:eastAsia="Times New Roman"/>
        </w:rPr>
      </w:pPr>
      <w:r w:rsidRPr="008D1ACC">
        <w:rPr>
          <w:rFonts w:eastAsia="Times New Roman"/>
        </w:rPr>
        <w:t>Weston College of Further and Higher Education</w:t>
      </w:r>
      <w:r>
        <w:rPr>
          <w:rFonts w:eastAsia="Times New Roman"/>
        </w:rPr>
        <w:t xml:space="preserve"> [</w:t>
      </w:r>
      <w:r>
        <w:rPr>
          <w:rFonts w:eastAsia="Times New Roman"/>
        </w:rPr>
        <w:t>FPQ</w:t>
      </w:r>
      <w:r>
        <w:rPr>
          <w:rFonts w:eastAsia="Times New Roman"/>
        </w:rPr>
        <w:t>00</w:t>
      </w:r>
      <w:r>
        <w:rPr>
          <w:rFonts w:eastAsia="Times New Roman"/>
        </w:rPr>
        <w:t>16</w:t>
      </w:r>
      <w:r>
        <w:rPr>
          <w:rFonts w:eastAsia="Times New Roman"/>
        </w:rPr>
        <w:t>]</w:t>
      </w:r>
    </w:p>
    <w:p w:rsidR="008B2911" w:rsidRPr="00905B13" w:rsidP="008B2911">
      <w:pPr>
        <w:pStyle w:val="Heading2numbered"/>
        <w:numPr>
          <w:ilvl w:val="0"/>
          <w:numId w:val="0"/>
        </w:numPr>
        <w:ind w:left="360" w:hanging="360"/>
      </w:pPr>
      <w:r>
        <w:t>3</w:t>
      </w:r>
      <w:r>
        <w:t>. Future programme</w:t>
      </w:r>
    </w:p>
    <w:p w:rsidR="008B2911" w:rsidRPr="00222C74" w:rsidP="008B2911">
      <w:r>
        <w:t>The Committee considered this matter.</w:t>
      </w:r>
    </w:p>
    <w:p w:rsidR="008B2911" w:rsidP="008B2911">
      <w:pPr>
        <w:pStyle w:val="Heading2numbered"/>
        <w:numPr>
          <w:ilvl w:val="0"/>
          <w:numId w:val="0"/>
        </w:numPr>
        <w:spacing w:before="0"/>
      </w:pPr>
      <w:r>
        <w:t>4</w:t>
      </w:r>
      <w:r>
        <w:t>. Accountability hearings</w:t>
      </w:r>
    </w:p>
    <w:p w:rsidR="008B2911" w:rsidRPr="00F34349" w:rsidP="008B2911">
      <w:pPr>
        <w:pStyle w:val="Heading2numbered"/>
        <w:numPr>
          <w:ilvl w:val="0"/>
          <w:numId w:val="0"/>
        </w:numPr>
        <w:spacing w:before="0"/>
      </w:pPr>
      <w:r w:rsidRPr="00CD5B5C">
        <w:rPr>
          <w:rFonts w:eastAsiaTheme="minorEastAsia" w:cstheme="minorBidi"/>
          <w:bCs w:val="0"/>
          <w:color w:val="auto"/>
          <w:sz w:val="24"/>
          <w:szCs w:val="24"/>
        </w:rPr>
        <w:t>The Rt Hon. the Lord Blunkett; The Rt Hon. the Lord Willetts</w:t>
      </w:r>
      <w:r>
        <w:rPr>
          <w:rFonts w:eastAsiaTheme="minorEastAsia" w:cstheme="minorBidi"/>
          <w:bCs w:val="0"/>
          <w:color w:val="auto"/>
          <w:sz w:val="24"/>
          <w:szCs w:val="24"/>
        </w:rPr>
        <w:t xml:space="preserve"> and</w:t>
      </w:r>
      <w:r w:rsidRPr="00CD5B5C">
        <w:rPr>
          <w:rFonts w:eastAsiaTheme="minorEastAsia" w:cstheme="minorBidi"/>
          <w:bCs w:val="0"/>
          <w:color w:val="auto"/>
          <w:sz w:val="24"/>
          <w:szCs w:val="24"/>
        </w:rPr>
        <w:t xml:space="preserve"> Sir Charlie Mayfield, Chair, QA Group</w:t>
      </w:r>
      <w:r>
        <w:rPr>
          <w:rFonts w:eastAsiaTheme="minorEastAsia" w:cstheme="minorBidi"/>
          <w:bCs w:val="0"/>
          <w:color w:val="auto"/>
          <w:sz w:val="24"/>
          <w:szCs w:val="24"/>
        </w:rPr>
        <w:t>, gave oral evidence</w:t>
      </w:r>
    </w:p>
    <w:p w:rsidR="008B2911" w:rsidRPr="00E1569C" w:rsidP="008B2911">
      <w:pPr>
        <w:pStyle w:val="Heading2numbered"/>
        <w:numPr>
          <w:ilvl w:val="0"/>
          <w:numId w:val="0"/>
        </w:numPr>
      </w:pPr>
      <w:r w:rsidRPr="00E1569C">
        <w:t>Adjournment</w:t>
      </w:r>
    </w:p>
    <w:p w:rsidR="008B2911" w:rsidRPr="00E1569C" w:rsidP="008B2911">
      <w:r w:rsidRPr="00E1569C">
        <w:t>Adjourned till</w:t>
      </w:r>
      <w:r>
        <w:t xml:space="preserve"> Wednesday </w:t>
      </w:r>
      <w:r w:rsidR="003B4837">
        <w:t>11 May</w:t>
      </w:r>
      <w:r w:rsidRPr="00E1569C">
        <w:t xml:space="preserve"> at 9.</w:t>
      </w:r>
      <w:r w:rsidR="003B4837">
        <w:t>30</w:t>
      </w:r>
      <w:r w:rsidRPr="00E1569C">
        <w:t xml:space="preserve"> am</w:t>
      </w:r>
    </w:p>
    <w:p w:rsidR="00665AAC" w:rsidP="00D9019E">
      <w:pPr>
        <w:pStyle w:val="Heading1"/>
      </w:pPr>
    </w:p>
    <w:p w:rsidR="00D9019E" w:rsidRPr="00DF0355" w:rsidP="00D9019E">
      <w:pPr>
        <w:pStyle w:val="Heading1"/>
      </w:pPr>
      <w:r>
        <w:t>Appendix: Declarations of interest by members of the Committee and specialist advisers</w:t>
      </w:r>
    </w:p>
    <w:p w:rsidR="00A95551" w:rsidP="00BE06BA">
      <w:pPr>
        <w:pStyle w:val="Heading2"/>
      </w:pPr>
      <w:r>
        <w:t>(i) Members of the Committee</w:t>
      </w:r>
      <w:bookmarkStart w:id="28" w:name="_Hlk76112772"/>
      <w:bookmarkStart w:id="29" w:name="_Hlk76112639"/>
    </w:p>
    <w:p w:rsidR="00A95551" w:rsidRPr="00DF0355" w:rsidP="00A95551">
      <w:pPr>
        <w:pStyle w:val="Heading3"/>
      </w:pPr>
      <w:r>
        <w:t>Robert Halfon MP</w:t>
      </w:r>
    </w:p>
    <w:p w:rsidR="00A95551" w:rsidP="00A95551">
      <w:bookmarkStart w:id="30" w:name="_Hlk76112671"/>
      <w:r>
        <w:t>18 May 2021: Additional declarations:</w:t>
      </w:r>
    </w:p>
    <w:p w:rsidR="00A95551" w:rsidP="00A95551">
      <w:bookmarkEnd w:id="30"/>
      <w:r w:rsidRPr="00FA2ED8">
        <w:t>Commissioner, The Times Commission on Education. The Times Newspapers Ltd, Unpaid role, commencing on 20 May 2021</w:t>
      </w:r>
    </w:p>
    <w:p w:rsidR="0039465F" w:rsidP="00F54066">
      <w:pPr>
        <w:pStyle w:val="Heading3"/>
        <w:rPr>
          <w:b w:val="0"/>
          <w:bCs w:val="0"/>
        </w:rPr>
      </w:pPr>
      <w:r w:rsidRPr="00E327D6">
        <w:rPr>
          <w:b w:val="0"/>
          <w:bCs w:val="0"/>
        </w:rPr>
        <w:t>Honorary Member of the Career Development Institute</w:t>
      </w:r>
    </w:p>
    <w:p w:rsidR="00A95551" w:rsidRPr="00E327D6" w:rsidP="00F54066">
      <w:pPr>
        <w:pStyle w:val="Heading3"/>
        <w:rPr>
          <w:b w:val="0"/>
          <w:bCs w:val="0"/>
        </w:rPr>
      </w:pPr>
      <w:r w:rsidRPr="00E327D6">
        <w:rPr>
          <w:b w:val="0"/>
          <w:bCs w:val="0"/>
        </w:rPr>
        <w:t>Honorary Professor at Nottingham Trent University</w:t>
      </w:r>
    </w:p>
    <w:p w:rsidR="00CF687F" w:rsidP="00CF687F"/>
    <w:p w:rsidR="00CF687F" w:rsidP="00CF687F">
      <w:r>
        <w:t>26 October 2021: Additional declarations:</w:t>
      </w:r>
    </w:p>
    <w:p w:rsidR="00E327D6" w:rsidP="00F54066">
      <w:pPr>
        <w:pStyle w:val="Heading3"/>
        <w:rPr>
          <w:b w:val="0"/>
          <w:bCs w:val="0"/>
        </w:rPr>
      </w:pPr>
      <w:r w:rsidRPr="00CF687F">
        <w:rPr>
          <w:b w:val="0"/>
          <w:bCs w:val="0"/>
        </w:rPr>
        <w:t xml:space="preserve">Member of the Advisory Board of Conservatives Against Racism </w:t>
      </w:r>
      <w:r w:rsidRPr="00CF687F">
        <w:rPr>
          <w:b w:val="0"/>
          <w:bCs w:val="0"/>
        </w:rPr>
        <w:t>For</w:t>
      </w:r>
      <w:r w:rsidRPr="00CF687F">
        <w:rPr>
          <w:b w:val="0"/>
          <w:bCs w:val="0"/>
        </w:rPr>
        <w:t xml:space="preserve"> Equality (CARFE)</w:t>
      </w:r>
    </w:p>
    <w:p w:rsidR="004F1288" w:rsidP="004F1288"/>
    <w:p w:rsidR="004F1288" w:rsidP="004F1288">
      <w:r>
        <w:t>22 March 2022: Additional declaration:</w:t>
      </w:r>
    </w:p>
    <w:p w:rsidR="007A0477" w:rsidP="007A0477">
      <w:r>
        <w:t>Co-Chair of the Baker Dearing Trust UTC policy-making group, a group of cross-party MPs which usually meet once a quarter to discuss UTCs. This is an unpaid role.</w:t>
      </w:r>
    </w:p>
    <w:p w:rsidR="007A0477" w:rsidRPr="004F1288" w:rsidP="007A0477">
      <w:r>
        <w:t>Part</w:t>
      </w:r>
      <w:r w:rsidR="007353B8">
        <w:t>-</w:t>
      </w:r>
      <w:r>
        <w:t xml:space="preserve">time member of </w:t>
      </w:r>
      <w:r w:rsidR="007353B8">
        <w:t xml:space="preserve">office </w:t>
      </w:r>
      <w:r>
        <w:t>staff, on a fixed-term contract until August 2022, has a small consultancy role with the Bake Dearing Trust, which is remunerated.</w:t>
      </w:r>
    </w:p>
    <w:p w:rsidR="00F432B2" w:rsidP="00FB7DFD">
      <w:pPr>
        <w:pStyle w:val="Heading3"/>
      </w:pPr>
    </w:p>
    <w:p w:rsidR="00BE66C4" w:rsidP="00FB7DFD">
      <w:pPr>
        <w:pStyle w:val="Heading3"/>
      </w:pPr>
      <w:r>
        <w:t>C</w:t>
      </w:r>
      <w:r w:rsidR="00F432B2">
        <w:t>aroline Ansell</w:t>
      </w:r>
    </w:p>
    <w:p w:rsidR="00345522" w:rsidRPr="00345522" w:rsidP="00345522">
      <w:r>
        <w:t xml:space="preserve">22 March 2022: </w:t>
      </w:r>
      <w:r w:rsidRPr="00864428">
        <w:rPr>
          <w:rFonts w:cs="Tahoma"/>
          <w:i/>
          <w:iCs/>
          <w:sz w:val="23"/>
          <w:szCs w:val="23"/>
        </w:rPr>
        <w:t>Declaration of Members’ interests</w:t>
      </w:r>
    </w:p>
    <w:p w:rsidR="00345522" w:rsidP="00F432B2">
      <w:r>
        <w:t xml:space="preserve">Formerly </w:t>
      </w:r>
      <w:r w:rsidRPr="00345522">
        <w:t xml:space="preserve">employed by Hays Recruitment Specialist and worked as a supply teacher. </w:t>
      </w:r>
    </w:p>
    <w:p w:rsidR="00F432B2" w:rsidRPr="00F432B2" w:rsidP="00F432B2">
      <w:r>
        <w:t>H</w:t>
      </w:r>
      <w:r w:rsidRPr="00345522">
        <w:t>usband is a self-employed private driver and runs services for SEN children for special schools.</w:t>
      </w:r>
    </w:p>
    <w:p w:rsidR="00FB7DFD" w:rsidRPr="00DF0355" w:rsidP="00FB7DFD">
      <w:pPr>
        <w:pStyle w:val="Heading3"/>
      </w:pPr>
      <w:r>
        <w:t>Miriam Cates MP</w:t>
      </w:r>
    </w:p>
    <w:p w:rsidR="00B32757" w:rsidP="00B32757">
      <w:r>
        <w:t>26 October</w:t>
      </w:r>
      <w:r w:rsidRPr="00D80D2B">
        <w:t xml:space="preserve"> 2021</w:t>
      </w:r>
      <w:r>
        <w:t xml:space="preserve">: </w:t>
      </w:r>
      <w:r w:rsidRPr="00864428">
        <w:rPr>
          <w:rFonts w:cs="Tahoma"/>
          <w:i/>
          <w:iCs/>
          <w:sz w:val="23"/>
          <w:szCs w:val="23"/>
        </w:rPr>
        <w:t>Declaration of Members’ interests</w:t>
      </w:r>
    </w:p>
    <w:p w:rsidR="00FB7DFD" w:rsidP="00FB7DFD">
      <w:r>
        <w:t>H</w:t>
      </w:r>
      <w:r w:rsidRPr="007932E8">
        <w:t xml:space="preserve">usband </w:t>
      </w:r>
      <w:r w:rsidR="00976585">
        <w:t>is</w:t>
      </w:r>
      <w:r w:rsidRPr="007932E8">
        <w:t xml:space="preserve"> the Chair of </w:t>
      </w:r>
      <w:r w:rsidR="0084296F">
        <w:t xml:space="preserve">Peak </w:t>
      </w:r>
      <w:r w:rsidRPr="007932E8">
        <w:t>Edge Academy Trust, a primary MAT in Sheffield</w:t>
      </w:r>
    </w:p>
    <w:p w:rsidR="00BE66C4" w:rsidP="00ED56CD">
      <w:r w:rsidRPr="007C5ABF">
        <w:t xml:space="preserve">Member of the Advisory Board of Conservatives Against Racism </w:t>
      </w:r>
      <w:r w:rsidRPr="007C5ABF">
        <w:t>For</w:t>
      </w:r>
      <w:r w:rsidRPr="007C5ABF">
        <w:t xml:space="preserve"> Equality (CARFE</w:t>
      </w:r>
      <w:r w:rsidR="00CF687F">
        <w:t>)</w:t>
      </w:r>
    </w:p>
    <w:p w:rsidR="00CF687F" w:rsidRPr="00DF0355" w:rsidP="00CF687F">
      <w:pPr>
        <w:pStyle w:val="Heading3"/>
      </w:pPr>
      <w:r>
        <w:t xml:space="preserve">Brendan </w:t>
      </w:r>
      <w:r>
        <w:t>Clarke-Smith</w:t>
      </w:r>
      <w:r>
        <w:t xml:space="preserve"> MP</w:t>
      </w:r>
    </w:p>
    <w:p w:rsidR="00ED56CD" w:rsidP="00AA7CEA">
      <w:pPr>
        <w:pStyle w:val="Heading3"/>
        <w:rPr>
          <w:b w:val="0"/>
        </w:rPr>
      </w:pPr>
      <w:r w:rsidRPr="00BE66C4">
        <w:rPr>
          <w:b w:val="0"/>
          <w:bCs w:val="0"/>
        </w:rPr>
        <w:t>Nil</w:t>
      </w:r>
    </w:p>
    <w:p w:rsidR="00AA7CEA" w:rsidRPr="00AA7CEA" w:rsidP="00AA7CEA"/>
    <w:p w:rsidR="00F432B2" w:rsidP="00F432B2">
      <w:pPr>
        <w:rPr>
          <w:b/>
          <w:bCs/>
        </w:rPr>
      </w:pPr>
      <w:r w:rsidRPr="00F432B2">
        <w:rPr>
          <w:b/>
          <w:bCs/>
        </w:rPr>
        <w:t>Anna Firth MP</w:t>
      </w:r>
    </w:p>
    <w:p w:rsidR="00F432B2" w:rsidRPr="00F432B2" w:rsidP="00F432B2">
      <w:r>
        <w:t xml:space="preserve">22 March 2022: </w:t>
      </w:r>
      <w:r w:rsidRPr="00864428">
        <w:rPr>
          <w:rFonts w:cs="Tahoma"/>
          <w:i/>
          <w:iCs/>
          <w:sz w:val="23"/>
          <w:szCs w:val="23"/>
        </w:rPr>
        <w:t>Declaration of Members’ interests</w:t>
      </w:r>
    </w:p>
    <w:p w:rsidR="00F432B2" w:rsidRPr="00F432B2" w:rsidP="00F432B2">
      <w:r>
        <w:t xml:space="preserve">Currently a </w:t>
      </w:r>
      <w:r w:rsidR="00087726">
        <w:t>m</w:t>
      </w:r>
      <w:r w:rsidRPr="00F432B2">
        <w:t xml:space="preserve">ember of the Advisory Council of the </w:t>
      </w:r>
      <w:r w:rsidRPr="00F432B2">
        <w:t>Invieta</w:t>
      </w:r>
      <w:r w:rsidRPr="00F432B2">
        <w:t xml:space="preserve"> National Academy CIC</w:t>
      </w:r>
      <w:r w:rsidR="000B39F2">
        <w:t xml:space="preserve"> and </w:t>
      </w:r>
      <w:r w:rsidR="008A0392">
        <w:t>previously</w:t>
      </w:r>
      <w:r w:rsidR="00B553B7">
        <w:t xml:space="preserve"> Chief E</w:t>
      </w:r>
      <w:r>
        <w:t xml:space="preserve">xecutive prior to </w:t>
      </w:r>
      <w:r w:rsidR="008A0392">
        <w:t xml:space="preserve">election as </w:t>
      </w:r>
      <w:r w:rsidR="00B52541">
        <w:t>a Member of Parliament.</w:t>
      </w:r>
    </w:p>
    <w:p w:rsidR="00F54066" w:rsidRPr="00F54066" w:rsidP="00F54066">
      <w:pPr>
        <w:pStyle w:val="Heading3"/>
      </w:pPr>
      <w:r w:rsidRPr="00F54066">
        <w:t>Kim Johnson MP</w:t>
      </w:r>
    </w:p>
    <w:p w:rsidR="00F54066" w:rsidRPr="00F54066" w:rsidP="00F54066">
      <w:r w:rsidRPr="00F54066">
        <w:t>18 May 2021: Additional declarations:</w:t>
      </w:r>
    </w:p>
    <w:p w:rsidR="00F54066" w:rsidRPr="00F54066" w:rsidP="00F54066">
      <w:bookmarkEnd w:id="28"/>
      <w:r w:rsidRPr="00F54066">
        <w:t>Former deputy chair of the NW Regional and National UNISON Black members Committee</w:t>
      </w:r>
    </w:p>
    <w:p w:rsidR="00504986" w:rsidP="00ED56CD">
      <w:r w:rsidRPr="00F54066">
        <w:t>Former CLP Black members officer</w:t>
      </w:r>
    </w:p>
    <w:p w:rsidR="00D80D2B" w:rsidRPr="00D80D2B" w:rsidP="00D80D2B">
      <w:pPr>
        <w:pStyle w:val="Heading3"/>
      </w:pPr>
      <w:bookmarkStart w:id="31" w:name="_Hlk82763180"/>
      <w:r>
        <w:t>David Johnston</w:t>
      </w:r>
      <w:r w:rsidRPr="00D80D2B">
        <w:t xml:space="preserve"> MP</w:t>
      </w:r>
    </w:p>
    <w:p w:rsidR="00D80D2B" w:rsidP="00F54066">
      <w:r w:rsidRPr="00D80D2B">
        <w:t>1</w:t>
      </w:r>
      <w:r w:rsidR="00504986">
        <w:t>5 June</w:t>
      </w:r>
      <w:r w:rsidRPr="00D80D2B">
        <w:t xml:space="preserve"> 2021: Additional declarations:</w:t>
      </w:r>
    </w:p>
    <w:p w:rsidR="00D80D2B" w:rsidRPr="00D80D2B" w:rsidP="00D80D2B">
      <w:bookmarkEnd w:id="31"/>
      <w:r w:rsidRPr="00D80D2B">
        <w:t>Lead Member on the Social Market Foundation’s review project on the Opportunity Gap, which is examining how civil society can act on discrepancies in opportunity within UK regions. This is an unpaid role.</w:t>
      </w:r>
    </w:p>
    <w:p w:rsidR="00FA2ED8" w:rsidP="00FA2ED8">
      <w:r>
        <w:t>F</w:t>
      </w:r>
      <w:r w:rsidRPr="00265938">
        <w:t>amily member works as a Complaints Officer for Ofsted</w:t>
      </w:r>
      <w:bookmarkEnd w:id="29"/>
    </w:p>
    <w:p w:rsidR="000F286F" w:rsidRPr="00D80D2B" w:rsidP="000F286F">
      <w:pPr>
        <w:pStyle w:val="Heading3"/>
      </w:pPr>
      <w:r>
        <w:t>Ian Mearns</w:t>
      </w:r>
      <w:r w:rsidRPr="00D80D2B">
        <w:t xml:space="preserve"> MP</w:t>
      </w:r>
    </w:p>
    <w:p w:rsidR="000F286F" w:rsidP="00FA2ED8">
      <w:r w:rsidRPr="00D80D2B">
        <w:t>1</w:t>
      </w:r>
      <w:r>
        <w:t>4 September</w:t>
      </w:r>
      <w:r w:rsidRPr="00D80D2B">
        <w:t xml:space="preserve"> 2021: Additional declarations:</w:t>
      </w:r>
    </w:p>
    <w:p w:rsidR="0042728A" w:rsidP="00ED56CD">
      <w:r w:rsidRPr="000F286F">
        <w:t>Chairs the APPG for the teaching profession and the APPG for parental involvement in Education</w:t>
      </w:r>
      <w:bookmarkStart w:id="32" w:name="_Hlk82763250"/>
    </w:p>
    <w:p w:rsidR="00BA3A87" w:rsidRPr="00DF0355" w:rsidP="00BA3A87">
      <w:pPr>
        <w:pStyle w:val="Heading3"/>
      </w:pPr>
      <w:r>
        <w:t>Kate Osborne MP</w:t>
      </w:r>
    </w:p>
    <w:p w:rsidR="00BA3A87" w:rsidP="00FA2ED8">
      <w:r w:rsidRPr="00D80D2B">
        <w:t>1</w:t>
      </w:r>
      <w:r>
        <w:t>3 July</w:t>
      </w:r>
      <w:r w:rsidRPr="00D80D2B">
        <w:t xml:space="preserve"> 2021</w:t>
      </w:r>
      <w:r w:rsidR="00864428">
        <w:t xml:space="preserve">: </w:t>
      </w:r>
      <w:r w:rsidRPr="00864428" w:rsidR="00864428">
        <w:rPr>
          <w:rFonts w:cs="Tahoma"/>
          <w:i/>
          <w:iCs/>
          <w:sz w:val="23"/>
          <w:szCs w:val="23"/>
        </w:rPr>
        <w:t>Declaration of Members’ interests</w:t>
      </w:r>
    </w:p>
    <w:p w:rsidR="00102109" w:rsidP="00FA2ED8">
      <w:bookmarkEnd w:id="32"/>
      <w:r>
        <w:t>Member of Unite the Union.</w:t>
      </w:r>
    </w:p>
    <w:p w:rsidR="0042728A" w:rsidP="00ED56CD">
      <w:r>
        <w:t>Partner</w:t>
      </w:r>
      <w:r w:rsidR="00657065">
        <w:t xml:space="preserve"> is a teacher </w:t>
      </w:r>
      <w:r w:rsidR="00A15D99">
        <w:t>but</w:t>
      </w:r>
      <w:r w:rsidR="00657065">
        <w:t xml:space="preserve"> not </w:t>
      </w:r>
      <w:r w:rsidR="00A15D99">
        <w:t>currently</w:t>
      </w:r>
      <w:r w:rsidR="00657065">
        <w:t xml:space="preserve"> in any paid or unpaid employment relating to this profession.</w:t>
      </w:r>
    </w:p>
    <w:p w:rsidR="008B267A" w:rsidRPr="00DF0355" w:rsidP="008B267A">
      <w:pPr>
        <w:pStyle w:val="Heading3"/>
      </w:pPr>
      <w:r>
        <w:t>Nicola Richards</w:t>
      </w:r>
      <w:r>
        <w:t xml:space="preserve"> MP</w:t>
      </w:r>
    </w:p>
    <w:p w:rsidR="008B267A" w:rsidP="008B267A">
      <w:r w:rsidRPr="00D80D2B">
        <w:t>1</w:t>
      </w:r>
      <w:r w:rsidR="00B37CB0">
        <w:t>4 September</w:t>
      </w:r>
      <w:r w:rsidRPr="00D80D2B">
        <w:t xml:space="preserve"> 2021</w:t>
      </w:r>
      <w:r>
        <w:t xml:space="preserve">: </w:t>
      </w:r>
      <w:r w:rsidRPr="00864428">
        <w:rPr>
          <w:rFonts w:cs="Tahoma"/>
          <w:i/>
          <w:iCs/>
          <w:sz w:val="23"/>
          <w:szCs w:val="23"/>
        </w:rPr>
        <w:t>Declaration of Members’ interests</w:t>
      </w:r>
    </w:p>
    <w:p w:rsidR="00B665A0" w:rsidP="00FA2ED8">
      <w:r>
        <w:t>T</w:t>
      </w:r>
      <w:r w:rsidRPr="00B665A0">
        <w:t>rustee of the Albion Foundation</w:t>
      </w:r>
    </w:p>
    <w:p w:rsidR="002E27C0" w:rsidRPr="00DF0355" w:rsidP="002E27C0">
      <w:pPr>
        <w:pStyle w:val="Heading3"/>
      </w:pPr>
      <w:r>
        <w:t>Angela Richardson MP</w:t>
      </w:r>
    </w:p>
    <w:p w:rsidR="002E27C0" w:rsidP="002E27C0">
      <w:r>
        <w:t xml:space="preserve">27 </w:t>
      </w:r>
      <w:r w:rsidR="00482F98">
        <w:t>April</w:t>
      </w:r>
      <w:r w:rsidRPr="00D80D2B">
        <w:t xml:space="preserve"> 202</w:t>
      </w:r>
      <w:r w:rsidR="00482F98">
        <w:t>2</w:t>
      </w:r>
      <w:r>
        <w:t xml:space="preserve">: </w:t>
      </w:r>
      <w:r w:rsidRPr="00864428">
        <w:rPr>
          <w:rFonts w:cs="Tahoma"/>
          <w:i/>
          <w:iCs/>
          <w:sz w:val="23"/>
          <w:szCs w:val="23"/>
        </w:rPr>
        <w:t>Declaration of Members’ interests</w:t>
      </w:r>
    </w:p>
    <w:p w:rsidR="002E27C0" w:rsidP="00FA2ED8">
      <w:r>
        <w:t>Nil</w:t>
      </w:r>
    </w:p>
    <w:p w:rsidR="00D9019E" w:rsidRPr="00DF0355" w:rsidP="00ED56CD">
      <w:pPr>
        <w:pStyle w:val="Heading2"/>
      </w:pPr>
      <w:r w:rsidRPr="00DF0355">
        <w:t>(</w:t>
      </w:r>
      <w:r>
        <w:t>ii) Specialist Advisers</w:t>
      </w:r>
    </w:p>
    <w:p w:rsidR="00262E0D" w:rsidP="00311507">
      <w:pPr>
        <w:pStyle w:val="Heading3"/>
        <w:rPr>
          <w:color w:val="auto"/>
        </w:rPr>
      </w:pPr>
      <w:r>
        <w:rPr>
          <w:color w:val="auto"/>
        </w:rPr>
        <w:t>Patrick Ward</w:t>
      </w:r>
    </w:p>
    <w:p w:rsidR="00842A47" w:rsidRPr="00842A47" w:rsidP="00EB01A9">
      <w:r w:rsidRPr="00D80D2B">
        <w:t>1</w:t>
      </w:r>
      <w:r>
        <w:t>6 November</w:t>
      </w:r>
      <w:r w:rsidRPr="00D80D2B">
        <w:t xml:space="preserve"> 2021</w:t>
      </w:r>
      <w:r>
        <w:t xml:space="preserve">: </w:t>
      </w:r>
      <w:r w:rsidRPr="00864428">
        <w:rPr>
          <w:rFonts w:cs="Tahoma"/>
          <w:i/>
          <w:iCs/>
          <w:sz w:val="23"/>
          <w:szCs w:val="23"/>
        </w:rPr>
        <w:t xml:space="preserve">Declaration of </w:t>
      </w:r>
      <w:r w:rsidR="00EB01A9">
        <w:rPr>
          <w:rFonts w:cs="Tahoma"/>
          <w:i/>
          <w:iCs/>
          <w:sz w:val="23"/>
          <w:szCs w:val="23"/>
        </w:rPr>
        <w:t>Specialist Advisers</w:t>
      </w:r>
      <w:r w:rsidRPr="00864428">
        <w:rPr>
          <w:rFonts w:cs="Tahoma"/>
          <w:i/>
          <w:iCs/>
          <w:sz w:val="23"/>
          <w:szCs w:val="23"/>
        </w:rPr>
        <w:t xml:space="preserve"> interests</w:t>
      </w:r>
    </w:p>
    <w:p w:rsidR="00311507" w:rsidRPr="00311507" w:rsidP="00311507">
      <w:r>
        <w:t>Nil</w:t>
      </w:r>
    </w:p>
    <w:sectPr w:rsidSect="00C12CE0">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4271A" w:rsidP="00C22A11">
      <w:r>
        <w:separator/>
      </w:r>
    </w:p>
  </w:footnote>
  <w:footnote w:type="continuationSeparator" w:id="1">
    <w:p w:rsidR="00A4271A" w:rsidP="00C22A11">
      <w:r>
        <w:continuationSeparator/>
      </w:r>
    </w:p>
  </w:footnote>
  <w:footnote w:id="2">
    <w:p w:rsidR="009A7453" w:rsidP="004F7129">
      <w:pPr>
        <w:pStyle w:val="FootnoteText"/>
      </w:pPr>
      <w:r>
        <w:rPr>
          <w:rStyle w:val="FootnoteReference"/>
        </w:rPr>
        <w:footnoteRef/>
      </w:r>
      <w:r>
        <w:t xml:space="preserve"> ‘Virtual meeting’ indicates a meeting held pursuant to the Order of the House of 24 March 2020 (as amended) relating to Select Committees (Participation and Reporting). At such meetings, some or all Members participated remotely through approved electronic means.</w:t>
      </w:r>
    </w:p>
  </w:footnote>
  <w:footnote w:id="3">
    <w:p w:rsidR="009A7453" w:rsidRPr="0049733C" w:rsidP="00D9019E">
      <w:pPr>
        <w:pStyle w:val="FootnoteText"/>
      </w:pPr>
      <w:r w:rsidRPr="0049733C">
        <w:rPr>
          <w:rStyle w:val="FootnoteReference"/>
        </w:rPr>
        <w:footnoteRef/>
      </w:r>
      <w:r w:rsidRPr="0049733C">
        <w:t xml:space="preserve"> </w:t>
      </w:r>
      <w:r w:rsidRPr="00D34523">
        <w:t>Elected by the House (Standing Order No. 122B); see Votes and Proceedings [18 June 2015].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9A4245B8"/>
    <w:lvl w:ilvl="0">
      <w:start w:val="1"/>
      <w:numFmt w:val="decimal"/>
      <w:lvlText w:val="%1."/>
      <w:lvlJc w:val="left"/>
      <w:pPr>
        <w:tabs>
          <w:tab w:val="num" w:pos="1492"/>
        </w:tabs>
        <w:ind w:left="1492" w:hanging="360"/>
      </w:pPr>
    </w:lvl>
  </w:abstractNum>
  <w:abstractNum w:abstractNumId="1">
    <w:nsid w:val="FFFFFF7D"/>
    <w:multiLevelType w:val="singleLevel"/>
    <w:tmpl w:val="98D230E2"/>
    <w:lvl w:ilvl="0">
      <w:start w:val="1"/>
      <w:numFmt w:val="decimal"/>
      <w:lvlText w:val="%1."/>
      <w:lvlJc w:val="left"/>
      <w:pPr>
        <w:tabs>
          <w:tab w:val="num" w:pos="1209"/>
        </w:tabs>
        <w:ind w:left="1209" w:hanging="360"/>
      </w:pPr>
    </w:lvl>
  </w:abstractNum>
  <w:abstractNum w:abstractNumId="2">
    <w:nsid w:val="FFFFFF7E"/>
    <w:multiLevelType w:val="singleLevel"/>
    <w:tmpl w:val="7AE4ED1A"/>
    <w:lvl w:ilvl="0">
      <w:start w:val="1"/>
      <w:numFmt w:val="decimal"/>
      <w:lvlText w:val="%1."/>
      <w:lvlJc w:val="left"/>
      <w:pPr>
        <w:tabs>
          <w:tab w:val="num" w:pos="926"/>
        </w:tabs>
        <w:ind w:left="926" w:hanging="360"/>
      </w:pPr>
    </w:lvl>
  </w:abstractNum>
  <w:abstractNum w:abstractNumId="3">
    <w:nsid w:val="FFFFFF7F"/>
    <w:multiLevelType w:val="singleLevel"/>
    <w:tmpl w:val="587E2E3E"/>
    <w:lvl w:ilvl="0">
      <w:start w:val="1"/>
      <w:numFmt w:val="decimal"/>
      <w:lvlText w:val="%1."/>
      <w:lvlJc w:val="left"/>
      <w:pPr>
        <w:tabs>
          <w:tab w:val="num" w:pos="643"/>
        </w:tabs>
        <w:ind w:left="643" w:hanging="360"/>
      </w:pPr>
    </w:lvl>
  </w:abstractNum>
  <w:abstractNum w:abstractNumId="4">
    <w:nsid w:val="FFFFFF80"/>
    <w:multiLevelType w:val="singleLevel"/>
    <w:tmpl w:val="0F3A8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7C1C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E741F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7EB2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F4AD68"/>
    <w:lvl w:ilvl="0">
      <w:start w:val="1"/>
      <w:numFmt w:val="decimal"/>
      <w:lvlText w:val="%1."/>
      <w:lvlJc w:val="left"/>
      <w:pPr>
        <w:tabs>
          <w:tab w:val="num" w:pos="360"/>
        </w:tabs>
        <w:ind w:left="360" w:hanging="360"/>
      </w:pPr>
    </w:lvl>
  </w:abstractNum>
  <w:abstractNum w:abstractNumId="9">
    <w:nsid w:val="FFFFFF89"/>
    <w:multiLevelType w:val="singleLevel"/>
    <w:tmpl w:val="7CF07462"/>
    <w:lvl w:ilvl="0">
      <w:start w:val="1"/>
      <w:numFmt w:val="bullet"/>
      <w:lvlText w:val=""/>
      <w:lvlJc w:val="left"/>
      <w:pPr>
        <w:tabs>
          <w:tab w:val="num" w:pos="360"/>
        </w:tabs>
        <w:ind w:left="360" w:hanging="360"/>
      </w:pPr>
      <w:rPr>
        <w:rFonts w:ascii="Symbol" w:hAnsi="Symbol" w:hint="default"/>
      </w:rPr>
    </w:lvl>
  </w:abstractNum>
  <w:abstractNum w:abstractNumId="10">
    <w:nsid w:val="066D3E04"/>
    <w:multiLevelType w:val="multilevel"/>
    <w:tmpl w:val="D2A47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20C1473"/>
    <w:multiLevelType w:val="hybridMultilevel"/>
    <w:tmpl w:val="81622AC0"/>
    <w:lvl w:ilvl="0">
      <w:start w:val="1"/>
      <w:numFmt w:val="bullet"/>
      <w:lvlText w:val=""/>
      <w:lvlJc w:val="left"/>
      <w:pPr>
        <w:ind w:left="1145" w:hanging="360"/>
      </w:pPr>
      <w:rPr>
        <w:rFonts w:ascii="Symbol" w:hAnsi="Symbol" w:hint="default"/>
      </w:rPr>
    </w:lvl>
    <w:lvl w:ilvl="1" w:tentative="1">
      <w:start w:val="1"/>
      <w:numFmt w:val="bullet"/>
      <w:lvlText w:val="o"/>
      <w:lvlJc w:val="left"/>
      <w:pPr>
        <w:ind w:left="1865" w:hanging="360"/>
      </w:pPr>
      <w:rPr>
        <w:rFonts w:ascii="Courier New" w:hAnsi="Courier New" w:cs="Courier New" w:hint="default"/>
      </w:rPr>
    </w:lvl>
    <w:lvl w:ilvl="2" w:tentative="1">
      <w:start w:val="1"/>
      <w:numFmt w:val="bullet"/>
      <w:lvlText w:val=""/>
      <w:lvlJc w:val="left"/>
      <w:pPr>
        <w:ind w:left="2585" w:hanging="360"/>
      </w:pPr>
      <w:rPr>
        <w:rFonts w:ascii="Wingdings" w:hAnsi="Wingdings" w:hint="default"/>
      </w:rPr>
    </w:lvl>
    <w:lvl w:ilvl="3" w:tentative="1">
      <w:start w:val="1"/>
      <w:numFmt w:val="bullet"/>
      <w:lvlText w:val=""/>
      <w:lvlJc w:val="left"/>
      <w:pPr>
        <w:ind w:left="3305" w:hanging="360"/>
      </w:pPr>
      <w:rPr>
        <w:rFonts w:ascii="Symbol" w:hAnsi="Symbol" w:hint="default"/>
      </w:rPr>
    </w:lvl>
    <w:lvl w:ilvl="4" w:tentative="1">
      <w:start w:val="1"/>
      <w:numFmt w:val="bullet"/>
      <w:lvlText w:val="o"/>
      <w:lvlJc w:val="left"/>
      <w:pPr>
        <w:ind w:left="4025" w:hanging="360"/>
      </w:pPr>
      <w:rPr>
        <w:rFonts w:ascii="Courier New" w:hAnsi="Courier New" w:cs="Courier New" w:hint="default"/>
      </w:rPr>
    </w:lvl>
    <w:lvl w:ilvl="5" w:tentative="1">
      <w:start w:val="1"/>
      <w:numFmt w:val="bullet"/>
      <w:lvlText w:val=""/>
      <w:lvlJc w:val="left"/>
      <w:pPr>
        <w:ind w:left="4745" w:hanging="360"/>
      </w:pPr>
      <w:rPr>
        <w:rFonts w:ascii="Wingdings" w:hAnsi="Wingdings" w:hint="default"/>
      </w:rPr>
    </w:lvl>
    <w:lvl w:ilvl="6" w:tentative="1">
      <w:start w:val="1"/>
      <w:numFmt w:val="bullet"/>
      <w:lvlText w:val=""/>
      <w:lvlJc w:val="left"/>
      <w:pPr>
        <w:ind w:left="5465" w:hanging="360"/>
      </w:pPr>
      <w:rPr>
        <w:rFonts w:ascii="Symbol" w:hAnsi="Symbol" w:hint="default"/>
      </w:rPr>
    </w:lvl>
    <w:lvl w:ilvl="7" w:tentative="1">
      <w:start w:val="1"/>
      <w:numFmt w:val="bullet"/>
      <w:lvlText w:val="o"/>
      <w:lvlJc w:val="left"/>
      <w:pPr>
        <w:ind w:left="6185" w:hanging="360"/>
      </w:pPr>
      <w:rPr>
        <w:rFonts w:ascii="Courier New" w:hAnsi="Courier New" w:cs="Courier New" w:hint="default"/>
      </w:rPr>
    </w:lvl>
    <w:lvl w:ilvl="8" w:tentative="1">
      <w:start w:val="1"/>
      <w:numFmt w:val="bullet"/>
      <w:lvlText w:val=""/>
      <w:lvlJc w:val="left"/>
      <w:pPr>
        <w:ind w:left="6905" w:hanging="360"/>
      </w:pPr>
      <w:rPr>
        <w:rFonts w:ascii="Wingdings" w:hAnsi="Wingdings" w:hint="default"/>
      </w:rPr>
    </w:lvl>
  </w:abstractNum>
  <w:abstractNum w:abstractNumId="12">
    <w:nsid w:val="24643C6E"/>
    <w:multiLevelType w:val="hybridMultilevel"/>
    <w:tmpl w:val="4B58EF92"/>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71A50FB"/>
    <w:multiLevelType w:val="hybridMultilevel"/>
    <w:tmpl w:val="CA70B99A"/>
    <w:lvl w:ilvl="0">
      <w:start w:val="1"/>
      <w:numFmt w:val="bullet"/>
      <w:lvlText w:val=""/>
      <w:lvlJc w:val="left"/>
      <w:pPr>
        <w:ind w:left="1911" w:hanging="360"/>
      </w:pPr>
      <w:rPr>
        <w:rFonts w:ascii="Symbol" w:hAnsi="Symbol" w:hint="default"/>
      </w:rPr>
    </w:lvl>
    <w:lvl w:ilvl="1" w:tentative="1">
      <w:start w:val="1"/>
      <w:numFmt w:val="bullet"/>
      <w:lvlText w:val="o"/>
      <w:lvlJc w:val="left"/>
      <w:pPr>
        <w:ind w:left="2631" w:hanging="360"/>
      </w:pPr>
      <w:rPr>
        <w:rFonts w:ascii="Courier New" w:hAnsi="Courier New" w:cs="Courier New" w:hint="default"/>
      </w:rPr>
    </w:lvl>
    <w:lvl w:ilvl="2" w:tentative="1">
      <w:start w:val="1"/>
      <w:numFmt w:val="bullet"/>
      <w:lvlText w:val=""/>
      <w:lvlJc w:val="left"/>
      <w:pPr>
        <w:ind w:left="3351" w:hanging="360"/>
      </w:pPr>
      <w:rPr>
        <w:rFonts w:ascii="Wingdings" w:hAnsi="Wingdings" w:hint="default"/>
      </w:rPr>
    </w:lvl>
    <w:lvl w:ilvl="3" w:tentative="1">
      <w:start w:val="1"/>
      <w:numFmt w:val="bullet"/>
      <w:lvlText w:val=""/>
      <w:lvlJc w:val="left"/>
      <w:pPr>
        <w:ind w:left="4071" w:hanging="360"/>
      </w:pPr>
      <w:rPr>
        <w:rFonts w:ascii="Symbol" w:hAnsi="Symbol" w:hint="default"/>
      </w:rPr>
    </w:lvl>
    <w:lvl w:ilvl="4" w:tentative="1">
      <w:start w:val="1"/>
      <w:numFmt w:val="bullet"/>
      <w:lvlText w:val="o"/>
      <w:lvlJc w:val="left"/>
      <w:pPr>
        <w:ind w:left="4791" w:hanging="360"/>
      </w:pPr>
      <w:rPr>
        <w:rFonts w:ascii="Courier New" w:hAnsi="Courier New" w:cs="Courier New" w:hint="default"/>
      </w:rPr>
    </w:lvl>
    <w:lvl w:ilvl="5" w:tentative="1">
      <w:start w:val="1"/>
      <w:numFmt w:val="bullet"/>
      <w:lvlText w:val=""/>
      <w:lvlJc w:val="left"/>
      <w:pPr>
        <w:ind w:left="5511" w:hanging="360"/>
      </w:pPr>
      <w:rPr>
        <w:rFonts w:ascii="Wingdings" w:hAnsi="Wingdings" w:hint="default"/>
      </w:rPr>
    </w:lvl>
    <w:lvl w:ilvl="6" w:tentative="1">
      <w:start w:val="1"/>
      <w:numFmt w:val="bullet"/>
      <w:lvlText w:val=""/>
      <w:lvlJc w:val="left"/>
      <w:pPr>
        <w:ind w:left="6231" w:hanging="360"/>
      </w:pPr>
      <w:rPr>
        <w:rFonts w:ascii="Symbol" w:hAnsi="Symbol" w:hint="default"/>
      </w:rPr>
    </w:lvl>
    <w:lvl w:ilvl="7" w:tentative="1">
      <w:start w:val="1"/>
      <w:numFmt w:val="bullet"/>
      <w:lvlText w:val="o"/>
      <w:lvlJc w:val="left"/>
      <w:pPr>
        <w:ind w:left="6951" w:hanging="360"/>
      </w:pPr>
      <w:rPr>
        <w:rFonts w:ascii="Courier New" w:hAnsi="Courier New" w:cs="Courier New" w:hint="default"/>
      </w:rPr>
    </w:lvl>
    <w:lvl w:ilvl="8" w:tentative="1">
      <w:start w:val="1"/>
      <w:numFmt w:val="bullet"/>
      <w:lvlText w:val=""/>
      <w:lvlJc w:val="left"/>
      <w:pPr>
        <w:ind w:left="7671" w:hanging="360"/>
      </w:pPr>
      <w:rPr>
        <w:rFonts w:ascii="Wingdings" w:hAnsi="Wingdings" w:hint="default"/>
      </w:rPr>
    </w:lvl>
  </w:abstractNum>
  <w:abstractNum w:abstractNumId="14">
    <w:nsid w:val="280D28ED"/>
    <w:multiLevelType w:val="hybridMultilevel"/>
    <w:tmpl w:val="706E9512"/>
    <w:lvl w:ilvl="0">
      <w:start w:val="1"/>
      <w:numFmt w:val="bullet"/>
      <w:lvlText w:val=""/>
      <w:lvlJc w:val="left"/>
      <w:pPr>
        <w:ind w:left="1911" w:hanging="360"/>
      </w:pPr>
      <w:rPr>
        <w:rFonts w:ascii="Symbol" w:hAnsi="Symbol" w:hint="default"/>
      </w:rPr>
    </w:lvl>
    <w:lvl w:ilvl="1" w:tentative="1">
      <w:start w:val="1"/>
      <w:numFmt w:val="bullet"/>
      <w:lvlText w:val="o"/>
      <w:lvlJc w:val="left"/>
      <w:pPr>
        <w:ind w:left="2631" w:hanging="360"/>
      </w:pPr>
      <w:rPr>
        <w:rFonts w:ascii="Courier New" w:hAnsi="Courier New" w:cs="Courier New" w:hint="default"/>
      </w:rPr>
    </w:lvl>
    <w:lvl w:ilvl="2" w:tentative="1">
      <w:start w:val="1"/>
      <w:numFmt w:val="bullet"/>
      <w:lvlText w:val=""/>
      <w:lvlJc w:val="left"/>
      <w:pPr>
        <w:ind w:left="3351" w:hanging="360"/>
      </w:pPr>
      <w:rPr>
        <w:rFonts w:ascii="Wingdings" w:hAnsi="Wingdings" w:hint="default"/>
      </w:rPr>
    </w:lvl>
    <w:lvl w:ilvl="3" w:tentative="1">
      <w:start w:val="1"/>
      <w:numFmt w:val="bullet"/>
      <w:lvlText w:val=""/>
      <w:lvlJc w:val="left"/>
      <w:pPr>
        <w:ind w:left="4071" w:hanging="360"/>
      </w:pPr>
      <w:rPr>
        <w:rFonts w:ascii="Symbol" w:hAnsi="Symbol" w:hint="default"/>
      </w:rPr>
    </w:lvl>
    <w:lvl w:ilvl="4" w:tentative="1">
      <w:start w:val="1"/>
      <w:numFmt w:val="bullet"/>
      <w:lvlText w:val="o"/>
      <w:lvlJc w:val="left"/>
      <w:pPr>
        <w:ind w:left="4791" w:hanging="360"/>
      </w:pPr>
      <w:rPr>
        <w:rFonts w:ascii="Courier New" w:hAnsi="Courier New" w:cs="Courier New" w:hint="default"/>
      </w:rPr>
    </w:lvl>
    <w:lvl w:ilvl="5" w:tentative="1">
      <w:start w:val="1"/>
      <w:numFmt w:val="bullet"/>
      <w:lvlText w:val=""/>
      <w:lvlJc w:val="left"/>
      <w:pPr>
        <w:ind w:left="5511" w:hanging="360"/>
      </w:pPr>
      <w:rPr>
        <w:rFonts w:ascii="Wingdings" w:hAnsi="Wingdings" w:hint="default"/>
      </w:rPr>
    </w:lvl>
    <w:lvl w:ilvl="6" w:tentative="1">
      <w:start w:val="1"/>
      <w:numFmt w:val="bullet"/>
      <w:lvlText w:val=""/>
      <w:lvlJc w:val="left"/>
      <w:pPr>
        <w:ind w:left="6231" w:hanging="360"/>
      </w:pPr>
      <w:rPr>
        <w:rFonts w:ascii="Symbol" w:hAnsi="Symbol" w:hint="default"/>
      </w:rPr>
    </w:lvl>
    <w:lvl w:ilvl="7" w:tentative="1">
      <w:start w:val="1"/>
      <w:numFmt w:val="bullet"/>
      <w:lvlText w:val="o"/>
      <w:lvlJc w:val="left"/>
      <w:pPr>
        <w:ind w:left="6951" w:hanging="360"/>
      </w:pPr>
      <w:rPr>
        <w:rFonts w:ascii="Courier New" w:hAnsi="Courier New" w:cs="Courier New" w:hint="default"/>
      </w:rPr>
    </w:lvl>
    <w:lvl w:ilvl="8" w:tentative="1">
      <w:start w:val="1"/>
      <w:numFmt w:val="bullet"/>
      <w:lvlText w:val=""/>
      <w:lvlJc w:val="left"/>
      <w:pPr>
        <w:ind w:left="7671" w:hanging="360"/>
      </w:pPr>
      <w:rPr>
        <w:rFonts w:ascii="Wingdings" w:hAnsi="Wingdings" w:hint="default"/>
      </w:rPr>
    </w:lvl>
  </w:abstractNum>
  <w:abstractNum w:abstractNumId="15">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E92630B"/>
    <w:multiLevelType w:val="multilevel"/>
    <w:tmpl w:val="F56837B8"/>
    <w:lvl w:ilvl="0">
      <w:start w:val="1"/>
      <w:numFmt w:val="decimal"/>
      <w:lvlText w:val="%1"/>
      <w:lvlJc w:val="left"/>
      <w:pPr>
        <w:ind w:left="432" w:hanging="432"/>
      </w:pPr>
      <w:rPr>
        <w:rFonts w:hint="default"/>
        <w:b w:val="0"/>
        <w:i w:val="0"/>
        <w:color w:val="0D7E0B"/>
        <w:sz w:val="26"/>
      </w:rPr>
    </w:lvl>
    <w:lvl w:ilvl="1">
      <w:start w:val="1"/>
      <w:numFmt w:val="decimal"/>
      <w:lvlText w:val="%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36AE7BEE"/>
    <w:multiLevelType w:val="hybridMultilevel"/>
    <w:tmpl w:val="7DCC7B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8583B30"/>
    <w:multiLevelType w:val="hybridMultilevel"/>
    <w:tmpl w:val="B590DF8E"/>
    <w:lvl w:ilvl="0">
      <w:start w:val="1"/>
      <w:numFmt w:val="decimal"/>
      <w:lvlText w:val="%1."/>
      <w:lvlJc w:val="left"/>
      <w:pPr>
        <w:ind w:left="360" w:hanging="360"/>
      </w:pPr>
      <w:rPr>
        <w:rFonts w:ascii="Calibri Light" w:hAnsi="Calibri Light" w:hint="default"/>
        <w:b w:val="0"/>
        <w:i w:val="0"/>
        <w:sz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3FA60528"/>
    <w:multiLevelType w:val="hybridMultilevel"/>
    <w:tmpl w:val="7B747BD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43E154F9"/>
    <w:multiLevelType w:val="hybridMultilevel"/>
    <w:tmpl w:val="BDA03EE6"/>
    <w:lvl w:ilvl="0">
      <w:start w:val="1"/>
      <w:numFmt w:val="decimal"/>
      <w:pStyle w:val="Heading2numbered"/>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8B27D56"/>
    <w:multiLevelType w:val="multilevel"/>
    <w:tmpl w:val="810E70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63A15144"/>
    <w:multiLevelType w:val="hybridMultilevel"/>
    <w:tmpl w:val="ADE6BF2A"/>
    <w:lvl w:ilvl="0">
      <w:start w:val="1"/>
      <w:numFmt w:val="decimal"/>
      <w:lvlText w:val="%1."/>
      <w:lvlJc w:val="left"/>
      <w:pPr>
        <w:ind w:left="370" w:hanging="3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6BFF6C7A"/>
    <w:multiLevelType w:val="hybridMultilevel"/>
    <w:tmpl w:val="2632D3CA"/>
    <w:lvl w:ilvl="0">
      <w:start w:val="1"/>
      <w:numFmt w:val="bullet"/>
      <w:lvlText w:val=""/>
      <w:lvlJc w:val="left"/>
      <w:pPr>
        <w:ind w:left="1551" w:hanging="360"/>
      </w:pPr>
      <w:rPr>
        <w:rFonts w:ascii="Symbol" w:hAnsi="Symbol" w:hint="default"/>
      </w:rPr>
    </w:lvl>
    <w:lvl w:ilvl="1">
      <w:start w:val="1"/>
      <w:numFmt w:val="bullet"/>
      <w:lvlText w:val="o"/>
      <w:lvlJc w:val="left"/>
      <w:pPr>
        <w:ind w:left="2271" w:hanging="360"/>
      </w:pPr>
      <w:rPr>
        <w:rFonts w:ascii="Courier New" w:hAnsi="Courier New" w:cs="Courier New" w:hint="default"/>
      </w:rPr>
    </w:lvl>
    <w:lvl w:ilvl="2" w:tentative="1">
      <w:start w:val="1"/>
      <w:numFmt w:val="bullet"/>
      <w:lvlText w:val=""/>
      <w:lvlJc w:val="left"/>
      <w:pPr>
        <w:ind w:left="2991" w:hanging="360"/>
      </w:pPr>
      <w:rPr>
        <w:rFonts w:ascii="Wingdings" w:hAnsi="Wingdings" w:hint="default"/>
      </w:rPr>
    </w:lvl>
    <w:lvl w:ilvl="3" w:tentative="1">
      <w:start w:val="1"/>
      <w:numFmt w:val="bullet"/>
      <w:lvlText w:val=""/>
      <w:lvlJc w:val="left"/>
      <w:pPr>
        <w:ind w:left="3711" w:hanging="360"/>
      </w:pPr>
      <w:rPr>
        <w:rFonts w:ascii="Symbol" w:hAnsi="Symbol" w:hint="default"/>
      </w:rPr>
    </w:lvl>
    <w:lvl w:ilvl="4" w:tentative="1">
      <w:start w:val="1"/>
      <w:numFmt w:val="bullet"/>
      <w:lvlText w:val="o"/>
      <w:lvlJc w:val="left"/>
      <w:pPr>
        <w:ind w:left="4431" w:hanging="360"/>
      </w:pPr>
      <w:rPr>
        <w:rFonts w:ascii="Courier New" w:hAnsi="Courier New" w:cs="Courier New" w:hint="default"/>
      </w:rPr>
    </w:lvl>
    <w:lvl w:ilvl="5" w:tentative="1">
      <w:start w:val="1"/>
      <w:numFmt w:val="bullet"/>
      <w:lvlText w:val=""/>
      <w:lvlJc w:val="left"/>
      <w:pPr>
        <w:ind w:left="5151" w:hanging="360"/>
      </w:pPr>
      <w:rPr>
        <w:rFonts w:ascii="Wingdings" w:hAnsi="Wingdings" w:hint="default"/>
      </w:rPr>
    </w:lvl>
    <w:lvl w:ilvl="6" w:tentative="1">
      <w:start w:val="1"/>
      <w:numFmt w:val="bullet"/>
      <w:lvlText w:val=""/>
      <w:lvlJc w:val="left"/>
      <w:pPr>
        <w:ind w:left="5871" w:hanging="360"/>
      </w:pPr>
      <w:rPr>
        <w:rFonts w:ascii="Symbol" w:hAnsi="Symbol" w:hint="default"/>
      </w:rPr>
    </w:lvl>
    <w:lvl w:ilvl="7" w:tentative="1">
      <w:start w:val="1"/>
      <w:numFmt w:val="bullet"/>
      <w:lvlText w:val="o"/>
      <w:lvlJc w:val="left"/>
      <w:pPr>
        <w:ind w:left="6591" w:hanging="360"/>
      </w:pPr>
      <w:rPr>
        <w:rFonts w:ascii="Courier New" w:hAnsi="Courier New" w:cs="Courier New" w:hint="default"/>
      </w:rPr>
    </w:lvl>
    <w:lvl w:ilvl="8" w:tentative="1">
      <w:start w:val="1"/>
      <w:numFmt w:val="bullet"/>
      <w:lvlText w:val=""/>
      <w:lvlJc w:val="left"/>
      <w:pPr>
        <w:ind w:left="7311" w:hanging="360"/>
      </w:pPr>
      <w:rPr>
        <w:rFonts w:ascii="Wingdings" w:hAnsi="Wingdings" w:hint="default"/>
      </w:rPr>
    </w:lvl>
  </w:abstractNum>
  <w:abstractNum w:abstractNumId="24">
    <w:nsid w:val="76283613"/>
    <w:multiLevelType w:val="hybridMultilevel"/>
    <w:tmpl w:val="7F6E202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85B09F3"/>
    <w:multiLevelType w:val="hybridMultilevel"/>
    <w:tmpl w:val="458A423A"/>
    <w:lvl w:ilvl="0">
      <w:start w:val="1"/>
      <w:numFmt w:val="decimal"/>
      <w:lvlText w:val="%1."/>
      <w:lvlJc w:val="left"/>
      <w:pPr>
        <w:ind w:left="360" w:hanging="360"/>
      </w:pPr>
      <w:rPr>
        <w:rFonts w:eastAsiaTheme="majorEastAsia" w:cstheme="majorBidi" w:hint="default"/>
        <w:color w:val="006548"/>
        <w:sz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795A3349"/>
    <w:multiLevelType w:val="multilevel"/>
    <w:tmpl w:val="6FAE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2"/>
  </w:num>
  <w:num w:numId="16">
    <w:abstractNumId w:val="12"/>
    <w:lvlOverride w:ilvl="0">
      <w:startOverride w:val="1"/>
    </w:lvlOverride>
  </w:num>
  <w:num w:numId="17">
    <w:abstractNumId w:val="12"/>
    <w:lvlOverride w:ilvl="0">
      <w:startOverride w:val="1"/>
    </w:lvlOverride>
  </w:num>
  <w:num w:numId="18">
    <w:abstractNumId w:val="20"/>
  </w:num>
  <w:num w:numId="19">
    <w:abstractNumId w:val="20"/>
    <w:lvlOverride w:ilvl="0">
      <w:startOverride w:val="1"/>
    </w:lvlOverride>
  </w:num>
  <w:num w:numId="20">
    <w:abstractNumId w:val="20"/>
    <w:lvlOverride w:ilvl="0">
      <w:startOverride w:val="1"/>
    </w:lvlOverride>
  </w:num>
  <w:num w:numId="21">
    <w:abstractNumId w:val="20"/>
  </w:num>
  <w:num w:numId="22">
    <w:abstractNumId w:val="20"/>
    <w:lvlOverride w:ilvl="0">
      <w:startOverride w:val="1"/>
    </w:lvlOverride>
  </w:num>
  <w:num w:numId="23">
    <w:abstractNumId w:val="10"/>
  </w:num>
  <w:num w:numId="24">
    <w:abstractNumId w:val="11"/>
  </w:num>
  <w:num w:numId="25">
    <w:abstractNumId w:val="15"/>
  </w:num>
  <w:num w:numId="26">
    <w:abstractNumId w:val="21"/>
  </w:num>
  <w:num w:numId="27">
    <w:abstractNumId w:val="20"/>
    <w:lvlOverride w:ilvl="0">
      <w:startOverride w:val="1"/>
    </w:lvlOverride>
  </w:num>
  <w:num w:numId="28">
    <w:abstractNumId w:val="20"/>
  </w:num>
  <w:num w:numId="29">
    <w:abstractNumId w:val="20"/>
    <w:lvlOverride w:ilvl="0">
      <w:startOverride w:val="1"/>
    </w:lvlOverride>
  </w:num>
  <w:num w:numId="30">
    <w:abstractNumId w:val="20"/>
    <w:lvlOverride w:ilvl="0">
      <w:startOverride w:val="1"/>
    </w:lvlOverride>
  </w:num>
  <w:num w:numId="31">
    <w:abstractNumId w:val="19"/>
  </w:num>
  <w:num w:numId="32">
    <w:abstractNumId w:val="20"/>
  </w:num>
  <w:num w:numId="33">
    <w:abstractNumId w:val="20"/>
    <w:lvlOverride w:ilvl="0">
      <w:startOverride w:val="3"/>
    </w:lvlOverride>
  </w:num>
  <w:num w:numId="34">
    <w:abstractNumId w:val="20"/>
    <w:lvlOverride w:ilvl="0">
      <w:startOverride w:val="3"/>
    </w:lvlOverride>
  </w:num>
  <w:num w:numId="35">
    <w:abstractNumId w:val="20"/>
  </w:num>
  <w:num w:numId="36">
    <w:abstractNumId w:val="20"/>
    <w:lvlOverride w:ilvl="0">
      <w:startOverride w:val="1"/>
    </w:lvlOverride>
  </w:num>
  <w:num w:numId="37">
    <w:abstractNumId w:val="25"/>
  </w:num>
  <w:num w:numId="38">
    <w:abstractNumId w:val="24"/>
  </w:num>
  <w:num w:numId="39">
    <w:abstractNumId w:val="20"/>
    <w:lvlOverride w:ilvl="0">
      <w:startOverride w:val="3"/>
    </w:lvlOverride>
  </w:num>
  <w:num w:numId="40">
    <w:abstractNumId w:val="22"/>
  </w:num>
  <w:num w:numId="41">
    <w:abstractNumId w:val="13"/>
  </w:num>
  <w:num w:numId="42">
    <w:abstractNumId w:val="14"/>
  </w:num>
  <w:num w:numId="43">
    <w:abstractNumId w:val="26"/>
  </w:num>
  <w:num w:numId="44">
    <w:abstractNumId w:val="23"/>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724" w:allStyles="0" w:alternateStyleNames="0" w:clearFormatting="1" w:customStyles="0" w:directFormattingOnNumbering="1" w:directFormattingOnParagraphs="1" w:directFormattingOnRuns="1" w:directFormattingOnTables="0" w:headingStyles="1" w:latentStyles="1" w:numberingStyles="0" w:stylesInUse="0" w:tableStyles="0" w:top3HeadingStyles="0" w:visibleStyles="1"/>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0" w:semiHidden="1" w:uiPriority="0"/>
    <w:lsdException w:name="annotation text" w:semiHidden="1"/>
    <w:lsdException w:name="header" w:semiHidden="1"/>
    <w:lsdException w:name="footer" w:semiHidden="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locked="0" w:semiHidden="1" w:uiPriority="0"/>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locked="0" w:semiHidden="1" w:unhideWhenUsed="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semiHidden="1" w:uiPriority="11" w:qFormat="1"/>
    <w:lsdException w:name="Salutation"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lsdException w:name="FollowedHyperlink" w:semiHidden="1"/>
    <w:lsdException w:name="Strong" w:locked="0" w:uiPriority="22" w:qFormat="1"/>
    <w:lsdException w:name="Emphasis" w:locked="0"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semiHidden="1" w:uiPriority="2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uiPriority="31" w:qFormat="1"/>
    <w:lsdException w:name="Intense Reference" w:locked="0" w:semiHidden="1" w:uiPriority="32" w:qFormat="1"/>
    <w:lsdException w:name="Book Title" w:locked="0" w:semiHidden="1" w:uiPriority="33" w:qFormat="1"/>
    <w:lsdException w:name="Bibliography" w:semiHidden="1"/>
    <w:lsdException w:name="TOC Heading" w:locked="0" w:semiHidden="1" w:uiPriority="39" w:unhideWhenUsed="1" w:qFormat="1"/>
  </w:latentStyles>
  <w:style w:type="paragraph" w:default="1" w:styleId="Normal">
    <w:name w:val="Normal"/>
    <w:uiPriority w:val="19"/>
    <w:qFormat/>
    <w:rsid w:val="00221F4C"/>
    <w:pPr>
      <w:spacing w:before="120" w:after="240" w:line="300" w:lineRule="auto"/>
    </w:pPr>
    <w:rPr>
      <w:rFonts w:ascii="Tahoma" w:hAnsi="Tahoma"/>
      <w:sz w:val="24"/>
      <w:szCs w:val="24"/>
    </w:rPr>
  </w:style>
  <w:style w:type="paragraph" w:styleId="Heading1">
    <w:name w:val="heading 1"/>
    <w:basedOn w:val="Normal"/>
    <w:next w:val="Normal"/>
    <w:link w:val="Heading1Char"/>
    <w:uiPriority w:val="9"/>
    <w:qFormat/>
    <w:rsid w:val="00C93E65"/>
    <w:pPr>
      <w:keepNext/>
      <w:keepLines/>
      <w:spacing w:before="720" w:after="40" w:line="240" w:lineRule="auto"/>
      <w:outlineLvl w:val="0"/>
    </w:pPr>
    <w:rPr>
      <w:rFonts w:eastAsiaTheme="majorEastAsia" w:cstheme="majorBidi"/>
      <w:b/>
      <w:bCs/>
      <w:color w:val="006548"/>
      <w:sz w:val="36"/>
      <w:szCs w:val="36"/>
    </w:rPr>
  </w:style>
  <w:style w:type="paragraph" w:styleId="Heading2">
    <w:name w:val="heading 2"/>
    <w:basedOn w:val="Heading1"/>
    <w:next w:val="Normal"/>
    <w:link w:val="Heading2Char"/>
    <w:uiPriority w:val="9"/>
    <w:qFormat/>
    <w:rsid w:val="00C12CE0"/>
    <w:pPr>
      <w:spacing w:before="360" w:after="0"/>
      <w:outlineLvl w:val="1"/>
    </w:pPr>
    <w:rPr>
      <w:b w:val="0"/>
      <w:sz w:val="32"/>
      <w:szCs w:val="32"/>
    </w:rPr>
  </w:style>
  <w:style w:type="paragraph" w:styleId="Heading3">
    <w:name w:val="heading 3"/>
    <w:basedOn w:val="Heading2"/>
    <w:next w:val="Normal"/>
    <w:link w:val="Heading3Char"/>
    <w:uiPriority w:val="9"/>
    <w:qFormat/>
    <w:rsid w:val="00DD7DD8"/>
    <w:pPr>
      <w:outlineLvl w:val="2"/>
    </w:pPr>
    <w:rPr>
      <w:b/>
      <w:color w:val="000000" w:themeColor="text1"/>
      <w:sz w:val="24"/>
      <w:szCs w:val="28"/>
    </w:rPr>
  </w:style>
  <w:style w:type="paragraph" w:styleId="Heading4">
    <w:name w:val="heading 4"/>
    <w:basedOn w:val="Heading3indented"/>
    <w:next w:val="Normal"/>
    <w:link w:val="Heading4Char"/>
    <w:uiPriority w:val="19"/>
    <w:qFormat/>
    <w:locked/>
    <w:rsid w:val="00CA111F"/>
    <w:pPr>
      <w:ind w:left="0"/>
      <w:outlineLvl w:val="3"/>
    </w:pPr>
    <w:rPr>
      <w:b w:val="0"/>
      <w:bCs w:val="0"/>
      <w:u w:val="single"/>
    </w:rPr>
  </w:style>
  <w:style w:type="paragraph" w:styleId="Heading5">
    <w:name w:val="heading 5"/>
    <w:basedOn w:val="Normal"/>
    <w:next w:val="Normal"/>
    <w:link w:val="Heading5Char"/>
    <w:uiPriority w:val="99"/>
    <w:semiHidden/>
    <w:qFormat/>
    <w:locked/>
    <w:rsid w:val="0033563B"/>
    <w:pPr>
      <w:keepNext/>
      <w:keepLines/>
      <w:numPr>
        <w:ilvl w:val="4"/>
        <w:numId w:val="11"/>
      </w:numPr>
      <w:spacing w:before="40" w:after="0"/>
      <w:outlineLvl w:val="4"/>
    </w:pPr>
    <w:rPr>
      <w:rFonts w:asciiTheme="majorHAnsi" w:eastAsiaTheme="majorEastAsia" w:hAnsiTheme="majorHAnsi" w:cstheme="majorBidi"/>
      <w:caps/>
      <w:color w:val="00833B" w:themeColor="accent1" w:themeShade="BF"/>
    </w:rPr>
  </w:style>
  <w:style w:type="paragraph" w:styleId="Heading6">
    <w:name w:val="heading 6"/>
    <w:basedOn w:val="Normal"/>
    <w:next w:val="Normal"/>
    <w:link w:val="Heading6Char"/>
    <w:uiPriority w:val="99"/>
    <w:semiHidden/>
    <w:qFormat/>
    <w:locked/>
    <w:rsid w:val="0033563B"/>
    <w:pPr>
      <w:keepNext/>
      <w:keepLines/>
      <w:numPr>
        <w:ilvl w:val="5"/>
        <w:numId w:val="11"/>
      </w:numPr>
      <w:spacing w:before="40" w:after="0"/>
      <w:outlineLvl w:val="5"/>
    </w:pPr>
    <w:rPr>
      <w:rFonts w:asciiTheme="majorHAnsi" w:eastAsiaTheme="majorEastAsia" w:hAnsiTheme="majorHAnsi" w:cstheme="majorBidi"/>
      <w:i/>
      <w:iCs/>
      <w:caps/>
      <w:color w:val="005827" w:themeColor="accent1" w:themeShade="80"/>
    </w:rPr>
  </w:style>
  <w:style w:type="paragraph" w:styleId="Heading7">
    <w:name w:val="heading 7"/>
    <w:basedOn w:val="Normal"/>
    <w:next w:val="Normal"/>
    <w:link w:val="Heading7Char"/>
    <w:uiPriority w:val="99"/>
    <w:semiHidden/>
    <w:qFormat/>
    <w:locked/>
    <w:rsid w:val="0033563B"/>
    <w:pPr>
      <w:keepNext/>
      <w:keepLines/>
      <w:numPr>
        <w:ilvl w:val="6"/>
        <w:numId w:val="11"/>
      </w:numPr>
      <w:spacing w:before="40" w:after="0"/>
      <w:outlineLvl w:val="6"/>
    </w:pPr>
    <w:rPr>
      <w:rFonts w:asciiTheme="majorHAnsi" w:eastAsiaTheme="majorEastAsia" w:hAnsiTheme="majorHAnsi" w:cstheme="majorBidi"/>
      <w:b/>
      <w:bCs/>
      <w:color w:val="005827" w:themeColor="accent1" w:themeShade="80"/>
    </w:rPr>
  </w:style>
  <w:style w:type="paragraph" w:styleId="Heading8">
    <w:name w:val="heading 8"/>
    <w:basedOn w:val="Normal"/>
    <w:next w:val="Normal"/>
    <w:link w:val="Heading8Char"/>
    <w:uiPriority w:val="99"/>
    <w:semiHidden/>
    <w:qFormat/>
    <w:locked/>
    <w:rsid w:val="0033563B"/>
    <w:pPr>
      <w:keepNext/>
      <w:keepLines/>
      <w:numPr>
        <w:ilvl w:val="7"/>
        <w:numId w:val="11"/>
      </w:numPr>
      <w:spacing w:before="40" w:after="0"/>
      <w:outlineLvl w:val="7"/>
    </w:pPr>
    <w:rPr>
      <w:rFonts w:asciiTheme="majorHAnsi" w:eastAsiaTheme="majorEastAsia" w:hAnsiTheme="majorHAnsi" w:cstheme="majorBidi"/>
      <w:b/>
      <w:bCs/>
      <w:i/>
      <w:iCs/>
      <w:color w:val="005827" w:themeColor="accent1" w:themeShade="80"/>
    </w:rPr>
  </w:style>
  <w:style w:type="paragraph" w:styleId="Heading9">
    <w:name w:val="heading 9"/>
    <w:basedOn w:val="Normal"/>
    <w:next w:val="Normal"/>
    <w:link w:val="Heading9Char"/>
    <w:uiPriority w:val="99"/>
    <w:semiHidden/>
    <w:qFormat/>
    <w:locked/>
    <w:rsid w:val="0033563B"/>
    <w:pPr>
      <w:keepNext/>
      <w:keepLines/>
      <w:numPr>
        <w:ilvl w:val="8"/>
        <w:numId w:val="11"/>
      </w:numPr>
      <w:spacing w:before="40" w:after="0"/>
      <w:outlineLvl w:val="8"/>
    </w:pPr>
    <w:rPr>
      <w:rFonts w:asciiTheme="majorHAnsi" w:eastAsiaTheme="majorEastAsia" w:hAnsiTheme="majorHAnsi" w:cstheme="majorBidi"/>
      <w:i/>
      <w:iCs/>
      <w:color w:val="00582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12468"/>
    <w:pPr>
      <w:spacing w:before="0" w:after="960" w:line="240" w:lineRule="auto"/>
      <w:ind w:left="1701"/>
      <w:contextualSpacing/>
    </w:pPr>
    <w:rPr>
      <w:rFonts w:eastAsiaTheme="majorEastAsia" w:cs="Tahoma"/>
      <w:color w:val="006548"/>
      <w:sz w:val="52"/>
      <w:szCs w:val="52"/>
    </w:rPr>
  </w:style>
  <w:style w:type="character" w:customStyle="1" w:styleId="TitleChar">
    <w:name w:val="Title Char"/>
    <w:basedOn w:val="DefaultParagraphFont"/>
    <w:link w:val="Title"/>
    <w:rsid w:val="00712468"/>
    <w:rPr>
      <w:rFonts w:ascii="Tahoma" w:hAnsi="Tahoma" w:eastAsiaTheme="majorEastAsia" w:cs="Tahoma"/>
      <w:color w:val="006548"/>
      <w:sz w:val="52"/>
      <w:szCs w:val="52"/>
    </w:rPr>
  </w:style>
  <w:style w:type="character" w:customStyle="1" w:styleId="Heading1Char">
    <w:name w:val="Heading 1 Char"/>
    <w:basedOn w:val="DefaultParagraphFont"/>
    <w:link w:val="Heading1"/>
    <w:uiPriority w:val="9"/>
    <w:rsid w:val="00C93E65"/>
    <w:rPr>
      <w:rFonts w:ascii="Tahoma" w:hAnsi="Tahoma" w:eastAsiaTheme="majorEastAsia" w:cstheme="majorBidi"/>
      <w:b/>
      <w:bCs/>
      <w:color w:val="006548"/>
      <w:sz w:val="36"/>
      <w:szCs w:val="36"/>
    </w:rPr>
  </w:style>
  <w:style w:type="character" w:customStyle="1" w:styleId="Heading2Char">
    <w:name w:val="Heading 2 Char"/>
    <w:basedOn w:val="DefaultParagraphFont"/>
    <w:link w:val="Heading2"/>
    <w:uiPriority w:val="9"/>
    <w:rsid w:val="00C12CE0"/>
    <w:rPr>
      <w:rFonts w:ascii="Tahoma" w:hAnsi="Tahoma" w:eastAsiaTheme="majorEastAsia" w:cstheme="majorBidi"/>
      <w:bCs/>
      <w:color w:val="006548"/>
      <w:sz w:val="32"/>
      <w:szCs w:val="32"/>
    </w:rPr>
  </w:style>
  <w:style w:type="paragraph" w:styleId="List">
    <w:name w:val="List"/>
    <w:basedOn w:val="Normal"/>
    <w:uiPriority w:val="20"/>
    <w:rsid w:val="000F164B"/>
    <w:pPr>
      <w:contextualSpacing/>
    </w:pPr>
  </w:style>
  <w:style w:type="character" w:styleId="Strong">
    <w:name w:val="Strong"/>
    <w:basedOn w:val="DefaultParagraphFont"/>
    <w:uiPriority w:val="44"/>
    <w:semiHidden/>
    <w:qFormat/>
    <w:rsid w:val="0033563B"/>
    <w:rPr>
      <w:b/>
      <w:bCs/>
    </w:rPr>
  </w:style>
  <w:style w:type="character" w:styleId="Emphasis">
    <w:name w:val="Emphasis"/>
    <w:basedOn w:val="DefaultParagraphFont"/>
    <w:uiPriority w:val="39"/>
    <w:qFormat/>
    <w:rsid w:val="0033563B"/>
    <w:rPr>
      <w:i/>
      <w:iCs/>
    </w:rPr>
  </w:style>
  <w:style w:type="character" w:customStyle="1" w:styleId="Heading3Char">
    <w:name w:val="Heading 3 Char"/>
    <w:basedOn w:val="DefaultParagraphFont"/>
    <w:link w:val="Heading3"/>
    <w:uiPriority w:val="9"/>
    <w:rsid w:val="00DD7DD8"/>
    <w:rPr>
      <w:rFonts w:ascii="Tahoma" w:hAnsi="Tahoma" w:eastAsiaTheme="majorEastAsia" w:cstheme="majorBidi"/>
      <w:b/>
      <w:bCs/>
      <w:color w:val="000000" w:themeColor="text1"/>
      <w:sz w:val="24"/>
      <w:szCs w:val="28"/>
    </w:rPr>
  </w:style>
  <w:style w:type="character" w:customStyle="1" w:styleId="Heading4Char">
    <w:name w:val="Heading 4 Char"/>
    <w:basedOn w:val="DefaultParagraphFont"/>
    <w:link w:val="Heading4"/>
    <w:uiPriority w:val="19"/>
    <w:rsid w:val="00CA111F"/>
    <w:rPr>
      <w:rFonts w:ascii="Tahoma" w:hAnsi="Tahoma" w:eastAsiaTheme="majorEastAsia" w:cstheme="majorBidi"/>
      <w:color w:val="000000" w:themeColor="text1"/>
      <w:sz w:val="24"/>
      <w:szCs w:val="28"/>
      <w:u w:val="single"/>
    </w:rPr>
  </w:style>
  <w:style w:type="character" w:customStyle="1" w:styleId="Heading5Char">
    <w:name w:val="Heading 5 Char"/>
    <w:basedOn w:val="DefaultParagraphFont"/>
    <w:link w:val="Heading5"/>
    <w:uiPriority w:val="99"/>
    <w:semiHidden/>
    <w:rsid w:val="00181FAF"/>
    <w:rPr>
      <w:rFonts w:asciiTheme="majorHAnsi" w:eastAsiaTheme="majorEastAsia" w:hAnsiTheme="majorHAnsi" w:cstheme="majorBidi"/>
      <w:caps/>
      <w:color w:val="00833B" w:themeColor="accent1" w:themeShade="BF"/>
    </w:rPr>
  </w:style>
  <w:style w:type="character" w:customStyle="1" w:styleId="Heading6Char">
    <w:name w:val="Heading 6 Char"/>
    <w:basedOn w:val="DefaultParagraphFont"/>
    <w:link w:val="Heading6"/>
    <w:uiPriority w:val="99"/>
    <w:semiHidden/>
    <w:rsid w:val="00181FAF"/>
    <w:rPr>
      <w:rFonts w:asciiTheme="majorHAnsi" w:eastAsiaTheme="majorEastAsia" w:hAnsiTheme="majorHAnsi" w:cstheme="majorBidi"/>
      <w:i/>
      <w:iCs/>
      <w:caps/>
      <w:color w:val="005827" w:themeColor="accent1" w:themeShade="80"/>
    </w:rPr>
  </w:style>
  <w:style w:type="character" w:customStyle="1" w:styleId="Heading7Char">
    <w:name w:val="Heading 7 Char"/>
    <w:basedOn w:val="DefaultParagraphFont"/>
    <w:link w:val="Heading7"/>
    <w:uiPriority w:val="99"/>
    <w:semiHidden/>
    <w:rsid w:val="00181FAF"/>
    <w:rPr>
      <w:rFonts w:asciiTheme="majorHAnsi" w:eastAsiaTheme="majorEastAsia" w:hAnsiTheme="majorHAnsi" w:cstheme="majorBidi"/>
      <w:b/>
      <w:bCs/>
      <w:color w:val="005827" w:themeColor="accent1" w:themeShade="80"/>
    </w:rPr>
  </w:style>
  <w:style w:type="character" w:customStyle="1" w:styleId="Heading8Char">
    <w:name w:val="Heading 8 Char"/>
    <w:basedOn w:val="DefaultParagraphFont"/>
    <w:link w:val="Heading8"/>
    <w:uiPriority w:val="99"/>
    <w:semiHidden/>
    <w:rsid w:val="00181FAF"/>
    <w:rPr>
      <w:rFonts w:asciiTheme="majorHAnsi" w:eastAsiaTheme="majorEastAsia" w:hAnsiTheme="majorHAnsi" w:cstheme="majorBidi"/>
      <w:b/>
      <w:bCs/>
      <w:i/>
      <w:iCs/>
      <w:color w:val="005827" w:themeColor="accent1" w:themeShade="80"/>
    </w:rPr>
  </w:style>
  <w:style w:type="character" w:customStyle="1" w:styleId="Heading9Char">
    <w:name w:val="Heading 9 Char"/>
    <w:basedOn w:val="DefaultParagraphFont"/>
    <w:link w:val="Heading9"/>
    <w:uiPriority w:val="99"/>
    <w:semiHidden/>
    <w:rsid w:val="00181FAF"/>
    <w:rPr>
      <w:rFonts w:asciiTheme="majorHAnsi" w:eastAsiaTheme="majorEastAsia" w:hAnsiTheme="majorHAnsi" w:cstheme="majorBidi"/>
      <w:i/>
      <w:iCs/>
      <w:color w:val="005827" w:themeColor="accent1" w:themeShade="80"/>
    </w:rPr>
  </w:style>
  <w:style w:type="paragraph" w:styleId="Caption">
    <w:name w:val="caption"/>
    <w:basedOn w:val="Normal"/>
    <w:next w:val="Normal"/>
    <w:uiPriority w:val="99"/>
    <w:semiHidden/>
    <w:qFormat/>
    <w:locked/>
    <w:rsid w:val="0033563B"/>
    <w:pPr>
      <w:spacing w:line="240" w:lineRule="auto"/>
    </w:pPr>
    <w:rPr>
      <w:b/>
      <w:bCs/>
      <w:smallCaps/>
      <w:color w:val="000000" w:themeColor="text2"/>
    </w:rPr>
  </w:style>
  <w:style w:type="paragraph" w:styleId="Subtitle">
    <w:name w:val="Subtitle"/>
    <w:basedOn w:val="Normal"/>
    <w:next w:val="Normal"/>
    <w:link w:val="SubtitleChar"/>
    <w:uiPriority w:val="99"/>
    <w:semiHidden/>
    <w:qFormat/>
    <w:locked/>
    <w:rsid w:val="0033563B"/>
    <w:pPr>
      <w:numPr>
        <w:ilvl w:val="1"/>
      </w:numPr>
      <w:spacing w:line="240" w:lineRule="auto"/>
    </w:pPr>
    <w:rPr>
      <w:rFonts w:asciiTheme="majorHAnsi" w:eastAsiaTheme="majorEastAsia" w:hAnsiTheme="majorHAnsi" w:cstheme="majorBidi"/>
      <w:color w:val="00B050" w:themeColor="accent1"/>
      <w:sz w:val="28"/>
      <w:szCs w:val="28"/>
    </w:rPr>
  </w:style>
  <w:style w:type="character" w:customStyle="1" w:styleId="SubtitleChar">
    <w:name w:val="Subtitle Char"/>
    <w:basedOn w:val="DefaultParagraphFont"/>
    <w:link w:val="Subtitle"/>
    <w:uiPriority w:val="99"/>
    <w:semiHidden/>
    <w:rsid w:val="00181FAF"/>
    <w:rPr>
      <w:rFonts w:asciiTheme="majorHAnsi" w:eastAsiaTheme="majorEastAsia" w:hAnsiTheme="majorHAnsi" w:cstheme="majorBidi"/>
      <w:color w:val="00B050" w:themeColor="accent1"/>
      <w:sz w:val="28"/>
      <w:szCs w:val="28"/>
    </w:rPr>
  </w:style>
  <w:style w:type="paragraph" w:styleId="NoSpacing">
    <w:name w:val="No Spacing"/>
    <w:uiPriority w:val="99"/>
    <w:semiHidden/>
    <w:qFormat/>
    <w:locked/>
    <w:rsid w:val="0033563B"/>
    <w:pPr>
      <w:spacing w:after="0" w:line="240" w:lineRule="auto"/>
    </w:pPr>
  </w:style>
  <w:style w:type="paragraph" w:styleId="Quote">
    <w:name w:val="Quote"/>
    <w:basedOn w:val="Normal"/>
    <w:next w:val="Normal"/>
    <w:link w:val="QuoteChar"/>
    <w:uiPriority w:val="99"/>
    <w:semiHidden/>
    <w:qFormat/>
    <w:locked/>
    <w:rsid w:val="0033563B"/>
    <w:pPr>
      <w:spacing w:after="120"/>
      <w:ind w:left="720"/>
    </w:pPr>
    <w:rPr>
      <w:color w:val="000000" w:themeColor="text2"/>
    </w:rPr>
  </w:style>
  <w:style w:type="character" w:customStyle="1" w:styleId="QuoteChar">
    <w:name w:val="Quote Char"/>
    <w:basedOn w:val="DefaultParagraphFont"/>
    <w:link w:val="Quote"/>
    <w:uiPriority w:val="99"/>
    <w:semiHidden/>
    <w:rsid w:val="00181FAF"/>
    <w:rPr>
      <w:color w:val="000000" w:themeColor="text2"/>
      <w:sz w:val="24"/>
      <w:szCs w:val="24"/>
    </w:rPr>
  </w:style>
  <w:style w:type="paragraph" w:styleId="IntenseQuote">
    <w:name w:val="Intense Quote"/>
    <w:basedOn w:val="Normal"/>
    <w:next w:val="Normal"/>
    <w:link w:val="IntenseQuoteChar"/>
    <w:uiPriority w:val="99"/>
    <w:semiHidden/>
    <w:qFormat/>
    <w:locked/>
    <w:rsid w:val="0033563B"/>
    <w:pPr>
      <w:spacing w:before="100" w:beforeAutospacing="1" w:line="240" w:lineRule="auto"/>
      <w:ind w:left="720"/>
      <w:jc w:val="center"/>
    </w:pPr>
    <w:rPr>
      <w:rFonts w:asciiTheme="majorHAnsi" w:eastAsiaTheme="majorEastAsia" w:hAnsiTheme="majorHAnsi" w:cstheme="majorBidi"/>
      <w:color w:val="000000" w:themeColor="text2"/>
      <w:spacing w:val="-6"/>
      <w:sz w:val="32"/>
      <w:szCs w:val="32"/>
    </w:rPr>
  </w:style>
  <w:style w:type="character" w:customStyle="1" w:styleId="IntenseQuoteChar">
    <w:name w:val="Intense Quote Char"/>
    <w:basedOn w:val="DefaultParagraphFont"/>
    <w:link w:val="IntenseQuote"/>
    <w:uiPriority w:val="99"/>
    <w:semiHidden/>
    <w:rsid w:val="00181FAF"/>
    <w:rPr>
      <w:rFonts w:asciiTheme="majorHAnsi" w:eastAsiaTheme="majorEastAsia" w:hAnsiTheme="majorHAnsi" w:cstheme="majorBidi"/>
      <w:color w:val="000000" w:themeColor="text2"/>
      <w:spacing w:val="-6"/>
      <w:sz w:val="32"/>
      <w:szCs w:val="32"/>
    </w:rPr>
  </w:style>
  <w:style w:type="character" w:styleId="SubtleEmphasis">
    <w:name w:val="Subtle Emphasis"/>
    <w:basedOn w:val="DefaultParagraphFont"/>
    <w:uiPriority w:val="99"/>
    <w:semiHidden/>
    <w:qFormat/>
    <w:locked/>
    <w:rsid w:val="0033563B"/>
    <w:rPr>
      <w:i/>
      <w:iCs/>
      <w:color w:val="595959" w:themeColor="text1" w:themeTint="A6"/>
    </w:rPr>
  </w:style>
  <w:style w:type="character" w:styleId="IntenseEmphasis">
    <w:name w:val="Intense Emphasis"/>
    <w:basedOn w:val="DefaultParagraphFont"/>
    <w:uiPriority w:val="99"/>
    <w:semiHidden/>
    <w:qFormat/>
    <w:locked/>
    <w:rsid w:val="0033563B"/>
    <w:rPr>
      <w:b/>
      <w:bCs/>
      <w:i/>
      <w:iCs/>
    </w:rPr>
  </w:style>
  <w:style w:type="character" w:styleId="SubtleReference">
    <w:name w:val="Subtle Reference"/>
    <w:basedOn w:val="DefaultParagraphFont"/>
    <w:uiPriority w:val="99"/>
    <w:semiHidden/>
    <w:qFormat/>
    <w:locked/>
    <w:rsid w:val="0033563B"/>
    <w:rPr>
      <w:smallCaps/>
      <w:color w:val="595959" w:themeColor="text1" w:themeTint="A6"/>
      <w:u w:val="none" w:color="7F7F7F"/>
      <w:bdr w:val="nil"/>
    </w:rPr>
  </w:style>
  <w:style w:type="character" w:styleId="IntenseReference">
    <w:name w:val="Intense Reference"/>
    <w:basedOn w:val="DefaultParagraphFont"/>
    <w:uiPriority w:val="99"/>
    <w:semiHidden/>
    <w:qFormat/>
    <w:locked/>
    <w:rsid w:val="0033563B"/>
    <w:rPr>
      <w:b/>
      <w:bCs/>
      <w:smallCaps/>
      <w:color w:val="000000" w:themeColor="text2"/>
      <w:u w:val="single"/>
    </w:rPr>
  </w:style>
  <w:style w:type="character" w:styleId="BookTitle">
    <w:name w:val="Book Title"/>
    <w:basedOn w:val="DefaultParagraphFont"/>
    <w:uiPriority w:val="99"/>
    <w:semiHidden/>
    <w:qFormat/>
    <w:locked/>
    <w:rsid w:val="0033563B"/>
    <w:rPr>
      <w:b/>
      <w:bCs/>
      <w:smallCaps/>
      <w:spacing w:val="10"/>
    </w:rPr>
  </w:style>
  <w:style w:type="paragraph" w:styleId="TOCHeading">
    <w:name w:val="TOC Heading"/>
    <w:basedOn w:val="Heading1"/>
    <w:next w:val="Normal"/>
    <w:uiPriority w:val="99"/>
    <w:semiHidden/>
    <w:qFormat/>
    <w:locked/>
    <w:rsid w:val="0033563B"/>
    <w:pPr>
      <w:outlineLvl w:val="9"/>
    </w:pPr>
  </w:style>
  <w:style w:type="paragraph" w:customStyle="1" w:styleId="Heading2numbered">
    <w:name w:val="Heading 2 (numbered)"/>
    <w:basedOn w:val="Heading2"/>
    <w:next w:val="Normal"/>
    <w:uiPriority w:val="9"/>
    <w:qFormat/>
    <w:rsid w:val="003C7535"/>
    <w:pPr>
      <w:numPr>
        <w:numId w:val="35"/>
      </w:numPr>
      <w:tabs>
        <w:tab w:val="left" w:pos="425"/>
      </w:tabs>
    </w:pPr>
  </w:style>
  <w:style w:type="paragraph" w:styleId="FootnoteText">
    <w:name w:val="footnote text"/>
    <w:basedOn w:val="Normal"/>
    <w:link w:val="FootnoteTextChar"/>
    <w:rsid w:val="0049733C"/>
    <w:pPr>
      <w:spacing w:after="0" w:line="240" w:lineRule="auto"/>
    </w:pPr>
  </w:style>
  <w:style w:type="character" w:customStyle="1" w:styleId="FootnoteTextChar">
    <w:name w:val="Footnote Text Char"/>
    <w:basedOn w:val="DefaultParagraphFont"/>
    <w:link w:val="FootnoteText"/>
    <w:uiPriority w:val="59"/>
    <w:rsid w:val="0049733C"/>
    <w:rPr>
      <w:sz w:val="24"/>
      <w:szCs w:val="24"/>
    </w:rPr>
  </w:style>
  <w:style w:type="character" w:styleId="FootnoteReference">
    <w:name w:val="footnote reference"/>
    <w:basedOn w:val="DefaultParagraphFont"/>
    <w:rsid w:val="000F164B"/>
    <w:rPr>
      <w:vertAlign w:val="superscript"/>
    </w:rPr>
  </w:style>
  <w:style w:type="table" w:styleId="TableGrid">
    <w:name w:val="Table Grid"/>
    <w:basedOn w:val="TableNormal"/>
    <w:uiPriority w:val="39"/>
    <w:locked/>
    <w:rsid w:val="0099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ivision">
    <w:name w:val="Division"/>
    <w:basedOn w:val="TableNormal"/>
    <w:uiPriority w:val="99"/>
    <w:rsid w:val="0071269B"/>
    <w:pPr>
      <w:spacing w:after="0" w:line="240" w:lineRule="auto"/>
      <w:contextualSpacing/>
    </w:pPr>
    <w:rPr>
      <w:rFonts w:ascii="Tahoma" w:hAnsi="Tahoma"/>
      <w:sz w:val="24"/>
    </w:rPr>
    <w:tblPr>
      <w:tblStyleRowBandSize w:val="1"/>
      <w:tblStyleColBandSize w:val="1"/>
      <w:tblBorders>
        <w:top w:val="single" w:sz="4" w:space="0" w:color="auto"/>
        <w:left w:val="single" w:sz="4" w:space="0" w:color="auto"/>
        <w:bottom w:val="single" w:sz="4" w:space="0" w:color="auto"/>
        <w:right w:val="single" w:sz="4" w:space="0" w:color="auto"/>
        <w:insideV w:val="single" w:sz="4" w:space="0" w:color="auto"/>
      </w:tblBorders>
      <w:tblCellMar>
        <w:top w:w="113" w:type="dxa"/>
      </w:tblCellMar>
    </w:tblPr>
    <w:trPr>
      <w:cantSplit/>
    </w:trPr>
    <w:tblStylePr w:type="firstRow">
      <w:rPr>
        <w:rFonts w:ascii="Tahoma" w:hAnsi="Tahoma"/>
        <w:b/>
        <w:sz w:val="24"/>
      </w:rPr>
    </w:tblStylePr>
    <w:tblStylePr w:type="lastRow">
      <w:rPr>
        <w:rFonts w:ascii="Tahoma" w:hAnsi="Tahoma"/>
        <w:sz w:val="24"/>
      </w:rPr>
    </w:tblStylePr>
  </w:style>
  <w:style w:type="paragraph" w:styleId="NormalWeb">
    <w:name w:val="Normal (Web)"/>
    <w:basedOn w:val="Normal"/>
    <w:uiPriority w:val="99"/>
    <w:semiHidden/>
    <w:unhideWhenUsed/>
    <w:locked/>
    <w:rsid w:val="00DF035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Normalindented">
    <w:name w:val="Normal (indented)"/>
    <w:basedOn w:val="Normal"/>
    <w:uiPriority w:val="19"/>
    <w:qFormat/>
    <w:rsid w:val="008D683C"/>
    <w:pPr>
      <w:ind w:left="425"/>
    </w:pPr>
  </w:style>
  <w:style w:type="character" w:styleId="CommentReference">
    <w:name w:val="annotation reference"/>
    <w:basedOn w:val="DefaultParagraphFont"/>
    <w:uiPriority w:val="99"/>
    <w:semiHidden/>
    <w:locked/>
    <w:rsid w:val="00853570"/>
    <w:rPr>
      <w:sz w:val="16"/>
      <w:szCs w:val="16"/>
    </w:rPr>
  </w:style>
  <w:style w:type="paragraph" w:styleId="CommentText">
    <w:name w:val="annotation text"/>
    <w:basedOn w:val="Normal"/>
    <w:link w:val="CommentTextChar"/>
    <w:uiPriority w:val="99"/>
    <w:semiHidden/>
    <w:locked/>
    <w:rsid w:val="00853570"/>
    <w:pPr>
      <w:spacing w:line="240" w:lineRule="auto"/>
    </w:pPr>
    <w:rPr>
      <w:sz w:val="20"/>
      <w:szCs w:val="20"/>
    </w:rPr>
  </w:style>
  <w:style w:type="character" w:customStyle="1" w:styleId="CommentTextChar">
    <w:name w:val="Comment Text Char"/>
    <w:basedOn w:val="DefaultParagraphFont"/>
    <w:link w:val="CommentText"/>
    <w:uiPriority w:val="99"/>
    <w:semiHidden/>
    <w:rsid w:val="00853570"/>
    <w:rPr>
      <w:rFonts w:ascii="Arial" w:hAnsi="Arial"/>
      <w:sz w:val="20"/>
      <w:szCs w:val="20"/>
    </w:rPr>
  </w:style>
  <w:style w:type="paragraph" w:styleId="CommentSubject">
    <w:name w:val="annotation subject"/>
    <w:basedOn w:val="CommentText"/>
    <w:next w:val="CommentText"/>
    <w:link w:val="CommentSubjectChar"/>
    <w:uiPriority w:val="99"/>
    <w:semiHidden/>
    <w:locked/>
    <w:rsid w:val="00853570"/>
    <w:rPr>
      <w:b/>
      <w:bCs/>
    </w:rPr>
  </w:style>
  <w:style w:type="character" w:customStyle="1" w:styleId="CommentSubjectChar">
    <w:name w:val="Comment Subject Char"/>
    <w:basedOn w:val="CommentTextChar"/>
    <w:link w:val="CommentSubject"/>
    <w:uiPriority w:val="99"/>
    <w:semiHidden/>
    <w:rsid w:val="00853570"/>
    <w:rPr>
      <w:rFonts w:ascii="Arial" w:hAnsi="Arial"/>
      <w:b/>
      <w:bCs/>
      <w:sz w:val="20"/>
      <w:szCs w:val="20"/>
    </w:rPr>
  </w:style>
  <w:style w:type="paragraph" w:styleId="BalloonText">
    <w:name w:val="Balloon Text"/>
    <w:basedOn w:val="Normal"/>
    <w:link w:val="BalloonTextChar"/>
    <w:uiPriority w:val="99"/>
    <w:semiHidden/>
    <w:locked/>
    <w:rsid w:val="0085357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570"/>
    <w:rPr>
      <w:rFonts w:ascii="Segoe UI" w:hAnsi="Segoe UI" w:cs="Segoe UI"/>
      <w:sz w:val="18"/>
      <w:szCs w:val="18"/>
    </w:rPr>
  </w:style>
  <w:style w:type="character" w:styleId="Hyperlink">
    <w:name w:val="Hyperlink"/>
    <w:basedOn w:val="DefaultParagraphFont"/>
    <w:uiPriority w:val="99"/>
    <w:rsid w:val="00256E78"/>
    <w:rPr>
      <w:color w:val="0563C1" w:themeColor="hyperlink"/>
      <w:u w:val="single"/>
    </w:rPr>
  </w:style>
  <w:style w:type="character" w:customStyle="1" w:styleId="UnresolvedMention">
    <w:name w:val="Unresolved Mention"/>
    <w:basedOn w:val="DefaultParagraphFont"/>
    <w:uiPriority w:val="99"/>
    <w:semiHidden/>
    <w:locked/>
    <w:rsid w:val="00256E78"/>
    <w:rPr>
      <w:color w:val="605E5C"/>
      <w:shd w:val="clear" w:color="auto" w:fill="E1DFDD"/>
    </w:rPr>
  </w:style>
  <w:style w:type="character" w:styleId="FollowedHyperlink">
    <w:name w:val="FollowedHyperlink"/>
    <w:basedOn w:val="DefaultParagraphFont"/>
    <w:uiPriority w:val="99"/>
    <w:semiHidden/>
    <w:locked/>
    <w:rsid w:val="00C12CE0"/>
    <w:rPr>
      <w:color w:val="954F72" w:themeColor="followedHyperlink"/>
      <w:u w:val="single"/>
    </w:rPr>
  </w:style>
  <w:style w:type="paragraph" w:customStyle="1" w:styleId="Heading3indented">
    <w:name w:val="Heading 3 (indented)"/>
    <w:basedOn w:val="Heading3"/>
    <w:uiPriority w:val="19"/>
    <w:qFormat/>
    <w:rsid w:val="00C12CE0"/>
    <w:pPr>
      <w:ind w:left="425"/>
    </w:pPr>
  </w:style>
  <w:style w:type="paragraph" w:customStyle="1" w:styleId="Listindented">
    <w:name w:val="List (indented)"/>
    <w:basedOn w:val="List"/>
    <w:uiPriority w:val="21"/>
    <w:qFormat/>
    <w:rsid w:val="00133DEC"/>
    <w:pPr>
      <w:ind w:left="425"/>
    </w:pPr>
  </w:style>
  <w:style w:type="paragraph" w:customStyle="1" w:styleId="Heading4indented">
    <w:name w:val="Heading 4 (indented)"/>
    <w:basedOn w:val="Heading4"/>
    <w:uiPriority w:val="19"/>
    <w:qFormat/>
    <w:rsid w:val="00CA111F"/>
    <w:pPr>
      <w:ind w:left="425"/>
    </w:pPr>
  </w:style>
  <w:style w:type="paragraph" w:customStyle="1" w:styleId="Listwithbullets">
    <w:name w:val="List (with bullets)"/>
    <w:basedOn w:val="List"/>
    <w:uiPriority w:val="22"/>
    <w:qFormat/>
    <w:rsid w:val="007E4ADE"/>
    <w:pPr>
      <w:numPr>
        <w:numId w:val="25"/>
      </w:numPr>
    </w:pPr>
  </w:style>
  <w:style w:type="paragraph" w:styleId="PlainText">
    <w:name w:val="Plain Text"/>
    <w:basedOn w:val="Normal"/>
    <w:link w:val="PlainTextChar"/>
    <w:uiPriority w:val="99"/>
    <w:semiHidden/>
    <w:locked/>
    <w:rsid w:val="006F6D87"/>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F6D87"/>
    <w:rPr>
      <w:rFonts w:ascii="Consolas" w:hAnsi="Consolas"/>
      <w:sz w:val="21"/>
      <w:szCs w:val="21"/>
    </w:rPr>
  </w:style>
  <w:style w:type="character" w:customStyle="1" w:styleId="normaltextrun1">
    <w:name w:val="normaltextrun1"/>
    <w:basedOn w:val="DefaultParagraphFont"/>
    <w:rsid w:val="00086874"/>
  </w:style>
  <w:style w:type="character" w:customStyle="1" w:styleId="eop">
    <w:name w:val="eop"/>
    <w:basedOn w:val="DefaultParagraphFont"/>
    <w:rsid w:val="00086874"/>
  </w:style>
  <w:style w:type="paragraph" w:styleId="ListParagraph">
    <w:name w:val="List Paragraph"/>
    <w:aliases w:val="Bullet 1,Bullet Points,Colorful List - Accent 11,Dot pt,F5 List Paragraph,Indicator Text,L,List Paragraph Char Char Char,List Paragraph1,List Paragraph11,List Paragraph2,MAIN CONTENT,No Spacing1,Normal numbered,Numbered Para 1,OBC Bullet"/>
    <w:basedOn w:val="Normal"/>
    <w:link w:val="ListParagraphChar"/>
    <w:uiPriority w:val="34"/>
    <w:qFormat/>
    <w:locked/>
    <w:rsid w:val="008D535E"/>
    <w:pPr>
      <w:ind w:left="720"/>
      <w:contextualSpacing/>
    </w:pPr>
  </w:style>
  <w:style w:type="paragraph" w:styleId="Header">
    <w:name w:val="header"/>
    <w:basedOn w:val="Normal"/>
    <w:link w:val="HeaderChar"/>
    <w:uiPriority w:val="99"/>
    <w:semiHidden/>
    <w:locked/>
    <w:rsid w:val="00723C9F"/>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723C9F"/>
    <w:rPr>
      <w:rFonts w:ascii="Tahoma" w:hAnsi="Tahoma"/>
      <w:sz w:val="24"/>
      <w:szCs w:val="24"/>
    </w:rPr>
  </w:style>
  <w:style w:type="paragraph" w:styleId="Footer">
    <w:name w:val="footer"/>
    <w:basedOn w:val="Normal"/>
    <w:link w:val="FooterChar"/>
    <w:uiPriority w:val="99"/>
    <w:semiHidden/>
    <w:locked/>
    <w:rsid w:val="00723C9F"/>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723C9F"/>
    <w:rPr>
      <w:rFonts w:ascii="Tahoma" w:hAnsi="Tahoma"/>
      <w:sz w:val="24"/>
      <w:szCs w:val="24"/>
    </w:rPr>
  </w:style>
  <w:style w:type="character" w:customStyle="1" w:styleId="normaltextrun">
    <w:name w:val="normaltextrun"/>
    <w:basedOn w:val="DefaultParagraphFont"/>
    <w:rsid w:val="002C03DC"/>
  </w:style>
  <w:style w:type="character" w:customStyle="1" w:styleId="ListParagraphChar">
    <w:name w:val="List Paragraph Char"/>
    <w:aliases w:val="Bullet 1 Char,Bullet Points Char,Colorful List - Accent 11 Char,Dot pt Char,F5 List Paragraph Char,Indicator Text Char,L Char,List Paragraph Char Char Char Char,List Paragraph1 Char,List Paragraph11 Char,List Paragraph2 Char"/>
    <w:basedOn w:val="DefaultParagraphFont"/>
    <w:link w:val="ListParagraph"/>
    <w:uiPriority w:val="34"/>
    <w:qFormat/>
    <w:locked/>
    <w:rsid w:val="00EF36AC"/>
    <w:rPr>
      <w:rFonts w:ascii="Tahoma" w:hAnsi="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FFFFF"/>
      </a:lt2>
      <a:accent1>
        <a:srgbClr val="00B05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isit xmlns="c86d72e2-090a-4e7d-987e-218d8a0db591" xsi:nil="true"/>
    <cd0fc526a5c840319a97fd94028e9904 xmlns="4600776d-0a3c-44b4-bff2-0ceaafb13046">
      <Terms xmlns="http://schemas.microsoft.com/office/infopath/2007/PartnerControls"/>
    </cd0fc526a5c840319a97fd94028e9904>
    <Related_x0020_Document xmlns="be575b1b-3fe4-4ddf-ad3d-9e162439ca43">
      <Url xsi:nil="true"/>
      <Description xsi:nil="true"/>
    </Related_x0020_Document>
    <n78ca1497cf6442fb3babdda785c85ae xmlns="be575b1b-3fe4-4ddf-ad3d-9e162439ca43">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n78ca1497cf6442fb3babdda785c85ae>
    <Status_x0020_of_x0020_correspondence xmlns="be575b1b-3fe4-4ddf-ad3d-9e162439ca43" xsi:nil="true"/>
    <Specialist_x0020_Adviser xmlns="c86d72e2-090a-4e7d-987e-218d8a0db591" xsi:nil="true"/>
    <jigc xmlns="be575b1b-3fe4-4ddf-ad3d-9e162439ca43" xsi:nil="true"/>
    <_dlc_DocId xmlns="6ab18433-7710-49bd-9bb4-0bb85747556a">CKXV4URCTHT2-1772171389-13581</_dlc_DocId>
    <TransfertoArchives xmlns="4600776d-0a3c-44b4-bff2-0ceaafb13046">false</TransfertoArchives>
    <Allocated_x0020_to xmlns="be575b1b-3fe4-4ddf-ad3d-9e162439ca43">
      <UserInfo>
        <DisplayName/>
        <AccountId xsi:nil="true"/>
        <AccountType/>
      </UserInfo>
    </Allocated_x0020_to>
    <Date xmlns="be575b1b-3fe4-4ddf-ad3d-9e162439ca43" xsi:nil="true"/>
    <Publication_x0020_Date xmlns="be575b1b-3fe4-4ddf-ad3d-9e162439ca43" xsi:nil="true"/>
    <Department xmlns="be575b1b-3fe4-4ddf-ad3d-9e162439ca43" xsi:nil="true"/>
    <Notes0 xmlns="be575b1b-3fe4-4ddf-ad3d-9e162439ca43" xsi:nil="true"/>
    <j6c5b17cd04246da82e5604daf08bc68 xmlns="4600776d-0a3c-44b4-bff2-0ceaafb13046">
      <Terms xmlns="http://schemas.microsoft.com/office/infopath/2007/PartnerControls"/>
    </j6c5b17cd04246da82e5604daf08bc68>
    <Meeting_x0020_Date xmlns="be575b1b-3fe4-4ddf-ad3d-9e162439ca43" xsi:nil="true"/>
    <Circulation_x0020_Date xmlns="be575b1b-3fe4-4ddf-ad3d-9e162439ca4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g2d8248192724a17975a7892e991e827 xmlns="be575b1b-3fe4-4ddf-ad3d-9e162439ca43">
      <Terms xmlns="http://schemas.microsoft.com/office/infopath/2007/PartnerControls">
        <TermInfo xmlns="http://schemas.microsoft.com/office/infopath/2007/PartnerControls">
          <TermName xmlns="http://schemas.microsoft.com/office/infopath/2007/PartnerControls">Universities and the pandemic</TermName>
          <TermId xmlns="http://schemas.microsoft.com/office/infopath/2007/PartnerControls">e5a7cc2a-eaae-4119-addb-45fcebf9ba7c</TermId>
        </TermInfo>
      </Terms>
    </g2d8248192724a17975a7892e991e827>
    <Document_x0020_Status xmlns="be575b1b-3fe4-4ddf-ad3d-9e162439ca43" xsi:nil="true"/>
    <EndofSessionDate xmlns="4600776d-0a3c-44b4-bff2-0ceaafb13046" xsi:nil="true"/>
    <Useful_x0020_Docs xmlns="be575b1b-3fe4-4ddf-ad3d-9e162439ca43" xsi:nil="true"/>
    <igao xmlns="be575b1b-3fe4-4ddf-ad3d-9e162439ca43"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6ab18433-7710-49bd-9bb4-0bb85747556a">
      <Url>https://hopuk.sharepoint.com/sites/hcc-Education/_layouts/15/DocIdRedir.aspx?ID=CKXV4URCTHT2-1772171389-13581</Url>
      <Description>CKXV4URCTHT2-1772171389-13581</Description>
    </_dlc_DocIdUrl>
    <RecordNumber xmlns="4600776d-0a3c-44b4-bff2-0ceaafb13046" xsi:nil="true"/>
    <Brief_x0020_status xmlns="be575b1b-3fe4-4ddf-ad3d-9e162439ca43"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be575b1b-3fe4-4ddf-ad3d-9e162439ca43">
      <Terms xmlns="http://schemas.microsoft.com/office/infopath/2007/PartnerControls"/>
    </j3dc9349b3384741bd6025ba1321f3a9>
    <Additional_x0020_category xmlns="be575b1b-3fe4-4ddf-ad3d-9e162439ca43" xsi:nil="true"/>
    <Deadline xmlns="be575b1b-3fe4-4ddf-ad3d-9e162439ca43" xsi:nil="true"/>
    <Witness xmlns="c86d72e2-090a-4e7d-987e-218d8a0db591" xsi:nil="true"/>
    <DateReceived xmlns="4600776d-0a3c-44b4-bff2-0ceaafb13046" xsi:nil="true"/>
    <SharedWithUsers xmlns="6ab18433-7710-49bd-9bb4-0bb85747556a">
      <UserInfo>
        <DisplayName>REES, Anwen</DisplayName>
        <AccountId>469</AccountId>
        <AccountType/>
      </UserInfo>
      <UserInfo>
        <DisplayName>EVERETT, Michael R</DisplayName>
        <AccountId>35</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FFBCF79C224A4FBE54203FCA75B906" ma:contentTypeVersion="67" ma:contentTypeDescription="Create a new document." ma:contentTypeScope="" ma:versionID="4884f3cdb607ca5c38dfe81dfa56d139">
  <xsd:schema xmlns:xsd="http://www.w3.org/2001/XMLSchema" xmlns:xs="http://www.w3.org/2001/XMLSchema" xmlns:p="http://schemas.microsoft.com/office/2006/metadata/properties" xmlns:ns2="be575b1b-3fe4-4ddf-ad3d-9e162439ca43" xmlns:ns3="4600776d-0a3c-44b4-bff2-0ceaafb13046" xmlns:ns4="c86d72e2-090a-4e7d-987e-218d8a0db591" xmlns:ns5="6ab18433-7710-49bd-9bb4-0bb85747556a" targetNamespace="http://schemas.microsoft.com/office/2006/metadata/properties" ma:root="true" ma:fieldsID="3cc8ca2aa2018aecc75e30de6936f684" ns2:_="" ns3:_="" ns4:_="" ns5:_="">
    <xsd:import namespace="be575b1b-3fe4-4ddf-ad3d-9e162439ca43"/>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3:DateReceived" minOccurs="0"/>
                <xsd:element ref="ns3:DateSent" minOccurs="0"/>
                <xsd:element ref="ns4:Visit" minOccurs="0"/>
                <xsd:element ref="ns2:Document_x0020_Status" minOccurs="0"/>
                <xsd:element ref="ns2:Brief_x0020_status" minOccurs="0"/>
                <xsd:element ref="ns2:Publication_x0020_Date"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3:c4838c65c76546ae93d5703426802f7f" minOccurs="0"/>
                <xsd:element ref="ns5:_dlc_DocIdPersistId" minOccurs="0"/>
                <xsd:element ref="ns4:Specialist_x0020_Adviser_x003a_First_x0020_Name" minOccurs="0"/>
                <xsd:element ref="ns4:Specialist_x0020_Adviser_x003a_Full_x0020_Name" minOccurs="0"/>
                <xsd:element ref="ns3:e6f926d7f5b14a74bee86c3452d91372" minOccurs="0"/>
                <xsd:element ref="ns2:n78ca1497cf6442fb3babdda785c85ae" minOccurs="0"/>
                <xsd:element ref="ns5:_dlc_DocId" minOccurs="0"/>
                <xsd:element ref="ns2:j3dc9349b3384741bd6025ba1321f3a9" minOccurs="0"/>
                <xsd:element ref="ns2:g2d8248192724a17975a7892e991e827" minOccurs="0"/>
                <xsd:element ref="ns3:cd0fc526a5c840319a97fd94028e9904" minOccurs="0"/>
                <xsd:element ref="ns3:g3ef09377e3444258679b6035a1ff93a" minOccurs="0"/>
                <xsd:element ref="ns5:_dlc_DocIdUrl"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2:MediaServiceMetadata" minOccurs="0"/>
                <xsd:element ref="ns2:MediaServiceFastMetadata" minOccurs="0"/>
                <xsd:element ref="ns5:SharedWithUsers" minOccurs="0"/>
                <xsd:element ref="ns5:SharedWithDetails" minOccurs="0"/>
                <xsd:element ref="ns3:j6c5b17cd04246da82e5604daf08bc68"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ServiceAutoTags" minOccurs="0"/>
                <xsd:element ref="ns2:MediaServiceOCR" minOccurs="0"/>
                <xsd:element ref="ns2:igao" minOccurs="0"/>
                <xsd:element ref="ns2:jig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75b1b-3fe4-4ddf-ad3d-9e162439ca4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9"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1"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g2d8248192724a17975a7892e991e827" ma:index="42" nillable="true" ma:taxonomy="true" ma:internalName="g2d8248192724a17975a7892e991e827" ma:taxonomyFieldName="Inquiry" ma:displayName="Inquiry" ma:indexed="true" ma:default="" ma:fieldId="{02d82481-9272-4a17-975a-7892e991e827}" ma:sspId="eb37f91c-4bb8-4ab3-bc5a-cd8753815459" ma:termSetId="e92b6cb5-89aa-4b85-8d83-b805cf84055d" ma:anchorId="7d149e6c-9577-48d4-8bff-95596adb139d"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Tags" ma:internalName="MediaServiceAutoTags" ma:readOnly="true">
      <xsd:simpleType>
        <xsd:restriction base="dms:Text"/>
      </xsd:simpleType>
    </xsd:element>
    <xsd:element name="MediaServiceOCR" ma:index="66" nillable="true" ma:displayName="Extracted Text" ma:internalName="MediaServiceOCR" ma:readOnly="true">
      <xsd:simpleType>
        <xsd:restriction base="dms:Note">
          <xsd:maxLength value="255"/>
        </xsd:restriction>
      </xsd:simpleType>
    </xsd:element>
    <xsd:element name="igao" ma:index="67" nillable="true" ma:displayName="Date and time" ma:internalName="igao">
      <xsd:simpleType>
        <xsd:restriction base="dms:DateTime"/>
      </xsd:simpleType>
    </xsd:element>
    <xsd:element name="jigc" ma:index="68" nillable="true" ma:displayName="Date and time" ma:internalName="jigc">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Only" ma:internalName="DateReceived">
      <xsd:simpleType>
        <xsd:restriction base="dms:DateTime"/>
      </xsd:simpleType>
    </xsd:element>
    <xsd:element name="DateSent" ma:index="10" nillable="true" ma:displayName="Date Sent" ma:format="DateOnly"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38" nillable="true" ma:taxonomy="true" ma:internalName="e6f926d7f5b14a74bee86c3452d91372" ma:taxonomyFieldName="Sessions" ma:displayName="Session" ma:indexed="true" ma:default="72;#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4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5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Visit" ma:index="11" nillable="true" ma:displayName="Visit" ma:list="{fd3b86c5-805e-4f10-81f2-3fca585d0f45}" ma:internalName="Visit" ma:showField="Title" ma:web="c86d72e2-090a-4e7d-987e-218d8a0db591">
      <xsd:simpleType>
        <xsd:restriction base="dms:Lookup"/>
      </xsd:simpleType>
    </xsd:element>
    <xsd:element name="Specialist_x0020_Adviser" ma:index="17" nillable="true" ma:displayName="Specialist Adviser" ma:list="{fc1bc401-7947-4552-be01-0de8dcaca917}" ma:internalName="Specialist_x0020_Adviser" ma:showField="Title" ma:web="c86d72e2-090a-4e7d-987e-218d8a0db591">
      <xsd:simpleType>
        <xsd:restriction base="dms:Lookup"/>
      </xsd:simpleType>
    </xsd:element>
    <xsd:element name="Witness" ma:index="18" nillable="true" ma:displayName="Witness" ma:list="{3c61cb01-57d0-48af-9ad8-0430054aef58}" ma:internalName="Witness" ma:showField="Title" ma:web="c86d72e2-090a-4e7d-987e-218d8a0db591">
      <xsd:simpleType>
        <xsd:restriction base="dms:Lookup"/>
      </xsd:simpleType>
    </xsd:element>
    <xsd:element name="Specialist_x0020_Adviser_x003a_First_x0020_Name" ma:index="36" nillable="true" ma:displayName="Specialist Adviser:First Name" ma:list="{fc1bc401-7947-4552-be01-0de8dcaca917}" ma:internalName="Specialist_x0020_Adviser_x003a_First_x0020_Name" ma:readOnly="true" ma:showField="FirstName" ma:web="c86d72e2-090a-4e7d-987e-218d8a0db591">
      <xsd:simpleType>
        <xsd:restriction base="dms:Lookup"/>
      </xsd:simpleType>
    </xsd:element>
    <xsd:element name="Specialist_x0020_Adviser_x003a_Full_x0020_Name" ma:index="37" nillable="true" ma:displayName="Specialist Adviser:Full Name" ma:list="{fc1bc401-7947-4552-be01-0de8dcaca917}" ma:internalName="Specialist_x0020_Adviser_x003a_Full_x0020_Name" ma:readOnly="true" ma:showField="FullName" ma:web="c86d72e2-090a-4e7d-987e-218d8a0db591">
      <xsd:simpleType>
        <xsd:restriction base="dms:Lookup"/>
      </xsd:simpleType>
    </xsd:element>
    <xsd:element name="Visit_x003a_Start_x0020_Time" ma:index="48" nillable="true" ma:displayName="Visit:Start Time" ma:list="{fd3b86c5-805e-4f10-81f2-3fca585d0f45}" ma:internalName="Visit_x003a_Start_x0020_Time" ma:readOnly="true" ma:showField="EventDate" ma:web="c86d72e2-090a-4e7d-987e-218d8a0db591">
      <xsd:simpleType>
        <xsd:restriction base="dms:Lookup"/>
      </xsd:simpleType>
    </xsd:element>
    <xsd:element name="Visit_x003a_End_x0020_Time" ma:index="49" nillable="true" ma:displayName="Visit:End Time" ma:list="{fd3b86c5-805e-4f10-81f2-3fca585d0f45}" ma:internalName="Visit_x003a_End_x0020_Time" ma:readOnly="true" ma:showField="EndDate" ma:web="c86d72e2-090a-4e7d-987e-218d8a0db591">
      <xsd:simpleType>
        <xsd:restriction base="dms:Lookup"/>
      </xsd:simpleType>
    </xsd:element>
    <xsd:element name="Witness_x003a_First_x0020_Name" ma:index="51" nillable="true" ma:displayName="Witness:First Name" ma:list="{3c61cb01-57d0-48af-9ad8-0430054aef58}" ma:internalName="Witness_x003a_First_x0020_Name" ma:readOnly="true" ma:showField="First_x0020_Name" ma:web="c86d72e2-090a-4e7d-987e-218d8a0db591">
      <xsd:simpleType>
        <xsd:restriction base="dms:Lookup"/>
      </xsd:simpleType>
    </xsd:element>
    <xsd:element name="Witness_x003a_Full_x0020_Name" ma:index="52" nillable="true" ma:displayName="Witness:Full Name" ma:list="{3c61cb01-57d0-48af-9ad8-0430054aef58}" ma:internalName="Witness_x003a_Full_x0020_Name" ma:readOnly="true" ma:showField="Full_x0020_Name" ma:web="c86d72e2-090a-4e7d-987e-218d8a0db591">
      <xsd:simpleType>
        <xsd:restriction base="dms:Lookup"/>
      </xsd:simpleType>
    </xsd:element>
    <xsd:element name="Witness_x003a_Job_x0020_Title" ma:index="53" nillable="true" ma:displayName="Witness:Job Title" ma:list="{3c61cb01-57d0-48af-9ad8-0430054aef58}" ma:internalName="Witness_x003a_Job_x0020_Title" ma:readOnly="true" ma:showField="Job_x0020_Title" ma:web="c86d72e2-090a-4e7d-987e-218d8a0db59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35" nillable="true" ma:displayName="Persist ID" ma:description="Keep ID on add." ma:hidden="true" ma:internalName="_dlc_DocIdPersistId" ma:readOnly="true">
      <xsd:simpleType>
        <xsd:restriction base="dms:Boolean"/>
      </xsd:simpleType>
    </xsd:element>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305BE9-F881-4F07-AB4C-372D812DCDC1}">
  <ds:schemaRefs>
    <ds:schemaRef ds:uri="http://schemas.openxmlformats.org/officeDocument/2006/bibliography"/>
  </ds:schemaRefs>
</ds:datastoreItem>
</file>

<file path=customXml/itemProps2.xml><?xml version="1.0" encoding="utf-8"?>
<ds:datastoreItem xmlns:ds="http://schemas.openxmlformats.org/officeDocument/2006/customXml" ds:itemID="{17D628CC-D4E7-4A0D-93D7-BBF0B70FD948}">
  <ds:schemaRefs>
    <ds:schemaRef ds:uri="http://schemas.microsoft.com/sharepoint/v3/contenttype/forms"/>
  </ds:schemaRefs>
</ds:datastoreItem>
</file>

<file path=customXml/itemProps3.xml><?xml version="1.0" encoding="utf-8"?>
<ds:datastoreItem xmlns:ds="http://schemas.openxmlformats.org/officeDocument/2006/customXml" ds:itemID="{B661279A-D2F6-40B9-9AA0-B4BD19028AE1}">
  <ds:schemaRefs>
    <ds:schemaRef ds:uri="http://purl.org/dc/dcmitype/"/>
    <ds:schemaRef ds:uri="4600776d-0a3c-44b4-bff2-0ceaafb13046"/>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c86d72e2-090a-4e7d-987e-218d8a0db591"/>
    <ds:schemaRef ds:uri="6ab18433-7710-49bd-9bb4-0bb85747556a"/>
    <ds:schemaRef ds:uri="be575b1b-3fe4-4ddf-ad3d-9e162439ca43"/>
    <ds:schemaRef ds:uri="http://www.w3.org/XML/1998/namespace"/>
  </ds:schemaRefs>
</ds:datastoreItem>
</file>

<file path=customXml/itemProps4.xml><?xml version="1.0" encoding="utf-8"?>
<ds:datastoreItem xmlns:ds="http://schemas.openxmlformats.org/officeDocument/2006/customXml" ds:itemID="{1FBE5122-AA0E-4B89-92A2-D6707380205B}">
  <ds:schemaRefs>
    <ds:schemaRef ds:uri="http://schemas.microsoft.com/sharepoint/events"/>
  </ds:schemaRefs>
</ds:datastoreItem>
</file>

<file path=customXml/itemProps5.xml><?xml version="1.0" encoding="utf-8"?>
<ds:datastoreItem xmlns:ds="http://schemas.openxmlformats.org/officeDocument/2006/customXml" ds:itemID="{D07FFA15-2AA5-45CF-AE76-DB75100CE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75b1b-3fe4-4ddf-ad3d-9e162439ca43"/>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