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1E01" w:rsidP="00B91E01">
      <w:pPr>
        <w:pStyle w:val="NormalWeb"/>
        <w:spacing w:before="0" w:beforeAutospacing="0" w:after="0" w:afterAutospacing="0"/>
        <w:rPr>
          <w:rFonts w:ascii="Calibri" w:hAnsi="Calibri"/>
          <w:color w:val="000000"/>
          <w:sz w:val="22"/>
          <w:szCs w:val="22"/>
        </w:rPr>
      </w:pPr>
      <w:r>
        <w:rPr>
          <w:rFonts w:ascii="Calibri" w:hAnsi="Calibri"/>
          <w:color w:val="000000"/>
          <w:sz w:val="22"/>
          <w:szCs w:val="22"/>
        </w:rPr>
        <w:t>f</w:t>
      </w:r>
      <w:r>
        <w:rPr>
          <w:noProof/>
        </w:rPr>
        <w:drawing>
          <wp:inline distT="0" distB="0" distL="0" distR="0">
            <wp:extent cx="485775" cy="590550"/>
            <wp:effectExtent l="0" t="0" r="0" b="0"/>
            <wp:docPr id="1880063142" name="picture" descr="PORTCULL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xmlns:r="http://schemas.openxmlformats.org/officeDocument/2006/relationships" r:embed="rId10">
                      <a:extLst>
                        <a:ext uri="{28A0092B-C50C-407E-A947-70E740481C1C}">
                          <a14:useLocalDpi xmlns:a14="http://schemas.microsoft.com/office/drawing/2010/main" val="0"/>
                        </a:ext>
                      </a:extLst>
                    </a:blip>
                    <a:stretch>
                      <a:fillRect/>
                    </a:stretch>
                  </pic:blipFill>
                  <pic:spPr>
                    <a:xfrm>
                      <a:off x="0" y="0"/>
                      <a:ext cx="485775" cy="590550"/>
                    </a:xfrm>
                    <a:prstGeom prst="rect">
                      <a:avLst/>
                    </a:prstGeom>
                  </pic:spPr>
                </pic:pic>
              </a:graphicData>
            </a:graphic>
          </wp:inline>
        </w:drawing>
      </w:r>
    </w:p>
    <w:p w:rsidR="00B91E01" w:rsidP="00B91E01">
      <w:pPr>
        <w:pStyle w:val="NormalWeb"/>
        <w:spacing w:before="280" w:beforeAutospacing="0" w:after="180" w:afterAutospacing="0"/>
        <w:rPr>
          <w:rFonts w:ascii="Frutiger LT Std 55 Roman" w:eastAsia="Frutiger LT Std 55 Roman" w:hAnsi="Frutiger LT Std 55 Roman" w:cs="Frutiger LT Std 55 Roman"/>
          <w:color w:val="000000" w:themeColor="text1"/>
          <w:sz w:val="48"/>
          <w:szCs w:val="48"/>
        </w:rPr>
      </w:pPr>
      <w:r w:rsidRPr="5FD62DD7">
        <w:rPr>
          <w:rFonts w:ascii="Frutiger LT Std 55 Roman" w:eastAsia="Frutiger LT Std 55 Roman" w:hAnsi="Frutiger LT Std 55 Roman" w:cs="Frutiger LT Std 55 Roman"/>
          <w:color w:val="000000" w:themeColor="text1"/>
          <w:sz w:val="48"/>
          <w:szCs w:val="48"/>
        </w:rPr>
        <w:t>House of Commons</w:t>
      </w:r>
    </w:p>
    <w:p w:rsidR="00B91E01" w:rsidP="00B91E01">
      <w:pPr>
        <w:pStyle w:val="NormalWeb"/>
        <w:spacing w:before="0" w:beforeAutospacing="0" w:after="240" w:afterAutospacing="0"/>
        <w:rPr>
          <w:rFonts w:ascii="Frutiger LT Std 55 Roman" w:eastAsia="Frutiger LT Std 55 Roman" w:hAnsi="Frutiger LT Std 55 Roman" w:cs="Frutiger LT Std 55 Roman"/>
          <w:color w:val="000000" w:themeColor="text1"/>
          <w:sz w:val="48"/>
          <w:szCs w:val="48"/>
        </w:rPr>
      </w:pPr>
      <w:r w:rsidRPr="5FD62DD7">
        <w:rPr>
          <w:rFonts w:ascii="Frutiger LT Std 55 Roman" w:eastAsia="Frutiger LT Std 55 Roman" w:hAnsi="Frutiger LT Std 55 Roman" w:cs="Frutiger LT Std 55 Roman"/>
          <w:color w:val="000000" w:themeColor="text1"/>
          <w:sz w:val="48"/>
          <w:szCs w:val="48"/>
        </w:rPr>
        <w:t xml:space="preserve">Education Committee </w:t>
      </w:r>
    </w:p>
    <w:p w:rsidR="00B91E01" w:rsidP="00B91E01">
      <w:pPr>
        <w:pStyle w:val="NormalWeb"/>
        <w:spacing w:before="0" w:beforeAutospacing="0" w:after="300" w:afterAutospacing="0"/>
        <w:rPr>
          <w:rFonts w:ascii="Frutiger LT Std 45 Light" w:eastAsia="Frutiger LT Std 45 Light" w:hAnsi="Frutiger LT Std 45 Light" w:cs="Frutiger LT Std 45 Light"/>
          <w:color w:val="000000" w:themeColor="text1"/>
          <w:sz w:val="64"/>
          <w:szCs w:val="64"/>
        </w:rPr>
      </w:pPr>
      <w:r w:rsidRPr="5FD62DD7">
        <w:rPr>
          <w:rFonts w:ascii="Frutiger LT Std 45 Light" w:eastAsia="Frutiger LT Std 45 Light" w:hAnsi="Frutiger LT Std 45 Light" w:cs="Frutiger LT Std 45 Light"/>
          <w:b/>
          <w:bCs/>
          <w:color w:val="000000" w:themeColor="text1"/>
          <w:sz w:val="64"/>
          <w:szCs w:val="64"/>
        </w:rPr>
        <w:t xml:space="preserve">Formal Minutes of the Committee </w:t>
      </w:r>
    </w:p>
    <w:p w:rsidR="00B91E01" w:rsidP="00B91E01">
      <w:pPr>
        <w:pStyle w:val="NormalWeb"/>
        <w:spacing w:before="0" w:beforeAutospacing="0" w:after="680" w:afterAutospacing="0"/>
        <w:rPr>
          <w:rFonts w:ascii="Frutiger LT Std 45 Light" w:eastAsia="Frutiger LT Std 45 Light" w:hAnsi="Frutiger LT Std 45 Light" w:cs="Frutiger LT Std 45 Light"/>
          <w:color w:val="000000" w:themeColor="text1"/>
          <w:sz w:val="40"/>
          <w:szCs w:val="40"/>
        </w:rPr>
      </w:pPr>
      <w:r w:rsidRPr="5FD62DD7">
        <w:rPr>
          <w:rFonts w:ascii="Frutiger LT Std 45 Light" w:eastAsia="Frutiger LT Std 45 Light" w:hAnsi="Frutiger LT Std 45 Light" w:cs="Frutiger LT Std 45 Light"/>
          <w:b/>
          <w:bCs/>
          <w:color w:val="000000" w:themeColor="text1"/>
          <w:sz w:val="40"/>
          <w:szCs w:val="40"/>
        </w:rPr>
        <w:t>Session 201</w:t>
      </w:r>
      <w:r w:rsidR="008734A9">
        <w:rPr>
          <w:rFonts w:ascii="Frutiger LT Std 45 Light" w:eastAsia="Frutiger LT Std 45 Light" w:hAnsi="Frutiger LT Std 45 Light" w:cs="Frutiger LT Std 45 Light"/>
          <w:b/>
          <w:bCs/>
          <w:color w:val="000000" w:themeColor="text1"/>
          <w:sz w:val="40"/>
          <w:szCs w:val="40"/>
        </w:rPr>
        <w:t>9</w:t>
      </w:r>
      <w:r w:rsidRPr="5FD62DD7">
        <w:rPr>
          <w:rFonts w:ascii="Frutiger LT Std 45 Light" w:eastAsia="Frutiger LT Std 45 Light" w:hAnsi="Frutiger LT Std 45 Light" w:cs="Frutiger LT Std 45 Light"/>
          <w:b/>
          <w:bCs/>
          <w:color w:val="000000" w:themeColor="text1"/>
          <w:sz w:val="40"/>
          <w:szCs w:val="40"/>
        </w:rPr>
        <w:t>–</w:t>
      </w:r>
      <w:r w:rsidR="008734A9">
        <w:rPr>
          <w:rFonts w:ascii="Frutiger LT Std 45 Light" w:eastAsia="Frutiger LT Std 45 Light" w:hAnsi="Frutiger LT Std 45 Light" w:cs="Frutiger LT Std 45 Light"/>
          <w:b/>
          <w:bCs/>
          <w:color w:val="000000" w:themeColor="text1"/>
          <w:sz w:val="40"/>
          <w:szCs w:val="40"/>
        </w:rPr>
        <w:t>21</w:t>
      </w: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B91E01" w:rsidP="00A75992">
      <w:pPr>
        <w:spacing w:after="160" w:line="259" w:lineRule="auto"/>
        <w:jc w:val="center"/>
        <w:rPr>
          <w:b/>
          <w:bCs/>
          <w:color w:val="000000" w:themeColor="text1"/>
          <w:szCs w:val="24"/>
          <w:lang w:eastAsia="en-GB"/>
        </w:rPr>
      </w:pPr>
    </w:p>
    <w:p w:rsidR="001C7F9C" w:rsidP="00A75992">
      <w:pPr>
        <w:spacing w:after="160" w:line="259" w:lineRule="auto"/>
        <w:jc w:val="center"/>
        <w:rPr>
          <w:rFonts w:ascii="Frutiger LT Std 55 Roman" w:hAnsi="Frutiger LT Std 55 Roman"/>
          <w:b/>
          <w:bCs/>
          <w:color w:val="000000" w:themeColor="text1"/>
          <w:szCs w:val="24"/>
          <w:lang w:eastAsia="en-GB"/>
        </w:rPr>
      </w:pPr>
      <w:bookmarkStart w:id="0" w:name="_Hlk34815681"/>
    </w:p>
    <w:p w:rsidR="00A75992" w:rsidRPr="002C01AF" w:rsidP="00A75992">
      <w:pPr>
        <w:spacing w:after="160" w:line="259" w:lineRule="auto"/>
        <w:jc w:val="center"/>
        <w:rPr>
          <w:b/>
          <w:bCs/>
          <w:color w:val="000000" w:themeColor="text1"/>
          <w:szCs w:val="24"/>
          <w:lang w:eastAsia="en-GB"/>
        </w:rPr>
      </w:pPr>
      <w:r w:rsidRPr="002C01AF">
        <w:rPr>
          <w:b/>
          <w:bCs/>
          <w:color w:val="000000" w:themeColor="text1"/>
          <w:szCs w:val="24"/>
          <w:lang w:eastAsia="en-GB"/>
        </w:rPr>
        <w:t>Tuesday 3 March 2020</w:t>
      </w:r>
    </w:p>
    <w:p w:rsidR="00A75992" w:rsidRPr="002C01AF" w:rsidP="00A75992">
      <w:pPr>
        <w:spacing w:after="160" w:line="259" w:lineRule="auto"/>
        <w:jc w:val="center"/>
        <w:rPr>
          <w:color w:val="000000" w:themeColor="text1"/>
          <w:szCs w:val="24"/>
          <w:lang w:eastAsia="en-GB"/>
        </w:rPr>
      </w:pPr>
      <w:bookmarkEnd w:id="0"/>
      <w:r w:rsidRPr="002C01AF">
        <w:rPr>
          <w:color w:val="000000" w:themeColor="text1"/>
          <w:szCs w:val="24"/>
          <w:lang w:eastAsia="en-GB"/>
        </w:rPr>
        <w:t>Members present:</w:t>
      </w:r>
    </w:p>
    <w:p w:rsidR="00A75992" w:rsidRPr="002C01AF" w:rsidP="00A75992">
      <w:pPr>
        <w:spacing w:after="160" w:line="259" w:lineRule="auto"/>
        <w:jc w:val="center"/>
        <w:rPr>
          <w:color w:val="000000" w:themeColor="text1"/>
          <w:szCs w:val="24"/>
          <w:lang w:eastAsia="en-GB"/>
        </w:rPr>
      </w:pPr>
      <w:r w:rsidRPr="002C01AF">
        <w:rPr>
          <w:color w:val="000000" w:themeColor="text1"/>
          <w:szCs w:val="24"/>
          <w:lang w:eastAsia="en-GB"/>
        </w:rPr>
        <w:t>Robert Halfon, in the Chair</w:t>
      </w:r>
      <w:r>
        <w:rPr>
          <w:rStyle w:val="FootnoteReference"/>
          <w:color w:val="000000" w:themeColor="text1"/>
          <w:szCs w:val="24"/>
          <w:lang w:eastAsia="en-GB"/>
        </w:rPr>
        <w:footnoteReference w:id="2"/>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162030">
        <w:tblPrEx>
          <w:tblW w:w="0" w:type="auto"/>
          <w:tblInd w:w="2235" w:type="dxa"/>
          <w:tblBorders>
            <w:top w:val="nil"/>
            <w:left w:val="nil"/>
            <w:bottom w:val="nil"/>
            <w:right w:val="nil"/>
            <w:insideH w:val="nil"/>
            <w:insideV w:val="nil"/>
          </w:tblBorders>
          <w:tblLook w:val="04A0"/>
        </w:tblPrEx>
        <w:trPr>
          <w:trHeight w:val="115"/>
        </w:trPr>
        <w:tc>
          <w:tcPr>
            <w:tcW w:w="2813" w:type="dxa"/>
          </w:tcPr>
          <w:p w:rsidR="00A75992" w:rsidRPr="002C01AF" w:rsidP="00162030">
            <w:pPr>
              <w:rPr>
                <w:color w:val="000000" w:themeColor="text1"/>
                <w:szCs w:val="24"/>
                <w:lang w:eastAsia="en-GB"/>
              </w:rPr>
            </w:pPr>
            <w:r w:rsidRPr="002C01AF">
              <w:rPr>
                <w:color w:val="000000" w:themeColor="text1"/>
                <w:szCs w:val="24"/>
                <w:lang w:eastAsia="en-GB"/>
              </w:rPr>
              <w:t>Fleur Anderson</w:t>
            </w:r>
          </w:p>
          <w:p w:rsidR="00A75992" w:rsidRPr="002C01AF" w:rsidP="00162030">
            <w:pPr>
              <w:rPr>
                <w:color w:val="000000" w:themeColor="text1"/>
                <w:szCs w:val="24"/>
                <w:lang w:eastAsia="en-GB"/>
              </w:rPr>
            </w:pPr>
            <w:r w:rsidRPr="002C01AF">
              <w:rPr>
                <w:color w:val="000000" w:themeColor="text1"/>
                <w:szCs w:val="24"/>
                <w:lang w:eastAsia="en-GB"/>
              </w:rPr>
              <w:t>Apsana Begum</w:t>
            </w:r>
          </w:p>
          <w:p w:rsidR="00A75992" w:rsidRPr="002C01AF" w:rsidP="00162030">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A75992" w:rsidRPr="002C01AF" w:rsidP="00162030">
            <w:pPr>
              <w:rPr>
                <w:color w:val="000000" w:themeColor="text1"/>
                <w:szCs w:val="24"/>
                <w:lang w:eastAsia="en-GB"/>
              </w:rPr>
            </w:pPr>
            <w:r w:rsidRPr="002C01AF">
              <w:rPr>
                <w:color w:val="000000" w:themeColor="text1"/>
                <w:szCs w:val="24"/>
                <w:lang w:eastAsia="en-GB"/>
              </w:rPr>
              <w:t>Tom Hunt</w:t>
            </w:r>
          </w:p>
          <w:p w:rsidR="00A75992" w:rsidRPr="002C01AF" w:rsidP="00162030">
            <w:pPr>
              <w:rPr>
                <w:color w:val="000000" w:themeColor="text1"/>
                <w:szCs w:val="24"/>
                <w:lang w:eastAsia="en-GB"/>
              </w:rPr>
            </w:pPr>
            <w:r w:rsidRPr="002C01AF">
              <w:rPr>
                <w:color w:val="000000" w:themeColor="text1"/>
                <w:szCs w:val="24"/>
                <w:lang w:eastAsia="en-GB"/>
              </w:rPr>
              <w:t xml:space="preserve">Dr </w:t>
            </w:r>
            <w:r w:rsidRPr="002C01AF">
              <w:rPr>
                <w:color w:val="000000" w:themeColor="text1"/>
                <w:szCs w:val="24"/>
                <w:lang w:eastAsia="en-GB"/>
              </w:rPr>
              <w:t>Caroline Johnson</w:t>
            </w:r>
          </w:p>
          <w:p w:rsidR="00A75992" w:rsidRPr="002C01AF" w:rsidP="00162030">
            <w:pPr>
              <w:rPr>
                <w:color w:val="000000" w:themeColor="text1"/>
                <w:szCs w:val="24"/>
                <w:lang w:eastAsia="en-GB"/>
              </w:rPr>
            </w:pPr>
          </w:p>
        </w:tc>
        <w:tc>
          <w:tcPr>
            <w:tcW w:w="2465" w:type="dxa"/>
          </w:tcPr>
          <w:p w:rsidR="00A75992" w:rsidRPr="002C01AF" w:rsidP="00162030">
            <w:pPr>
              <w:rPr>
                <w:color w:val="000000" w:themeColor="text1"/>
                <w:szCs w:val="24"/>
                <w:lang w:eastAsia="en-GB"/>
              </w:rPr>
            </w:pPr>
            <w:r w:rsidRPr="002C01AF">
              <w:rPr>
                <w:color w:val="000000" w:themeColor="text1"/>
                <w:szCs w:val="24"/>
                <w:lang w:eastAsia="en-GB"/>
              </w:rPr>
              <w:t>David Johnston</w:t>
            </w:r>
          </w:p>
          <w:p w:rsidR="00A75992" w:rsidRPr="002C01AF" w:rsidP="00162030">
            <w:pPr>
              <w:rPr>
                <w:color w:val="000000" w:themeColor="text1"/>
                <w:szCs w:val="24"/>
                <w:lang w:eastAsia="en-GB"/>
              </w:rPr>
            </w:pPr>
            <w:r w:rsidRPr="002C01AF">
              <w:rPr>
                <w:color w:val="000000" w:themeColor="text1"/>
                <w:szCs w:val="24"/>
                <w:lang w:eastAsia="en-GB"/>
              </w:rPr>
              <w:t>Ian Mearns</w:t>
            </w:r>
          </w:p>
          <w:p w:rsidR="00A75992" w:rsidRPr="002C01AF" w:rsidP="00162030">
            <w:pPr>
              <w:rPr>
                <w:color w:val="000000" w:themeColor="text1"/>
                <w:szCs w:val="24"/>
                <w:lang w:eastAsia="en-GB"/>
              </w:rPr>
            </w:pPr>
            <w:r w:rsidRPr="002C01AF">
              <w:rPr>
                <w:color w:val="000000" w:themeColor="text1"/>
                <w:szCs w:val="24"/>
                <w:lang w:eastAsia="en-GB"/>
              </w:rPr>
              <w:t>Lucy Powell</w:t>
            </w:r>
          </w:p>
          <w:p w:rsidR="00A75992" w:rsidRPr="002C01AF" w:rsidP="00162030">
            <w:pPr>
              <w:rPr>
                <w:color w:val="000000" w:themeColor="text1"/>
                <w:szCs w:val="24"/>
                <w:lang w:eastAsia="en-GB"/>
              </w:rPr>
            </w:pPr>
            <w:r w:rsidRPr="002C01AF">
              <w:rPr>
                <w:color w:val="000000" w:themeColor="text1"/>
                <w:szCs w:val="24"/>
                <w:lang w:eastAsia="en-GB"/>
              </w:rPr>
              <w:t>David Simmonds</w:t>
            </w:r>
          </w:p>
          <w:p w:rsidR="00A75992" w:rsidRPr="002C01AF" w:rsidP="00162030">
            <w:pPr>
              <w:rPr>
                <w:color w:val="000000" w:themeColor="text1"/>
                <w:szCs w:val="24"/>
                <w:lang w:eastAsia="en-GB"/>
              </w:rPr>
            </w:pPr>
            <w:r w:rsidRPr="002C01AF">
              <w:rPr>
                <w:color w:val="000000" w:themeColor="text1"/>
                <w:szCs w:val="24"/>
                <w:lang w:eastAsia="en-GB"/>
              </w:rPr>
              <w:t>Christian Wakeford</w:t>
            </w:r>
          </w:p>
        </w:tc>
      </w:tr>
    </w:tbl>
    <w:p w:rsidR="000C594A" w:rsidRPr="002C01AF" w:rsidP="000C594A">
      <w:pPr>
        <w:pStyle w:val="ListParagraph"/>
        <w:spacing w:after="160" w:line="259" w:lineRule="auto"/>
        <w:ind w:left="360"/>
        <w:rPr>
          <w:b/>
          <w:bCs/>
          <w:color w:val="000000" w:themeColor="text1"/>
          <w:szCs w:val="24"/>
          <w:lang w:eastAsia="en-GB"/>
        </w:rPr>
      </w:pPr>
    </w:p>
    <w:p w:rsidR="00A75992" w:rsidRPr="002C01AF" w:rsidP="00A75992">
      <w:pPr>
        <w:pStyle w:val="ListParagraph"/>
        <w:numPr>
          <w:ilvl w:val="0"/>
          <w:numId w:val="1"/>
        </w:numPr>
        <w:spacing w:after="160" w:line="259" w:lineRule="auto"/>
        <w:rPr>
          <w:b/>
          <w:bCs/>
          <w:color w:val="000000" w:themeColor="text1"/>
          <w:szCs w:val="24"/>
          <w:lang w:eastAsia="en-GB"/>
        </w:rPr>
      </w:pPr>
      <w:r w:rsidRPr="002C01AF">
        <w:rPr>
          <w:b/>
          <w:bCs/>
          <w:color w:val="000000" w:themeColor="text1"/>
          <w:szCs w:val="24"/>
          <w:lang w:eastAsia="en-GB"/>
        </w:rPr>
        <w:t>Declaration of interests</w:t>
      </w:r>
    </w:p>
    <w:p w:rsidR="000C594A" w:rsidRPr="002C01AF" w:rsidP="00A75992">
      <w:pPr>
        <w:spacing w:after="160" w:line="259" w:lineRule="auto"/>
        <w:rPr>
          <w:color w:val="000000" w:themeColor="text1"/>
          <w:szCs w:val="24"/>
          <w:lang w:eastAsia="en-GB"/>
        </w:rPr>
      </w:pPr>
      <w:r w:rsidRPr="002C01AF">
        <w:rPr>
          <w:color w:val="000000" w:themeColor="text1"/>
          <w:szCs w:val="24"/>
          <w:lang w:eastAsia="en-GB"/>
        </w:rPr>
        <w:t>Members declared their interests, in accordance with the Resolution of the House of 13 July 1992 (see Appendix 1).</w:t>
      </w:r>
    </w:p>
    <w:p w:rsidR="00A75992" w:rsidRPr="002C01AF" w:rsidP="00A75992">
      <w:pPr>
        <w:pStyle w:val="ListParagraph"/>
        <w:numPr>
          <w:ilvl w:val="0"/>
          <w:numId w:val="1"/>
        </w:numPr>
        <w:spacing w:after="160" w:line="259" w:lineRule="auto"/>
        <w:rPr>
          <w:b/>
          <w:bCs/>
          <w:color w:val="000000" w:themeColor="text1"/>
          <w:szCs w:val="24"/>
          <w:lang w:eastAsia="en-GB"/>
        </w:rPr>
      </w:pPr>
      <w:bookmarkStart w:id="1" w:name="_Hlk35429501"/>
      <w:r w:rsidRPr="002C01AF">
        <w:rPr>
          <w:b/>
          <w:bCs/>
          <w:color w:val="000000" w:themeColor="text1"/>
          <w:szCs w:val="24"/>
          <w:lang w:eastAsia="en-GB"/>
        </w:rPr>
        <w:t>Working methods</w:t>
      </w:r>
    </w:p>
    <w:p w:rsidR="00A75992" w:rsidRPr="002C01AF" w:rsidP="00A75992">
      <w:pPr>
        <w:spacing w:after="160" w:line="259" w:lineRule="auto"/>
        <w:rPr>
          <w:color w:val="000000" w:themeColor="text1"/>
          <w:szCs w:val="24"/>
          <w:lang w:eastAsia="en-GB"/>
        </w:rPr>
      </w:pPr>
      <w:bookmarkEnd w:id="1"/>
      <w:r w:rsidRPr="002C01AF">
        <w:rPr>
          <w:color w:val="000000" w:themeColor="text1"/>
          <w:szCs w:val="24"/>
          <w:lang w:eastAsia="en-GB"/>
        </w:rPr>
        <w:t>The Committee considered this matter.</w:t>
      </w:r>
    </w:p>
    <w:p w:rsidR="00A75992" w:rsidRPr="002C01AF" w:rsidP="00A75992">
      <w:pPr>
        <w:spacing w:after="160" w:line="259" w:lineRule="auto"/>
        <w:rPr>
          <w:i/>
          <w:iCs/>
          <w:color w:val="000000" w:themeColor="text1"/>
          <w:szCs w:val="24"/>
          <w:lang w:eastAsia="en-GB"/>
        </w:rPr>
      </w:pPr>
      <w:r w:rsidRPr="002C01AF">
        <w:rPr>
          <w:i/>
          <w:iCs/>
          <w:color w:val="000000" w:themeColor="text1"/>
          <w:szCs w:val="24"/>
          <w:lang w:eastAsia="en-GB"/>
        </w:rPr>
        <w:t xml:space="preserve">Ordered, </w:t>
      </w:r>
      <w:r w:rsidRPr="002C01AF">
        <w:rPr>
          <w:color w:val="000000" w:themeColor="text1"/>
          <w:szCs w:val="24"/>
          <w:lang w:eastAsia="en-GB"/>
        </w:rPr>
        <w:t xml:space="preserve">That the Committee examine witnesses in public, except where it otherwise orders. </w:t>
      </w:r>
    </w:p>
    <w:p w:rsidR="00A75992" w:rsidRPr="002C01AF" w:rsidP="00A75992">
      <w:pPr>
        <w:spacing w:after="160" w:line="259" w:lineRule="auto"/>
        <w:rPr>
          <w:color w:val="000000" w:themeColor="text1"/>
          <w:szCs w:val="24"/>
          <w:lang w:eastAsia="en-GB"/>
        </w:rPr>
      </w:pPr>
      <w:r w:rsidRPr="002C01AF">
        <w:rPr>
          <w:i/>
          <w:iCs/>
          <w:color w:val="000000" w:themeColor="text1"/>
          <w:szCs w:val="24"/>
          <w:lang w:eastAsia="en-GB"/>
        </w:rPr>
        <w:t>Resolved</w:t>
      </w:r>
      <w:r w:rsidRPr="002C01AF">
        <w:rPr>
          <w:color w:val="000000" w:themeColor="text1"/>
          <w:szCs w:val="24"/>
          <w:lang w:eastAsia="en-GB"/>
        </w:rPr>
        <w:t xml:space="preserve">, </w:t>
      </w:r>
      <w:r w:rsidRPr="002C01AF">
        <w:rPr>
          <w:color w:val="000000" w:themeColor="text1"/>
          <w:szCs w:val="24"/>
          <w:lang w:eastAsia="en-GB"/>
        </w:rPr>
        <w:t>That</w:t>
      </w:r>
      <w:r w:rsidRPr="002C01AF">
        <w:rPr>
          <w:color w:val="000000" w:themeColor="text1"/>
          <w:szCs w:val="24"/>
          <w:lang w:eastAsia="en-GB"/>
        </w:rPr>
        <w:t xml:space="preserve"> witnesses who submit written evidence to the Committee are authorised to publish it on their own account in accordance with Standing Order No. 135, subject always to the discretion of the Chair or where the Committee otherwise orders.</w:t>
      </w:r>
    </w:p>
    <w:p w:rsidR="00A75992" w:rsidRPr="002C01AF" w:rsidP="00A75992">
      <w:pPr>
        <w:spacing w:after="160" w:line="259" w:lineRule="auto"/>
        <w:rPr>
          <w:color w:val="000000" w:themeColor="text1"/>
          <w:szCs w:val="24"/>
          <w:lang w:eastAsia="en-GB"/>
        </w:rPr>
      </w:pPr>
      <w:r w:rsidRPr="002C01AF">
        <w:rPr>
          <w:i/>
          <w:iCs/>
          <w:color w:val="000000" w:themeColor="text1"/>
          <w:szCs w:val="24"/>
          <w:lang w:eastAsia="en-GB"/>
        </w:rPr>
        <w:t>Resolved</w:t>
      </w:r>
      <w:r w:rsidRPr="002C01AF">
        <w:rPr>
          <w:color w:val="000000" w:themeColor="text1"/>
          <w:szCs w:val="24"/>
          <w:lang w:eastAsia="en-GB"/>
        </w:rPr>
        <w:t>, That the Committee shall not consider individual cases.</w:t>
      </w:r>
    </w:p>
    <w:p w:rsidR="00AD736E" w:rsidRPr="002C01AF" w:rsidP="00AD736E">
      <w:pPr>
        <w:spacing w:after="160" w:line="259" w:lineRule="auto"/>
        <w:rPr>
          <w:color w:val="000000" w:themeColor="text1"/>
          <w:szCs w:val="24"/>
        </w:rPr>
      </w:pPr>
      <w:r w:rsidRPr="002C01AF">
        <w:rPr>
          <w:i/>
          <w:iCs/>
          <w:color w:val="000000" w:themeColor="text1"/>
          <w:szCs w:val="24"/>
        </w:rPr>
        <w:t>Resolved</w:t>
      </w:r>
      <w:r w:rsidRPr="002C01AF">
        <w:rPr>
          <w:color w:val="000000" w:themeColor="text1"/>
          <w:szCs w:val="24"/>
        </w:rPr>
        <w:t>, That the Chair have leave to visit in a representative capacity</w:t>
      </w:r>
      <w:r w:rsidRPr="002C01AF" w:rsidR="00A84ADE">
        <w:rPr>
          <w:color w:val="000000" w:themeColor="text1"/>
          <w:szCs w:val="24"/>
        </w:rPr>
        <w:t>:</w:t>
      </w:r>
    </w:p>
    <w:p w:rsidR="00A84ADE" w:rsidRPr="002C01AF" w:rsidP="00A84ADE">
      <w:pPr>
        <w:spacing w:line="259" w:lineRule="auto"/>
        <w:ind w:left="720"/>
        <w:rPr>
          <w:color w:val="000000" w:themeColor="text1"/>
          <w:szCs w:val="24"/>
        </w:rPr>
      </w:pPr>
      <w:bookmarkStart w:id="2" w:name="_Hlk514248829"/>
      <w:r w:rsidRPr="002C01AF">
        <w:rPr>
          <w:color w:val="000000" w:themeColor="text1"/>
          <w:szCs w:val="24"/>
        </w:rPr>
        <w:t xml:space="preserve">Open University, </w:t>
      </w:r>
      <w:bookmarkEnd w:id="2"/>
      <w:r w:rsidRPr="002C01AF">
        <w:rPr>
          <w:color w:val="000000" w:themeColor="text1"/>
          <w:szCs w:val="24"/>
        </w:rPr>
        <w:t>Milton Keynes</w:t>
      </w:r>
    </w:p>
    <w:p w:rsidR="00A84ADE" w:rsidRPr="002C01AF" w:rsidP="00A84ADE">
      <w:pPr>
        <w:spacing w:line="259" w:lineRule="auto"/>
        <w:ind w:left="720"/>
        <w:rPr>
          <w:color w:val="000000" w:themeColor="text1"/>
          <w:szCs w:val="24"/>
        </w:rPr>
      </w:pPr>
      <w:r w:rsidRPr="002C01AF">
        <w:rPr>
          <w:color w:val="000000" w:themeColor="text1"/>
          <w:szCs w:val="24"/>
        </w:rPr>
        <w:t>Southbank, London</w:t>
      </w:r>
    </w:p>
    <w:p w:rsidR="00A84ADE" w:rsidRPr="002C01AF" w:rsidP="0086069B">
      <w:pPr>
        <w:spacing w:line="259" w:lineRule="auto"/>
        <w:rPr>
          <w:color w:val="000000" w:themeColor="text1"/>
          <w:szCs w:val="24"/>
        </w:rPr>
      </w:pPr>
    </w:p>
    <w:p w:rsidR="00A75992" w:rsidRPr="002C01AF" w:rsidP="00A75992">
      <w:pPr>
        <w:pStyle w:val="ListParagraph"/>
        <w:numPr>
          <w:ilvl w:val="0"/>
          <w:numId w:val="1"/>
        </w:numPr>
        <w:spacing w:after="160" w:line="259" w:lineRule="auto"/>
        <w:rPr>
          <w:b/>
          <w:bCs/>
          <w:color w:val="000000" w:themeColor="text1"/>
          <w:szCs w:val="24"/>
          <w:lang w:eastAsia="en-GB"/>
        </w:rPr>
      </w:pPr>
      <w:r w:rsidRPr="002C01AF">
        <w:rPr>
          <w:b/>
          <w:bCs/>
          <w:color w:val="000000" w:themeColor="text1"/>
          <w:szCs w:val="24"/>
          <w:lang w:eastAsia="en-GB"/>
        </w:rPr>
        <w:t>Future programme</w:t>
      </w:r>
    </w:p>
    <w:p w:rsidR="00A75992" w:rsidRPr="002C01AF" w:rsidP="00A75992">
      <w:pPr>
        <w:spacing w:after="160" w:line="259" w:lineRule="auto"/>
        <w:rPr>
          <w:color w:val="000000" w:themeColor="text1"/>
          <w:szCs w:val="24"/>
          <w:lang w:eastAsia="en-GB"/>
        </w:rPr>
      </w:pPr>
      <w:r w:rsidRPr="002C01AF">
        <w:rPr>
          <w:color w:val="000000" w:themeColor="text1"/>
          <w:szCs w:val="24"/>
          <w:lang w:eastAsia="en-GB"/>
        </w:rPr>
        <w:t>The Committee considered this matter.</w:t>
      </w:r>
    </w:p>
    <w:p w:rsidR="000C594A" w:rsidRPr="002C01AF" w:rsidP="00A75992">
      <w:pPr>
        <w:spacing w:after="160" w:line="259" w:lineRule="auto"/>
        <w:rPr>
          <w:color w:val="000000" w:themeColor="text1"/>
          <w:szCs w:val="24"/>
          <w:lang w:eastAsia="en-GB"/>
        </w:rPr>
      </w:pPr>
      <w:r w:rsidRPr="002C01AF">
        <w:rPr>
          <w:i/>
          <w:iCs/>
          <w:color w:val="000000" w:themeColor="text1"/>
          <w:szCs w:val="24"/>
          <w:lang w:eastAsia="en-GB"/>
        </w:rPr>
        <w:t>Resolved</w:t>
      </w:r>
      <w:r w:rsidRPr="002C01AF">
        <w:rPr>
          <w:color w:val="000000" w:themeColor="text1"/>
          <w:szCs w:val="24"/>
          <w:lang w:eastAsia="en-GB"/>
        </w:rPr>
        <w:t>, That the Committee take oral evidence from the Secretary of State for Education on the work of his department.</w:t>
      </w:r>
    </w:p>
    <w:p w:rsidR="008734A9" w:rsidP="008734A9">
      <w:pPr>
        <w:pStyle w:val="ListParagraph"/>
        <w:numPr>
          <w:ilvl w:val="0"/>
          <w:numId w:val="1"/>
        </w:numPr>
        <w:spacing w:after="160" w:line="259" w:lineRule="auto"/>
        <w:rPr>
          <w:b/>
          <w:color w:val="000000" w:themeColor="text1"/>
          <w:szCs w:val="24"/>
          <w:lang w:eastAsia="en-GB"/>
        </w:rPr>
      </w:pPr>
      <w:r>
        <w:rPr>
          <w:b/>
          <w:color w:val="000000" w:themeColor="text1"/>
          <w:szCs w:val="24"/>
          <w:lang w:eastAsia="en-GB"/>
        </w:rPr>
        <w:t>Evidence reported for publication</w:t>
      </w:r>
    </w:p>
    <w:p w:rsidR="004C35F8" w:rsidP="004C35F8">
      <w:pPr>
        <w:spacing w:after="160" w:line="259" w:lineRule="auto"/>
        <w:rPr>
          <w:color w:val="000000" w:themeColor="text1"/>
          <w:szCs w:val="24"/>
        </w:rPr>
      </w:pPr>
      <w:r w:rsidRPr="002C01AF">
        <w:rPr>
          <w:i/>
          <w:color w:val="000000" w:themeColor="text1"/>
          <w:szCs w:val="24"/>
        </w:rPr>
        <w:t>Ordered</w:t>
      </w:r>
      <w:r w:rsidRPr="002C01AF">
        <w:rPr>
          <w:color w:val="000000" w:themeColor="text1"/>
          <w:szCs w:val="24"/>
        </w:rPr>
        <w:t>,</w:t>
      </w:r>
      <w:r>
        <w:rPr>
          <w:color w:val="000000" w:themeColor="text1"/>
          <w:szCs w:val="24"/>
        </w:rPr>
        <w:t xml:space="preserve"> </w:t>
      </w:r>
      <w:r w:rsidR="004C405F">
        <w:rPr>
          <w:color w:val="000000" w:themeColor="text1"/>
          <w:szCs w:val="24"/>
        </w:rPr>
        <w:t>That the following written evidence be reported to the House for publication:</w:t>
      </w:r>
    </w:p>
    <w:p w:rsidR="004C405F" w:rsidRPr="008E7554" w:rsidP="004C35F8">
      <w:pPr>
        <w:spacing w:after="160" w:line="259" w:lineRule="auto"/>
        <w:rPr>
          <w:b/>
          <w:color w:val="000000" w:themeColor="text1"/>
          <w:szCs w:val="24"/>
          <w:lang w:eastAsia="en-GB"/>
        </w:rPr>
      </w:pPr>
      <w:r w:rsidRPr="008E7554">
        <w:rPr>
          <w:iCs/>
          <w:color w:val="000000" w:themeColor="text1"/>
          <w:szCs w:val="24"/>
        </w:rPr>
        <w:t>Supplementary Estimates</w:t>
      </w:r>
      <w:r w:rsidRPr="008E7554" w:rsidR="00FB0A69">
        <w:rPr>
          <w:iCs/>
          <w:color w:val="000000" w:themeColor="text1"/>
          <w:szCs w:val="24"/>
        </w:rPr>
        <w:t xml:space="preserve"> Financial Year 2019-20</w:t>
      </w:r>
      <w:r w:rsidRPr="008E7554" w:rsidR="00FB0A69">
        <w:rPr>
          <w:color w:val="000000" w:themeColor="text1"/>
          <w:szCs w:val="24"/>
        </w:rPr>
        <w:t>:</w:t>
      </w:r>
    </w:p>
    <w:p w:rsidR="00266723" w:rsidRPr="008E7554" w:rsidP="008734A9">
      <w:pPr>
        <w:spacing w:after="160" w:line="259" w:lineRule="auto"/>
        <w:rPr>
          <w:color w:val="000000" w:themeColor="text1"/>
          <w:szCs w:val="24"/>
        </w:rPr>
      </w:pPr>
    </w:p>
    <w:p w:rsidR="00266723" w:rsidRPr="008E7554" w:rsidP="004871A2">
      <w:pPr>
        <w:spacing w:line="259" w:lineRule="auto"/>
        <w:rPr>
          <w:color w:val="000000" w:themeColor="text1"/>
          <w:szCs w:val="24"/>
        </w:rPr>
      </w:pPr>
      <w:r w:rsidRPr="008E7554">
        <w:rPr>
          <w:color w:val="000000" w:themeColor="text1"/>
          <w:szCs w:val="24"/>
        </w:rPr>
        <w:t>Department for Education</w:t>
      </w:r>
    </w:p>
    <w:p w:rsidR="00266723" w:rsidRPr="008E7554" w:rsidP="004871A2">
      <w:pPr>
        <w:spacing w:line="259" w:lineRule="auto"/>
        <w:rPr>
          <w:color w:val="000000" w:themeColor="text1"/>
          <w:szCs w:val="24"/>
        </w:rPr>
      </w:pPr>
      <w:r w:rsidRPr="008E7554">
        <w:rPr>
          <w:color w:val="000000" w:themeColor="text1"/>
          <w:szCs w:val="24"/>
        </w:rPr>
        <w:t xml:space="preserve">Ofqual </w:t>
      </w:r>
    </w:p>
    <w:p w:rsidR="00FB2B4A" w:rsidRPr="008E7554" w:rsidP="004871A2">
      <w:pPr>
        <w:spacing w:line="259" w:lineRule="auto"/>
        <w:rPr>
          <w:color w:val="000000" w:themeColor="text1"/>
          <w:szCs w:val="24"/>
        </w:rPr>
      </w:pPr>
      <w:r w:rsidRPr="008E7554">
        <w:rPr>
          <w:color w:val="000000" w:themeColor="text1"/>
          <w:szCs w:val="24"/>
        </w:rPr>
        <w:t>Ofsted</w:t>
      </w:r>
    </w:p>
    <w:p w:rsidR="008734A9" w:rsidRPr="008E7554" w:rsidP="004871A2">
      <w:pPr>
        <w:spacing w:line="259" w:lineRule="auto"/>
        <w:rPr>
          <w:color w:val="000000" w:themeColor="text1"/>
          <w:szCs w:val="24"/>
        </w:rPr>
      </w:pPr>
      <w:r w:rsidRPr="008E7554">
        <w:rPr>
          <w:color w:val="000000" w:themeColor="text1"/>
          <w:szCs w:val="24"/>
        </w:rPr>
        <w:t>Teachers’ Pension Scheme</w:t>
      </w:r>
    </w:p>
    <w:p w:rsidR="00A84ADE" w:rsidRPr="002C01AF" w:rsidP="00A84ADE">
      <w:pPr>
        <w:spacing w:after="160" w:line="259" w:lineRule="auto"/>
        <w:ind w:left="2160"/>
        <w:jc w:val="right"/>
        <w:rPr>
          <w:color w:val="000000" w:themeColor="text1"/>
          <w:szCs w:val="24"/>
          <w:lang w:eastAsia="en-GB"/>
        </w:rPr>
      </w:pPr>
      <w:r w:rsidRPr="002C01AF">
        <w:rPr>
          <w:color w:val="000000" w:themeColor="text1"/>
          <w:szCs w:val="24"/>
          <w:lang w:eastAsia="en-GB"/>
        </w:rPr>
        <w:t xml:space="preserve"> [Adjourned till 10 March 2020 at 9.30 am</w:t>
      </w:r>
    </w:p>
    <w:p w:rsidR="00A84ADE" w:rsidRPr="002C01AF" w:rsidP="00A75992">
      <w:pPr>
        <w:spacing w:after="160" w:line="259" w:lineRule="auto"/>
        <w:ind w:left="2160"/>
        <w:jc w:val="right"/>
        <w:rPr>
          <w:color w:val="000000" w:themeColor="text1"/>
          <w:szCs w:val="24"/>
          <w:lang w:eastAsia="en-GB"/>
        </w:rPr>
      </w:pPr>
    </w:p>
    <w:p w:rsidR="00A84ADE" w:rsidRPr="002C01AF" w:rsidP="00A84ADE">
      <w:pPr>
        <w:spacing w:after="160" w:line="259" w:lineRule="auto"/>
        <w:jc w:val="center"/>
        <w:rPr>
          <w:b/>
          <w:bCs/>
          <w:color w:val="000000" w:themeColor="text1"/>
          <w:szCs w:val="24"/>
          <w:lang w:eastAsia="en-GB"/>
        </w:rPr>
      </w:pPr>
      <w:r w:rsidRPr="002C01AF">
        <w:rPr>
          <w:b/>
          <w:bCs/>
          <w:color w:val="000000" w:themeColor="text1"/>
          <w:szCs w:val="24"/>
          <w:lang w:eastAsia="en-GB"/>
        </w:rPr>
        <w:t>Tuesday 5 March 2020</w:t>
      </w:r>
    </w:p>
    <w:p w:rsidR="00A84ADE" w:rsidRPr="002C01AF" w:rsidP="00A84ADE">
      <w:pPr>
        <w:rPr>
          <w:i/>
          <w:iCs/>
          <w:color w:val="000000" w:themeColor="text1"/>
          <w:szCs w:val="24"/>
        </w:rPr>
      </w:pPr>
      <w:r w:rsidRPr="002C01AF">
        <w:rPr>
          <w:i/>
          <w:iCs/>
          <w:color w:val="000000" w:themeColor="text1"/>
          <w:szCs w:val="24"/>
        </w:rPr>
        <w:t>The Chair visited the Open University, Milton Keynes, in a representative capacity, in accordance with the Committee’s decision of 3 March.</w:t>
      </w:r>
    </w:p>
    <w:p w:rsidR="00A84ADE" w:rsidRPr="002C01AF" w:rsidP="00F571AE">
      <w:pPr>
        <w:spacing w:after="160" w:line="259" w:lineRule="auto"/>
        <w:jc w:val="center"/>
        <w:rPr>
          <w:b/>
          <w:bCs/>
          <w:color w:val="000000" w:themeColor="text1"/>
          <w:szCs w:val="24"/>
          <w:lang w:eastAsia="en-GB"/>
        </w:rPr>
      </w:pPr>
    </w:p>
    <w:p w:rsidR="00A84ADE" w:rsidRPr="002C01AF" w:rsidP="00F571AE">
      <w:pPr>
        <w:spacing w:after="160" w:line="259" w:lineRule="auto"/>
        <w:jc w:val="center"/>
        <w:rPr>
          <w:b/>
          <w:bCs/>
          <w:color w:val="000000" w:themeColor="text1"/>
          <w:szCs w:val="24"/>
          <w:lang w:eastAsia="en-GB"/>
        </w:rPr>
      </w:pPr>
    </w:p>
    <w:p w:rsidR="00F571AE" w:rsidRPr="002C01AF" w:rsidP="00F571AE">
      <w:pPr>
        <w:spacing w:after="160" w:line="259" w:lineRule="auto"/>
        <w:jc w:val="center"/>
        <w:rPr>
          <w:b/>
          <w:bCs/>
          <w:color w:val="000000" w:themeColor="text1"/>
          <w:szCs w:val="24"/>
          <w:lang w:eastAsia="en-GB"/>
        </w:rPr>
      </w:pPr>
      <w:bookmarkStart w:id="3" w:name="_Hlk36114265"/>
      <w:r w:rsidRPr="002C01AF">
        <w:rPr>
          <w:b/>
          <w:bCs/>
          <w:color w:val="000000" w:themeColor="text1"/>
          <w:szCs w:val="24"/>
          <w:lang w:eastAsia="en-GB"/>
        </w:rPr>
        <w:t>Tuesday 10 March 2020</w:t>
      </w:r>
    </w:p>
    <w:p w:rsidR="00F571AE" w:rsidRPr="002C01AF" w:rsidP="00F571AE">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F571AE" w:rsidRPr="002C01AF" w:rsidP="00F571AE">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162030">
        <w:tblPrEx>
          <w:tblW w:w="0" w:type="auto"/>
          <w:tblInd w:w="2235" w:type="dxa"/>
          <w:tblBorders>
            <w:top w:val="nil"/>
            <w:left w:val="nil"/>
            <w:bottom w:val="nil"/>
            <w:right w:val="nil"/>
            <w:insideH w:val="nil"/>
            <w:insideV w:val="nil"/>
          </w:tblBorders>
          <w:tblLook w:val="04A0"/>
        </w:tblPrEx>
        <w:trPr>
          <w:trHeight w:val="115"/>
        </w:trPr>
        <w:tc>
          <w:tcPr>
            <w:tcW w:w="2813" w:type="dxa"/>
          </w:tcPr>
          <w:p w:rsidR="00F571AE" w:rsidRPr="002C01AF" w:rsidP="00162030">
            <w:pPr>
              <w:rPr>
                <w:color w:val="000000" w:themeColor="text1"/>
                <w:szCs w:val="24"/>
                <w:lang w:eastAsia="en-GB"/>
              </w:rPr>
            </w:pPr>
            <w:r w:rsidRPr="002C01AF">
              <w:rPr>
                <w:color w:val="000000" w:themeColor="text1"/>
                <w:szCs w:val="24"/>
                <w:lang w:eastAsia="en-GB"/>
              </w:rPr>
              <w:t>Fleur Anderson</w:t>
            </w:r>
          </w:p>
          <w:p w:rsidR="00F571AE" w:rsidRPr="002C01AF" w:rsidP="00162030">
            <w:pPr>
              <w:rPr>
                <w:color w:val="000000" w:themeColor="text1"/>
                <w:szCs w:val="24"/>
                <w:lang w:eastAsia="en-GB"/>
              </w:rPr>
            </w:pPr>
            <w:r w:rsidRPr="002C01AF">
              <w:rPr>
                <w:color w:val="000000" w:themeColor="text1"/>
                <w:szCs w:val="24"/>
                <w:lang w:eastAsia="en-GB"/>
              </w:rPr>
              <w:t>Apsana Begum</w:t>
            </w:r>
          </w:p>
          <w:p w:rsidR="00F571AE" w:rsidRPr="002C01AF" w:rsidP="00162030">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F571AE" w:rsidRPr="002C01AF" w:rsidP="00162030">
            <w:pPr>
              <w:rPr>
                <w:color w:val="000000" w:themeColor="text1"/>
                <w:szCs w:val="24"/>
                <w:lang w:eastAsia="en-GB"/>
              </w:rPr>
            </w:pPr>
            <w:r w:rsidRPr="002C01AF">
              <w:rPr>
                <w:color w:val="000000" w:themeColor="text1"/>
                <w:szCs w:val="24"/>
                <w:lang w:eastAsia="en-GB"/>
              </w:rPr>
              <w:t>Tom Hunt</w:t>
            </w:r>
          </w:p>
          <w:p w:rsidR="00431C04" w:rsidRPr="002C01AF" w:rsidP="00162030">
            <w:pPr>
              <w:rPr>
                <w:color w:val="000000" w:themeColor="text1"/>
                <w:szCs w:val="24"/>
                <w:lang w:eastAsia="en-GB"/>
              </w:rPr>
            </w:pPr>
            <w:r w:rsidRPr="002C01AF">
              <w:rPr>
                <w:color w:val="000000" w:themeColor="text1"/>
                <w:szCs w:val="24"/>
                <w:lang w:eastAsia="en-GB"/>
              </w:rPr>
              <w:t xml:space="preserve">Dr </w:t>
            </w:r>
            <w:r w:rsidRPr="002C01AF" w:rsidR="00F571AE">
              <w:rPr>
                <w:color w:val="000000" w:themeColor="text1"/>
                <w:szCs w:val="24"/>
                <w:lang w:eastAsia="en-GB"/>
              </w:rPr>
              <w:t>Caroline Johnson</w:t>
            </w:r>
          </w:p>
          <w:p w:rsidR="00431C04" w:rsidRPr="002C01AF" w:rsidP="00162030">
            <w:pPr>
              <w:rPr>
                <w:color w:val="000000" w:themeColor="text1"/>
                <w:szCs w:val="24"/>
                <w:lang w:eastAsia="en-GB"/>
              </w:rPr>
            </w:pPr>
          </w:p>
        </w:tc>
        <w:tc>
          <w:tcPr>
            <w:tcW w:w="2465" w:type="dxa"/>
          </w:tcPr>
          <w:p w:rsidR="00F571AE" w:rsidRPr="002C01AF" w:rsidP="00162030">
            <w:pPr>
              <w:rPr>
                <w:color w:val="000000" w:themeColor="text1"/>
                <w:szCs w:val="24"/>
                <w:lang w:eastAsia="en-GB"/>
              </w:rPr>
            </w:pPr>
            <w:r w:rsidRPr="002C01AF">
              <w:rPr>
                <w:color w:val="000000" w:themeColor="text1"/>
                <w:szCs w:val="24"/>
                <w:lang w:eastAsia="en-GB"/>
              </w:rPr>
              <w:t>David Johnston</w:t>
            </w:r>
          </w:p>
          <w:p w:rsidR="00F571AE" w:rsidRPr="002C01AF" w:rsidP="00162030">
            <w:pPr>
              <w:rPr>
                <w:color w:val="000000" w:themeColor="text1"/>
                <w:szCs w:val="24"/>
                <w:lang w:eastAsia="en-GB"/>
              </w:rPr>
            </w:pPr>
            <w:r w:rsidRPr="002C01AF">
              <w:rPr>
                <w:color w:val="000000" w:themeColor="text1"/>
                <w:szCs w:val="24"/>
                <w:lang w:eastAsia="en-GB"/>
              </w:rPr>
              <w:t>Ian Mearns</w:t>
            </w:r>
          </w:p>
          <w:p w:rsidR="00F571AE" w:rsidRPr="002C01AF" w:rsidP="00162030">
            <w:pPr>
              <w:rPr>
                <w:color w:val="000000" w:themeColor="text1"/>
                <w:szCs w:val="24"/>
                <w:lang w:eastAsia="en-GB"/>
              </w:rPr>
            </w:pPr>
            <w:r w:rsidRPr="002C01AF">
              <w:rPr>
                <w:color w:val="000000" w:themeColor="text1"/>
                <w:szCs w:val="24"/>
                <w:lang w:eastAsia="en-GB"/>
              </w:rPr>
              <w:t>David Simmonds</w:t>
            </w:r>
          </w:p>
          <w:p w:rsidR="00F571AE" w:rsidRPr="002C01AF" w:rsidP="00162030">
            <w:pPr>
              <w:rPr>
                <w:color w:val="000000" w:themeColor="text1"/>
                <w:szCs w:val="24"/>
                <w:lang w:eastAsia="en-GB"/>
              </w:rPr>
            </w:pPr>
            <w:r w:rsidRPr="002C01AF">
              <w:rPr>
                <w:color w:val="000000" w:themeColor="text1"/>
                <w:szCs w:val="24"/>
                <w:lang w:eastAsia="en-GB"/>
              </w:rPr>
              <w:t>Christian Wakeford</w:t>
            </w:r>
          </w:p>
        </w:tc>
      </w:tr>
    </w:tbl>
    <w:p w:rsidR="00431C04" w:rsidRPr="002C01AF" w:rsidP="00431C04">
      <w:pPr>
        <w:spacing w:after="160" w:line="259" w:lineRule="auto"/>
        <w:rPr>
          <w:b/>
          <w:bCs/>
          <w:color w:val="000000" w:themeColor="text1"/>
          <w:szCs w:val="24"/>
          <w:lang w:eastAsia="en-GB"/>
        </w:rPr>
      </w:pPr>
      <w:bookmarkEnd w:id="3"/>
    </w:p>
    <w:p w:rsidR="00431C04" w:rsidRPr="002C01AF" w:rsidP="00053384">
      <w:pPr>
        <w:pStyle w:val="ListParagraph"/>
        <w:numPr>
          <w:ilvl w:val="0"/>
          <w:numId w:val="2"/>
        </w:numPr>
        <w:spacing w:after="160" w:line="360" w:lineRule="auto"/>
        <w:rPr>
          <w:b/>
          <w:bCs/>
          <w:color w:val="000000" w:themeColor="text1"/>
          <w:szCs w:val="24"/>
          <w:lang w:eastAsia="en-GB"/>
        </w:rPr>
      </w:pPr>
      <w:r w:rsidRPr="002C01AF">
        <w:rPr>
          <w:b/>
          <w:bCs/>
          <w:color w:val="000000" w:themeColor="text1"/>
          <w:szCs w:val="24"/>
          <w:lang w:eastAsia="en-GB"/>
        </w:rPr>
        <w:t>Future Programme</w:t>
      </w:r>
    </w:p>
    <w:p w:rsidR="00431C04" w:rsidRPr="002C01AF" w:rsidP="00431C04">
      <w:pPr>
        <w:pStyle w:val="ListParagraph"/>
        <w:spacing w:after="160" w:line="360" w:lineRule="auto"/>
        <w:ind w:left="0"/>
        <w:rPr>
          <w:color w:val="000000" w:themeColor="text1"/>
          <w:szCs w:val="24"/>
          <w:lang w:eastAsia="en-GB"/>
        </w:rPr>
      </w:pPr>
      <w:r w:rsidRPr="002C01AF">
        <w:rPr>
          <w:color w:val="000000" w:themeColor="text1"/>
          <w:szCs w:val="24"/>
          <w:lang w:eastAsia="en-GB"/>
        </w:rPr>
        <w:t>The Committee considered this matter.</w:t>
      </w:r>
    </w:p>
    <w:p w:rsidR="00B32857" w:rsidRPr="002C01AF" w:rsidP="0060796F">
      <w:pPr>
        <w:rPr>
          <w:szCs w:val="24"/>
          <w:lang w:eastAsia="en-GB"/>
        </w:rPr>
      </w:pPr>
      <w:r>
        <w:rPr>
          <w:i/>
          <w:iCs/>
          <w:szCs w:val="24"/>
          <w:lang w:eastAsia="en-GB"/>
        </w:rPr>
        <w:t>Resolved</w:t>
      </w:r>
      <w:r w:rsidRPr="002C01AF" w:rsidR="00FC6A49">
        <w:rPr>
          <w:szCs w:val="24"/>
          <w:lang w:eastAsia="en-GB"/>
        </w:rPr>
        <w:t xml:space="preserve">, </w:t>
      </w:r>
      <w:r w:rsidRPr="002C01AF">
        <w:rPr>
          <w:szCs w:val="24"/>
          <w:lang w:eastAsia="en-GB"/>
        </w:rPr>
        <w:t>That David Simmonds attend the meeting of the Committee of Public Accounts on 16 March 2020</w:t>
      </w:r>
      <w:r w:rsidRPr="002C01AF" w:rsidR="00F350AE">
        <w:rPr>
          <w:szCs w:val="24"/>
          <w:lang w:eastAsia="en-GB"/>
        </w:rPr>
        <w:t>,</w:t>
      </w:r>
      <w:r w:rsidRPr="002C01AF">
        <w:rPr>
          <w:szCs w:val="24"/>
          <w:lang w:eastAsia="en-GB"/>
        </w:rPr>
        <w:t xml:space="preserve"> relating to University Technical Colleges, pursuant to the invitation from that Committee under Standing Order No 137A(1)(e)</w:t>
      </w:r>
      <w:r w:rsidRPr="002C01AF" w:rsidR="006070C9">
        <w:rPr>
          <w:szCs w:val="24"/>
          <w:lang w:eastAsia="en-GB"/>
        </w:rPr>
        <w:t xml:space="preserve"> (</w:t>
      </w:r>
      <w:r w:rsidRPr="002C01AF" w:rsidR="006070C9">
        <w:rPr>
          <w:i/>
          <w:iCs/>
          <w:szCs w:val="24"/>
          <w:lang w:eastAsia="en-GB"/>
        </w:rPr>
        <w:t>Select committees: power to work with other committees</w:t>
      </w:r>
      <w:r w:rsidRPr="002C01AF" w:rsidR="006070C9">
        <w:rPr>
          <w:szCs w:val="24"/>
          <w:lang w:eastAsia="en-GB"/>
        </w:rPr>
        <w:t>).</w:t>
      </w:r>
      <w:r w:rsidRPr="002C01AF">
        <w:rPr>
          <w:szCs w:val="24"/>
          <w:lang w:eastAsia="en-GB"/>
        </w:rPr>
        <w:t xml:space="preserve"> </w:t>
      </w:r>
    </w:p>
    <w:p w:rsidR="00431C04" w:rsidRPr="002C01AF" w:rsidP="00431C04">
      <w:pPr>
        <w:pStyle w:val="ListParagraph"/>
        <w:spacing w:after="160" w:line="259" w:lineRule="auto"/>
        <w:ind w:left="360"/>
        <w:rPr>
          <w:b/>
          <w:bCs/>
          <w:color w:val="000000" w:themeColor="text1"/>
          <w:szCs w:val="24"/>
          <w:lang w:eastAsia="en-GB"/>
        </w:rPr>
      </w:pPr>
    </w:p>
    <w:p w:rsidR="00F571AE" w:rsidRPr="002C01AF" w:rsidP="00053384">
      <w:pPr>
        <w:pStyle w:val="ListParagraph"/>
        <w:numPr>
          <w:ilvl w:val="0"/>
          <w:numId w:val="2"/>
        </w:numPr>
        <w:spacing w:after="160" w:line="259" w:lineRule="auto"/>
        <w:rPr>
          <w:b/>
          <w:bCs/>
          <w:color w:val="000000" w:themeColor="text1"/>
          <w:szCs w:val="24"/>
          <w:lang w:eastAsia="en-GB"/>
        </w:rPr>
      </w:pPr>
      <w:r w:rsidRPr="002C01AF">
        <w:rPr>
          <w:b/>
          <w:bCs/>
          <w:color w:val="000000" w:themeColor="text1"/>
          <w:szCs w:val="24"/>
          <w:lang w:eastAsia="en-GB"/>
        </w:rPr>
        <w:t>Apprenticeship Levy</w:t>
      </w:r>
    </w:p>
    <w:p w:rsidR="004B74E4" w:rsidRPr="002C01AF" w:rsidP="00F571AE">
      <w:pPr>
        <w:rPr>
          <w:color w:val="000000" w:themeColor="text1"/>
          <w:szCs w:val="24"/>
          <w:lang w:eastAsia="en-GB"/>
        </w:rPr>
      </w:pPr>
      <w:r w:rsidRPr="002C01AF">
        <w:rPr>
          <w:color w:val="000000" w:themeColor="text1"/>
          <w:szCs w:val="24"/>
          <w:lang w:eastAsia="en-GB"/>
        </w:rPr>
        <w:t>Laura Burley, Apprenticeship Ambassador, The Open University</w:t>
      </w:r>
      <w:r w:rsidRPr="002C01AF" w:rsidR="00B32857">
        <w:rPr>
          <w:color w:val="000000" w:themeColor="text1"/>
          <w:szCs w:val="24"/>
          <w:lang w:eastAsia="en-GB"/>
        </w:rPr>
        <w:t>;</w:t>
      </w:r>
      <w:r w:rsidRPr="002C01AF" w:rsidR="00431C04">
        <w:rPr>
          <w:color w:val="000000" w:themeColor="text1"/>
          <w:szCs w:val="24"/>
          <w:lang w:eastAsia="en-GB"/>
        </w:rPr>
        <w:t xml:space="preserve"> </w:t>
      </w:r>
      <w:r w:rsidRPr="002C01AF">
        <w:rPr>
          <w:color w:val="000000" w:themeColor="text1"/>
          <w:szCs w:val="24"/>
          <w:lang w:eastAsia="en-GB"/>
        </w:rPr>
        <w:t>Mark Dawe, Chief Executive of Association of Employment and Learning Providers (AELP)</w:t>
      </w:r>
      <w:r w:rsidRPr="002C01AF" w:rsidR="00B32857">
        <w:rPr>
          <w:color w:val="000000" w:themeColor="text1"/>
          <w:szCs w:val="24"/>
          <w:lang w:eastAsia="en-GB"/>
        </w:rPr>
        <w:t>;</w:t>
      </w:r>
      <w:r w:rsidRPr="002C01AF" w:rsidR="00431C04">
        <w:rPr>
          <w:color w:val="000000" w:themeColor="text1"/>
          <w:szCs w:val="24"/>
          <w:lang w:eastAsia="en-GB"/>
        </w:rPr>
        <w:t xml:space="preserve"> </w:t>
      </w:r>
      <w:r w:rsidRPr="002C01AF">
        <w:rPr>
          <w:color w:val="000000" w:themeColor="text1"/>
          <w:szCs w:val="24"/>
          <w:lang w:eastAsia="en-GB"/>
        </w:rPr>
        <w:t>Sally Gilson, Head of Skills and Welsh Policy, Freight Transport Association</w:t>
      </w:r>
      <w:r w:rsidRPr="002C01AF" w:rsidR="00B32857">
        <w:rPr>
          <w:color w:val="000000" w:themeColor="text1"/>
          <w:szCs w:val="24"/>
          <w:lang w:eastAsia="en-GB"/>
        </w:rPr>
        <w:t>;</w:t>
      </w:r>
      <w:r w:rsidRPr="002C01AF" w:rsidR="00431C04">
        <w:rPr>
          <w:color w:val="000000" w:themeColor="text1"/>
          <w:szCs w:val="24"/>
          <w:lang w:eastAsia="en-GB"/>
        </w:rPr>
        <w:t xml:space="preserve"> </w:t>
      </w:r>
      <w:r w:rsidRPr="002C01AF">
        <w:rPr>
          <w:color w:val="000000" w:themeColor="text1"/>
          <w:szCs w:val="24"/>
          <w:lang w:eastAsia="en-GB"/>
        </w:rPr>
        <w:t>Nick Linford, Apprenticeship funding expert and editor of FE Week</w:t>
      </w:r>
      <w:r w:rsidRPr="002C01AF" w:rsidR="00B32857">
        <w:rPr>
          <w:color w:val="000000" w:themeColor="text1"/>
          <w:szCs w:val="24"/>
          <w:lang w:eastAsia="en-GB"/>
        </w:rPr>
        <w:t>;</w:t>
      </w:r>
      <w:r w:rsidRPr="002C01AF" w:rsidR="00431C04">
        <w:rPr>
          <w:color w:val="000000" w:themeColor="text1"/>
          <w:szCs w:val="24"/>
          <w:lang w:eastAsia="en-GB"/>
        </w:rPr>
        <w:t xml:space="preserve"> </w:t>
      </w:r>
      <w:r w:rsidRPr="002C01AF">
        <w:rPr>
          <w:color w:val="000000" w:themeColor="text1"/>
          <w:szCs w:val="24"/>
          <w:lang w:eastAsia="en-GB"/>
        </w:rPr>
        <w:t>Paul Raby, Group HR Director, Balfour Beatty</w:t>
      </w:r>
      <w:r w:rsidRPr="002C01AF" w:rsidR="00B32857">
        <w:rPr>
          <w:color w:val="000000" w:themeColor="text1"/>
          <w:szCs w:val="24"/>
          <w:lang w:eastAsia="en-GB"/>
        </w:rPr>
        <w:t>;</w:t>
      </w:r>
      <w:r w:rsidRPr="002C01AF" w:rsidR="00431C04">
        <w:rPr>
          <w:color w:val="000000" w:themeColor="text1"/>
          <w:szCs w:val="24"/>
          <w:lang w:eastAsia="en-GB"/>
        </w:rPr>
        <w:t xml:space="preserve"> </w:t>
      </w:r>
      <w:r w:rsidRPr="002C01AF">
        <w:rPr>
          <w:color w:val="000000" w:themeColor="text1"/>
          <w:szCs w:val="24"/>
          <w:lang w:eastAsia="en-GB"/>
        </w:rPr>
        <w:t>Stephen Radley, Director of Strategy and Policy, Construction Industry Training Board</w:t>
      </w:r>
      <w:r w:rsidRPr="002C01AF" w:rsidR="00B32857">
        <w:rPr>
          <w:color w:val="000000" w:themeColor="text1"/>
          <w:szCs w:val="24"/>
          <w:lang w:eastAsia="en-GB"/>
        </w:rPr>
        <w:t>,</w:t>
      </w:r>
      <w:r w:rsidRPr="002C01AF" w:rsidR="00431C04">
        <w:rPr>
          <w:color w:val="000000" w:themeColor="text1"/>
          <w:szCs w:val="24"/>
          <w:lang w:eastAsia="en-GB"/>
        </w:rPr>
        <w:t xml:space="preserve"> gave oral evidence.</w:t>
      </w:r>
    </w:p>
    <w:p w:rsidR="00F67F5C" w:rsidRPr="002C01AF" w:rsidP="00F571AE">
      <w:pPr>
        <w:rPr>
          <w:color w:val="000000" w:themeColor="text1"/>
          <w:szCs w:val="24"/>
          <w:lang w:eastAsia="en-GB"/>
        </w:rPr>
      </w:pPr>
    </w:p>
    <w:p w:rsidR="00F67F5C" w:rsidRPr="002C01AF" w:rsidP="00F67F5C">
      <w:pPr>
        <w:spacing w:after="160" w:line="259" w:lineRule="auto"/>
        <w:ind w:left="2160"/>
        <w:jc w:val="right"/>
        <w:rPr>
          <w:color w:val="000000" w:themeColor="text1"/>
          <w:szCs w:val="24"/>
          <w:lang w:eastAsia="en-GB"/>
        </w:rPr>
      </w:pPr>
      <w:bookmarkStart w:id="4" w:name="_Hlk35429716"/>
      <w:r w:rsidRPr="002C01AF">
        <w:rPr>
          <w:color w:val="000000" w:themeColor="text1"/>
          <w:szCs w:val="24"/>
          <w:lang w:eastAsia="en-GB"/>
        </w:rPr>
        <w:t xml:space="preserve">[Adjourned till 17 March 2020 at </w:t>
      </w:r>
      <w:r w:rsidRPr="002C01AF" w:rsidR="00552A96">
        <w:rPr>
          <w:color w:val="000000" w:themeColor="text1"/>
          <w:szCs w:val="24"/>
          <w:lang w:eastAsia="en-GB"/>
        </w:rPr>
        <w:t>09.30 a</w:t>
      </w:r>
      <w:r w:rsidRPr="002C01AF" w:rsidR="00373AEC">
        <w:rPr>
          <w:color w:val="000000" w:themeColor="text1"/>
          <w:szCs w:val="24"/>
          <w:lang w:eastAsia="en-GB"/>
        </w:rPr>
        <w:t>m</w:t>
      </w:r>
    </w:p>
    <w:p w:rsidR="00CD226F" w:rsidRPr="002C01AF" w:rsidP="00F67F5C">
      <w:pPr>
        <w:spacing w:after="160" w:line="259" w:lineRule="auto"/>
        <w:ind w:left="2160"/>
        <w:jc w:val="right"/>
        <w:rPr>
          <w:color w:val="000000" w:themeColor="text1"/>
          <w:szCs w:val="24"/>
          <w:lang w:eastAsia="en-GB"/>
        </w:rPr>
      </w:pPr>
    </w:p>
    <w:p w:rsidR="00CD226F" w:rsidRPr="002C01AF" w:rsidP="00F67F5C">
      <w:pPr>
        <w:spacing w:after="160" w:line="259" w:lineRule="auto"/>
        <w:ind w:left="2160"/>
        <w:jc w:val="right"/>
        <w:rPr>
          <w:color w:val="000000" w:themeColor="text1"/>
          <w:szCs w:val="24"/>
          <w:lang w:eastAsia="en-GB"/>
        </w:rPr>
      </w:pPr>
    </w:p>
    <w:p w:rsidR="00B32857" w:rsidRPr="002C01AF" w:rsidP="00E73177">
      <w:pPr>
        <w:pStyle w:val="Default"/>
        <w:rPr>
          <w:rFonts w:ascii="Minion Pro" w:hAnsi="Minion Pro" w:cs="Calibri"/>
          <w:b/>
          <w:bCs/>
        </w:rPr>
      </w:pPr>
      <w:bookmarkEnd w:id="4"/>
    </w:p>
    <w:p w:rsidR="00CD4856" w:rsidRPr="002C01AF" w:rsidP="00CD4856">
      <w:pPr>
        <w:spacing w:after="160" w:line="259" w:lineRule="auto"/>
        <w:jc w:val="center"/>
        <w:rPr>
          <w:b/>
          <w:bCs/>
          <w:color w:val="000000" w:themeColor="text1"/>
          <w:szCs w:val="24"/>
          <w:lang w:eastAsia="en-GB"/>
        </w:rPr>
      </w:pPr>
      <w:r w:rsidRPr="002C01AF">
        <w:rPr>
          <w:b/>
          <w:bCs/>
          <w:color w:val="000000" w:themeColor="text1"/>
          <w:szCs w:val="24"/>
          <w:lang w:eastAsia="en-GB"/>
        </w:rPr>
        <w:t>Tuesday 17 March 2020</w:t>
      </w:r>
    </w:p>
    <w:p w:rsidR="00CD4856" w:rsidRPr="002C01AF" w:rsidP="00CD4856">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CD4856" w:rsidRPr="002C01AF" w:rsidP="00CD4856">
      <w:pPr>
        <w:spacing w:after="160" w:line="259" w:lineRule="auto"/>
        <w:jc w:val="center"/>
        <w:rPr>
          <w:color w:val="000000" w:themeColor="text1"/>
          <w:szCs w:val="24"/>
          <w:lang w:eastAsia="en-GB"/>
        </w:rPr>
      </w:pPr>
      <w:r w:rsidRPr="002C01AF">
        <w:rPr>
          <w:color w:val="000000" w:themeColor="text1"/>
          <w:szCs w:val="24"/>
          <w:lang w:eastAsia="en-GB"/>
        </w:rPr>
        <w:t>Ian Mearns</w:t>
      </w:r>
      <w:r w:rsidRPr="002C01AF">
        <w:rPr>
          <w:color w:val="000000" w:themeColor="text1"/>
          <w:szCs w:val="24"/>
          <w:lang w:eastAsia="en-GB"/>
        </w:rPr>
        <w:t>,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CD4856" w:rsidRPr="002C01AF" w:rsidP="006008F9">
            <w:pPr>
              <w:rPr>
                <w:color w:val="000000" w:themeColor="text1"/>
                <w:szCs w:val="24"/>
                <w:lang w:eastAsia="en-GB"/>
              </w:rPr>
            </w:pPr>
            <w:r w:rsidRPr="002C01AF">
              <w:rPr>
                <w:color w:val="000000" w:themeColor="text1"/>
                <w:szCs w:val="24"/>
                <w:lang w:eastAsia="en-GB"/>
              </w:rPr>
              <w:t>Dr Caroline Johnson</w:t>
            </w:r>
          </w:p>
          <w:p w:rsidR="00CD4856" w:rsidRPr="002C01AF" w:rsidP="006008F9">
            <w:pPr>
              <w:rPr>
                <w:color w:val="000000" w:themeColor="text1"/>
                <w:szCs w:val="24"/>
                <w:lang w:eastAsia="en-GB"/>
              </w:rPr>
            </w:pPr>
          </w:p>
        </w:tc>
        <w:tc>
          <w:tcPr>
            <w:tcW w:w="2465" w:type="dxa"/>
          </w:tcPr>
          <w:p w:rsidR="00CD4856" w:rsidRPr="002C01AF" w:rsidP="006008F9">
            <w:pPr>
              <w:rPr>
                <w:color w:val="000000" w:themeColor="text1"/>
                <w:szCs w:val="24"/>
                <w:lang w:eastAsia="en-GB"/>
              </w:rPr>
            </w:pPr>
            <w:r w:rsidRPr="002C01AF">
              <w:rPr>
                <w:color w:val="000000" w:themeColor="text1"/>
                <w:szCs w:val="24"/>
                <w:lang w:eastAsia="en-GB"/>
              </w:rPr>
              <w:t>David Simmonds</w:t>
            </w:r>
          </w:p>
          <w:p w:rsidR="00CD4856" w:rsidRPr="002C01AF" w:rsidP="006008F9">
            <w:pPr>
              <w:rPr>
                <w:color w:val="000000" w:themeColor="text1"/>
                <w:szCs w:val="24"/>
                <w:lang w:eastAsia="en-GB"/>
              </w:rPr>
            </w:pPr>
          </w:p>
        </w:tc>
      </w:tr>
    </w:tbl>
    <w:p w:rsidR="00B32857" w:rsidRPr="002C01AF" w:rsidP="00E73177">
      <w:pPr>
        <w:pStyle w:val="Default"/>
        <w:rPr>
          <w:rFonts w:ascii="Minion Pro" w:hAnsi="Minion Pro" w:cs="Calibri"/>
          <w:b/>
          <w:bCs/>
        </w:rPr>
      </w:pPr>
    </w:p>
    <w:p w:rsidR="00373AEC" w:rsidRPr="002C01AF" w:rsidP="00053384">
      <w:pPr>
        <w:pStyle w:val="ListParagraph"/>
        <w:numPr>
          <w:ilvl w:val="0"/>
          <w:numId w:val="3"/>
        </w:numPr>
        <w:spacing w:after="160" w:line="259" w:lineRule="auto"/>
        <w:rPr>
          <w:b/>
          <w:bCs/>
          <w:color w:val="000000" w:themeColor="text1"/>
          <w:szCs w:val="24"/>
          <w:lang w:eastAsia="en-GB"/>
        </w:rPr>
      </w:pPr>
      <w:r w:rsidRPr="002C01AF">
        <w:rPr>
          <w:b/>
          <w:bCs/>
          <w:color w:val="000000" w:themeColor="text1"/>
          <w:szCs w:val="24"/>
          <w:lang w:eastAsia="en-GB"/>
        </w:rPr>
        <w:t>Working methods</w:t>
      </w:r>
    </w:p>
    <w:p w:rsidR="00B32857" w:rsidRPr="002C01AF" w:rsidP="00E73177">
      <w:pPr>
        <w:pStyle w:val="Default"/>
        <w:rPr>
          <w:rFonts w:ascii="Minion Pro" w:hAnsi="Minion Pro" w:cs="Calibri"/>
          <w:bCs/>
        </w:rPr>
      </w:pPr>
      <w:r w:rsidRPr="002C01AF">
        <w:rPr>
          <w:rFonts w:ascii="Minion Pro" w:hAnsi="Minion Pro" w:cs="Calibri"/>
          <w:bCs/>
          <w:i/>
        </w:rPr>
        <w:t>Resolved</w:t>
      </w:r>
      <w:r w:rsidRPr="002C01AF">
        <w:rPr>
          <w:rFonts w:ascii="Minion Pro" w:hAnsi="Minion Pro" w:cs="Calibri"/>
          <w:bCs/>
        </w:rPr>
        <w:t xml:space="preserve">, </w:t>
      </w:r>
      <w:r w:rsidRPr="002C01AF" w:rsidR="009D7A5F">
        <w:rPr>
          <w:rFonts w:ascii="Minion Pro" w:hAnsi="Minion Pro" w:cs="Calibri"/>
          <w:bCs/>
        </w:rPr>
        <w:t>That where the Committee has evidence, including sent or received correspondence, which in the Chair’s judgement, merits publication by the Committee before it will meet again, the Chair shall have discretion to report it to the House for publication.</w:t>
      </w:r>
    </w:p>
    <w:p w:rsidR="00373AEC" w:rsidRPr="002C01AF" w:rsidP="00E73177">
      <w:pPr>
        <w:pStyle w:val="Default"/>
        <w:rPr>
          <w:rFonts w:ascii="Minion Pro" w:hAnsi="Minion Pro" w:cs="Calibri"/>
          <w:bCs/>
        </w:rPr>
      </w:pPr>
    </w:p>
    <w:p w:rsidR="00373AEC" w:rsidRPr="002C01AF" w:rsidP="00373AEC">
      <w:pPr>
        <w:spacing w:after="160" w:line="259" w:lineRule="auto"/>
        <w:ind w:left="2160"/>
        <w:jc w:val="right"/>
        <w:rPr>
          <w:color w:val="000000" w:themeColor="text1"/>
          <w:szCs w:val="24"/>
          <w:lang w:eastAsia="en-GB"/>
        </w:rPr>
      </w:pPr>
      <w:r w:rsidRPr="002C01AF">
        <w:rPr>
          <w:color w:val="000000" w:themeColor="text1"/>
          <w:szCs w:val="24"/>
          <w:lang w:eastAsia="en-GB"/>
        </w:rPr>
        <w:t>[Adjourned till 25 March 2020 at 9am</w:t>
      </w:r>
    </w:p>
    <w:p w:rsidR="00CD226F" w:rsidRPr="002C01AF" w:rsidP="00373AEC">
      <w:pPr>
        <w:spacing w:after="160" w:line="259" w:lineRule="auto"/>
        <w:ind w:left="2160"/>
        <w:jc w:val="right"/>
        <w:rPr>
          <w:color w:val="000000" w:themeColor="text1"/>
          <w:szCs w:val="24"/>
          <w:lang w:eastAsia="en-GB"/>
        </w:rPr>
      </w:pPr>
    </w:p>
    <w:p w:rsidR="00CD226F" w:rsidRPr="002C01AF" w:rsidP="00CD226F">
      <w:pPr>
        <w:spacing w:after="160" w:line="259" w:lineRule="auto"/>
        <w:jc w:val="center"/>
        <w:rPr>
          <w:b/>
          <w:bCs/>
          <w:color w:val="000000" w:themeColor="text1"/>
          <w:szCs w:val="24"/>
          <w:lang w:eastAsia="en-GB"/>
        </w:rPr>
      </w:pPr>
      <w:r w:rsidRPr="002C01AF">
        <w:rPr>
          <w:b/>
          <w:bCs/>
          <w:color w:val="000000" w:themeColor="text1"/>
          <w:szCs w:val="24"/>
          <w:lang w:eastAsia="en-GB"/>
        </w:rPr>
        <w:t>Wednesday 25 March 2020</w:t>
      </w:r>
    </w:p>
    <w:p w:rsidR="00D62C10" w:rsidP="00CD226F">
      <w:pPr>
        <w:spacing w:after="160" w:line="259" w:lineRule="auto"/>
        <w:jc w:val="center"/>
        <w:rPr>
          <w:color w:val="000000" w:themeColor="text1"/>
          <w:szCs w:val="24"/>
          <w:lang w:eastAsia="en-GB"/>
        </w:rPr>
      </w:pPr>
      <w:r>
        <w:rPr>
          <w:color w:val="000000" w:themeColor="text1"/>
          <w:szCs w:val="24"/>
          <w:lang w:eastAsia="en-GB"/>
        </w:rPr>
        <w:t>Virtual meeting</w:t>
      </w:r>
    </w:p>
    <w:p w:rsidR="00CD226F" w:rsidRPr="002C01AF" w:rsidP="00CD226F">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CD226F" w:rsidRPr="002C01AF" w:rsidP="00CD226F">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10904" w:type="dxa"/>
        <w:tblInd w:w="2235" w:type="dxa"/>
        <w:tblBorders>
          <w:top w:val="nil"/>
          <w:left w:val="nil"/>
          <w:bottom w:val="nil"/>
          <w:right w:val="nil"/>
          <w:insideH w:val="nil"/>
          <w:insideV w:val="nil"/>
        </w:tblBorders>
        <w:tblLook w:val="04A0"/>
      </w:tblPr>
      <w:tblGrid>
        <w:gridCol w:w="2813"/>
        <w:gridCol w:w="2813"/>
        <w:gridCol w:w="2813"/>
        <w:gridCol w:w="2465"/>
      </w:tblGrid>
      <w:tr w:rsidTr="00CC015E">
        <w:tblPrEx>
          <w:tblW w:w="10904" w:type="dxa"/>
          <w:tblInd w:w="2235" w:type="dxa"/>
          <w:tblBorders>
            <w:top w:val="nil"/>
            <w:left w:val="nil"/>
            <w:bottom w:val="nil"/>
            <w:right w:val="nil"/>
            <w:insideH w:val="nil"/>
            <w:insideV w:val="nil"/>
          </w:tblBorders>
          <w:tblLook w:val="04A0"/>
        </w:tblPrEx>
        <w:trPr>
          <w:trHeight w:val="115"/>
        </w:trPr>
        <w:tc>
          <w:tcPr>
            <w:tcW w:w="2813" w:type="dxa"/>
          </w:tcPr>
          <w:p w:rsidR="00CC015E" w:rsidRPr="002C01AF" w:rsidP="00CC015E">
            <w:pPr>
              <w:rPr>
                <w:color w:val="000000" w:themeColor="text1"/>
                <w:szCs w:val="24"/>
                <w:lang w:eastAsia="en-GB"/>
              </w:rPr>
            </w:pPr>
            <w:r w:rsidRPr="002C01AF">
              <w:rPr>
                <w:color w:val="000000" w:themeColor="text1"/>
                <w:szCs w:val="24"/>
                <w:lang w:eastAsia="en-GB"/>
              </w:rPr>
              <w:t>Fleur Anderson</w:t>
            </w:r>
          </w:p>
          <w:p w:rsidR="00CC015E" w:rsidRPr="002C01AF" w:rsidP="00CC015E">
            <w:pPr>
              <w:rPr>
                <w:color w:val="000000" w:themeColor="text1"/>
                <w:szCs w:val="24"/>
                <w:lang w:eastAsia="en-GB"/>
              </w:rPr>
            </w:pPr>
            <w:r w:rsidRPr="002C01AF">
              <w:rPr>
                <w:color w:val="000000" w:themeColor="text1"/>
                <w:szCs w:val="24"/>
                <w:lang w:eastAsia="en-GB"/>
              </w:rPr>
              <w:t>Apsana Begum</w:t>
            </w:r>
          </w:p>
          <w:p w:rsidR="00CC015E" w:rsidRPr="002C01AF" w:rsidP="00CC015E">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CC015E" w:rsidRPr="002C01AF" w:rsidP="00CC015E">
            <w:pPr>
              <w:rPr>
                <w:color w:val="000000" w:themeColor="text1"/>
                <w:szCs w:val="24"/>
                <w:lang w:eastAsia="en-GB"/>
              </w:rPr>
            </w:pPr>
            <w:r w:rsidRPr="002C01AF">
              <w:rPr>
                <w:color w:val="000000" w:themeColor="text1"/>
                <w:szCs w:val="24"/>
                <w:lang w:eastAsia="en-GB"/>
              </w:rPr>
              <w:t>Tom Hunt</w:t>
            </w:r>
          </w:p>
          <w:p w:rsidR="00CC015E" w:rsidRPr="002C01AF" w:rsidP="00CC015E">
            <w:pPr>
              <w:rPr>
                <w:color w:val="000000" w:themeColor="text1"/>
                <w:szCs w:val="24"/>
                <w:lang w:eastAsia="en-GB"/>
              </w:rPr>
            </w:pPr>
            <w:r w:rsidRPr="002C01AF">
              <w:rPr>
                <w:color w:val="000000" w:themeColor="text1"/>
                <w:szCs w:val="24"/>
                <w:lang w:eastAsia="en-GB"/>
              </w:rPr>
              <w:t>Dr Caroline Johnson</w:t>
            </w:r>
          </w:p>
          <w:p w:rsidR="00CC015E" w:rsidRPr="002C01AF" w:rsidP="00CC015E">
            <w:pPr>
              <w:rPr>
                <w:color w:val="000000" w:themeColor="text1"/>
                <w:szCs w:val="24"/>
                <w:lang w:eastAsia="en-GB"/>
              </w:rPr>
            </w:pPr>
          </w:p>
        </w:tc>
        <w:tc>
          <w:tcPr>
            <w:tcW w:w="2813" w:type="dxa"/>
          </w:tcPr>
          <w:p w:rsidR="00CC015E" w:rsidRPr="002C01AF" w:rsidP="00CC015E">
            <w:pPr>
              <w:rPr>
                <w:color w:val="000000" w:themeColor="text1"/>
                <w:szCs w:val="24"/>
                <w:lang w:eastAsia="en-GB"/>
              </w:rPr>
            </w:pPr>
            <w:r w:rsidRPr="002C01AF">
              <w:rPr>
                <w:color w:val="000000" w:themeColor="text1"/>
                <w:szCs w:val="24"/>
                <w:lang w:eastAsia="en-GB"/>
              </w:rPr>
              <w:t>David Johnston</w:t>
            </w:r>
          </w:p>
          <w:p w:rsidR="00CC015E" w:rsidRPr="002C01AF" w:rsidP="00CC015E">
            <w:pPr>
              <w:rPr>
                <w:color w:val="000000" w:themeColor="text1"/>
                <w:szCs w:val="24"/>
                <w:lang w:eastAsia="en-GB"/>
              </w:rPr>
            </w:pPr>
            <w:r w:rsidRPr="002C01AF">
              <w:rPr>
                <w:color w:val="000000" w:themeColor="text1"/>
                <w:szCs w:val="24"/>
                <w:lang w:eastAsia="en-GB"/>
              </w:rPr>
              <w:t>Ian Mearns</w:t>
            </w:r>
          </w:p>
          <w:p w:rsidR="00CC015E" w:rsidRPr="002C01AF" w:rsidP="00CC015E">
            <w:pPr>
              <w:rPr>
                <w:color w:val="000000" w:themeColor="text1"/>
                <w:szCs w:val="24"/>
                <w:lang w:eastAsia="en-GB"/>
              </w:rPr>
            </w:pPr>
            <w:r w:rsidRPr="002C01AF">
              <w:rPr>
                <w:color w:val="000000" w:themeColor="text1"/>
                <w:szCs w:val="24"/>
                <w:lang w:eastAsia="en-GB"/>
              </w:rPr>
              <w:t>Lucy Powell</w:t>
            </w:r>
          </w:p>
          <w:p w:rsidR="00CC015E" w:rsidRPr="002C01AF" w:rsidP="00CC015E">
            <w:pPr>
              <w:rPr>
                <w:color w:val="000000" w:themeColor="text1"/>
                <w:szCs w:val="24"/>
                <w:lang w:eastAsia="en-GB"/>
              </w:rPr>
            </w:pPr>
            <w:r w:rsidRPr="002C01AF">
              <w:rPr>
                <w:color w:val="000000" w:themeColor="text1"/>
                <w:szCs w:val="24"/>
                <w:lang w:eastAsia="en-GB"/>
              </w:rPr>
              <w:t>David Simmonds</w:t>
            </w:r>
          </w:p>
          <w:p w:rsidR="00CC015E" w:rsidRPr="002C01AF" w:rsidP="00CC015E">
            <w:pPr>
              <w:rPr>
                <w:color w:val="000000" w:themeColor="text1"/>
                <w:szCs w:val="24"/>
                <w:lang w:eastAsia="en-GB"/>
              </w:rPr>
            </w:pPr>
            <w:r w:rsidRPr="002C01AF">
              <w:rPr>
                <w:color w:val="000000" w:themeColor="text1"/>
                <w:szCs w:val="24"/>
                <w:lang w:eastAsia="en-GB"/>
              </w:rPr>
              <w:t>Christian Wakeford</w:t>
            </w:r>
          </w:p>
        </w:tc>
        <w:tc>
          <w:tcPr>
            <w:tcW w:w="2813" w:type="dxa"/>
          </w:tcPr>
          <w:p w:rsidR="00CC015E" w:rsidRPr="002C01AF" w:rsidP="00A63C48">
            <w:pPr>
              <w:rPr>
                <w:color w:val="000000" w:themeColor="text1"/>
                <w:szCs w:val="24"/>
                <w:lang w:eastAsia="en-GB"/>
              </w:rPr>
            </w:pPr>
          </w:p>
        </w:tc>
        <w:tc>
          <w:tcPr>
            <w:tcW w:w="2465" w:type="dxa"/>
          </w:tcPr>
          <w:p w:rsidR="00CC015E" w:rsidRPr="002C01AF" w:rsidP="00CC015E">
            <w:pPr>
              <w:rPr>
                <w:color w:val="000000" w:themeColor="text1"/>
                <w:szCs w:val="24"/>
                <w:lang w:eastAsia="en-GB"/>
              </w:rPr>
            </w:pPr>
          </w:p>
        </w:tc>
      </w:tr>
    </w:tbl>
    <w:p w:rsidR="005F1573" w:rsidRPr="002C01AF" w:rsidP="009910D8">
      <w:pPr>
        <w:spacing w:after="160" w:line="259" w:lineRule="auto"/>
        <w:rPr>
          <w:color w:val="000000" w:themeColor="text1"/>
          <w:szCs w:val="24"/>
          <w:lang w:eastAsia="en-GB"/>
        </w:rPr>
      </w:pPr>
    </w:p>
    <w:p w:rsidR="000E0FBE" w:rsidRPr="002C01AF" w:rsidP="00053384">
      <w:pPr>
        <w:pStyle w:val="ListParagraph"/>
        <w:numPr>
          <w:ilvl w:val="0"/>
          <w:numId w:val="4"/>
        </w:numPr>
        <w:textAlignment w:val="baseline"/>
        <w:rPr>
          <w:b/>
          <w:bCs/>
          <w:color w:val="000000"/>
          <w:szCs w:val="24"/>
          <w:lang w:eastAsia="en-GB"/>
        </w:rPr>
      </w:pPr>
      <w:bookmarkStart w:id="5" w:name="_Hlk39565748"/>
      <w:r w:rsidRPr="002C01AF">
        <w:rPr>
          <w:b/>
          <w:bCs/>
          <w:color w:val="000000"/>
          <w:szCs w:val="24"/>
          <w:lang w:eastAsia="en-GB"/>
        </w:rPr>
        <w:t>Evidence</w:t>
      </w:r>
      <w:r w:rsidRPr="002C01AF" w:rsidR="000F22E8">
        <w:rPr>
          <w:b/>
          <w:bCs/>
          <w:color w:val="000000"/>
          <w:szCs w:val="24"/>
          <w:lang w:eastAsia="en-GB"/>
        </w:rPr>
        <w:t xml:space="preserve"> reported for publication</w:t>
      </w:r>
    </w:p>
    <w:p w:rsidR="000E0FBE" w:rsidRPr="002C01AF" w:rsidP="000E0FBE">
      <w:pPr>
        <w:pStyle w:val="ListParagraph"/>
        <w:textAlignment w:val="baseline"/>
        <w:rPr>
          <w:b/>
          <w:bCs/>
          <w:color w:val="000000"/>
          <w:szCs w:val="24"/>
          <w:lang w:eastAsia="en-GB"/>
        </w:rPr>
      </w:pPr>
    </w:p>
    <w:p w:rsidR="000E0FBE" w:rsidRPr="002C01AF" w:rsidP="00442CFA">
      <w:pPr>
        <w:rPr>
          <w:i/>
          <w:color w:val="000000" w:themeColor="text1"/>
          <w:szCs w:val="24"/>
        </w:rPr>
      </w:pPr>
      <w:r w:rsidRPr="002C01AF">
        <w:rPr>
          <w:rStyle w:val="normaltextrun1"/>
          <w:i/>
          <w:iCs/>
          <w:szCs w:val="24"/>
        </w:rPr>
        <w:t xml:space="preserve">Ordered, </w:t>
      </w:r>
      <w:r w:rsidRPr="002C01AF">
        <w:rPr>
          <w:rStyle w:val="normaltextrun1"/>
          <w:szCs w:val="24"/>
        </w:rPr>
        <w:t>That the following written evidence be reported to the House for publication:</w:t>
      </w:r>
      <w:r w:rsidRPr="002C01AF">
        <w:rPr>
          <w:rStyle w:val="eop"/>
          <w:szCs w:val="24"/>
        </w:rPr>
        <w:t> </w:t>
      </w:r>
    </w:p>
    <w:p w:rsidR="000E0FBE" w:rsidRPr="002C01AF" w:rsidP="000E0FBE">
      <w:pPr>
        <w:autoSpaceDE w:val="0"/>
        <w:autoSpaceDN w:val="0"/>
        <w:adjustRightInd w:val="0"/>
        <w:rPr>
          <w:color w:val="000000"/>
          <w:szCs w:val="24"/>
          <w:lang w:eastAsia="en-GB"/>
        </w:rPr>
      </w:pPr>
    </w:p>
    <w:p w:rsidR="000E0FBE" w:rsidRPr="002C01AF" w:rsidP="00CA2BA2">
      <w:pPr>
        <w:autoSpaceDE w:val="0"/>
        <w:autoSpaceDN w:val="0"/>
        <w:adjustRightInd w:val="0"/>
        <w:spacing w:after="240"/>
        <w:ind w:left="360"/>
        <w:rPr>
          <w:color w:val="000000"/>
          <w:szCs w:val="24"/>
          <w:lang w:eastAsia="en-GB"/>
        </w:rPr>
      </w:pPr>
      <w:r w:rsidRPr="002C01AF">
        <w:rPr>
          <w:color w:val="000000"/>
          <w:szCs w:val="24"/>
          <w:lang w:eastAsia="en-GB"/>
        </w:rPr>
        <w:t>Letter to the Secretary of State for Education on the Spending Review, 25 March 2020</w:t>
      </w:r>
    </w:p>
    <w:p w:rsidR="000E0FBE" w:rsidRPr="002C01AF" w:rsidP="00CA2BA2">
      <w:pPr>
        <w:autoSpaceDE w:val="0"/>
        <w:autoSpaceDN w:val="0"/>
        <w:adjustRightInd w:val="0"/>
        <w:spacing w:after="240"/>
        <w:ind w:left="360"/>
        <w:rPr>
          <w:color w:val="000000"/>
          <w:szCs w:val="24"/>
          <w:lang w:eastAsia="en-GB"/>
        </w:rPr>
      </w:pPr>
      <w:bookmarkEnd w:id="5"/>
      <w:r w:rsidRPr="002C01AF">
        <w:rPr>
          <w:color w:val="000000"/>
          <w:szCs w:val="24"/>
          <w:lang w:eastAsia="en-GB"/>
        </w:rPr>
        <w:t>Letter to the Secretary of State for Education on School Closures, 25 March 2020</w:t>
      </w:r>
    </w:p>
    <w:p w:rsidR="000E0FBE" w:rsidRPr="002C01AF" w:rsidP="00CD226F">
      <w:pPr>
        <w:pStyle w:val="paragraph"/>
        <w:jc w:val="both"/>
        <w:textAlignment w:val="baseline"/>
        <w:rPr>
          <w:rStyle w:val="normaltextrun1"/>
          <w:rFonts w:ascii="Minion Pro" w:hAnsi="Minion Pro"/>
          <w:b/>
          <w:bCs/>
          <w:sz w:val="24"/>
          <w:szCs w:val="24"/>
          <w:lang w:val="en-US"/>
        </w:rPr>
      </w:pPr>
    </w:p>
    <w:p w:rsidR="00CD226F" w:rsidRPr="002C01AF" w:rsidP="00CD226F">
      <w:pPr>
        <w:pStyle w:val="paragraph"/>
        <w:jc w:val="both"/>
        <w:textAlignment w:val="baseline"/>
        <w:rPr>
          <w:rFonts w:ascii="Minion Pro" w:hAnsi="Minion Pro"/>
        </w:rPr>
      </w:pPr>
      <w:r w:rsidRPr="002C01AF">
        <w:rPr>
          <w:rStyle w:val="normaltextrun1"/>
          <w:rFonts w:ascii="Minion Pro" w:hAnsi="Minion Pro"/>
          <w:b/>
          <w:bCs/>
          <w:sz w:val="24"/>
          <w:szCs w:val="24"/>
          <w:lang w:val="en-US"/>
        </w:rPr>
        <w:t>2</w:t>
      </w:r>
      <w:r w:rsidRPr="002C01AF">
        <w:rPr>
          <w:rStyle w:val="normaltextrun1"/>
          <w:rFonts w:ascii="Minion Pro" w:hAnsi="Minion Pro"/>
          <w:b/>
          <w:bCs/>
          <w:sz w:val="24"/>
          <w:szCs w:val="24"/>
          <w:lang w:val="en-US"/>
        </w:rPr>
        <w:t xml:space="preserve">. Future </w:t>
      </w:r>
      <w:r w:rsidRPr="002C01AF">
        <w:rPr>
          <w:rStyle w:val="spellingerror"/>
          <w:rFonts w:ascii="Minion Pro" w:hAnsi="Minion Pro"/>
          <w:b/>
          <w:bCs/>
          <w:sz w:val="24"/>
          <w:szCs w:val="24"/>
          <w:lang w:val="en-US"/>
        </w:rPr>
        <w:t>programme</w:t>
      </w:r>
      <w:r w:rsidRPr="002C01AF">
        <w:rPr>
          <w:rStyle w:val="eop"/>
          <w:rFonts w:ascii="Minion Pro" w:hAnsi="Minion Pro"/>
          <w:sz w:val="24"/>
          <w:szCs w:val="24"/>
        </w:rPr>
        <w:t> </w:t>
      </w:r>
    </w:p>
    <w:p w:rsidR="00CD226F" w:rsidRPr="002C01AF" w:rsidP="00CD226F">
      <w:pPr>
        <w:pStyle w:val="paragraph"/>
        <w:jc w:val="both"/>
        <w:textAlignment w:val="baseline"/>
        <w:rPr>
          <w:rFonts w:ascii="Minion Pro" w:hAnsi="Minion Pro"/>
        </w:rPr>
      </w:pPr>
      <w:r w:rsidRPr="002C01AF">
        <w:rPr>
          <w:rStyle w:val="eop"/>
          <w:rFonts w:ascii="Minion Pro" w:hAnsi="Minion Pro"/>
          <w:sz w:val="24"/>
          <w:szCs w:val="24"/>
        </w:rPr>
        <w:t> </w:t>
      </w:r>
    </w:p>
    <w:p w:rsidR="00CD226F" w:rsidRPr="002C01AF" w:rsidP="00CD226F">
      <w:pPr>
        <w:pStyle w:val="paragraph"/>
        <w:jc w:val="both"/>
        <w:textAlignment w:val="baseline"/>
        <w:rPr>
          <w:rFonts w:ascii="Minion Pro" w:hAnsi="Minion Pro"/>
        </w:rPr>
      </w:pPr>
      <w:r w:rsidRPr="002C01AF">
        <w:rPr>
          <w:rStyle w:val="normaltextrun1"/>
          <w:rFonts w:ascii="Minion Pro" w:hAnsi="Minion Pro"/>
          <w:sz w:val="24"/>
          <w:szCs w:val="24"/>
          <w:lang w:val="en-US"/>
        </w:rPr>
        <w:t>The Committee considered this matter.</w:t>
      </w:r>
      <w:r w:rsidRPr="002C01AF">
        <w:rPr>
          <w:rStyle w:val="eop"/>
          <w:rFonts w:ascii="Minion Pro" w:hAnsi="Minion Pro"/>
          <w:sz w:val="24"/>
          <w:szCs w:val="24"/>
        </w:rPr>
        <w:t> </w:t>
      </w:r>
    </w:p>
    <w:p w:rsidR="00CD226F" w:rsidRPr="002C01AF" w:rsidP="00CD226F">
      <w:pPr>
        <w:pStyle w:val="paragraph"/>
        <w:textAlignment w:val="baseline"/>
        <w:rPr>
          <w:rFonts w:ascii="Minion Pro" w:hAnsi="Minion Pro"/>
        </w:rPr>
      </w:pPr>
      <w:r w:rsidRPr="002C01AF">
        <w:rPr>
          <w:rStyle w:val="eop"/>
          <w:rFonts w:ascii="Minion Pro" w:hAnsi="Minion Pro"/>
          <w:sz w:val="24"/>
          <w:szCs w:val="24"/>
        </w:rPr>
        <w:t> </w:t>
      </w:r>
    </w:p>
    <w:p w:rsidR="00CD226F" w:rsidRPr="002C01AF" w:rsidP="00CD226F">
      <w:pPr>
        <w:pStyle w:val="paragraph"/>
        <w:jc w:val="both"/>
        <w:textAlignment w:val="baseline"/>
        <w:rPr>
          <w:rFonts w:ascii="Minion Pro" w:hAnsi="Minion Pro"/>
        </w:rPr>
      </w:pPr>
      <w:r w:rsidRPr="002C01AF">
        <w:rPr>
          <w:rStyle w:val="normaltextrun1"/>
          <w:rFonts w:ascii="Minion Pro" w:hAnsi="Minion Pro"/>
          <w:i/>
          <w:iCs/>
          <w:sz w:val="24"/>
          <w:szCs w:val="24"/>
          <w:lang w:val="en-US"/>
        </w:rPr>
        <w:t xml:space="preserve">Resolved, </w:t>
      </w:r>
      <w:r w:rsidRPr="002C01AF">
        <w:rPr>
          <w:rStyle w:val="normaltextrun1"/>
          <w:rFonts w:ascii="Minion Pro" w:hAnsi="Minion Pro"/>
          <w:sz w:val="24"/>
          <w:szCs w:val="24"/>
          <w:lang w:val="en-US"/>
        </w:rPr>
        <w:t>That the Committee inquire into</w:t>
      </w:r>
      <w:r w:rsidRPr="002C01AF" w:rsidR="00717F6B">
        <w:rPr>
          <w:rStyle w:val="normaltextrun1"/>
          <w:rFonts w:ascii="Minion Pro" w:hAnsi="Minion Pro"/>
          <w:sz w:val="24"/>
          <w:szCs w:val="24"/>
          <w:lang w:val="en-US"/>
        </w:rPr>
        <w:t xml:space="preserve"> </w:t>
      </w:r>
      <w:r w:rsidRPr="002C01AF" w:rsidR="00045EDC">
        <w:rPr>
          <w:rStyle w:val="normaltextrun1"/>
          <w:rFonts w:ascii="Minion Pro" w:hAnsi="Minion Pro"/>
          <w:sz w:val="24"/>
          <w:szCs w:val="24"/>
          <w:lang w:val="en-US"/>
        </w:rPr>
        <w:t>the impact of COVID-19 on</w:t>
      </w:r>
      <w:r w:rsidRPr="002C01AF" w:rsidR="002D05B8">
        <w:rPr>
          <w:rStyle w:val="normaltextrun1"/>
          <w:rFonts w:ascii="Minion Pro" w:hAnsi="Minion Pro"/>
          <w:sz w:val="24"/>
          <w:szCs w:val="24"/>
          <w:lang w:val="en-US"/>
        </w:rPr>
        <w:t xml:space="preserve"> education and children’s services.</w:t>
      </w:r>
      <w:r w:rsidRPr="002C01AF" w:rsidR="00F26054">
        <w:rPr>
          <w:rStyle w:val="normaltextrun1"/>
          <w:rFonts w:ascii="Minion Pro" w:hAnsi="Minion Pro"/>
          <w:sz w:val="24"/>
          <w:szCs w:val="24"/>
          <w:lang w:val="en-US"/>
        </w:rPr>
        <w:t xml:space="preserve"> </w:t>
      </w:r>
    </w:p>
    <w:p w:rsidR="00CD226F" w:rsidRPr="002C01AF" w:rsidP="00CD226F">
      <w:pPr>
        <w:pStyle w:val="paragraph"/>
        <w:jc w:val="both"/>
        <w:textAlignment w:val="baseline"/>
        <w:rPr>
          <w:rFonts w:ascii="Minion Pro" w:hAnsi="Minion Pro"/>
        </w:rPr>
      </w:pPr>
      <w:r w:rsidRPr="002C01AF">
        <w:rPr>
          <w:rStyle w:val="eop"/>
          <w:rFonts w:ascii="Minion Pro" w:hAnsi="Minion Pro"/>
          <w:sz w:val="24"/>
          <w:szCs w:val="24"/>
        </w:rPr>
        <w:t> </w:t>
      </w:r>
    </w:p>
    <w:p w:rsidR="00CD226F" w:rsidRPr="002C01AF" w:rsidP="00CD226F">
      <w:pPr>
        <w:pStyle w:val="paragraph"/>
        <w:jc w:val="both"/>
        <w:textAlignment w:val="baseline"/>
        <w:rPr>
          <w:rFonts w:ascii="Minion Pro" w:hAnsi="Minion Pro"/>
        </w:rPr>
      </w:pPr>
      <w:r w:rsidRPr="002C01AF">
        <w:rPr>
          <w:rStyle w:val="normaltextrun1"/>
          <w:rFonts w:ascii="Minion Pro" w:hAnsi="Minion Pro"/>
          <w:i/>
          <w:iCs/>
          <w:sz w:val="24"/>
          <w:szCs w:val="24"/>
          <w:lang w:val="en-US"/>
        </w:rPr>
        <w:t xml:space="preserve">Resolved, </w:t>
      </w:r>
      <w:r w:rsidRPr="002C01AF">
        <w:rPr>
          <w:rStyle w:val="normaltextrun1"/>
          <w:rFonts w:ascii="Minion Pro" w:hAnsi="Minion Pro"/>
          <w:sz w:val="24"/>
          <w:szCs w:val="24"/>
          <w:lang w:val="en-US"/>
        </w:rPr>
        <w:t xml:space="preserve">That the Committee inquire into </w:t>
      </w:r>
      <w:r w:rsidRPr="002C01AF" w:rsidR="002D05B8">
        <w:rPr>
          <w:rStyle w:val="normaltextrun1"/>
          <w:rFonts w:ascii="Minion Pro" w:hAnsi="Minion Pro"/>
          <w:sz w:val="24"/>
          <w:szCs w:val="24"/>
          <w:lang w:val="en-US"/>
        </w:rPr>
        <w:t>adult skills and lifelong learning</w:t>
      </w:r>
      <w:r w:rsidRPr="002C01AF">
        <w:rPr>
          <w:rStyle w:val="normaltextrun1"/>
          <w:rFonts w:ascii="Minion Pro" w:hAnsi="Minion Pro"/>
          <w:sz w:val="24"/>
          <w:szCs w:val="24"/>
          <w:lang w:val="en-US"/>
        </w:rPr>
        <w:t>.</w:t>
      </w:r>
      <w:r w:rsidRPr="002C01AF">
        <w:rPr>
          <w:rStyle w:val="eop"/>
          <w:rFonts w:ascii="Minion Pro" w:hAnsi="Minion Pro"/>
          <w:sz w:val="24"/>
          <w:szCs w:val="24"/>
        </w:rPr>
        <w:t> </w:t>
      </w:r>
    </w:p>
    <w:p w:rsidR="00CD226F" w:rsidRPr="002C01AF" w:rsidP="00CD226F">
      <w:pPr>
        <w:pStyle w:val="paragraph"/>
        <w:jc w:val="both"/>
        <w:textAlignment w:val="baseline"/>
        <w:rPr>
          <w:rFonts w:ascii="Minion Pro" w:hAnsi="Minion Pro"/>
        </w:rPr>
      </w:pPr>
      <w:r w:rsidRPr="002C01AF">
        <w:rPr>
          <w:rStyle w:val="eop"/>
          <w:rFonts w:ascii="Minion Pro" w:hAnsi="Minion Pro"/>
          <w:sz w:val="24"/>
          <w:szCs w:val="24"/>
        </w:rPr>
        <w:t> </w:t>
      </w:r>
    </w:p>
    <w:p w:rsidR="00CD226F" w:rsidRPr="002C01AF" w:rsidP="00CD226F">
      <w:pPr>
        <w:pStyle w:val="paragraph"/>
        <w:jc w:val="both"/>
        <w:textAlignment w:val="baseline"/>
        <w:rPr>
          <w:rFonts w:ascii="Minion Pro" w:hAnsi="Minion Pro"/>
        </w:rPr>
      </w:pPr>
      <w:r w:rsidRPr="002C01AF">
        <w:rPr>
          <w:rStyle w:val="normaltextrun1"/>
          <w:rFonts w:ascii="Minion Pro" w:hAnsi="Minion Pro"/>
          <w:i/>
          <w:iCs/>
          <w:sz w:val="24"/>
          <w:szCs w:val="24"/>
          <w:lang w:val="en-US"/>
        </w:rPr>
        <w:t xml:space="preserve">Resolved, </w:t>
      </w:r>
      <w:r w:rsidRPr="002C01AF">
        <w:rPr>
          <w:rStyle w:val="normaltextrun1"/>
          <w:rFonts w:ascii="Minion Pro" w:hAnsi="Minion Pro"/>
          <w:sz w:val="24"/>
          <w:szCs w:val="24"/>
          <w:lang w:val="en-US"/>
        </w:rPr>
        <w:t xml:space="preserve">That the Committee inquire into </w:t>
      </w:r>
      <w:r w:rsidRPr="002C01AF" w:rsidR="001F5017">
        <w:rPr>
          <w:rStyle w:val="normaltextrun1"/>
          <w:rFonts w:ascii="Minion Pro" w:hAnsi="Minion Pro"/>
          <w:sz w:val="24"/>
          <w:szCs w:val="24"/>
          <w:lang w:val="en-US"/>
        </w:rPr>
        <w:t>l</w:t>
      </w:r>
      <w:r w:rsidRPr="002C01AF" w:rsidR="002D05B8">
        <w:rPr>
          <w:rStyle w:val="normaltextrun1"/>
          <w:rFonts w:ascii="Minion Pro" w:hAnsi="Minion Pro"/>
          <w:sz w:val="24"/>
          <w:szCs w:val="24"/>
          <w:lang w:val="en-US"/>
        </w:rPr>
        <w:t>eft behind</w:t>
      </w:r>
      <w:r w:rsidRPr="002C01AF" w:rsidR="003B0964">
        <w:rPr>
          <w:rStyle w:val="normaltextrun1"/>
          <w:rFonts w:ascii="Minion Pro" w:hAnsi="Minion Pro"/>
          <w:sz w:val="24"/>
          <w:szCs w:val="24"/>
          <w:lang w:val="en-US"/>
        </w:rPr>
        <w:t xml:space="preserve"> </w:t>
      </w:r>
      <w:r w:rsidRPr="002C01AF" w:rsidR="002D05B8">
        <w:rPr>
          <w:rStyle w:val="normaltextrun1"/>
          <w:rFonts w:ascii="Minion Pro" w:hAnsi="Minion Pro"/>
          <w:sz w:val="24"/>
          <w:szCs w:val="24"/>
          <w:lang w:val="en-US"/>
        </w:rPr>
        <w:t xml:space="preserve">white </w:t>
      </w:r>
      <w:r w:rsidRPr="002C01AF" w:rsidR="003B0964">
        <w:rPr>
          <w:rStyle w:val="normaltextrun1"/>
          <w:rFonts w:ascii="Minion Pro" w:hAnsi="Minion Pro"/>
          <w:sz w:val="24"/>
          <w:szCs w:val="24"/>
          <w:lang w:val="en-US"/>
        </w:rPr>
        <w:t xml:space="preserve">disadvantaged </w:t>
      </w:r>
      <w:r w:rsidRPr="002C01AF" w:rsidR="002D05B8">
        <w:rPr>
          <w:rStyle w:val="normaltextrun1"/>
          <w:rFonts w:ascii="Minion Pro" w:hAnsi="Minion Pro"/>
          <w:sz w:val="24"/>
          <w:szCs w:val="24"/>
          <w:lang w:val="en-US"/>
        </w:rPr>
        <w:t xml:space="preserve">pupils and </w:t>
      </w:r>
      <w:r w:rsidRPr="002C01AF" w:rsidR="003B0964">
        <w:rPr>
          <w:rStyle w:val="normaltextrun1"/>
          <w:rFonts w:ascii="Minion Pro" w:hAnsi="Minion Pro"/>
          <w:sz w:val="24"/>
          <w:szCs w:val="24"/>
          <w:lang w:val="en-US"/>
        </w:rPr>
        <w:t>white working class</w:t>
      </w:r>
      <w:r w:rsidRPr="002C01AF">
        <w:rPr>
          <w:rStyle w:val="normaltextrun1"/>
          <w:rFonts w:ascii="Minion Pro" w:hAnsi="Minion Pro"/>
          <w:sz w:val="24"/>
          <w:szCs w:val="24"/>
          <w:lang w:val="en-US"/>
        </w:rPr>
        <w:t>.</w:t>
      </w:r>
      <w:r w:rsidRPr="002C01AF">
        <w:rPr>
          <w:rStyle w:val="eop"/>
          <w:rFonts w:ascii="Minion Pro" w:hAnsi="Minion Pro"/>
          <w:sz w:val="24"/>
          <w:szCs w:val="24"/>
        </w:rPr>
        <w:t> </w:t>
      </w:r>
    </w:p>
    <w:p w:rsidR="00373AEC" w:rsidRPr="002C01AF" w:rsidP="00E73177">
      <w:pPr>
        <w:pStyle w:val="Default"/>
        <w:rPr>
          <w:rFonts w:ascii="Minion Pro" w:hAnsi="Minion Pro" w:cs="Calibri"/>
          <w:bCs/>
        </w:rPr>
      </w:pPr>
    </w:p>
    <w:p w:rsidR="004802AF" w:rsidRPr="002C01AF" w:rsidP="004802AF">
      <w:pPr>
        <w:spacing w:after="160" w:line="259" w:lineRule="auto"/>
        <w:ind w:left="2160"/>
        <w:jc w:val="right"/>
        <w:rPr>
          <w:color w:val="000000" w:themeColor="text1"/>
          <w:szCs w:val="24"/>
          <w:lang w:eastAsia="en-GB"/>
        </w:rPr>
      </w:pPr>
      <w:r w:rsidRPr="002C01AF">
        <w:rPr>
          <w:color w:val="000000" w:themeColor="text1"/>
          <w:szCs w:val="24"/>
          <w:lang w:eastAsia="en-GB"/>
        </w:rPr>
        <w:t>[Adjourned till 2</w:t>
      </w:r>
      <w:r w:rsidRPr="002C01AF" w:rsidR="00FF0341">
        <w:rPr>
          <w:color w:val="000000" w:themeColor="text1"/>
          <w:szCs w:val="24"/>
          <w:lang w:eastAsia="en-GB"/>
        </w:rPr>
        <w:t>2 April</w:t>
      </w:r>
      <w:r w:rsidRPr="002C01AF">
        <w:rPr>
          <w:color w:val="000000" w:themeColor="text1"/>
          <w:szCs w:val="24"/>
          <w:lang w:eastAsia="en-GB"/>
        </w:rPr>
        <w:t xml:space="preserve"> 2020 at 9am</w:t>
      </w:r>
    </w:p>
    <w:p w:rsidR="00D23570" w:rsidRPr="002C01AF" w:rsidP="00E73177">
      <w:pPr>
        <w:pStyle w:val="Default"/>
        <w:rPr>
          <w:rFonts w:ascii="Minion Pro" w:hAnsi="Minion Pro" w:cs="Calibri"/>
          <w:bCs/>
        </w:rPr>
      </w:pPr>
    </w:p>
    <w:p w:rsidR="00373AEC" w:rsidRPr="002C01AF" w:rsidP="00E73177">
      <w:pPr>
        <w:pStyle w:val="Default"/>
        <w:rPr>
          <w:rFonts w:ascii="Minion Pro" w:hAnsi="Minion Pro" w:cs="Calibri"/>
          <w:bCs/>
        </w:rPr>
      </w:pPr>
    </w:p>
    <w:p w:rsidR="001276F3" w:rsidRPr="002C01AF" w:rsidP="00E73177">
      <w:pPr>
        <w:pStyle w:val="Default"/>
        <w:rPr>
          <w:rFonts w:ascii="Minion Pro" w:hAnsi="Minion Pro" w:cs="Calibri"/>
          <w:bCs/>
        </w:rPr>
      </w:pPr>
    </w:p>
    <w:p w:rsidR="001276F3" w:rsidRPr="002C01AF" w:rsidP="001276F3">
      <w:pPr>
        <w:spacing w:after="160" w:line="259" w:lineRule="auto"/>
        <w:jc w:val="center"/>
        <w:rPr>
          <w:b/>
          <w:bCs/>
          <w:color w:val="000000" w:themeColor="text1"/>
          <w:szCs w:val="24"/>
          <w:lang w:eastAsia="en-GB"/>
        </w:rPr>
      </w:pPr>
      <w:r w:rsidRPr="002C01AF">
        <w:rPr>
          <w:b/>
          <w:bCs/>
          <w:color w:val="000000" w:themeColor="text1"/>
          <w:szCs w:val="24"/>
          <w:lang w:eastAsia="en-GB"/>
        </w:rPr>
        <w:t xml:space="preserve">Wednesday </w:t>
      </w:r>
      <w:r w:rsidRPr="002C01AF" w:rsidR="00AE7462">
        <w:rPr>
          <w:b/>
          <w:bCs/>
          <w:color w:val="000000" w:themeColor="text1"/>
          <w:szCs w:val="24"/>
          <w:lang w:eastAsia="en-GB"/>
        </w:rPr>
        <w:t>1</w:t>
      </w:r>
      <w:r w:rsidRPr="002C01AF">
        <w:rPr>
          <w:b/>
          <w:bCs/>
          <w:color w:val="000000" w:themeColor="text1"/>
          <w:szCs w:val="24"/>
          <w:lang w:eastAsia="en-GB"/>
        </w:rPr>
        <w:t xml:space="preserve"> April 2020</w:t>
      </w:r>
    </w:p>
    <w:p w:rsidR="00C254B1" w:rsidRPr="002C01AF" w:rsidP="00E73177">
      <w:pPr>
        <w:pStyle w:val="Default"/>
        <w:rPr>
          <w:rFonts w:ascii="Minion Pro" w:hAnsi="Minion Pro"/>
          <w:i/>
          <w:iCs/>
        </w:rPr>
      </w:pPr>
    </w:p>
    <w:p w:rsidR="00AB673A" w:rsidP="00E73177">
      <w:pPr>
        <w:pStyle w:val="Default"/>
        <w:rPr>
          <w:rFonts w:ascii="Minion Pro" w:hAnsi="Minion Pro"/>
        </w:rPr>
      </w:pPr>
    </w:p>
    <w:p w:rsidR="00AB673A" w:rsidP="00E73177">
      <w:pPr>
        <w:pStyle w:val="Default"/>
        <w:rPr>
          <w:rFonts w:ascii="Minion Pro" w:hAnsi="Minion Pro"/>
        </w:rPr>
      </w:pPr>
      <w:r>
        <w:rPr>
          <w:rFonts w:ascii="Minion Pro" w:hAnsi="Minion Pro"/>
        </w:rPr>
        <w:t>Evidence reported to the House for publication on 1 April 2020</w:t>
      </w:r>
      <w:r w:rsidR="00D00CEE">
        <w:rPr>
          <w:rFonts w:ascii="Minion Pro" w:hAnsi="Minion Pro"/>
        </w:rPr>
        <w:t xml:space="preserve"> (Order of the Committee, 17 March 2020)</w:t>
      </w:r>
      <w:r w:rsidR="00BF79CD">
        <w:rPr>
          <w:rFonts w:ascii="Minion Pro" w:hAnsi="Minion Pro"/>
        </w:rPr>
        <w:t>:</w:t>
      </w:r>
    </w:p>
    <w:p w:rsidR="002C61BF" w:rsidP="00E73177">
      <w:pPr>
        <w:pStyle w:val="Default"/>
        <w:rPr>
          <w:rFonts w:ascii="Minion Pro" w:hAnsi="Minion Pro"/>
        </w:rPr>
      </w:pPr>
    </w:p>
    <w:p w:rsidR="002C61BF" w:rsidRPr="002C01AF" w:rsidP="00E73177">
      <w:pPr>
        <w:pStyle w:val="Default"/>
        <w:rPr>
          <w:rFonts w:ascii="Minion Pro" w:hAnsi="Minion Pro"/>
        </w:rPr>
      </w:pPr>
      <w:r w:rsidRPr="00AE22ED">
        <w:rPr>
          <w:rFonts w:ascii="Minion Pro" w:hAnsi="Minion Pro"/>
          <w:i/>
        </w:rPr>
        <w:t>The impact of Covid-19 on education and children’s services</w:t>
      </w:r>
      <w:r>
        <w:rPr>
          <w:rFonts w:ascii="Minion Pro" w:hAnsi="Minion Pro"/>
        </w:rPr>
        <w:t>:</w:t>
      </w:r>
    </w:p>
    <w:p w:rsidR="00DC2694" w:rsidRPr="002C01AF" w:rsidP="00E73177">
      <w:pPr>
        <w:pStyle w:val="Default"/>
        <w:rPr>
          <w:rFonts w:ascii="Minion Pro" w:hAnsi="Minion Pro"/>
        </w:rPr>
      </w:pPr>
    </w:p>
    <w:p w:rsidR="00DC2694" w:rsidRPr="002C01AF" w:rsidP="00B020D5">
      <w:pPr>
        <w:pStyle w:val="Default"/>
        <w:ind w:left="720"/>
        <w:rPr>
          <w:rFonts w:ascii="Minion Pro" w:hAnsi="Minion Pro"/>
        </w:rPr>
      </w:pPr>
      <w:r w:rsidRPr="002C01AF">
        <w:rPr>
          <w:rFonts w:ascii="Minion Pro" w:hAnsi="Minion Pro"/>
        </w:rPr>
        <w:t>Summary note of private meeting between the Committee and the Department on 25 March</w:t>
      </w:r>
      <w:r w:rsidR="00BF79CD">
        <w:rPr>
          <w:rFonts w:ascii="Minion Pro" w:hAnsi="Minion Pro"/>
        </w:rPr>
        <w:t>,</w:t>
      </w:r>
      <w:r w:rsidRPr="002C01AF" w:rsidR="00FD027B">
        <w:rPr>
          <w:rFonts w:ascii="Minion Pro" w:hAnsi="Minion Pro"/>
        </w:rPr>
        <w:t xml:space="preserve"> </w:t>
      </w:r>
      <w:r w:rsidRPr="002C01AF" w:rsidR="001B41E0">
        <w:rPr>
          <w:rFonts w:ascii="Minion Pro" w:hAnsi="Minion Pro"/>
        </w:rPr>
        <w:t>relating to</w:t>
      </w:r>
      <w:r w:rsidRPr="002C01AF" w:rsidR="00EB780F">
        <w:rPr>
          <w:rFonts w:ascii="Minion Pro" w:hAnsi="Minion Pro"/>
        </w:rPr>
        <w:t xml:space="preserve"> the Committee’s inquiry into the impact of COVID-19 on education and children’s services</w:t>
      </w:r>
      <w:r w:rsidR="00BF79CD">
        <w:rPr>
          <w:rFonts w:ascii="Minion Pro" w:hAnsi="Minion Pro"/>
        </w:rPr>
        <w:t xml:space="preserve"> </w:t>
      </w:r>
      <w:r w:rsidRPr="002C01AF" w:rsidR="00BF79CD">
        <w:rPr>
          <w:rFonts w:ascii="Minion Pro" w:hAnsi="Minion Pro"/>
        </w:rPr>
        <w:t>(CIE0005</w:t>
      </w:r>
      <w:r w:rsidRPr="002C01AF" w:rsidR="00BF79CD">
        <w:rPr>
          <w:rFonts w:ascii="Minion Pro" w:hAnsi="Minion Pro"/>
        </w:rPr>
        <w:t>)</w:t>
      </w:r>
      <w:r w:rsidR="00BF79CD">
        <w:rPr>
          <w:rFonts w:ascii="Minion Pro" w:hAnsi="Minion Pro"/>
        </w:rPr>
        <w:t>;</w:t>
      </w:r>
    </w:p>
    <w:p w:rsidR="00354671" w:rsidRPr="002C01AF" w:rsidP="00B020D5">
      <w:pPr>
        <w:pStyle w:val="Default"/>
        <w:ind w:left="720"/>
        <w:rPr>
          <w:rFonts w:ascii="Minion Pro" w:hAnsi="Minion Pro"/>
        </w:rPr>
      </w:pPr>
    </w:p>
    <w:p w:rsidR="00354671" w:rsidRPr="002C01AF" w:rsidP="00B020D5">
      <w:pPr>
        <w:pStyle w:val="Default"/>
        <w:ind w:left="720"/>
        <w:rPr>
          <w:rFonts w:ascii="Minion Pro" w:hAnsi="Minion Pro"/>
        </w:rPr>
      </w:pPr>
      <w:r>
        <w:rPr>
          <w:rFonts w:ascii="Minion Pro" w:hAnsi="Minion Pro"/>
        </w:rPr>
        <w:t>Correspondence</w:t>
      </w:r>
      <w:r w:rsidRPr="002C01AF">
        <w:rPr>
          <w:rFonts w:ascii="Minion Pro" w:hAnsi="Minion Pro"/>
        </w:rPr>
        <w:t xml:space="preserve"> to the Secretary of State </w:t>
      </w:r>
      <w:r w:rsidRPr="002C01AF" w:rsidR="00C81F4F">
        <w:rPr>
          <w:rFonts w:ascii="Minion Pro" w:hAnsi="Minion Pro"/>
        </w:rPr>
        <w:t>on testing and Personal Protective Equipment,</w:t>
      </w:r>
      <w:r w:rsidR="00BF79CD">
        <w:rPr>
          <w:rFonts w:ascii="Minion Pro" w:hAnsi="Minion Pro"/>
        </w:rPr>
        <w:t xml:space="preserve"> </w:t>
      </w:r>
      <w:r w:rsidRPr="002C01AF" w:rsidR="0002756F">
        <w:rPr>
          <w:rFonts w:ascii="Minion Pro" w:hAnsi="Minion Pro"/>
        </w:rPr>
        <w:t>1</w:t>
      </w:r>
      <w:r w:rsidRPr="002C01AF" w:rsidR="00C81F4F">
        <w:rPr>
          <w:rFonts w:ascii="Minion Pro" w:hAnsi="Minion Pro"/>
        </w:rPr>
        <w:t xml:space="preserve"> April 2020.</w:t>
      </w:r>
    </w:p>
    <w:p w:rsidR="00A429A5" w:rsidRPr="002C01AF" w:rsidP="00E73177">
      <w:pPr>
        <w:pStyle w:val="Default"/>
        <w:rPr>
          <w:rFonts w:ascii="Minion Pro" w:hAnsi="Minion Pro"/>
        </w:rPr>
      </w:pPr>
    </w:p>
    <w:p w:rsidR="00A429A5" w:rsidRPr="002C01AF" w:rsidP="00E73177">
      <w:pPr>
        <w:pStyle w:val="Default"/>
        <w:rPr>
          <w:rFonts w:ascii="Minion Pro" w:hAnsi="Minion Pro" w:cs="Calibri"/>
          <w:bCs/>
        </w:rPr>
      </w:pPr>
    </w:p>
    <w:p w:rsidR="001276F3" w:rsidP="00E73177">
      <w:pPr>
        <w:pStyle w:val="Default"/>
        <w:rPr>
          <w:rFonts w:ascii="Minion Pro" w:hAnsi="Minion Pro" w:cs="Calibri"/>
          <w:bCs/>
        </w:rPr>
      </w:pPr>
    </w:p>
    <w:p w:rsidR="00F373A7" w:rsidRPr="002C01AF" w:rsidP="00E73177">
      <w:pPr>
        <w:pStyle w:val="Default"/>
        <w:rPr>
          <w:rFonts w:ascii="Minion Pro" w:hAnsi="Minion Pro" w:cs="Calibri"/>
          <w:bCs/>
        </w:rPr>
      </w:pPr>
    </w:p>
    <w:p w:rsidR="00CD226F" w:rsidRPr="002C01AF" w:rsidP="00E73177">
      <w:pPr>
        <w:pStyle w:val="Default"/>
        <w:rPr>
          <w:rFonts w:ascii="Minion Pro" w:hAnsi="Minion Pro" w:cs="Calibri"/>
          <w:bCs/>
        </w:rPr>
      </w:pPr>
    </w:p>
    <w:p w:rsidR="00FF0341" w:rsidRPr="002C01AF" w:rsidP="00FF0341">
      <w:pPr>
        <w:spacing w:after="160" w:line="259" w:lineRule="auto"/>
        <w:jc w:val="center"/>
        <w:rPr>
          <w:b/>
          <w:bCs/>
          <w:color w:val="000000" w:themeColor="text1"/>
          <w:szCs w:val="24"/>
          <w:lang w:eastAsia="en-GB"/>
        </w:rPr>
      </w:pPr>
      <w:r w:rsidRPr="002C01AF">
        <w:rPr>
          <w:b/>
          <w:bCs/>
          <w:color w:val="000000" w:themeColor="text1"/>
          <w:szCs w:val="24"/>
          <w:lang w:eastAsia="en-GB"/>
        </w:rPr>
        <w:t>Wednesday 2</w:t>
      </w:r>
      <w:r w:rsidRPr="002C01AF" w:rsidR="00AF506E">
        <w:rPr>
          <w:b/>
          <w:bCs/>
          <w:color w:val="000000" w:themeColor="text1"/>
          <w:szCs w:val="24"/>
          <w:lang w:eastAsia="en-GB"/>
        </w:rPr>
        <w:t>2</w:t>
      </w:r>
      <w:r w:rsidRPr="002C01AF">
        <w:rPr>
          <w:b/>
          <w:bCs/>
          <w:color w:val="000000" w:themeColor="text1"/>
          <w:szCs w:val="24"/>
          <w:lang w:eastAsia="en-GB"/>
        </w:rPr>
        <w:t xml:space="preserve"> </w:t>
      </w:r>
      <w:r w:rsidRPr="002C01AF" w:rsidR="00AF506E">
        <w:rPr>
          <w:b/>
          <w:bCs/>
          <w:color w:val="000000" w:themeColor="text1"/>
          <w:szCs w:val="24"/>
          <w:lang w:eastAsia="en-GB"/>
        </w:rPr>
        <w:t>April</w:t>
      </w:r>
      <w:r w:rsidRPr="002C01AF">
        <w:rPr>
          <w:b/>
          <w:bCs/>
          <w:color w:val="000000" w:themeColor="text1"/>
          <w:szCs w:val="24"/>
          <w:lang w:eastAsia="en-GB"/>
        </w:rPr>
        <w:t xml:space="preserve"> 2020</w:t>
      </w:r>
    </w:p>
    <w:p w:rsidR="00D45A39" w:rsidP="00FF0341">
      <w:pPr>
        <w:spacing w:after="160" w:line="259" w:lineRule="auto"/>
        <w:jc w:val="center"/>
        <w:rPr>
          <w:color w:val="000000" w:themeColor="text1"/>
          <w:szCs w:val="24"/>
          <w:lang w:eastAsia="en-GB"/>
        </w:rPr>
      </w:pPr>
      <w:bookmarkStart w:id="6" w:name="_Hlk49498857"/>
      <w:r>
        <w:rPr>
          <w:color w:val="000000" w:themeColor="text1"/>
          <w:szCs w:val="24"/>
          <w:lang w:eastAsia="en-GB"/>
        </w:rPr>
        <w:t>Virtual meeting</w:t>
      </w:r>
    </w:p>
    <w:p w:rsidR="00FF0341" w:rsidRPr="002C01AF" w:rsidP="00FF0341">
      <w:pPr>
        <w:spacing w:after="160" w:line="259" w:lineRule="auto"/>
        <w:jc w:val="center"/>
        <w:rPr>
          <w:color w:val="000000" w:themeColor="text1"/>
          <w:szCs w:val="24"/>
          <w:lang w:eastAsia="en-GB"/>
        </w:rPr>
      </w:pPr>
      <w:bookmarkEnd w:id="6"/>
      <w:r w:rsidRPr="002C01AF">
        <w:rPr>
          <w:color w:val="000000" w:themeColor="text1"/>
          <w:szCs w:val="24"/>
          <w:lang w:eastAsia="en-GB"/>
        </w:rPr>
        <w:t>Members present:</w:t>
      </w:r>
    </w:p>
    <w:p w:rsidR="00FF0341" w:rsidRPr="002C01AF" w:rsidP="00FF0341">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FF0341" w:rsidRPr="002C01AF" w:rsidP="006008F9">
            <w:pPr>
              <w:rPr>
                <w:color w:val="000000" w:themeColor="text1"/>
                <w:szCs w:val="24"/>
                <w:lang w:eastAsia="en-GB"/>
              </w:rPr>
            </w:pPr>
            <w:r w:rsidRPr="002C01AF">
              <w:rPr>
                <w:color w:val="000000" w:themeColor="text1"/>
                <w:szCs w:val="24"/>
                <w:lang w:eastAsia="en-GB"/>
              </w:rPr>
              <w:t>Fleur Anderson</w:t>
            </w:r>
          </w:p>
          <w:p w:rsidR="00FF0341" w:rsidRPr="002C01AF" w:rsidP="006008F9">
            <w:pPr>
              <w:rPr>
                <w:color w:val="000000" w:themeColor="text1"/>
                <w:szCs w:val="24"/>
                <w:lang w:eastAsia="en-GB"/>
              </w:rPr>
            </w:pPr>
            <w:r w:rsidRPr="002C01AF">
              <w:rPr>
                <w:color w:val="000000" w:themeColor="text1"/>
                <w:szCs w:val="24"/>
                <w:lang w:eastAsia="en-GB"/>
              </w:rPr>
              <w:t>Apsana Begum</w:t>
            </w:r>
          </w:p>
          <w:p w:rsidR="00FF0341" w:rsidRPr="002C01AF" w:rsidP="006008F9">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FF0341" w:rsidRPr="002C01AF" w:rsidP="006008F9">
            <w:pPr>
              <w:rPr>
                <w:color w:val="000000" w:themeColor="text1"/>
                <w:szCs w:val="24"/>
                <w:lang w:eastAsia="en-GB"/>
              </w:rPr>
            </w:pPr>
            <w:r w:rsidRPr="002C01AF">
              <w:rPr>
                <w:color w:val="000000" w:themeColor="text1"/>
                <w:szCs w:val="24"/>
                <w:lang w:eastAsia="en-GB"/>
              </w:rPr>
              <w:t>Tom Hunt</w:t>
            </w:r>
          </w:p>
          <w:p w:rsidR="00FF0341" w:rsidRPr="002C01AF" w:rsidP="006008F9">
            <w:pPr>
              <w:rPr>
                <w:color w:val="000000" w:themeColor="text1"/>
                <w:szCs w:val="24"/>
                <w:lang w:eastAsia="en-GB"/>
              </w:rPr>
            </w:pPr>
            <w:r w:rsidRPr="002C01AF">
              <w:rPr>
                <w:color w:val="000000" w:themeColor="text1"/>
                <w:szCs w:val="24"/>
                <w:lang w:eastAsia="en-GB"/>
              </w:rPr>
              <w:t>Dr Caroline Johnson</w:t>
            </w:r>
          </w:p>
          <w:p w:rsidR="00FF0341" w:rsidRPr="002C01AF" w:rsidP="006008F9">
            <w:pPr>
              <w:rPr>
                <w:color w:val="000000" w:themeColor="text1"/>
                <w:szCs w:val="24"/>
                <w:lang w:eastAsia="en-GB"/>
              </w:rPr>
            </w:pPr>
          </w:p>
        </w:tc>
        <w:tc>
          <w:tcPr>
            <w:tcW w:w="2465" w:type="dxa"/>
          </w:tcPr>
          <w:p w:rsidR="00FF0341" w:rsidRPr="002C01AF" w:rsidP="006008F9">
            <w:pPr>
              <w:rPr>
                <w:color w:val="000000" w:themeColor="text1"/>
                <w:szCs w:val="24"/>
                <w:lang w:eastAsia="en-GB"/>
              </w:rPr>
            </w:pPr>
            <w:r w:rsidRPr="002C01AF">
              <w:rPr>
                <w:color w:val="000000" w:themeColor="text1"/>
                <w:szCs w:val="24"/>
                <w:lang w:eastAsia="en-GB"/>
              </w:rPr>
              <w:t>David Johnston</w:t>
            </w:r>
          </w:p>
          <w:p w:rsidR="00FF0341" w:rsidRPr="002C01AF" w:rsidP="006008F9">
            <w:pPr>
              <w:rPr>
                <w:color w:val="000000" w:themeColor="text1"/>
                <w:szCs w:val="24"/>
                <w:lang w:eastAsia="en-GB"/>
              </w:rPr>
            </w:pPr>
            <w:r w:rsidRPr="002C01AF">
              <w:rPr>
                <w:color w:val="000000" w:themeColor="text1"/>
                <w:szCs w:val="24"/>
                <w:lang w:eastAsia="en-GB"/>
              </w:rPr>
              <w:t>Ian Mearns</w:t>
            </w:r>
          </w:p>
          <w:p w:rsidR="00FF0341" w:rsidRPr="002C01AF" w:rsidP="006008F9">
            <w:pPr>
              <w:rPr>
                <w:color w:val="000000" w:themeColor="text1"/>
                <w:szCs w:val="24"/>
                <w:lang w:eastAsia="en-GB"/>
              </w:rPr>
            </w:pPr>
            <w:r w:rsidRPr="002C01AF">
              <w:rPr>
                <w:color w:val="000000" w:themeColor="text1"/>
                <w:szCs w:val="24"/>
                <w:lang w:eastAsia="en-GB"/>
              </w:rPr>
              <w:t>David Simmonds</w:t>
            </w:r>
          </w:p>
          <w:p w:rsidR="00FF0341" w:rsidRPr="002C01AF" w:rsidP="006008F9">
            <w:pPr>
              <w:rPr>
                <w:color w:val="000000" w:themeColor="text1"/>
                <w:szCs w:val="24"/>
                <w:lang w:eastAsia="en-GB"/>
              </w:rPr>
            </w:pPr>
            <w:r w:rsidRPr="002C01AF">
              <w:rPr>
                <w:color w:val="000000" w:themeColor="text1"/>
                <w:szCs w:val="24"/>
                <w:lang w:eastAsia="en-GB"/>
              </w:rPr>
              <w:t>Christian Wakeford</w:t>
            </w:r>
          </w:p>
        </w:tc>
      </w:tr>
    </w:tbl>
    <w:p w:rsidR="00D45A39" w:rsidP="00D45A39">
      <w:pPr>
        <w:pStyle w:val="ListParagraph"/>
        <w:spacing w:after="160" w:line="360" w:lineRule="auto"/>
        <w:ind w:left="360"/>
        <w:rPr>
          <w:b/>
          <w:bCs/>
          <w:color w:val="000000" w:themeColor="text1"/>
          <w:szCs w:val="24"/>
          <w:lang w:eastAsia="en-GB"/>
        </w:rPr>
      </w:pPr>
    </w:p>
    <w:p w:rsidR="001B7662" w:rsidP="00053384">
      <w:pPr>
        <w:pStyle w:val="ListParagraph"/>
        <w:numPr>
          <w:ilvl w:val="0"/>
          <w:numId w:val="5"/>
        </w:numPr>
        <w:spacing w:after="160" w:line="360" w:lineRule="auto"/>
        <w:rPr>
          <w:b/>
          <w:bCs/>
          <w:color w:val="000000" w:themeColor="text1"/>
          <w:szCs w:val="24"/>
          <w:lang w:eastAsia="en-GB"/>
        </w:rPr>
      </w:pPr>
      <w:r>
        <w:rPr>
          <w:b/>
          <w:bCs/>
          <w:color w:val="000000" w:themeColor="text1"/>
          <w:szCs w:val="24"/>
          <w:lang w:eastAsia="en-GB"/>
        </w:rPr>
        <w:t>Evidence reported for publication</w:t>
      </w:r>
    </w:p>
    <w:p w:rsidR="00D716CF" w:rsidP="00D716CF">
      <w:pPr>
        <w:spacing w:after="160" w:line="360" w:lineRule="auto"/>
        <w:rPr>
          <w:color w:val="000000" w:themeColor="text1"/>
          <w:szCs w:val="24"/>
        </w:rPr>
      </w:pPr>
      <w:r w:rsidRPr="002C01AF">
        <w:rPr>
          <w:i/>
          <w:color w:val="000000" w:themeColor="text1"/>
          <w:szCs w:val="24"/>
        </w:rPr>
        <w:t>Ordered</w:t>
      </w:r>
      <w:r w:rsidRPr="002C01AF">
        <w:rPr>
          <w:color w:val="000000" w:themeColor="text1"/>
          <w:szCs w:val="24"/>
        </w:rPr>
        <w:t>, That</w:t>
      </w:r>
      <w:r>
        <w:rPr>
          <w:color w:val="000000" w:themeColor="text1"/>
          <w:szCs w:val="24"/>
        </w:rPr>
        <w:t xml:space="preserve"> the following written evidence be reported to the House for publication</w:t>
      </w:r>
      <w:r w:rsidR="00961171">
        <w:rPr>
          <w:color w:val="000000" w:themeColor="text1"/>
          <w:szCs w:val="24"/>
        </w:rPr>
        <w:t>:</w:t>
      </w:r>
    </w:p>
    <w:p w:rsidR="00961171" w:rsidP="00D716CF">
      <w:pPr>
        <w:spacing w:after="160" w:line="360" w:lineRule="auto"/>
        <w:rPr>
          <w:i/>
          <w:iCs/>
          <w:color w:val="000000" w:themeColor="text1"/>
          <w:szCs w:val="24"/>
        </w:rPr>
      </w:pPr>
      <w:r w:rsidRPr="00D45A39">
        <w:rPr>
          <w:i/>
          <w:color w:val="000000" w:themeColor="text1"/>
          <w:szCs w:val="24"/>
        </w:rPr>
        <w:t>Main Estimates for 2020-21:</w:t>
      </w:r>
    </w:p>
    <w:p w:rsidR="00961171" w:rsidP="00D45A39">
      <w:pPr>
        <w:spacing w:after="160"/>
        <w:ind w:left="720"/>
        <w:contextualSpacing/>
        <w:rPr>
          <w:color w:val="000000" w:themeColor="text1"/>
          <w:szCs w:val="24"/>
        </w:rPr>
      </w:pPr>
      <w:r w:rsidRPr="00D45A39">
        <w:rPr>
          <w:color w:val="000000" w:themeColor="text1"/>
          <w:szCs w:val="24"/>
        </w:rPr>
        <w:t>Ofqual</w:t>
      </w:r>
    </w:p>
    <w:p w:rsidR="00961171" w:rsidP="00D45A39">
      <w:pPr>
        <w:spacing w:after="160"/>
        <w:ind w:left="720"/>
        <w:contextualSpacing/>
        <w:rPr>
          <w:color w:val="000000" w:themeColor="text1"/>
          <w:szCs w:val="24"/>
        </w:rPr>
      </w:pPr>
      <w:r>
        <w:rPr>
          <w:color w:val="000000" w:themeColor="text1"/>
          <w:szCs w:val="24"/>
        </w:rPr>
        <w:t>Teachers’ Pension Scheme</w:t>
      </w:r>
    </w:p>
    <w:p w:rsidR="00686113" w:rsidP="00686113">
      <w:pPr>
        <w:spacing w:after="160"/>
        <w:contextualSpacing/>
        <w:rPr>
          <w:color w:val="000000" w:themeColor="text1"/>
          <w:szCs w:val="24"/>
        </w:rPr>
      </w:pPr>
    </w:p>
    <w:p w:rsidR="00686113" w:rsidRPr="000E15C7" w:rsidP="00686113">
      <w:pPr>
        <w:spacing w:after="240" w:line="259" w:lineRule="auto"/>
        <w:rPr>
          <w:color w:val="000000" w:themeColor="text1"/>
          <w:szCs w:val="24"/>
        </w:rPr>
      </w:pPr>
      <w:r w:rsidRPr="00E00A62">
        <w:rPr>
          <w:i/>
          <w:color w:val="000000" w:themeColor="text1"/>
          <w:szCs w:val="24"/>
        </w:rPr>
        <w:t>The impact of COVID-19 on education and Children’s services</w:t>
      </w:r>
      <w:r>
        <w:rPr>
          <w:color w:val="000000" w:themeColor="text1"/>
          <w:szCs w:val="24"/>
        </w:rPr>
        <w:t>:</w:t>
      </w:r>
    </w:p>
    <w:p w:rsidR="00686113" w:rsidRPr="002C01AF" w:rsidP="00D45A39">
      <w:pPr>
        <w:autoSpaceDE w:val="0"/>
        <w:autoSpaceDN w:val="0"/>
        <w:adjustRightInd w:val="0"/>
        <w:ind w:left="720"/>
        <w:rPr>
          <w:color w:val="000000"/>
          <w:szCs w:val="24"/>
          <w:lang w:eastAsia="en-GB"/>
        </w:rPr>
      </w:pPr>
      <w:r w:rsidRPr="002C01AF">
        <w:rPr>
          <w:color w:val="000000"/>
          <w:szCs w:val="24"/>
          <w:lang w:eastAsia="en-GB"/>
        </w:rPr>
        <w:t xml:space="preserve">Correspondence from the Secretary of State on testing and Personal Protective Equipment, 21 April </w:t>
      </w:r>
      <w:r w:rsidRPr="002C01AF">
        <w:rPr>
          <w:color w:val="000000"/>
          <w:szCs w:val="24"/>
          <w:lang w:eastAsia="en-GB"/>
        </w:rPr>
        <w:t>2020</w:t>
      </w:r>
      <w:r>
        <w:rPr>
          <w:color w:val="000000"/>
          <w:szCs w:val="24"/>
          <w:lang w:eastAsia="en-GB"/>
        </w:rPr>
        <w:t>;</w:t>
      </w:r>
    </w:p>
    <w:p w:rsidR="00686113" w:rsidRPr="002C01AF" w:rsidP="00686113">
      <w:pPr>
        <w:autoSpaceDE w:val="0"/>
        <w:autoSpaceDN w:val="0"/>
        <w:adjustRightInd w:val="0"/>
        <w:ind w:left="360"/>
        <w:rPr>
          <w:color w:val="000000"/>
          <w:szCs w:val="24"/>
          <w:lang w:eastAsia="en-GB"/>
        </w:rPr>
      </w:pPr>
    </w:p>
    <w:p w:rsidR="00686113" w:rsidRPr="002C01AF" w:rsidP="00D45A39">
      <w:pPr>
        <w:autoSpaceDE w:val="0"/>
        <w:autoSpaceDN w:val="0"/>
        <w:adjustRightInd w:val="0"/>
        <w:ind w:left="720"/>
        <w:rPr>
          <w:color w:val="000000"/>
          <w:szCs w:val="24"/>
          <w:lang w:eastAsia="en-GB"/>
        </w:rPr>
      </w:pPr>
      <w:r w:rsidRPr="002C01AF">
        <w:rPr>
          <w:color w:val="000000"/>
          <w:szCs w:val="24"/>
          <w:lang w:eastAsia="en-GB"/>
        </w:rPr>
        <w:t>Correspondence from the Minster of State for School Standards on COVID-19, 21 April 2020</w:t>
      </w:r>
      <w:r>
        <w:rPr>
          <w:color w:val="000000"/>
          <w:szCs w:val="24"/>
          <w:lang w:eastAsia="en-GB"/>
        </w:rPr>
        <w:t>.</w:t>
      </w:r>
    </w:p>
    <w:p w:rsidR="00686113" w:rsidRPr="00D45A39" w:rsidP="00D45A39">
      <w:pPr>
        <w:spacing w:after="160"/>
        <w:contextualSpacing/>
        <w:rPr>
          <w:b/>
          <w:color w:val="000000" w:themeColor="text1"/>
          <w:szCs w:val="24"/>
          <w:lang w:eastAsia="en-GB"/>
        </w:rPr>
      </w:pPr>
    </w:p>
    <w:p w:rsidR="0039184A" w:rsidRPr="002C01AF" w:rsidP="00AF506E">
      <w:pPr>
        <w:spacing w:after="160" w:line="259" w:lineRule="auto"/>
        <w:rPr>
          <w:color w:val="000000" w:themeColor="text1"/>
          <w:szCs w:val="24"/>
        </w:rPr>
      </w:pPr>
    </w:p>
    <w:p w:rsidR="007D7127" w:rsidRPr="002C01AF" w:rsidP="00053384">
      <w:pPr>
        <w:pStyle w:val="ListParagraph"/>
        <w:numPr>
          <w:ilvl w:val="0"/>
          <w:numId w:val="5"/>
        </w:numPr>
        <w:spacing w:after="160" w:line="360" w:lineRule="auto"/>
        <w:rPr>
          <w:b/>
          <w:color w:val="000000" w:themeColor="text1"/>
          <w:szCs w:val="24"/>
        </w:rPr>
      </w:pPr>
      <w:bookmarkStart w:id="7" w:name="_Hlk39052851"/>
      <w:r w:rsidRPr="002C01AF">
        <w:rPr>
          <w:b/>
          <w:color w:val="000000" w:themeColor="text1"/>
          <w:szCs w:val="24"/>
        </w:rPr>
        <w:t>The impact of COVID-19 on education and children’s services</w:t>
      </w:r>
    </w:p>
    <w:p w:rsidR="007804E9" w:rsidRPr="002C01AF" w:rsidP="007804E9">
      <w:pPr>
        <w:autoSpaceDE w:val="0"/>
        <w:autoSpaceDN w:val="0"/>
        <w:adjustRightInd w:val="0"/>
        <w:rPr>
          <w:color w:val="000000"/>
          <w:szCs w:val="24"/>
          <w:lang w:eastAsia="en-GB"/>
        </w:rPr>
      </w:pPr>
      <w:r w:rsidRPr="002C01AF">
        <w:rPr>
          <w:color w:val="000000"/>
          <w:szCs w:val="24"/>
          <w:lang w:eastAsia="en-GB"/>
        </w:rPr>
        <w:t xml:space="preserve">Vicky Ford MP, Parliamentary Under-Secretary of State for Children and Families, </w:t>
      </w:r>
      <w:r w:rsidR="0039184A">
        <w:rPr>
          <w:color w:val="000000"/>
          <w:szCs w:val="24"/>
          <w:lang w:eastAsia="en-GB"/>
        </w:rPr>
        <w:t xml:space="preserve">Department for Education, </w:t>
      </w:r>
      <w:r w:rsidRPr="002C01AF">
        <w:rPr>
          <w:color w:val="000000"/>
          <w:szCs w:val="24"/>
          <w:lang w:eastAsia="en-GB"/>
        </w:rPr>
        <w:t>gave oral evidence.</w:t>
      </w:r>
    </w:p>
    <w:p w:rsidR="007D7127" w:rsidRPr="002C01AF" w:rsidP="002E34E5">
      <w:pPr>
        <w:pStyle w:val="ListParagraph"/>
        <w:spacing w:after="160" w:line="259" w:lineRule="auto"/>
        <w:ind w:left="0"/>
        <w:rPr>
          <w:color w:val="000000" w:themeColor="text1"/>
          <w:szCs w:val="24"/>
        </w:rPr>
      </w:pPr>
      <w:bookmarkEnd w:id="7"/>
    </w:p>
    <w:p w:rsidR="000676E8" w:rsidRPr="002C01AF" w:rsidP="005F1573">
      <w:pPr>
        <w:spacing w:after="160" w:line="259" w:lineRule="auto"/>
        <w:ind w:left="2160"/>
        <w:jc w:val="right"/>
        <w:rPr>
          <w:color w:val="000000" w:themeColor="text1"/>
          <w:szCs w:val="24"/>
          <w:lang w:eastAsia="en-GB"/>
        </w:rPr>
      </w:pPr>
      <w:r w:rsidRPr="002C01AF">
        <w:rPr>
          <w:color w:val="000000" w:themeColor="text1"/>
          <w:szCs w:val="24"/>
          <w:lang w:eastAsia="en-GB"/>
        </w:rPr>
        <w:t>[Adjourned till 27 April 2020 at 9am</w:t>
      </w:r>
      <w:bookmarkStart w:id="8" w:name="_Hlk39052605"/>
    </w:p>
    <w:p w:rsidR="000676E8" w:rsidP="005E0225">
      <w:pPr>
        <w:spacing w:after="160" w:line="259" w:lineRule="auto"/>
        <w:jc w:val="center"/>
        <w:rPr>
          <w:b/>
          <w:bCs/>
          <w:color w:val="000000" w:themeColor="text1"/>
          <w:szCs w:val="24"/>
          <w:lang w:eastAsia="en-GB"/>
        </w:rPr>
      </w:pPr>
    </w:p>
    <w:p w:rsidR="00B6568E" w:rsidP="000A3563">
      <w:pPr>
        <w:spacing w:after="160" w:line="259" w:lineRule="auto"/>
        <w:rPr>
          <w:b/>
          <w:bCs/>
          <w:color w:val="000000" w:themeColor="text1"/>
          <w:szCs w:val="24"/>
          <w:lang w:eastAsia="en-GB"/>
        </w:rPr>
      </w:pPr>
    </w:p>
    <w:p w:rsidR="00B6568E" w:rsidRPr="002C01AF" w:rsidP="005E0225">
      <w:pPr>
        <w:spacing w:after="160" w:line="259" w:lineRule="auto"/>
        <w:jc w:val="center"/>
        <w:rPr>
          <w:b/>
          <w:bCs/>
          <w:color w:val="000000" w:themeColor="text1"/>
          <w:szCs w:val="24"/>
          <w:lang w:eastAsia="en-GB"/>
        </w:rPr>
      </w:pPr>
    </w:p>
    <w:p w:rsidR="005E0225" w:rsidRPr="002C01AF" w:rsidP="005E0225">
      <w:pPr>
        <w:spacing w:after="160" w:line="259" w:lineRule="auto"/>
        <w:jc w:val="center"/>
        <w:rPr>
          <w:b/>
          <w:bCs/>
          <w:color w:val="000000" w:themeColor="text1"/>
          <w:szCs w:val="24"/>
          <w:lang w:eastAsia="en-GB"/>
        </w:rPr>
      </w:pPr>
      <w:r w:rsidRPr="002C01AF">
        <w:rPr>
          <w:b/>
          <w:bCs/>
          <w:color w:val="000000" w:themeColor="text1"/>
          <w:szCs w:val="24"/>
          <w:lang w:eastAsia="en-GB"/>
        </w:rPr>
        <w:t>Monday</w:t>
      </w:r>
      <w:r w:rsidRPr="002C01AF">
        <w:rPr>
          <w:b/>
          <w:bCs/>
          <w:color w:val="000000" w:themeColor="text1"/>
          <w:szCs w:val="24"/>
          <w:lang w:eastAsia="en-GB"/>
        </w:rPr>
        <w:t xml:space="preserve"> 2</w:t>
      </w:r>
      <w:r w:rsidRPr="002C01AF">
        <w:rPr>
          <w:b/>
          <w:bCs/>
          <w:color w:val="000000" w:themeColor="text1"/>
          <w:szCs w:val="24"/>
          <w:lang w:eastAsia="en-GB"/>
        </w:rPr>
        <w:t>7</w:t>
      </w:r>
      <w:r w:rsidRPr="002C01AF">
        <w:rPr>
          <w:b/>
          <w:bCs/>
          <w:color w:val="000000" w:themeColor="text1"/>
          <w:szCs w:val="24"/>
          <w:lang w:eastAsia="en-GB"/>
        </w:rPr>
        <w:t xml:space="preserve"> </w:t>
      </w:r>
      <w:r w:rsidRPr="002C01AF">
        <w:rPr>
          <w:b/>
          <w:bCs/>
          <w:color w:val="000000" w:themeColor="text1"/>
          <w:szCs w:val="24"/>
          <w:lang w:eastAsia="en-GB"/>
        </w:rPr>
        <w:t>April</w:t>
      </w:r>
      <w:r w:rsidRPr="002C01AF">
        <w:rPr>
          <w:b/>
          <w:bCs/>
          <w:color w:val="000000" w:themeColor="text1"/>
          <w:szCs w:val="24"/>
          <w:lang w:eastAsia="en-GB"/>
        </w:rPr>
        <w:t xml:space="preserve"> 2020</w:t>
      </w:r>
    </w:p>
    <w:p w:rsidR="00CE0454" w:rsidP="00CE0454">
      <w:pPr>
        <w:spacing w:after="160" w:line="259" w:lineRule="auto"/>
        <w:jc w:val="center"/>
        <w:rPr>
          <w:color w:val="000000" w:themeColor="text1"/>
          <w:szCs w:val="24"/>
          <w:lang w:eastAsia="en-GB"/>
        </w:rPr>
      </w:pPr>
      <w:r>
        <w:rPr>
          <w:color w:val="000000" w:themeColor="text1"/>
          <w:szCs w:val="24"/>
          <w:lang w:eastAsia="en-GB"/>
        </w:rPr>
        <w:t>Virtual meeting</w:t>
      </w:r>
    </w:p>
    <w:p w:rsidR="005E0225" w:rsidRPr="002C01AF" w:rsidP="005E0225">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5E0225" w:rsidRPr="002C01AF" w:rsidP="005E0225">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5E0225" w:rsidRPr="002C01AF" w:rsidP="006008F9">
            <w:pPr>
              <w:rPr>
                <w:color w:val="000000" w:themeColor="text1"/>
                <w:szCs w:val="24"/>
                <w:lang w:eastAsia="en-GB"/>
              </w:rPr>
            </w:pPr>
            <w:r w:rsidRPr="002C01AF">
              <w:rPr>
                <w:color w:val="000000" w:themeColor="text1"/>
                <w:szCs w:val="24"/>
                <w:lang w:eastAsia="en-GB"/>
              </w:rPr>
              <w:t>Fleur Anderson</w:t>
            </w:r>
          </w:p>
          <w:p w:rsidR="005E0225" w:rsidRPr="002C01AF" w:rsidP="006008F9">
            <w:pPr>
              <w:rPr>
                <w:color w:val="000000" w:themeColor="text1"/>
                <w:szCs w:val="24"/>
                <w:lang w:eastAsia="en-GB"/>
              </w:rPr>
            </w:pPr>
            <w:r w:rsidRPr="002C01AF">
              <w:rPr>
                <w:color w:val="000000" w:themeColor="text1"/>
                <w:szCs w:val="24"/>
                <w:lang w:eastAsia="en-GB"/>
              </w:rPr>
              <w:t>Apsana Begum</w:t>
            </w:r>
          </w:p>
          <w:p w:rsidR="005E0225" w:rsidRPr="002C01AF" w:rsidP="006008F9">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5E0225" w:rsidRPr="002C01AF" w:rsidP="006008F9">
            <w:pPr>
              <w:rPr>
                <w:color w:val="000000" w:themeColor="text1"/>
                <w:szCs w:val="24"/>
                <w:lang w:eastAsia="en-GB"/>
              </w:rPr>
            </w:pPr>
            <w:r w:rsidRPr="002C01AF">
              <w:rPr>
                <w:color w:val="000000" w:themeColor="text1"/>
                <w:szCs w:val="24"/>
                <w:lang w:eastAsia="en-GB"/>
              </w:rPr>
              <w:t>Tom Hunt</w:t>
            </w:r>
          </w:p>
          <w:p w:rsidR="005E0225" w:rsidRPr="002C01AF" w:rsidP="006008F9">
            <w:pPr>
              <w:rPr>
                <w:color w:val="000000" w:themeColor="text1"/>
                <w:szCs w:val="24"/>
                <w:lang w:eastAsia="en-GB"/>
              </w:rPr>
            </w:pPr>
            <w:r w:rsidRPr="002C01AF">
              <w:rPr>
                <w:color w:val="000000" w:themeColor="text1"/>
                <w:szCs w:val="24"/>
                <w:lang w:eastAsia="en-GB"/>
              </w:rPr>
              <w:t>Dr Caroline Johnson</w:t>
            </w:r>
          </w:p>
          <w:p w:rsidR="005E0225" w:rsidRPr="002C01AF" w:rsidP="0039184A">
            <w:pPr>
              <w:rPr>
                <w:color w:val="000000" w:themeColor="text1"/>
                <w:szCs w:val="24"/>
                <w:lang w:eastAsia="en-GB"/>
              </w:rPr>
            </w:pPr>
          </w:p>
        </w:tc>
        <w:tc>
          <w:tcPr>
            <w:tcW w:w="2465" w:type="dxa"/>
          </w:tcPr>
          <w:p w:rsidR="005E0225" w:rsidRPr="002C01AF" w:rsidP="006008F9">
            <w:pPr>
              <w:rPr>
                <w:color w:val="000000" w:themeColor="text1"/>
                <w:szCs w:val="24"/>
                <w:lang w:eastAsia="en-GB"/>
              </w:rPr>
            </w:pPr>
            <w:r w:rsidRPr="002C01AF">
              <w:rPr>
                <w:color w:val="000000" w:themeColor="text1"/>
                <w:szCs w:val="24"/>
                <w:lang w:eastAsia="en-GB"/>
              </w:rPr>
              <w:t>David Johnston</w:t>
            </w:r>
          </w:p>
          <w:p w:rsidR="005E0225" w:rsidRPr="002C01AF" w:rsidP="006008F9">
            <w:pPr>
              <w:rPr>
                <w:color w:val="000000" w:themeColor="text1"/>
                <w:szCs w:val="24"/>
                <w:lang w:eastAsia="en-GB"/>
              </w:rPr>
            </w:pPr>
            <w:r w:rsidRPr="002C01AF">
              <w:rPr>
                <w:color w:val="000000" w:themeColor="text1"/>
                <w:szCs w:val="24"/>
                <w:lang w:eastAsia="en-GB"/>
              </w:rPr>
              <w:t>Ian Mearns</w:t>
            </w:r>
          </w:p>
          <w:p w:rsidR="005E0225" w:rsidRPr="002C01AF" w:rsidP="006008F9">
            <w:pPr>
              <w:rPr>
                <w:color w:val="000000" w:themeColor="text1"/>
                <w:szCs w:val="24"/>
                <w:lang w:eastAsia="en-GB"/>
              </w:rPr>
            </w:pPr>
            <w:r w:rsidRPr="002C01AF">
              <w:rPr>
                <w:color w:val="000000" w:themeColor="text1"/>
                <w:szCs w:val="24"/>
                <w:lang w:eastAsia="en-GB"/>
              </w:rPr>
              <w:t>David Simmonds</w:t>
            </w:r>
          </w:p>
          <w:p w:rsidR="005E0225" w:rsidRPr="002C01AF" w:rsidP="006008F9">
            <w:pPr>
              <w:rPr>
                <w:color w:val="000000" w:themeColor="text1"/>
                <w:szCs w:val="24"/>
                <w:lang w:eastAsia="en-GB"/>
              </w:rPr>
            </w:pPr>
            <w:r w:rsidRPr="002C01AF">
              <w:rPr>
                <w:color w:val="000000" w:themeColor="text1"/>
                <w:szCs w:val="24"/>
                <w:lang w:eastAsia="en-GB"/>
              </w:rPr>
              <w:t>Christian Wakeford</w:t>
            </w:r>
          </w:p>
        </w:tc>
      </w:tr>
    </w:tbl>
    <w:p w:rsidR="00785813">
      <w:pPr>
        <w:spacing w:after="160" w:line="259" w:lineRule="auto"/>
        <w:rPr>
          <w:rFonts w:eastAsiaTheme="minorHAnsi" w:cs="Minion Pro"/>
          <w:b/>
          <w:bCs/>
          <w:color w:val="000000"/>
          <w:sz w:val="23"/>
          <w:szCs w:val="23"/>
        </w:rPr>
      </w:pPr>
      <w:bookmarkEnd w:id="8"/>
    </w:p>
    <w:p w:rsidR="0039184A" w:rsidP="00053384">
      <w:pPr>
        <w:pStyle w:val="ListParagraph"/>
        <w:numPr>
          <w:ilvl w:val="0"/>
          <w:numId w:val="8"/>
        </w:numPr>
        <w:textAlignment w:val="baseline"/>
        <w:rPr>
          <w:b/>
          <w:bCs/>
          <w:color w:val="000000"/>
          <w:szCs w:val="24"/>
          <w:lang w:eastAsia="en-GB"/>
        </w:rPr>
      </w:pPr>
      <w:r w:rsidRPr="0039184A">
        <w:rPr>
          <w:b/>
          <w:bCs/>
          <w:color w:val="000000"/>
          <w:szCs w:val="24"/>
          <w:lang w:eastAsia="en-GB"/>
        </w:rPr>
        <w:t>Evidence reported for publication</w:t>
      </w:r>
    </w:p>
    <w:p w:rsidR="0039184A" w:rsidP="0039184A">
      <w:pPr>
        <w:pStyle w:val="ListParagraph"/>
        <w:ind w:left="360"/>
        <w:textAlignment w:val="baseline"/>
        <w:rPr>
          <w:b/>
          <w:bCs/>
          <w:color w:val="000000"/>
          <w:szCs w:val="24"/>
          <w:lang w:eastAsia="en-GB"/>
        </w:rPr>
      </w:pPr>
    </w:p>
    <w:p w:rsidR="00E00A62" w:rsidRPr="002C01AF" w:rsidP="00E00A62">
      <w:pPr>
        <w:rPr>
          <w:color w:val="000000" w:themeColor="text1"/>
          <w:szCs w:val="24"/>
        </w:rPr>
      </w:pPr>
      <w:r w:rsidRPr="002C01AF">
        <w:rPr>
          <w:i/>
          <w:color w:val="000000" w:themeColor="text1"/>
          <w:szCs w:val="24"/>
        </w:rPr>
        <w:t>Ordered</w:t>
      </w:r>
      <w:r w:rsidRPr="002C01AF">
        <w:rPr>
          <w:color w:val="000000" w:themeColor="text1"/>
          <w:szCs w:val="24"/>
        </w:rPr>
        <w:t xml:space="preserve">, That the following </w:t>
      </w:r>
      <w:r w:rsidR="00424D6A">
        <w:rPr>
          <w:color w:val="000000" w:themeColor="text1"/>
          <w:szCs w:val="24"/>
        </w:rPr>
        <w:t>written evidence</w:t>
      </w:r>
      <w:r w:rsidRPr="002C01AF" w:rsidR="00424D6A">
        <w:rPr>
          <w:color w:val="000000" w:themeColor="text1"/>
          <w:szCs w:val="24"/>
        </w:rPr>
        <w:t xml:space="preserve"> </w:t>
      </w:r>
      <w:r w:rsidRPr="002C01AF">
        <w:rPr>
          <w:color w:val="000000" w:themeColor="text1"/>
          <w:szCs w:val="24"/>
        </w:rPr>
        <w:t>be reported to the House for publication:</w:t>
      </w:r>
    </w:p>
    <w:p w:rsidR="00E00A62" w:rsidRPr="0039184A" w:rsidP="0039184A">
      <w:pPr>
        <w:pStyle w:val="ListParagraph"/>
        <w:ind w:left="360"/>
        <w:textAlignment w:val="baseline"/>
        <w:rPr>
          <w:b/>
          <w:bCs/>
          <w:color w:val="000000"/>
          <w:szCs w:val="24"/>
          <w:lang w:eastAsia="en-GB"/>
        </w:rPr>
      </w:pPr>
    </w:p>
    <w:p w:rsidR="00AF506E" w:rsidRPr="00E00A62" w:rsidP="0039184A">
      <w:pPr>
        <w:textAlignment w:val="baseline"/>
        <w:rPr>
          <w:bCs/>
          <w:i/>
          <w:color w:val="000000"/>
          <w:szCs w:val="24"/>
          <w:lang w:eastAsia="en-GB"/>
        </w:rPr>
      </w:pPr>
      <w:bookmarkStart w:id="9" w:name="_Hlk39052616"/>
      <w:r>
        <w:rPr>
          <w:bCs/>
          <w:i/>
          <w:color w:val="000000"/>
          <w:szCs w:val="24"/>
          <w:lang w:eastAsia="en-GB"/>
        </w:rPr>
        <w:t>The i</w:t>
      </w:r>
      <w:r w:rsidRPr="00E00A62" w:rsidR="000C42AA">
        <w:rPr>
          <w:bCs/>
          <w:i/>
          <w:color w:val="000000"/>
          <w:szCs w:val="24"/>
          <w:lang w:eastAsia="en-GB"/>
        </w:rPr>
        <w:t>mpact of COVID-19 on education and children’s services</w:t>
      </w:r>
      <w:r w:rsidR="002F22AA">
        <w:rPr>
          <w:bCs/>
          <w:i/>
          <w:color w:val="000000"/>
          <w:szCs w:val="24"/>
          <w:lang w:eastAsia="en-GB"/>
        </w:rPr>
        <w:t>:</w:t>
      </w:r>
    </w:p>
    <w:p w:rsidR="00AF506E" w:rsidRPr="002C01AF" w:rsidP="00AF506E">
      <w:pPr>
        <w:pStyle w:val="Default"/>
        <w:rPr>
          <w:rFonts w:ascii="Minion Pro" w:hAnsi="Minion Pro" w:cs="Calibri"/>
          <w:b/>
          <w:bCs/>
          <w:sz w:val="28"/>
          <w:szCs w:val="28"/>
        </w:rPr>
      </w:pPr>
    </w:p>
    <w:p w:rsidR="00AF506E" w:rsidRPr="002C01AF" w:rsidP="00AF506E">
      <w:pPr>
        <w:autoSpaceDE w:val="0"/>
        <w:autoSpaceDN w:val="0"/>
        <w:adjustRightInd w:val="0"/>
        <w:ind w:left="360"/>
        <w:rPr>
          <w:color w:val="000000"/>
          <w:szCs w:val="24"/>
          <w:lang w:eastAsia="en-GB"/>
        </w:rPr>
      </w:pPr>
      <w:r>
        <w:rPr>
          <w:color w:val="000000"/>
          <w:szCs w:val="24"/>
          <w:lang w:eastAsia="en-GB"/>
        </w:rPr>
        <w:t>Correspondence</w:t>
      </w:r>
      <w:r w:rsidRPr="002C01AF">
        <w:rPr>
          <w:color w:val="000000"/>
          <w:szCs w:val="24"/>
          <w:lang w:eastAsia="en-GB"/>
        </w:rPr>
        <w:t xml:space="preserve"> from the Secretary of State</w:t>
      </w:r>
      <w:r w:rsidR="00E00A62">
        <w:rPr>
          <w:color w:val="000000"/>
          <w:szCs w:val="24"/>
          <w:lang w:eastAsia="en-GB"/>
        </w:rPr>
        <w:t xml:space="preserve"> for Education</w:t>
      </w:r>
      <w:r w:rsidRPr="002C01AF">
        <w:rPr>
          <w:color w:val="000000"/>
          <w:szCs w:val="24"/>
          <w:lang w:eastAsia="en-GB"/>
        </w:rPr>
        <w:t xml:space="preserve"> on</w:t>
      </w:r>
      <w:r w:rsidRPr="002C01AF" w:rsidR="007F25A8">
        <w:rPr>
          <w:color w:val="000000"/>
          <w:szCs w:val="24"/>
          <w:lang w:eastAsia="en-GB"/>
        </w:rPr>
        <w:t xml:space="preserve"> COVID-19</w:t>
      </w:r>
      <w:r w:rsidRPr="002C01AF">
        <w:rPr>
          <w:color w:val="000000"/>
          <w:szCs w:val="24"/>
          <w:lang w:eastAsia="en-GB"/>
        </w:rPr>
        <w:t>, 2</w:t>
      </w:r>
      <w:r w:rsidRPr="002C01AF" w:rsidR="0054163B">
        <w:rPr>
          <w:color w:val="000000"/>
          <w:szCs w:val="24"/>
          <w:lang w:eastAsia="en-GB"/>
        </w:rPr>
        <w:t>2</w:t>
      </w:r>
      <w:r w:rsidRPr="002C01AF">
        <w:rPr>
          <w:color w:val="000000"/>
          <w:szCs w:val="24"/>
          <w:lang w:eastAsia="en-GB"/>
        </w:rPr>
        <w:t xml:space="preserve"> April 2020</w:t>
      </w:r>
    </w:p>
    <w:p w:rsidR="00AF506E" w:rsidRPr="00E00A62" w:rsidP="00AF506E">
      <w:pPr>
        <w:autoSpaceDE w:val="0"/>
        <w:autoSpaceDN w:val="0"/>
        <w:adjustRightInd w:val="0"/>
        <w:ind w:left="360"/>
        <w:rPr>
          <w:color w:val="000000"/>
          <w:szCs w:val="24"/>
          <w:lang w:eastAsia="en-GB"/>
        </w:rPr>
      </w:pPr>
      <w:bookmarkEnd w:id="9"/>
    </w:p>
    <w:p w:rsidR="00AF506E" w:rsidRPr="00E00A62" w:rsidP="00053384">
      <w:pPr>
        <w:pStyle w:val="ListParagraph"/>
        <w:numPr>
          <w:ilvl w:val="0"/>
          <w:numId w:val="8"/>
        </w:numPr>
        <w:spacing w:after="160" w:line="360" w:lineRule="auto"/>
        <w:rPr>
          <w:rFonts w:eastAsiaTheme="minorHAnsi" w:cs="Minion Pro"/>
          <w:b/>
          <w:bCs/>
          <w:color w:val="000000"/>
          <w:szCs w:val="24"/>
        </w:rPr>
      </w:pPr>
      <w:r w:rsidRPr="00E00A62">
        <w:rPr>
          <w:rFonts w:eastAsiaTheme="minorHAnsi" w:cs="Minion Pro"/>
          <w:b/>
          <w:bCs/>
          <w:color w:val="000000"/>
          <w:szCs w:val="24"/>
        </w:rPr>
        <w:t>Accountability hearings</w:t>
      </w:r>
    </w:p>
    <w:p w:rsidR="00F335BE" w:rsidRPr="00E00A62" w:rsidP="00677E8B">
      <w:pPr>
        <w:pStyle w:val="ListParagraph"/>
        <w:spacing w:after="160"/>
        <w:ind w:left="0"/>
        <w:rPr>
          <w:rFonts w:eastAsiaTheme="minorHAnsi" w:cs="Minion Pro"/>
          <w:bCs/>
          <w:color w:val="000000"/>
          <w:szCs w:val="24"/>
        </w:rPr>
      </w:pPr>
      <w:r w:rsidRPr="00E00A62">
        <w:rPr>
          <w:rFonts w:eastAsiaTheme="minorHAnsi" w:cs="Minion Pro"/>
          <w:bCs/>
          <w:color w:val="000000"/>
          <w:szCs w:val="24"/>
        </w:rPr>
        <w:t>Amanda Spi</w:t>
      </w:r>
      <w:r w:rsidRPr="00E00A62" w:rsidR="00BD57C4">
        <w:rPr>
          <w:rFonts w:eastAsiaTheme="minorHAnsi" w:cs="Minion Pro"/>
          <w:bCs/>
          <w:color w:val="000000"/>
          <w:szCs w:val="24"/>
        </w:rPr>
        <w:t>elman, Her Majesty’s Chief Inspector, Ofsted</w:t>
      </w:r>
      <w:r w:rsidRPr="00E00A62" w:rsidR="00677E8B">
        <w:rPr>
          <w:rFonts w:eastAsiaTheme="minorHAnsi" w:cs="Minion Pro"/>
          <w:bCs/>
          <w:color w:val="000000"/>
          <w:szCs w:val="24"/>
        </w:rPr>
        <w:t>; and Matthew Coffey, Chief Operating Officer, Ofsted, gave oral evidence,</w:t>
      </w:r>
    </w:p>
    <w:p w:rsidR="005F1573" w:rsidRPr="002C01AF" w:rsidP="00677E8B">
      <w:pPr>
        <w:pStyle w:val="ListParagraph"/>
        <w:spacing w:after="160"/>
        <w:ind w:left="0"/>
        <w:rPr>
          <w:rFonts w:eastAsiaTheme="minorHAnsi" w:cs="Minion Pro"/>
          <w:bCs/>
          <w:color w:val="000000"/>
          <w:sz w:val="23"/>
          <w:szCs w:val="23"/>
        </w:rPr>
      </w:pPr>
    </w:p>
    <w:p w:rsidR="005E0225" w:rsidRPr="002C01AF" w:rsidP="00BD57C4">
      <w:pPr>
        <w:spacing w:after="160" w:line="259" w:lineRule="auto"/>
        <w:jc w:val="right"/>
        <w:rPr>
          <w:color w:val="000000" w:themeColor="text1"/>
          <w:szCs w:val="24"/>
          <w:lang w:eastAsia="en-GB"/>
        </w:rPr>
      </w:pPr>
      <w:r w:rsidRPr="002C01AF">
        <w:rPr>
          <w:color w:val="000000" w:themeColor="text1"/>
          <w:szCs w:val="24"/>
          <w:lang w:eastAsia="en-GB"/>
        </w:rPr>
        <w:t>[Adjourned till 29 April 2020 at 9am</w:t>
      </w:r>
    </w:p>
    <w:p w:rsidR="00BD57C4" w:rsidRPr="002C01AF" w:rsidP="00BD57C4">
      <w:pPr>
        <w:spacing w:after="160" w:line="259" w:lineRule="auto"/>
        <w:jc w:val="right"/>
        <w:rPr>
          <w:color w:val="000000" w:themeColor="text1"/>
          <w:szCs w:val="24"/>
          <w:lang w:eastAsia="en-GB"/>
        </w:rPr>
      </w:pPr>
    </w:p>
    <w:p w:rsidR="002720DD" w:rsidRPr="002C01AF" w:rsidP="002720DD">
      <w:pPr>
        <w:spacing w:after="160" w:line="259" w:lineRule="auto"/>
        <w:jc w:val="center"/>
        <w:rPr>
          <w:b/>
          <w:bCs/>
          <w:color w:val="000000" w:themeColor="text1"/>
          <w:szCs w:val="24"/>
          <w:lang w:eastAsia="en-GB"/>
        </w:rPr>
      </w:pPr>
      <w:r w:rsidRPr="002C01AF">
        <w:rPr>
          <w:b/>
          <w:bCs/>
          <w:color w:val="000000" w:themeColor="text1"/>
          <w:szCs w:val="24"/>
          <w:lang w:eastAsia="en-GB"/>
        </w:rPr>
        <w:t>Wednesday 29 April 2020</w:t>
      </w:r>
    </w:p>
    <w:p w:rsidR="00A24AE3" w:rsidP="00A24AE3">
      <w:pPr>
        <w:spacing w:after="160" w:line="259" w:lineRule="auto"/>
        <w:jc w:val="center"/>
        <w:rPr>
          <w:color w:val="000000" w:themeColor="text1"/>
          <w:szCs w:val="24"/>
          <w:lang w:eastAsia="en-GB"/>
        </w:rPr>
      </w:pPr>
      <w:r>
        <w:rPr>
          <w:color w:val="000000" w:themeColor="text1"/>
          <w:szCs w:val="24"/>
          <w:lang w:eastAsia="en-GB"/>
        </w:rPr>
        <w:t>Virtual meeting</w:t>
      </w:r>
    </w:p>
    <w:p w:rsidR="002720DD" w:rsidRPr="002C01AF" w:rsidP="002720DD">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2720DD" w:rsidRPr="002C01AF" w:rsidP="002720DD">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2720DD" w:rsidRPr="002C01AF" w:rsidP="006008F9">
            <w:pPr>
              <w:rPr>
                <w:color w:val="000000" w:themeColor="text1"/>
                <w:szCs w:val="24"/>
                <w:lang w:eastAsia="en-GB"/>
              </w:rPr>
            </w:pPr>
            <w:r w:rsidRPr="002C01AF">
              <w:rPr>
                <w:color w:val="000000" w:themeColor="text1"/>
                <w:szCs w:val="24"/>
                <w:lang w:eastAsia="en-GB"/>
              </w:rPr>
              <w:t>Fleur Anderson</w:t>
            </w:r>
          </w:p>
          <w:p w:rsidR="002720DD" w:rsidRPr="002C01AF" w:rsidP="006008F9">
            <w:pPr>
              <w:rPr>
                <w:color w:val="000000" w:themeColor="text1"/>
                <w:szCs w:val="24"/>
                <w:lang w:eastAsia="en-GB"/>
              </w:rPr>
            </w:pPr>
            <w:r w:rsidRPr="002C01AF">
              <w:rPr>
                <w:color w:val="000000" w:themeColor="text1"/>
                <w:szCs w:val="24"/>
                <w:lang w:eastAsia="en-GB"/>
              </w:rPr>
              <w:t>Apsana Begum</w:t>
            </w:r>
          </w:p>
          <w:p w:rsidR="002720DD" w:rsidRPr="002C01AF" w:rsidP="006008F9">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2720DD" w:rsidRPr="002C01AF" w:rsidP="006008F9">
            <w:pPr>
              <w:rPr>
                <w:color w:val="000000" w:themeColor="text1"/>
                <w:szCs w:val="24"/>
                <w:lang w:eastAsia="en-GB"/>
              </w:rPr>
            </w:pPr>
            <w:r w:rsidRPr="002C01AF">
              <w:rPr>
                <w:color w:val="000000" w:themeColor="text1"/>
                <w:szCs w:val="24"/>
                <w:lang w:eastAsia="en-GB"/>
              </w:rPr>
              <w:t>Tom Hunt</w:t>
            </w:r>
          </w:p>
          <w:p w:rsidR="002720DD" w:rsidRPr="002C01AF" w:rsidP="006008F9">
            <w:pPr>
              <w:rPr>
                <w:color w:val="000000" w:themeColor="text1"/>
                <w:szCs w:val="24"/>
                <w:lang w:eastAsia="en-GB"/>
              </w:rPr>
            </w:pPr>
            <w:r w:rsidRPr="002C01AF">
              <w:rPr>
                <w:color w:val="000000" w:themeColor="text1"/>
                <w:szCs w:val="24"/>
                <w:lang w:eastAsia="en-GB"/>
              </w:rPr>
              <w:t>Dr Caroline Johnson</w:t>
            </w:r>
          </w:p>
          <w:p w:rsidR="002720DD" w:rsidRPr="002C01AF" w:rsidP="006008F9">
            <w:pPr>
              <w:rPr>
                <w:color w:val="000000" w:themeColor="text1"/>
                <w:szCs w:val="24"/>
                <w:lang w:eastAsia="en-GB"/>
              </w:rPr>
            </w:pPr>
          </w:p>
        </w:tc>
        <w:tc>
          <w:tcPr>
            <w:tcW w:w="2465" w:type="dxa"/>
          </w:tcPr>
          <w:p w:rsidR="002720DD" w:rsidRPr="002C01AF" w:rsidP="006008F9">
            <w:pPr>
              <w:rPr>
                <w:color w:val="000000" w:themeColor="text1"/>
                <w:szCs w:val="24"/>
                <w:lang w:eastAsia="en-GB"/>
              </w:rPr>
            </w:pPr>
            <w:r w:rsidRPr="002C01AF">
              <w:rPr>
                <w:color w:val="000000" w:themeColor="text1"/>
                <w:szCs w:val="24"/>
                <w:lang w:eastAsia="en-GB"/>
              </w:rPr>
              <w:t>David Johnston</w:t>
            </w:r>
          </w:p>
          <w:p w:rsidR="002720DD" w:rsidRPr="002C01AF" w:rsidP="006008F9">
            <w:pPr>
              <w:rPr>
                <w:color w:val="000000" w:themeColor="text1"/>
                <w:szCs w:val="24"/>
                <w:lang w:eastAsia="en-GB"/>
              </w:rPr>
            </w:pPr>
            <w:r w:rsidRPr="002C01AF">
              <w:rPr>
                <w:color w:val="000000" w:themeColor="text1"/>
                <w:szCs w:val="24"/>
                <w:lang w:eastAsia="en-GB"/>
              </w:rPr>
              <w:t>Ian Mearns</w:t>
            </w:r>
          </w:p>
          <w:p w:rsidR="002720DD" w:rsidRPr="002C01AF" w:rsidP="006008F9">
            <w:pPr>
              <w:rPr>
                <w:color w:val="000000" w:themeColor="text1"/>
                <w:szCs w:val="24"/>
                <w:lang w:eastAsia="en-GB"/>
              </w:rPr>
            </w:pPr>
            <w:r w:rsidRPr="002C01AF">
              <w:rPr>
                <w:color w:val="000000" w:themeColor="text1"/>
                <w:szCs w:val="24"/>
                <w:lang w:eastAsia="en-GB"/>
              </w:rPr>
              <w:t>David Simmonds</w:t>
            </w:r>
          </w:p>
          <w:p w:rsidR="002720DD" w:rsidRPr="002C01AF" w:rsidP="006008F9">
            <w:pPr>
              <w:rPr>
                <w:color w:val="000000" w:themeColor="text1"/>
                <w:szCs w:val="24"/>
                <w:lang w:eastAsia="en-GB"/>
              </w:rPr>
            </w:pPr>
            <w:r w:rsidRPr="002C01AF">
              <w:rPr>
                <w:color w:val="000000" w:themeColor="text1"/>
                <w:szCs w:val="24"/>
                <w:lang w:eastAsia="en-GB"/>
              </w:rPr>
              <w:t>Christian Wakeford</w:t>
            </w:r>
          </w:p>
        </w:tc>
      </w:tr>
    </w:tbl>
    <w:p w:rsidR="00B40AFF" w:rsidRPr="002C01AF" w:rsidP="002720DD">
      <w:pPr>
        <w:autoSpaceDE w:val="0"/>
        <w:autoSpaceDN w:val="0"/>
        <w:adjustRightInd w:val="0"/>
        <w:ind w:left="360"/>
      </w:pPr>
    </w:p>
    <w:p w:rsidR="00B40AFF" w:rsidRPr="002C01AF" w:rsidP="00053384">
      <w:pPr>
        <w:pStyle w:val="ListParagraph"/>
        <w:numPr>
          <w:ilvl w:val="0"/>
          <w:numId w:val="6"/>
        </w:numPr>
        <w:spacing w:after="160" w:line="360" w:lineRule="auto"/>
        <w:rPr>
          <w:b/>
          <w:color w:val="000000" w:themeColor="text1"/>
          <w:szCs w:val="24"/>
        </w:rPr>
      </w:pPr>
      <w:r w:rsidRPr="002C01AF">
        <w:rPr>
          <w:b/>
          <w:color w:val="000000" w:themeColor="text1"/>
          <w:szCs w:val="24"/>
        </w:rPr>
        <w:t>The impact of COVID-19 on education and children’s services</w:t>
      </w:r>
    </w:p>
    <w:p w:rsidR="00B40AFF" w:rsidRPr="002C01AF" w:rsidP="00B40AFF">
      <w:pPr>
        <w:pStyle w:val="ListParagraph"/>
        <w:spacing w:after="160" w:line="360" w:lineRule="auto"/>
        <w:ind w:left="0"/>
        <w:rPr>
          <w:color w:val="000000" w:themeColor="text1"/>
          <w:szCs w:val="24"/>
        </w:rPr>
      </w:pPr>
      <w:r w:rsidRPr="002C01AF">
        <w:rPr>
          <w:color w:val="000000" w:themeColor="text1"/>
          <w:szCs w:val="24"/>
        </w:rPr>
        <w:t>Gavin Williamson</w:t>
      </w:r>
      <w:r w:rsidRPr="002C01AF" w:rsidR="00BE1689">
        <w:rPr>
          <w:color w:val="000000" w:themeColor="text1"/>
          <w:szCs w:val="24"/>
        </w:rPr>
        <w:t xml:space="preserve"> CBE MP</w:t>
      </w:r>
      <w:r w:rsidRPr="002C01AF">
        <w:rPr>
          <w:color w:val="000000" w:themeColor="text1"/>
          <w:szCs w:val="24"/>
        </w:rPr>
        <w:t>, Secretary of State for Education</w:t>
      </w:r>
      <w:r w:rsidRPr="002C01AF" w:rsidR="00BE1689">
        <w:rPr>
          <w:color w:val="000000" w:themeColor="text1"/>
          <w:szCs w:val="24"/>
        </w:rPr>
        <w:t>, gave oral evidence.</w:t>
      </w:r>
    </w:p>
    <w:p w:rsidR="00D72807" w:rsidP="00D72807">
      <w:pPr>
        <w:spacing w:after="160" w:line="259" w:lineRule="auto"/>
        <w:jc w:val="right"/>
        <w:rPr>
          <w:color w:val="000000" w:themeColor="text1"/>
          <w:szCs w:val="24"/>
          <w:lang w:eastAsia="en-GB"/>
        </w:rPr>
      </w:pPr>
      <w:r w:rsidRPr="002C01AF">
        <w:rPr>
          <w:color w:val="000000" w:themeColor="text1"/>
          <w:szCs w:val="24"/>
          <w:lang w:eastAsia="en-GB"/>
        </w:rPr>
        <w:t>[Adjourned till 4 May 2020 at 9am</w:t>
      </w:r>
    </w:p>
    <w:p w:rsidR="00C27768" w:rsidP="00DE1DA8">
      <w:pPr>
        <w:spacing w:after="160" w:line="259" w:lineRule="auto"/>
        <w:jc w:val="center"/>
        <w:rPr>
          <w:b/>
          <w:bCs/>
          <w:color w:val="000000" w:themeColor="text1"/>
          <w:szCs w:val="24"/>
          <w:lang w:eastAsia="en-GB"/>
        </w:rPr>
      </w:pPr>
    </w:p>
    <w:p w:rsidR="00DE1DA8" w:rsidRPr="002C01AF" w:rsidP="00DE1DA8">
      <w:pPr>
        <w:spacing w:after="160" w:line="259" w:lineRule="auto"/>
        <w:jc w:val="center"/>
        <w:rPr>
          <w:b/>
          <w:bCs/>
          <w:color w:val="000000" w:themeColor="text1"/>
          <w:szCs w:val="24"/>
          <w:lang w:eastAsia="en-GB"/>
        </w:rPr>
      </w:pPr>
      <w:r>
        <w:rPr>
          <w:b/>
          <w:bCs/>
          <w:color w:val="000000" w:themeColor="text1"/>
          <w:szCs w:val="24"/>
          <w:lang w:eastAsia="en-GB"/>
        </w:rPr>
        <w:t>Monday 4</w:t>
      </w:r>
      <w:r w:rsidRPr="002C01AF">
        <w:rPr>
          <w:b/>
          <w:bCs/>
          <w:color w:val="000000" w:themeColor="text1"/>
          <w:szCs w:val="24"/>
          <w:lang w:eastAsia="en-GB"/>
        </w:rPr>
        <w:t xml:space="preserve"> </w:t>
      </w:r>
      <w:r>
        <w:rPr>
          <w:b/>
          <w:bCs/>
          <w:color w:val="000000" w:themeColor="text1"/>
          <w:szCs w:val="24"/>
          <w:lang w:eastAsia="en-GB"/>
        </w:rPr>
        <w:t>May</w:t>
      </w:r>
      <w:r w:rsidRPr="002C01AF">
        <w:rPr>
          <w:b/>
          <w:bCs/>
          <w:color w:val="000000" w:themeColor="text1"/>
          <w:szCs w:val="24"/>
          <w:lang w:eastAsia="en-GB"/>
        </w:rPr>
        <w:t xml:space="preserve"> 2020</w:t>
      </w:r>
    </w:p>
    <w:p w:rsidR="00211ABB" w:rsidP="00211ABB">
      <w:pPr>
        <w:spacing w:after="160" w:line="259" w:lineRule="auto"/>
        <w:jc w:val="center"/>
        <w:rPr>
          <w:color w:val="000000" w:themeColor="text1"/>
          <w:szCs w:val="24"/>
          <w:lang w:eastAsia="en-GB"/>
        </w:rPr>
      </w:pPr>
      <w:r>
        <w:rPr>
          <w:color w:val="000000" w:themeColor="text1"/>
          <w:szCs w:val="24"/>
          <w:lang w:eastAsia="en-GB"/>
        </w:rPr>
        <w:t>Virtual meeting</w:t>
      </w:r>
    </w:p>
    <w:p w:rsidR="00DE1DA8" w:rsidRPr="002C01AF" w:rsidP="00DE1DA8">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DE1DA8" w:rsidRPr="002C01AF" w:rsidP="00DE1DA8">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DE1DA8" w:rsidRPr="002C01AF" w:rsidP="006008F9">
            <w:pPr>
              <w:rPr>
                <w:color w:val="000000" w:themeColor="text1"/>
                <w:szCs w:val="24"/>
                <w:lang w:eastAsia="en-GB"/>
              </w:rPr>
            </w:pPr>
            <w:r w:rsidRPr="002C01AF">
              <w:rPr>
                <w:color w:val="000000" w:themeColor="text1"/>
                <w:szCs w:val="24"/>
                <w:lang w:eastAsia="en-GB"/>
              </w:rPr>
              <w:t>Fleur Anderson</w:t>
            </w:r>
          </w:p>
          <w:p w:rsidR="00DE1DA8" w:rsidRPr="002C01AF" w:rsidP="006008F9">
            <w:pPr>
              <w:rPr>
                <w:color w:val="000000" w:themeColor="text1"/>
                <w:szCs w:val="24"/>
                <w:lang w:eastAsia="en-GB"/>
              </w:rPr>
            </w:pPr>
            <w:r w:rsidRPr="002C01AF">
              <w:rPr>
                <w:color w:val="000000" w:themeColor="text1"/>
                <w:szCs w:val="24"/>
                <w:lang w:eastAsia="en-GB"/>
              </w:rPr>
              <w:t>Apsana Begum</w:t>
            </w:r>
          </w:p>
          <w:p w:rsidR="00DE1DA8" w:rsidRPr="002C01AF" w:rsidP="006008F9">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DE1DA8" w:rsidRPr="002C01AF" w:rsidP="006008F9">
            <w:pPr>
              <w:rPr>
                <w:color w:val="000000" w:themeColor="text1"/>
                <w:szCs w:val="24"/>
                <w:lang w:eastAsia="en-GB"/>
              </w:rPr>
            </w:pPr>
            <w:r w:rsidRPr="002C01AF">
              <w:rPr>
                <w:color w:val="000000" w:themeColor="text1"/>
                <w:szCs w:val="24"/>
                <w:lang w:eastAsia="en-GB"/>
              </w:rPr>
              <w:t>Tom Hunt</w:t>
            </w:r>
          </w:p>
          <w:p w:rsidR="00DE1DA8" w:rsidRPr="002C01AF" w:rsidP="00A50553">
            <w:pPr>
              <w:rPr>
                <w:color w:val="000000" w:themeColor="text1"/>
                <w:szCs w:val="24"/>
                <w:lang w:eastAsia="en-GB"/>
              </w:rPr>
            </w:pPr>
          </w:p>
        </w:tc>
        <w:tc>
          <w:tcPr>
            <w:tcW w:w="2465" w:type="dxa"/>
          </w:tcPr>
          <w:p w:rsidR="00DE1DA8" w:rsidRPr="002C01AF" w:rsidP="006008F9">
            <w:pPr>
              <w:rPr>
                <w:color w:val="000000" w:themeColor="text1"/>
                <w:szCs w:val="24"/>
                <w:lang w:eastAsia="en-GB"/>
              </w:rPr>
            </w:pPr>
            <w:r w:rsidRPr="002C01AF">
              <w:rPr>
                <w:color w:val="000000" w:themeColor="text1"/>
                <w:szCs w:val="24"/>
                <w:lang w:eastAsia="en-GB"/>
              </w:rPr>
              <w:t>David Johnston</w:t>
            </w:r>
          </w:p>
          <w:p w:rsidR="00DE1DA8" w:rsidRPr="002C01AF" w:rsidP="006008F9">
            <w:pPr>
              <w:rPr>
                <w:color w:val="000000" w:themeColor="text1"/>
                <w:szCs w:val="24"/>
                <w:lang w:eastAsia="en-GB"/>
              </w:rPr>
            </w:pPr>
            <w:r w:rsidRPr="002C01AF">
              <w:rPr>
                <w:color w:val="000000" w:themeColor="text1"/>
                <w:szCs w:val="24"/>
                <w:lang w:eastAsia="en-GB"/>
              </w:rPr>
              <w:t>Ian Mearns</w:t>
            </w:r>
          </w:p>
          <w:p w:rsidR="00DE1DA8" w:rsidRPr="002C01AF" w:rsidP="006008F9">
            <w:pPr>
              <w:rPr>
                <w:color w:val="000000" w:themeColor="text1"/>
                <w:szCs w:val="24"/>
                <w:lang w:eastAsia="en-GB"/>
              </w:rPr>
            </w:pPr>
            <w:r w:rsidRPr="002C01AF">
              <w:rPr>
                <w:color w:val="000000" w:themeColor="text1"/>
                <w:szCs w:val="24"/>
                <w:lang w:eastAsia="en-GB"/>
              </w:rPr>
              <w:t>David Simmonds</w:t>
            </w:r>
          </w:p>
          <w:p w:rsidR="00DE1DA8" w:rsidRPr="002C01AF" w:rsidP="006008F9">
            <w:pPr>
              <w:rPr>
                <w:color w:val="000000" w:themeColor="text1"/>
                <w:szCs w:val="24"/>
                <w:lang w:eastAsia="en-GB"/>
              </w:rPr>
            </w:pPr>
            <w:r w:rsidRPr="002C01AF">
              <w:rPr>
                <w:color w:val="000000" w:themeColor="text1"/>
                <w:szCs w:val="24"/>
                <w:lang w:eastAsia="en-GB"/>
              </w:rPr>
              <w:t>Christian Wakeford</w:t>
            </w:r>
          </w:p>
        </w:tc>
      </w:tr>
    </w:tbl>
    <w:p w:rsidR="00B40AFF" w:rsidRPr="002C01AF" w:rsidP="002720DD">
      <w:pPr>
        <w:autoSpaceDE w:val="0"/>
        <w:autoSpaceDN w:val="0"/>
        <w:adjustRightInd w:val="0"/>
        <w:ind w:left="360"/>
        <w:rPr>
          <w:color w:val="000000"/>
          <w:szCs w:val="24"/>
          <w:lang w:eastAsia="en-GB"/>
        </w:rPr>
      </w:pPr>
    </w:p>
    <w:p w:rsidR="002C01AF" w:rsidRPr="002C01AF" w:rsidP="00053384">
      <w:pPr>
        <w:pStyle w:val="ListParagraph"/>
        <w:numPr>
          <w:ilvl w:val="0"/>
          <w:numId w:val="7"/>
        </w:numPr>
        <w:textAlignment w:val="baseline"/>
        <w:rPr>
          <w:b/>
          <w:bCs/>
          <w:color w:val="000000"/>
          <w:szCs w:val="24"/>
          <w:lang w:eastAsia="en-GB"/>
        </w:rPr>
      </w:pPr>
      <w:r w:rsidRPr="002C01AF">
        <w:rPr>
          <w:b/>
          <w:bCs/>
          <w:color w:val="000000"/>
          <w:szCs w:val="24"/>
          <w:lang w:eastAsia="en-GB"/>
        </w:rPr>
        <w:t>Evidence reported for publication</w:t>
      </w:r>
    </w:p>
    <w:p w:rsidR="002C01AF" w:rsidRPr="002C01AF" w:rsidP="002C01AF">
      <w:pPr>
        <w:pStyle w:val="ListParagraph"/>
        <w:textAlignment w:val="baseline"/>
        <w:rPr>
          <w:b/>
          <w:bCs/>
          <w:color w:val="000000"/>
          <w:szCs w:val="24"/>
          <w:lang w:eastAsia="en-GB"/>
        </w:rPr>
      </w:pPr>
    </w:p>
    <w:p w:rsidR="002C01AF" w:rsidRPr="004A301C" w:rsidP="004A301C">
      <w:pPr>
        <w:spacing w:after="240"/>
        <w:textAlignment w:val="baseline"/>
        <w:rPr>
          <w:bCs/>
          <w:color w:val="000000"/>
          <w:szCs w:val="24"/>
          <w:lang w:eastAsia="en-GB"/>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2C01AF" w:rsidRPr="00E00A62" w:rsidP="004A301C">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sidR="006930C5">
        <w:rPr>
          <w:i/>
          <w:color w:val="000000" w:themeColor="text1"/>
          <w:szCs w:val="24"/>
          <w:lang w:eastAsia="en-GB"/>
        </w:rPr>
        <w:t>:</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Project 17 (CIE0001)</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 xml:space="preserve">Prof. John Howson, Chair </w:t>
      </w:r>
      <w:r w:rsidRPr="0039184A">
        <w:rPr>
          <w:rFonts w:eastAsiaTheme="minorHAnsi" w:cstheme="minorBidi"/>
          <w:szCs w:val="24"/>
        </w:rPr>
        <w:t>TeachVac</w:t>
      </w:r>
      <w:r w:rsidRPr="0039184A">
        <w:rPr>
          <w:rFonts w:eastAsiaTheme="minorHAnsi" w:cstheme="minorBidi"/>
          <w:szCs w:val="24"/>
        </w:rPr>
        <w:t xml:space="preserve"> (CIE0003)</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Pyramid Project at the University of West London (CIE0004)</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 xml:space="preserve">Mr. </w:t>
      </w:r>
      <w:r w:rsidRPr="0039184A">
        <w:rPr>
          <w:rFonts w:eastAsiaTheme="minorHAnsi" w:cstheme="minorBidi"/>
          <w:szCs w:val="24"/>
        </w:rPr>
        <w:t>Qais</w:t>
      </w:r>
      <w:r w:rsidRPr="0039184A">
        <w:rPr>
          <w:rFonts w:eastAsiaTheme="minorHAnsi" w:cstheme="minorBidi"/>
          <w:szCs w:val="24"/>
        </w:rPr>
        <w:t xml:space="preserve"> Hussain (CIE0006)</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Dennis Sherwood (CIE0007)</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Parentkind</w:t>
      </w:r>
      <w:r w:rsidRPr="0039184A">
        <w:rPr>
          <w:rFonts w:eastAsiaTheme="minorHAnsi" w:cstheme="minorBidi"/>
          <w:szCs w:val="24"/>
        </w:rPr>
        <w:t xml:space="preserve"> (CIE0008)</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Ms Sandra Roles (CIE0011)</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Dayaanan</w:t>
      </w:r>
      <w:r w:rsidRPr="0039184A">
        <w:rPr>
          <w:rFonts w:eastAsiaTheme="minorHAnsi" w:cstheme="minorBidi"/>
          <w:szCs w:val="24"/>
        </w:rPr>
        <w:t xml:space="preserve"> </w:t>
      </w:r>
      <w:r w:rsidRPr="0039184A">
        <w:rPr>
          <w:rFonts w:eastAsiaTheme="minorHAnsi" w:cstheme="minorBidi"/>
          <w:szCs w:val="24"/>
        </w:rPr>
        <w:t>Muthukrishnan</w:t>
      </w:r>
      <w:r w:rsidRPr="0039184A">
        <w:rPr>
          <w:rFonts w:eastAsiaTheme="minorHAnsi" w:cstheme="minorBidi"/>
          <w:szCs w:val="24"/>
        </w:rPr>
        <w:t xml:space="preserve"> (CIE0013)</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Walters (CIE0015)</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Careers England (CIE0018)</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Mrs Katherine Norman (CIE0019)</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 xml:space="preserve">Ms </w:t>
      </w:r>
      <w:r w:rsidRPr="0039184A">
        <w:rPr>
          <w:rFonts w:eastAsiaTheme="minorHAnsi" w:cstheme="minorBidi"/>
          <w:szCs w:val="24"/>
        </w:rPr>
        <w:t>Zaneb</w:t>
      </w:r>
      <w:r w:rsidRPr="0039184A">
        <w:rPr>
          <w:rFonts w:eastAsiaTheme="minorHAnsi" w:cstheme="minorBidi"/>
          <w:szCs w:val="24"/>
        </w:rPr>
        <w:t xml:space="preserve"> Ali (CIE0020)</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Crafts Council (CIE0021)</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Outwin</w:t>
      </w:r>
      <w:r w:rsidRPr="0039184A">
        <w:rPr>
          <w:rFonts w:eastAsiaTheme="minorHAnsi" w:cstheme="minorBidi"/>
          <w:szCs w:val="24"/>
        </w:rPr>
        <w:t xml:space="preserve"> Finders (CIE0022)</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Ambition Institute (CIE0023)</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Northern Powerhouse Partnership (CIE0024)</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Publishers Association (CIE0025)</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Pearson (CIE0026)</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Whitehead-Ross Education and Consulting Ltd (CIE0028)</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Charlotte Bagnall (CIE0029)</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Mrs Lacey Douglas, Heathers Nursery (CIE0031)</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Allerdale</w:t>
      </w:r>
      <w:r w:rsidRPr="0039184A">
        <w:rPr>
          <w:rFonts w:eastAsiaTheme="minorHAnsi" w:cstheme="minorBidi"/>
          <w:szCs w:val="24"/>
        </w:rPr>
        <w:t xml:space="preserve"> and Copeland Youth Council (CIE0032)</w:t>
      </w:r>
    </w:p>
    <w:p w:rsidR="002C01AF" w:rsidRPr="0039184A" w:rsidP="00902C59">
      <w:pPr>
        <w:spacing w:line="259" w:lineRule="auto"/>
        <w:ind w:left="360"/>
        <w:rPr>
          <w:rFonts w:eastAsiaTheme="minorHAnsi" w:cstheme="minorBidi"/>
          <w:szCs w:val="24"/>
        </w:rPr>
      </w:pPr>
      <w:r w:rsidRPr="0039184A">
        <w:rPr>
          <w:rFonts w:eastAsiaTheme="minorHAnsi" w:cstheme="minorBidi"/>
          <w:szCs w:val="24"/>
        </w:rPr>
        <w:t>Mrs Heather Akehurst (CIE0033)</w:t>
      </w:r>
    </w:p>
    <w:p w:rsidR="002C01AF" w:rsidRPr="002C01AF" w:rsidP="002C01AF">
      <w:pPr>
        <w:autoSpaceDE w:val="0"/>
        <w:autoSpaceDN w:val="0"/>
        <w:adjustRightInd w:val="0"/>
        <w:ind w:left="360"/>
        <w:rPr>
          <w:b/>
          <w:color w:val="000000"/>
          <w:szCs w:val="24"/>
          <w:lang w:eastAsia="en-GB"/>
        </w:rPr>
      </w:pPr>
    </w:p>
    <w:p w:rsidR="002C01AF" w:rsidRPr="002C01AF" w:rsidP="002C01AF">
      <w:pPr>
        <w:autoSpaceDE w:val="0"/>
        <w:autoSpaceDN w:val="0"/>
        <w:adjustRightInd w:val="0"/>
        <w:ind w:left="360"/>
        <w:rPr>
          <w:color w:val="000000"/>
          <w:szCs w:val="24"/>
          <w:lang w:eastAsia="en-GB"/>
        </w:rPr>
      </w:pPr>
      <w:r>
        <w:rPr>
          <w:color w:val="000000"/>
          <w:szCs w:val="24"/>
          <w:lang w:eastAsia="en-GB"/>
        </w:rPr>
        <w:t>Correspondence</w:t>
      </w:r>
      <w:r w:rsidRPr="002C01AF">
        <w:rPr>
          <w:color w:val="000000"/>
          <w:szCs w:val="24"/>
          <w:lang w:eastAsia="en-GB"/>
        </w:rPr>
        <w:t xml:space="preserve"> from the Secretary of State</w:t>
      </w:r>
      <w:r w:rsidR="00E00A62">
        <w:rPr>
          <w:color w:val="000000"/>
          <w:szCs w:val="24"/>
          <w:lang w:eastAsia="en-GB"/>
        </w:rPr>
        <w:t xml:space="preserve"> for Education,</w:t>
      </w:r>
      <w:r w:rsidRPr="002C01AF">
        <w:rPr>
          <w:color w:val="000000"/>
          <w:szCs w:val="24"/>
          <w:lang w:eastAsia="en-GB"/>
        </w:rPr>
        <w:t xml:space="preserve"> on COVID-19, 28 April 2020</w:t>
      </w:r>
    </w:p>
    <w:p w:rsidR="002C01AF" w:rsidRPr="002C01AF" w:rsidP="002C01AF">
      <w:pPr>
        <w:autoSpaceDE w:val="0"/>
        <w:autoSpaceDN w:val="0"/>
        <w:adjustRightInd w:val="0"/>
        <w:ind w:left="360"/>
        <w:rPr>
          <w:color w:val="000000"/>
          <w:szCs w:val="24"/>
          <w:lang w:eastAsia="en-GB"/>
        </w:rPr>
      </w:pPr>
    </w:p>
    <w:p w:rsidR="002C01AF" w:rsidRPr="002C01AF" w:rsidP="002C01AF">
      <w:pPr>
        <w:autoSpaceDE w:val="0"/>
        <w:autoSpaceDN w:val="0"/>
        <w:adjustRightInd w:val="0"/>
        <w:ind w:left="360"/>
        <w:rPr>
          <w:color w:val="000000"/>
          <w:szCs w:val="24"/>
          <w:lang w:eastAsia="en-GB"/>
        </w:rPr>
      </w:pPr>
      <w:r w:rsidRPr="002C01AF">
        <w:rPr>
          <w:color w:val="000000"/>
          <w:szCs w:val="24"/>
          <w:lang w:eastAsia="en-GB"/>
        </w:rPr>
        <w:t>Letter to the Chair from Vicky Ford MP, Parliamentary Under Secretary of State for Children and Families,</w:t>
      </w:r>
      <w:r w:rsidR="00E00A62">
        <w:rPr>
          <w:color w:val="000000"/>
          <w:szCs w:val="24"/>
          <w:lang w:eastAsia="en-GB"/>
        </w:rPr>
        <w:t xml:space="preserve"> Department for Education,</w:t>
      </w:r>
      <w:r w:rsidRPr="002C01AF">
        <w:rPr>
          <w:color w:val="000000"/>
          <w:szCs w:val="24"/>
          <w:lang w:eastAsia="en-GB"/>
        </w:rPr>
        <w:t xml:space="preserve"> 30 April 2020</w:t>
      </w:r>
    </w:p>
    <w:p w:rsidR="002C01AF" w:rsidRPr="002C01AF" w:rsidP="002C01AF">
      <w:pPr>
        <w:autoSpaceDE w:val="0"/>
        <w:autoSpaceDN w:val="0"/>
        <w:adjustRightInd w:val="0"/>
        <w:ind w:left="360"/>
        <w:rPr>
          <w:color w:val="000000"/>
          <w:szCs w:val="24"/>
          <w:lang w:eastAsia="en-GB"/>
        </w:rPr>
      </w:pPr>
    </w:p>
    <w:p w:rsidR="002C01AF" w:rsidRPr="00593138" w:rsidP="00A909B5">
      <w:pPr>
        <w:autoSpaceDE w:val="0"/>
        <w:autoSpaceDN w:val="0"/>
        <w:adjustRightInd w:val="0"/>
        <w:spacing w:line="360" w:lineRule="auto"/>
        <w:rPr>
          <w:bCs/>
          <w:i/>
          <w:iCs/>
          <w:color w:val="000000"/>
          <w:szCs w:val="24"/>
          <w:lang w:eastAsia="en-GB"/>
        </w:rPr>
      </w:pPr>
      <w:r w:rsidRPr="00593138">
        <w:rPr>
          <w:bCs/>
          <w:i/>
          <w:iCs/>
          <w:color w:val="000000"/>
          <w:szCs w:val="24"/>
          <w:lang w:eastAsia="en-GB"/>
        </w:rPr>
        <w:t xml:space="preserve">The </w:t>
      </w:r>
      <w:r w:rsidR="00A909B5">
        <w:rPr>
          <w:bCs/>
          <w:i/>
          <w:iCs/>
          <w:color w:val="000000"/>
          <w:szCs w:val="24"/>
          <w:lang w:eastAsia="en-GB"/>
        </w:rPr>
        <w:t>S</w:t>
      </w:r>
      <w:r w:rsidRPr="00593138">
        <w:rPr>
          <w:bCs/>
          <w:i/>
          <w:iCs/>
          <w:color w:val="000000"/>
          <w:szCs w:val="24"/>
          <w:lang w:eastAsia="en-GB"/>
        </w:rPr>
        <w:t xml:space="preserve">pending </w:t>
      </w:r>
      <w:r w:rsidR="00A909B5">
        <w:rPr>
          <w:bCs/>
          <w:i/>
          <w:iCs/>
          <w:color w:val="000000"/>
          <w:szCs w:val="24"/>
          <w:lang w:eastAsia="en-GB"/>
        </w:rPr>
        <w:t>R</w:t>
      </w:r>
      <w:r w:rsidRPr="00593138">
        <w:rPr>
          <w:bCs/>
          <w:i/>
          <w:iCs/>
          <w:color w:val="000000"/>
          <w:szCs w:val="24"/>
          <w:lang w:eastAsia="en-GB"/>
        </w:rPr>
        <w:t>eview</w:t>
      </w:r>
      <w:r w:rsidR="00593138">
        <w:rPr>
          <w:bCs/>
          <w:i/>
          <w:iCs/>
          <w:color w:val="000000"/>
          <w:szCs w:val="24"/>
          <w:lang w:eastAsia="en-GB"/>
        </w:rPr>
        <w:t>:</w:t>
      </w:r>
    </w:p>
    <w:p w:rsidR="002C01AF" w:rsidRPr="002C01AF" w:rsidP="002C01AF">
      <w:pPr>
        <w:autoSpaceDE w:val="0"/>
        <w:autoSpaceDN w:val="0"/>
        <w:adjustRightInd w:val="0"/>
        <w:ind w:left="360"/>
        <w:rPr>
          <w:color w:val="000000"/>
          <w:szCs w:val="24"/>
          <w:lang w:eastAsia="en-GB"/>
        </w:rPr>
      </w:pPr>
      <w:r>
        <w:rPr>
          <w:color w:val="000000"/>
          <w:szCs w:val="24"/>
          <w:lang w:eastAsia="en-GB"/>
        </w:rPr>
        <w:t>Corres</w:t>
      </w:r>
      <w:r w:rsidR="00826687">
        <w:rPr>
          <w:color w:val="000000"/>
          <w:szCs w:val="24"/>
          <w:lang w:eastAsia="en-GB"/>
        </w:rPr>
        <w:t>pondence</w:t>
      </w:r>
      <w:r w:rsidRPr="002C01AF">
        <w:rPr>
          <w:color w:val="000000"/>
          <w:szCs w:val="24"/>
          <w:lang w:eastAsia="en-GB"/>
        </w:rPr>
        <w:t xml:space="preserve"> from the Secretary of State for Education on the Spending Review, 27 April 2020</w:t>
      </w:r>
    </w:p>
    <w:p w:rsidR="002C01AF" w:rsidRPr="002C01AF" w:rsidP="002C01AF">
      <w:pPr>
        <w:autoSpaceDE w:val="0"/>
        <w:autoSpaceDN w:val="0"/>
        <w:adjustRightInd w:val="0"/>
        <w:ind w:left="360"/>
        <w:rPr>
          <w:color w:val="000000"/>
          <w:szCs w:val="24"/>
          <w:lang w:eastAsia="en-GB"/>
        </w:rPr>
      </w:pPr>
    </w:p>
    <w:p w:rsidR="002C01AF" w:rsidRPr="002C01AF" w:rsidP="00053384">
      <w:pPr>
        <w:pStyle w:val="ListParagraph"/>
        <w:numPr>
          <w:ilvl w:val="0"/>
          <w:numId w:val="7"/>
        </w:numPr>
        <w:spacing w:after="160" w:line="360" w:lineRule="auto"/>
        <w:rPr>
          <w:b/>
          <w:color w:val="000000" w:themeColor="text1"/>
          <w:szCs w:val="24"/>
        </w:rPr>
      </w:pPr>
      <w:r w:rsidRPr="002C01AF">
        <w:rPr>
          <w:b/>
          <w:color w:val="000000" w:themeColor="text1"/>
          <w:szCs w:val="24"/>
        </w:rPr>
        <w:t>The impact of COVID-19 on education and children’s services</w:t>
      </w:r>
    </w:p>
    <w:p w:rsidR="002C01AF" w:rsidRPr="002C01AF" w:rsidP="002C01AF">
      <w:pPr>
        <w:pStyle w:val="ListParagraph"/>
        <w:spacing w:after="160"/>
        <w:ind w:left="0"/>
        <w:rPr>
          <w:color w:val="000000" w:themeColor="text1"/>
          <w:szCs w:val="24"/>
        </w:rPr>
      </w:pPr>
      <w:r w:rsidRPr="002C01AF">
        <w:rPr>
          <w:color w:val="000000" w:themeColor="text1"/>
          <w:szCs w:val="24"/>
        </w:rPr>
        <w:t xml:space="preserve">Geoff Barton, General Secretary, Association of School and College Leaders; Carol </w:t>
      </w:r>
      <w:r w:rsidRPr="002C01AF">
        <w:rPr>
          <w:color w:val="000000" w:themeColor="text1"/>
          <w:szCs w:val="24"/>
        </w:rPr>
        <w:t>Iddon</w:t>
      </w:r>
      <w:r w:rsidRPr="002C01AF">
        <w:rPr>
          <w:color w:val="000000" w:themeColor="text1"/>
          <w:szCs w:val="24"/>
        </w:rPr>
        <w:t>, Deputy Chief Executive and Managing Director of Children’s Services, Action for Children; and Mark Russell, Chief Executive, The Children’s Society, gave oral evidence</w:t>
      </w:r>
      <w:r w:rsidR="00BD2E09">
        <w:rPr>
          <w:color w:val="000000" w:themeColor="text1"/>
          <w:szCs w:val="24"/>
        </w:rPr>
        <w:t xml:space="preserve"> in private</w:t>
      </w:r>
      <w:r w:rsidRPr="002C01AF">
        <w:rPr>
          <w:color w:val="000000" w:themeColor="text1"/>
          <w:szCs w:val="24"/>
        </w:rPr>
        <w:t>.</w:t>
      </w:r>
    </w:p>
    <w:p w:rsidR="002C01AF" w:rsidRPr="002C01AF" w:rsidP="002C01AF">
      <w:pPr>
        <w:pStyle w:val="ListParagraph"/>
        <w:spacing w:after="160"/>
        <w:ind w:left="0"/>
        <w:rPr>
          <w:color w:val="000000" w:themeColor="text1"/>
          <w:szCs w:val="24"/>
        </w:rPr>
      </w:pPr>
    </w:p>
    <w:p w:rsidR="004C48C6" w:rsidRPr="002C01AF" w:rsidP="004C48C6">
      <w:pPr>
        <w:pStyle w:val="ListParagraph"/>
        <w:spacing w:after="160"/>
        <w:ind w:left="0"/>
        <w:rPr>
          <w:color w:val="000000" w:themeColor="text1"/>
          <w:szCs w:val="24"/>
        </w:rPr>
      </w:pPr>
    </w:p>
    <w:p w:rsidR="004C48C6" w:rsidRPr="002C01AF" w:rsidP="004C48C6">
      <w:pPr>
        <w:spacing w:after="160" w:line="259" w:lineRule="auto"/>
        <w:jc w:val="right"/>
        <w:rPr>
          <w:color w:val="000000" w:themeColor="text1"/>
          <w:szCs w:val="24"/>
          <w:lang w:eastAsia="en-GB"/>
        </w:rPr>
      </w:pPr>
      <w:r w:rsidRPr="002C01AF">
        <w:rPr>
          <w:color w:val="000000" w:themeColor="text1"/>
          <w:szCs w:val="24"/>
          <w:lang w:eastAsia="en-GB"/>
        </w:rPr>
        <w:t>[Adjourned till 12 May 2020 at 9am</w:t>
      </w:r>
    </w:p>
    <w:p w:rsidR="000436A2" w:rsidP="00167817">
      <w:pPr>
        <w:spacing w:after="160" w:line="259" w:lineRule="auto"/>
        <w:ind w:left="360"/>
        <w:rPr>
          <w:rFonts w:ascii="Frutiger LT Std 55 Roman" w:hAnsi="Frutiger LT Std 55 Roman"/>
          <w:b/>
          <w:color w:val="000000" w:themeColor="text1"/>
          <w:szCs w:val="24"/>
          <w:lang w:eastAsia="en-GB"/>
        </w:rPr>
      </w:pPr>
    </w:p>
    <w:p w:rsidR="00C445DA" w:rsidRPr="002C01AF" w:rsidP="00C445DA">
      <w:pPr>
        <w:spacing w:after="160" w:line="259" w:lineRule="auto"/>
        <w:jc w:val="center"/>
        <w:rPr>
          <w:b/>
          <w:bCs/>
          <w:color w:val="000000" w:themeColor="text1"/>
          <w:szCs w:val="24"/>
          <w:lang w:eastAsia="en-GB"/>
        </w:rPr>
      </w:pPr>
      <w:r>
        <w:rPr>
          <w:b/>
          <w:bCs/>
          <w:color w:val="000000" w:themeColor="text1"/>
          <w:szCs w:val="24"/>
          <w:lang w:eastAsia="en-GB"/>
        </w:rPr>
        <w:t xml:space="preserve">Tuesday </w:t>
      </w:r>
      <w:r w:rsidR="00A50553">
        <w:rPr>
          <w:b/>
          <w:bCs/>
          <w:color w:val="000000" w:themeColor="text1"/>
          <w:szCs w:val="24"/>
          <w:lang w:eastAsia="en-GB"/>
        </w:rPr>
        <w:t>12</w:t>
      </w:r>
      <w:r w:rsidRPr="002C01AF">
        <w:rPr>
          <w:b/>
          <w:bCs/>
          <w:color w:val="000000" w:themeColor="text1"/>
          <w:szCs w:val="24"/>
          <w:lang w:eastAsia="en-GB"/>
        </w:rPr>
        <w:t xml:space="preserve"> </w:t>
      </w:r>
      <w:r>
        <w:rPr>
          <w:b/>
          <w:bCs/>
          <w:color w:val="000000" w:themeColor="text1"/>
          <w:szCs w:val="24"/>
          <w:lang w:eastAsia="en-GB"/>
        </w:rPr>
        <w:t>May</w:t>
      </w:r>
      <w:r w:rsidRPr="002C01AF">
        <w:rPr>
          <w:b/>
          <w:bCs/>
          <w:color w:val="000000" w:themeColor="text1"/>
          <w:szCs w:val="24"/>
          <w:lang w:eastAsia="en-GB"/>
        </w:rPr>
        <w:t xml:space="preserve"> 2020</w:t>
      </w:r>
    </w:p>
    <w:p w:rsidR="00894B21" w:rsidP="00894B21">
      <w:pPr>
        <w:spacing w:after="160" w:line="259" w:lineRule="auto"/>
        <w:jc w:val="center"/>
        <w:rPr>
          <w:color w:val="000000" w:themeColor="text1"/>
          <w:szCs w:val="24"/>
          <w:lang w:eastAsia="en-GB"/>
        </w:rPr>
      </w:pPr>
      <w:r>
        <w:rPr>
          <w:color w:val="000000" w:themeColor="text1"/>
          <w:szCs w:val="24"/>
          <w:lang w:eastAsia="en-GB"/>
        </w:rPr>
        <w:t>Virtual meeting</w:t>
      </w:r>
    </w:p>
    <w:p w:rsidR="00C445DA" w:rsidRPr="002C01AF" w:rsidP="00C445DA">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C445DA" w:rsidRPr="002C01AF" w:rsidP="00C445DA">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C445DA" w:rsidP="006008F9">
            <w:pPr>
              <w:rPr>
                <w:color w:val="000000" w:themeColor="text1"/>
                <w:szCs w:val="24"/>
                <w:lang w:eastAsia="en-GB"/>
              </w:rPr>
            </w:pPr>
            <w:r w:rsidRPr="002C01AF">
              <w:rPr>
                <w:color w:val="000000" w:themeColor="text1"/>
                <w:szCs w:val="24"/>
                <w:lang w:eastAsia="en-GB"/>
              </w:rPr>
              <w:t>Apsana Begum</w:t>
            </w:r>
          </w:p>
          <w:p w:rsidR="00910144" w:rsidRPr="002C01AF" w:rsidP="006008F9">
            <w:pPr>
              <w:rPr>
                <w:color w:val="000000" w:themeColor="text1"/>
                <w:szCs w:val="24"/>
                <w:lang w:eastAsia="en-GB"/>
              </w:rPr>
            </w:pPr>
            <w:r>
              <w:rPr>
                <w:color w:val="000000" w:themeColor="text1"/>
                <w:szCs w:val="24"/>
                <w:lang w:eastAsia="en-GB"/>
              </w:rPr>
              <w:t>Dawn Butler</w:t>
            </w:r>
          </w:p>
          <w:p w:rsidR="00C445DA" w:rsidRPr="002C01AF" w:rsidP="006008F9">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C445DA" w:rsidP="006008F9">
            <w:pPr>
              <w:rPr>
                <w:color w:val="000000" w:themeColor="text1"/>
                <w:szCs w:val="24"/>
                <w:lang w:eastAsia="en-GB"/>
              </w:rPr>
            </w:pPr>
            <w:r w:rsidRPr="002C01AF">
              <w:rPr>
                <w:color w:val="000000" w:themeColor="text1"/>
                <w:szCs w:val="24"/>
                <w:lang w:eastAsia="en-GB"/>
              </w:rPr>
              <w:t>Tom Hunt</w:t>
            </w:r>
          </w:p>
          <w:p w:rsidR="00910144" w:rsidRPr="002C01AF" w:rsidP="006008F9">
            <w:pPr>
              <w:rPr>
                <w:color w:val="000000" w:themeColor="text1"/>
                <w:szCs w:val="24"/>
                <w:lang w:eastAsia="en-GB"/>
              </w:rPr>
            </w:pPr>
            <w:r>
              <w:rPr>
                <w:color w:val="000000" w:themeColor="text1"/>
                <w:szCs w:val="24"/>
                <w:lang w:eastAsia="en-GB"/>
              </w:rPr>
              <w:t>Kim Johnson</w:t>
            </w:r>
          </w:p>
          <w:p w:rsidR="00C445DA" w:rsidRPr="002C01AF" w:rsidP="00910144">
            <w:pPr>
              <w:rPr>
                <w:color w:val="000000" w:themeColor="text1"/>
                <w:szCs w:val="24"/>
                <w:lang w:eastAsia="en-GB"/>
              </w:rPr>
            </w:pPr>
          </w:p>
        </w:tc>
        <w:tc>
          <w:tcPr>
            <w:tcW w:w="2465" w:type="dxa"/>
          </w:tcPr>
          <w:p w:rsidR="00C445DA" w:rsidRPr="002C01AF" w:rsidP="006008F9">
            <w:pPr>
              <w:rPr>
                <w:color w:val="000000" w:themeColor="text1"/>
                <w:szCs w:val="24"/>
                <w:lang w:eastAsia="en-GB"/>
              </w:rPr>
            </w:pPr>
            <w:r w:rsidRPr="002C01AF">
              <w:rPr>
                <w:color w:val="000000" w:themeColor="text1"/>
                <w:szCs w:val="24"/>
                <w:lang w:eastAsia="en-GB"/>
              </w:rPr>
              <w:t>David Johnston</w:t>
            </w:r>
          </w:p>
          <w:p w:rsidR="00C445DA" w:rsidRPr="002C01AF" w:rsidP="006008F9">
            <w:pPr>
              <w:rPr>
                <w:color w:val="000000" w:themeColor="text1"/>
                <w:szCs w:val="24"/>
                <w:lang w:eastAsia="en-GB"/>
              </w:rPr>
            </w:pPr>
            <w:r w:rsidRPr="002C01AF">
              <w:rPr>
                <w:color w:val="000000" w:themeColor="text1"/>
                <w:szCs w:val="24"/>
                <w:lang w:eastAsia="en-GB"/>
              </w:rPr>
              <w:t>Ian Mearns</w:t>
            </w:r>
          </w:p>
          <w:p w:rsidR="00C445DA" w:rsidRPr="002C01AF" w:rsidP="006008F9">
            <w:pPr>
              <w:rPr>
                <w:color w:val="000000" w:themeColor="text1"/>
                <w:szCs w:val="24"/>
                <w:lang w:eastAsia="en-GB"/>
              </w:rPr>
            </w:pPr>
            <w:r w:rsidRPr="002C01AF">
              <w:rPr>
                <w:color w:val="000000" w:themeColor="text1"/>
                <w:szCs w:val="24"/>
                <w:lang w:eastAsia="en-GB"/>
              </w:rPr>
              <w:t>David Simmonds</w:t>
            </w:r>
          </w:p>
          <w:p w:rsidR="00C445DA" w:rsidRPr="002C01AF" w:rsidP="006008F9">
            <w:pPr>
              <w:rPr>
                <w:color w:val="000000" w:themeColor="text1"/>
                <w:szCs w:val="24"/>
                <w:lang w:eastAsia="en-GB"/>
              </w:rPr>
            </w:pPr>
            <w:r w:rsidRPr="002C01AF">
              <w:rPr>
                <w:color w:val="000000" w:themeColor="text1"/>
                <w:szCs w:val="24"/>
                <w:lang w:eastAsia="en-GB"/>
              </w:rPr>
              <w:t>Christian Wakeford</w:t>
            </w:r>
          </w:p>
        </w:tc>
      </w:tr>
    </w:tbl>
    <w:p w:rsidR="00C445DA" w:rsidP="00F313F1">
      <w:pPr>
        <w:spacing w:after="160" w:line="259" w:lineRule="auto"/>
        <w:ind w:left="720"/>
        <w:jc w:val="center"/>
        <w:rPr>
          <w:rFonts w:ascii="Frutiger LT Std 55 Roman" w:hAnsi="Frutiger LT Std 55 Roman"/>
          <w:b/>
          <w:color w:val="000000" w:themeColor="text1"/>
          <w:szCs w:val="24"/>
          <w:lang w:eastAsia="en-GB"/>
        </w:rPr>
      </w:pPr>
    </w:p>
    <w:p w:rsidR="00D30FAB" w:rsidRPr="00CA5635" w:rsidP="00053384">
      <w:pPr>
        <w:pStyle w:val="ListParagraph"/>
        <w:numPr>
          <w:ilvl w:val="0"/>
          <w:numId w:val="12"/>
        </w:numPr>
        <w:spacing w:after="160" w:line="259" w:lineRule="auto"/>
        <w:rPr>
          <w:b/>
          <w:bCs/>
          <w:color w:val="000000" w:themeColor="text1"/>
          <w:szCs w:val="24"/>
          <w:lang w:eastAsia="en-GB"/>
        </w:rPr>
      </w:pPr>
      <w:r w:rsidRPr="00CA5635">
        <w:rPr>
          <w:b/>
          <w:bCs/>
          <w:color w:val="000000" w:themeColor="text1"/>
          <w:szCs w:val="24"/>
          <w:lang w:eastAsia="en-GB"/>
        </w:rPr>
        <w:t>Declaration of interests</w:t>
      </w:r>
    </w:p>
    <w:p w:rsidR="00D30FAB" w:rsidRPr="002C01AF" w:rsidP="00D30FAB">
      <w:pPr>
        <w:spacing w:after="160" w:line="259" w:lineRule="auto"/>
        <w:rPr>
          <w:color w:val="000000" w:themeColor="text1"/>
          <w:szCs w:val="24"/>
          <w:lang w:eastAsia="en-GB"/>
        </w:rPr>
      </w:pPr>
      <w:r w:rsidRPr="002C01AF">
        <w:rPr>
          <w:color w:val="000000" w:themeColor="text1"/>
          <w:szCs w:val="24"/>
          <w:lang w:eastAsia="en-GB"/>
        </w:rPr>
        <w:t>Members declared their interests, in accordance with the Resolution of the House of 13 July 1992 (see Appendix 1).</w:t>
      </w:r>
    </w:p>
    <w:p w:rsidR="00D30FAB" w:rsidP="00F313F1">
      <w:pPr>
        <w:pStyle w:val="ListParagraph"/>
        <w:ind w:left="360"/>
        <w:textAlignment w:val="baseline"/>
        <w:rPr>
          <w:b/>
          <w:bCs/>
          <w:color w:val="000000"/>
          <w:szCs w:val="24"/>
          <w:lang w:eastAsia="en-GB"/>
        </w:rPr>
      </w:pPr>
    </w:p>
    <w:p w:rsidR="00CD6A76" w:rsidRPr="00CA5635" w:rsidP="00053384">
      <w:pPr>
        <w:pStyle w:val="ListParagraph"/>
        <w:numPr>
          <w:ilvl w:val="0"/>
          <w:numId w:val="6"/>
        </w:numPr>
        <w:textAlignment w:val="baseline"/>
        <w:rPr>
          <w:b/>
          <w:bCs/>
          <w:color w:val="000000"/>
          <w:szCs w:val="24"/>
          <w:lang w:eastAsia="en-GB"/>
        </w:rPr>
      </w:pPr>
      <w:r w:rsidRPr="00CA5635">
        <w:rPr>
          <w:b/>
          <w:bCs/>
          <w:color w:val="000000"/>
          <w:szCs w:val="24"/>
          <w:lang w:eastAsia="en-GB"/>
        </w:rPr>
        <w:t>Evidence reported for publication</w:t>
      </w:r>
    </w:p>
    <w:p w:rsidR="00CD6A76" w:rsidRPr="002C01AF" w:rsidP="00CD6A76">
      <w:pPr>
        <w:pStyle w:val="ListParagraph"/>
        <w:textAlignment w:val="baseline"/>
        <w:rPr>
          <w:b/>
          <w:bCs/>
          <w:color w:val="000000"/>
          <w:szCs w:val="24"/>
          <w:lang w:eastAsia="en-GB"/>
        </w:rPr>
      </w:pPr>
    </w:p>
    <w:p w:rsidR="00CD6A76" w:rsidRPr="008C52B4" w:rsidP="008C52B4">
      <w:pPr>
        <w:spacing w:after="240"/>
        <w:textAlignment w:val="baseline"/>
        <w:rPr>
          <w:bCs/>
          <w:color w:val="000000"/>
          <w:szCs w:val="24"/>
          <w:lang w:eastAsia="en-GB"/>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8C52B4" w:rsidRPr="00E00A62" w:rsidP="008C52B4">
      <w:pPr>
        <w:spacing w:after="240"/>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F84ABD" w:rsidP="00851A10">
      <w:pPr>
        <w:autoSpaceDE w:val="0"/>
        <w:autoSpaceDN w:val="0"/>
        <w:adjustRightInd w:val="0"/>
        <w:spacing w:after="240"/>
        <w:ind w:left="360"/>
        <w:rPr>
          <w:color w:val="000000"/>
          <w:szCs w:val="24"/>
          <w:lang w:eastAsia="en-GB"/>
        </w:rPr>
      </w:pPr>
      <w:r>
        <w:rPr>
          <w:color w:val="000000"/>
          <w:szCs w:val="24"/>
          <w:lang w:eastAsia="en-GB"/>
        </w:rPr>
        <w:t>Correspondence</w:t>
      </w:r>
      <w:r w:rsidRPr="002C01AF">
        <w:rPr>
          <w:color w:val="000000"/>
          <w:szCs w:val="24"/>
          <w:lang w:eastAsia="en-GB"/>
        </w:rPr>
        <w:t xml:space="preserve"> from the Secretary of State</w:t>
      </w:r>
      <w:r>
        <w:rPr>
          <w:color w:val="000000"/>
          <w:szCs w:val="24"/>
          <w:lang w:eastAsia="en-GB"/>
        </w:rPr>
        <w:t xml:space="preserve"> for Education,</w:t>
      </w:r>
      <w:r w:rsidRPr="002C01AF">
        <w:rPr>
          <w:color w:val="000000"/>
          <w:szCs w:val="24"/>
          <w:lang w:eastAsia="en-GB"/>
        </w:rPr>
        <w:t xml:space="preserve"> on COVID-19, </w:t>
      </w:r>
      <w:r w:rsidR="00C152A4">
        <w:rPr>
          <w:color w:val="000000"/>
          <w:szCs w:val="24"/>
          <w:lang w:eastAsia="en-GB"/>
        </w:rPr>
        <w:t>6 May</w:t>
      </w:r>
      <w:r w:rsidRPr="002C01AF">
        <w:rPr>
          <w:color w:val="000000"/>
          <w:szCs w:val="24"/>
          <w:lang w:eastAsia="en-GB"/>
        </w:rPr>
        <w:t xml:space="preserve"> 2020</w:t>
      </w:r>
    </w:p>
    <w:p w:rsidR="001D03AC" w:rsidP="001D03AC">
      <w:pPr>
        <w:pStyle w:val="Default"/>
        <w:ind w:left="360"/>
        <w:rPr>
          <w:rFonts w:ascii="Minion Pro" w:hAnsi="Minion Pro"/>
        </w:rPr>
      </w:pPr>
      <w:r w:rsidRPr="002C01AF">
        <w:rPr>
          <w:rFonts w:ascii="Minion Pro" w:hAnsi="Minion Pro"/>
        </w:rPr>
        <w:t xml:space="preserve">Summary note of private meeting between the Committee and </w:t>
      </w:r>
      <w:r w:rsidR="00FB5C30">
        <w:rPr>
          <w:rFonts w:ascii="Minion Pro" w:hAnsi="Minion Pro"/>
        </w:rPr>
        <w:t>Children’s Groups</w:t>
      </w:r>
      <w:r w:rsidRPr="002C01AF">
        <w:rPr>
          <w:rFonts w:ascii="Minion Pro" w:hAnsi="Minion Pro"/>
        </w:rPr>
        <w:t xml:space="preserve"> on </w:t>
      </w:r>
      <w:r w:rsidR="00226BC1">
        <w:rPr>
          <w:rFonts w:ascii="Minion Pro" w:hAnsi="Minion Pro"/>
        </w:rPr>
        <w:t>4 May</w:t>
      </w:r>
      <w:r w:rsidRPr="002C01AF">
        <w:rPr>
          <w:rFonts w:ascii="Minion Pro" w:hAnsi="Minion Pro"/>
        </w:rPr>
        <w:t xml:space="preserve"> relating to the Committee’s inquiry into the impact of COVID-19 on education and children’s services</w:t>
      </w:r>
      <w:r w:rsidR="00647366">
        <w:rPr>
          <w:rFonts w:ascii="Minion Pro" w:hAnsi="Minion Pro"/>
        </w:rPr>
        <w:t xml:space="preserve"> </w:t>
      </w:r>
      <w:r w:rsidRPr="002C01AF" w:rsidR="00647366">
        <w:rPr>
          <w:rFonts w:ascii="Minion Pro" w:hAnsi="Minion Pro"/>
        </w:rPr>
        <w:t>(CIE00</w:t>
      </w:r>
      <w:r w:rsidR="00647366">
        <w:rPr>
          <w:rFonts w:ascii="Minion Pro" w:hAnsi="Minion Pro"/>
        </w:rPr>
        <w:t>51</w:t>
      </w:r>
      <w:r w:rsidRPr="002C01AF" w:rsidR="00647366">
        <w:rPr>
          <w:rFonts w:ascii="Minion Pro" w:hAnsi="Minion Pro"/>
        </w:rPr>
        <w:t>)</w:t>
      </w:r>
      <w:r w:rsidRPr="002C01AF">
        <w:rPr>
          <w:rFonts w:ascii="Minion Pro" w:hAnsi="Minion Pro"/>
        </w:rPr>
        <w:t>.</w:t>
      </w:r>
    </w:p>
    <w:p w:rsidR="005C4E8E" w:rsidP="001D03AC">
      <w:pPr>
        <w:pStyle w:val="Default"/>
        <w:ind w:left="360"/>
        <w:rPr>
          <w:rFonts w:ascii="Minion Pro" w:hAnsi="Minion Pro"/>
        </w:rPr>
      </w:pPr>
    </w:p>
    <w:p w:rsidR="005C4E8E" w:rsidP="005C4E8E">
      <w:pPr>
        <w:spacing w:after="160" w:line="360" w:lineRule="auto"/>
        <w:rPr>
          <w:i/>
          <w:iCs/>
          <w:color w:val="000000" w:themeColor="text1"/>
          <w:szCs w:val="24"/>
        </w:rPr>
      </w:pPr>
      <w:r w:rsidRPr="00D45A39">
        <w:rPr>
          <w:i/>
          <w:iCs/>
          <w:color w:val="000000" w:themeColor="text1"/>
          <w:szCs w:val="24"/>
        </w:rPr>
        <w:t>Main Estimates for 2020-21:</w:t>
      </w:r>
    </w:p>
    <w:p w:rsidR="005C4E8E" w:rsidP="001D03AC">
      <w:pPr>
        <w:pStyle w:val="Default"/>
        <w:ind w:left="360"/>
        <w:rPr>
          <w:rFonts w:ascii="Minion Pro" w:hAnsi="Minion Pro"/>
        </w:rPr>
      </w:pPr>
      <w:r>
        <w:rPr>
          <w:rFonts w:ascii="Minion Pro" w:hAnsi="Minion Pro"/>
        </w:rPr>
        <w:t>Department for Education</w:t>
      </w:r>
    </w:p>
    <w:p w:rsidR="00226BC1" w:rsidRPr="002C01AF" w:rsidP="001D03AC">
      <w:pPr>
        <w:pStyle w:val="Default"/>
        <w:ind w:left="360"/>
        <w:rPr>
          <w:rFonts w:ascii="Minion Pro" w:hAnsi="Minion Pro"/>
        </w:rPr>
      </w:pPr>
    </w:p>
    <w:p w:rsidR="00851A10" w:rsidP="00851A10">
      <w:pPr>
        <w:spacing w:after="240"/>
        <w:rPr>
          <w:i/>
          <w:color w:val="000000" w:themeColor="text1"/>
          <w:szCs w:val="24"/>
          <w:lang w:eastAsia="en-GB"/>
        </w:rPr>
      </w:pPr>
      <w:r>
        <w:rPr>
          <w:i/>
          <w:color w:val="000000" w:themeColor="text1"/>
          <w:szCs w:val="24"/>
          <w:lang w:eastAsia="en-GB"/>
        </w:rPr>
        <w:t>Accountability sessions</w:t>
      </w:r>
      <w:r w:rsidR="00CE22BC">
        <w:rPr>
          <w:i/>
          <w:color w:val="000000" w:themeColor="text1"/>
          <w:szCs w:val="24"/>
          <w:lang w:eastAsia="en-GB"/>
        </w:rPr>
        <w:t xml:space="preserve"> (Ofsted)</w:t>
      </w:r>
      <w:r>
        <w:rPr>
          <w:i/>
          <w:color w:val="000000" w:themeColor="text1"/>
          <w:szCs w:val="24"/>
          <w:lang w:eastAsia="en-GB"/>
        </w:rPr>
        <w:t>:</w:t>
      </w:r>
    </w:p>
    <w:p w:rsidR="00851A10" w:rsidP="00851A10">
      <w:pPr>
        <w:autoSpaceDE w:val="0"/>
        <w:autoSpaceDN w:val="0"/>
        <w:adjustRightInd w:val="0"/>
        <w:spacing w:after="240"/>
        <w:ind w:left="360"/>
        <w:rPr>
          <w:color w:val="000000"/>
          <w:szCs w:val="24"/>
          <w:lang w:eastAsia="en-GB"/>
        </w:rPr>
      </w:pPr>
      <w:r>
        <w:rPr>
          <w:color w:val="000000"/>
          <w:szCs w:val="24"/>
          <w:lang w:eastAsia="en-GB"/>
        </w:rPr>
        <w:t>Correspondence</w:t>
      </w:r>
      <w:r w:rsidRPr="002C01AF">
        <w:rPr>
          <w:color w:val="000000"/>
          <w:szCs w:val="24"/>
          <w:lang w:eastAsia="en-GB"/>
        </w:rPr>
        <w:t xml:space="preserve"> from </w:t>
      </w:r>
      <w:r w:rsidR="00333767">
        <w:rPr>
          <w:color w:val="000000"/>
          <w:szCs w:val="24"/>
          <w:lang w:eastAsia="en-GB"/>
        </w:rPr>
        <w:t xml:space="preserve">Her Majesty’s </w:t>
      </w:r>
      <w:r w:rsidR="008459DA">
        <w:rPr>
          <w:color w:val="000000"/>
          <w:szCs w:val="24"/>
          <w:lang w:eastAsia="en-GB"/>
        </w:rPr>
        <w:t>Chief Inspector on the work of Ofsted during lockdown</w:t>
      </w:r>
      <w:r w:rsidR="00057E1A">
        <w:rPr>
          <w:color w:val="000000"/>
          <w:szCs w:val="24"/>
          <w:lang w:eastAsia="en-GB"/>
        </w:rPr>
        <w:t xml:space="preserve">, </w:t>
      </w:r>
      <w:r w:rsidR="0017764B">
        <w:rPr>
          <w:color w:val="000000"/>
          <w:szCs w:val="24"/>
          <w:lang w:eastAsia="en-GB"/>
        </w:rPr>
        <w:t>7 May 2020</w:t>
      </w:r>
    </w:p>
    <w:p w:rsidR="00D96D7A" w:rsidP="00D96D7A">
      <w:pPr>
        <w:spacing w:after="240"/>
        <w:rPr>
          <w:i/>
          <w:color w:val="000000" w:themeColor="text1"/>
          <w:szCs w:val="24"/>
          <w:lang w:eastAsia="en-GB"/>
        </w:rPr>
      </w:pPr>
      <w:r>
        <w:rPr>
          <w:i/>
          <w:color w:val="000000" w:themeColor="text1"/>
          <w:szCs w:val="24"/>
          <w:lang w:eastAsia="en-GB"/>
        </w:rPr>
        <w:t>Social Mobility</w:t>
      </w:r>
      <w:r w:rsidR="00866858">
        <w:rPr>
          <w:i/>
          <w:color w:val="000000" w:themeColor="text1"/>
          <w:szCs w:val="24"/>
          <w:lang w:eastAsia="en-GB"/>
        </w:rPr>
        <w:t xml:space="preserve"> Commission</w:t>
      </w:r>
      <w:r>
        <w:rPr>
          <w:i/>
          <w:color w:val="000000" w:themeColor="text1"/>
          <w:szCs w:val="24"/>
          <w:lang w:eastAsia="en-GB"/>
        </w:rPr>
        <w:t>:</w:t>
      </w:r>
    </w:p>
    <w:p w:rsidR="00D96D7A" w:rsidP="00EC3C18">
      <w:pPr>
        <w:autoSpaceDE w:val="0"/>
        <w:autoSpaceDN w:val="0"/>
        <w:adjustRightInd w:val="0"/>
        <w:ind w:left="360"/>
        <w:rPr>
          <w:color w:val="000000"/>
          <w:szCs w:val="24"/>
          <w:lang w:eastAsia="en-GB"/>
        </w:rPr>
      </w:pPr>
      <w:r>
        <w:rPr>
          <w:color w:val="000000"/>
          <w:szCs w:val="24"/>
          <w:lang w:eastAsia="en-GB"/>
        </w:rPr>
        <w:t>Corr</w:t>
      </w:r>
      <w:r w:rsidR="006C6825">
        <w:rPr>
          <w:color w:val="000000"/>
          <w:szCs w:val="24"/>
          <w:lang w:eastAsia="en-GB"/>
        </w:rPr>
        <w:t>espondence</w:t>
      </w:r>
      <w:r w:rsidRPr="002C01AF" w:rsidR="00141A4B">
        <w:rPr>
          <w:color w:val="000000"/>
          <w:szCs w:val="24"/>
          <w:lang w:eastAsia="en-GB"/>
        </w:rPr>
        <w:t xml:space="preserve"> from </w:t>
      </w:r>
      <w:r w:rsidR="00866858">
        <w:rPr>
          <w:color w:val="000000"/>
          <w:szCs w:val="24"/>
          <w:lang w:eastAsia="en-GB"/>
        </w:rPr>
        <w:t>the Secretary of State</w:t>
      </w:r>
      <w:r w:rsidR="00E6158C">
        <w:rPr>
          <w:color w:val="000000"/>
          <w:szCs w:val="24"/>
          <w:lang w:eastAsia="en-GB"/>
        </w:rPr>
        <w:t xml:space="preserve"> for Education</w:t>
      </w:r>
      <w:r w:rsidR="00866858">
        <w:rPr>
          <w:color w:val="000000"/>
          <w:szCs w:val="24"/>
          <w:lang w:eastAsia="en-GB"/>
        </w:rPr>
        <w:t xml:space="preserve"> on the Social Mobility Commission, </w:t>
      </w:r>
      <w:r w:rsidR="00E6158C">
        <w:rPr>
          <w:color w:val="000000"/>
          <w:szCs w:val="24"/>
          <w:lang w:eastAsia="en-GB"/>
        </w:rPr>
        <w:t>7 May 2020</w:t>
      </w:r>
    </w:p>
    <w:p w:rsidR="00EF5E17" w:rsidRPr="002C01AF" w:rsidP="00EC3C18">
      <w:pPr>
        <w:autoSpaceDE w:val="0"/>
        <w:autoSpaceDN w:val="0"/>
        <w:adjustRightInd w:val="0"/>
        <w:ind w:left="360"/>
        <w:rPr>
          <w:color w:val="000000"/>
          <w:szCs w:val="24"/>
          <w:lang w:eastAsia="en-GB"/>
        </w:rPr>
      </w:pPr>
    </w:p>
    <w:p w:rsidR="00234430" w:rsidRPr="002C01AF" w:rsidP="00053384">
      <w:pPr>
        <w:pStyle w:val="ListParagraph"/>
        <w:numPr>
          <w:ilvl w:val="0"/>
          <w:numId w:val="6"/>
        </w:numPr>
        <w:spacing w:after="240" w:line="259" w:lineRule="auto"/>
        <w:rPr>
          <w:b/>
          <w:color w:val="000000" w:themeColor="text1"/>
          <w:szCs w:val="24"/>
          <w:lang w:eastAsia="en-GB"/>
        </w:rPr>
      </w:pPr>
      <w:r w:rsidRPr="002C01AF">
        <w:rPr>
          <w:b/>
          <w:color w:val="000000" w:themeColor="text1"/>
          <w:szCs w:val="24"/>
          <w:lang w:eastAsia="en-GB"/>
        </w:rPr>
        <w:t xml:space="preserve">Department for Education </w:t>
      </w:r>
      <w:r>
        <w:rPr>
          <w:b/>
          <w:color w:val="000000" w:themeColor="text1"/>
          <w:szCs w:val="24"/>
          <w:lang w:eastAsia="en-GB"/>
        </w:rPr>
        <w:t>Main</w:t>
      </w:r>
      <w:r w:rsidRPr="002C01AF">
        <w:rPr>
          <w:b/>
          <w:color w:val="000000" w:themeColor="text1"/>
          <w:szCs w:val="24"/>
          <w:lang w:eastAsia="en-GB"/>
        </w:rPr>
        <w:t xml:space="preserve"> Estimate 20</w:t>
      </w:r>
      <w:r>
        <w:rPr>
          <w:b/>
          <w:color w:val="000000" w:themeColor="text1"/>
          <w:szCs w:val="24"/>
          <w:lang w:eastAsia="en-GB"/>
        </w:rPr>
        <w:t>20</w:t>
      </w:r>
      <w:r w:rsidRPr="002C01AF">
        <w:rPr>
          <w:b/>
          <w:color w:val="000000" w:themeColor="text1"/>
          <w:szCs w:val="24"/>
          <w:lang w:eastAsia="en-GB"/>
        </w:rPr>
        <w:t>-2</w:t>
      </w:r>
      <w:r>
        <w:rPr>
          <w:b/>
          <w:color w:val="000000" w:themeColor="text1"/>
          <w:szCs w:val="24"/>
          <w:lang w:eastAsia="en-GB"/>
        </w:rPr>
        <w:t>1</w:t>
      </w:r>
    </w:p>
    <w:p w:rsidR="00EF5E17" w:rsidP="00A50553">
      <w:pPr>
        <w:spacing w:after="240" w:line="259" w:lineRule="auto"/>
        <w:rPr>
          <w:color w:val="000000" w:themeColor="text1"/>
          <w:szCs w:val="24"/>
        </w:rPr>
      </w:pPr>
      <w:r w:rsidRPr="002C01AF">
        <w:rPr>
          <w:i/>
          <w:color w:val="000000" w:themeColor="text1"/>
          <w:szCs w:val="24"/>
        </w:rPr>
        <w:t>Ordered</w:t>
      </w:r>
      <w:r w:rsidRPr="002C01AF">
        <w:rPr>
          <w:color w:val="000000" w:themeColor="text1"/>
          <w:szCs w:val="24"/>
        </w:rPr>
        <w:t xml:space="preserve">, That the memorandum from the Department for Education on its </w:t>
      </w:r>
      <w:r>
        <w:rPr>
          <w:color w:val="000000" w:themeColor="text1"/>
          <w:szCs w:val="24"/>
        </w:rPr>
        <w:t>Main</w:t>
      </w:r>
      <w:r w:rsidRPr="002C01AF">
        <w:rPr>
          <w:color w:val="000000" w:themeColor="text1"/>
          <w:szCs w:val="24"/>
        </w:rPr>
        <w:t xml:space="preserve"> Estimate for 20</w:t>
      </w:r>
      <w:r>
        <w:rPr>
          <w:color w:val="000000" w:themeColor="text1"/>
          <w:szCs w:val="24"/>
        </w:rPr>
        <w:t>20</w:t>
      </w:r>
      <w:r w:rsidRPr="002C01AF">
        <w:rPr>
          <w:color w:val="000000" w:themeColor="text1"/>
          <w:szCs w:val="24"/>
        </w:rPr>
        <w:t>-2</w:t>
      </w:r>
      <w:r>
        <w:rPr>
          <w:color w:val="000000" w:themeColor="text1"/>
          <w:szCs w:val="24"/>
        </w:rPr>
        <w:t>1</w:t>
      </w:r>
      <w:r w:rsidRPr="002C01AF">
        <w:rPr>
          <w:color w:val="000000" w:themeColor="text1"/>
          <w:szCs w:val="24"/>
        </w:rPr>
        <w:t xml:space="preserve"> be reported to the House for publication.</w:t>
      </w:r>
    </w:p>
    <w:p w:rsidR="00EC3C18" w:rsidRPr="00DD2E43" w:rsidP="00EC3C18">
      <w:pPr>
        <w:spacing w:line="259" w:lineRule="auto"/>
        <w:rPr>
          <w:color w:val="000000" w:themeColor="text1"/>
          <w:szCs w:val="24"/>
        </w:rPr>
      </w:pPr>
    </w:p>
    <w:p w:rsidR="000D6821" w:rsidP="00053384">
      <w:pPr>
        <w:pStyle w:val="ListParagraph"/>
        <w:numPr>
          <w:ilvl w:val="0"/>
          <w:numId w:val="6"/>
        </w:numPr>
        <w:spacing w:after="240" w:line="360" w:lineRule="auto"/>
        <w:rPr>
          <w:b/>
          <w:color w:val="000000" w:themeColor="text1"/>
          <w:szCs w:val="24"/>
        </w:rPr>
      </w:pPr>
      <w:r w:rsidRPr="002C01AF">
        <w:rPr>
          <w:b/>
          <w:color w:val="000000" w:themeColor="text1"/>
          <w:szCs w:val="24"/>
        </w:rPr>
        <w:t>The impact of COVID-19 on education and children’s services</w:t>
      </w:r>
    </w:p>
    <w:p w:rsidR="008C52B4" w:rsidRPr="00CC0805" w:rsidP="00CC0805">
      <w:pPr>
        <w:pStyle w:val="ListParagraph"/>
        <w:spacing w:after="240"/>
        <w:ind w:left="0"/>
        <w:rPr>
          <w:b/>
          <w:color w:val="000000" w:themeColor="text1"/>
          <w:szCs w:val="24"/>
        </w:rPr>
      </w:pPr>
      <w:r w:rsidRPr="002A237A">
        <w:rPr>
          <w:color w:val="000000"/>
          <w:szCs w:val="24"/>
          <w:bdr w:val="nil"/>
        </w:rPr>
        <w:t>Jenny Coles, President, Association of Directors of Children’s Services</w:t>
      </w:r>
      <w:r w:rsidRPr="002A237A" w:rsidR="001F4117">
        <w:rPr>
          <w:color w:val="000000"/>
          <w:szCs w:val="24"/>
          <w:bdr w:val="nil"/>
        </w:rPr>
        <w:t xml:space="preserve">; </w:t>
      </w:r>
      <w:r w:rsidRPr="002A237A">
        <w:rPr>
          <w:color w:val="000000"/>
          <w:szCs w:val="24"/>
          <w:bdr w:val="nil"/>
        </w:rPr>
        <w:t>Javed</w:t>
      </w:r>
      <w:r w:rsidRPr="002A237A">
        <w:rPr>
          <w:color w:val="000000"/>
          <w:szCs w:val="24"/>
          <w:bdr w:val="nil"/>
        </w:rPr>
        <w:t xml:space="preserve"> Khan, Chief Executive Officer, Barnardo’s</w:t>
      </w:r>
      <w:r w:rsidRPr="002A237A" w:rsidR="001F4117">
        <w:rPr>
          <w:color w:val="000000"/>
          <w:szCs w:val="24"/>
          <w:bdr w:val="nil"/>
        </w:rPr>
        <w:t xml:space="preserve">; </w:t>
      </w:r>
      <w:r w:rsidRPr="002A237A">
        <w:rPr>
          <w:szCs w:val="24"/>
        </w:rPr>
        <w:t xml:space="preserve">Emily </w:t>
      </w:r>
      <w:r w:rsidRPr="002A237A">
        <w:rPr>
          <w:szCs w:val="24"/>
        </w:rPr>
        <w:t>Konstantas</w:t>
      </w:r>
      <w:r w:rsidRPr="002A237A">
        <w:rPr>
          <w:szCs w:val="24"/>
        </w:rPr>
        <w:t>, Chief Executive, Safeguarding Alliance</w:t>
      </w:r>
      <w:r w:rsidRPr="002A237A" w:rsidR="001F4117">
        <w:rPr>
          <w:szCs w:val="24"/>
        </w:rPr>
        <w:t xml:space="preserve">; and </w:t>
      </w:r>
      <w:r w:rsidRPr="002A237A">
        <w:rPr>
          <w:szCs w:val="24"/>
        </w:rPr>
        <w:t>Paul Whiteman, General Secretary, National Association of Head Teachers</w:t>
      </w:r>
      <w:r w:rsidRPr="002A237A" w:rsidR="009142B9">
        <w:rPr>
          <w:szCs w:val="24"/>
        </w:rPr>
        <w:t>, gave</w:t>
      </w:r>
      <w:r w:rsidR="00E0405E">
        <w:rPr>
          <w:szCs w:val="24"/>
        </w:rPr>
        <w:t xml:space="preserve"> oral</w:t>
      </w:r>
      <w:r w:rsidRPr="002A237A" w:rsidR="009142B9">
        <w:rPr>
          <w:szCs w:val="24"/>
        </w:rPr>
        <w:t xml:space="preserve"> evidence.</w:t>
      </w:r>
    </w:p>
    <w:p w:rsidR="00657CE2" w:rsidRPr="002C01AF" w:rsidP="00657CE2">
      <w:pPr>
        <w:spacing w:after="160" w:line="259" w:lineRule="auto"/>
        <w:jc w:val="right"/>
        <w:rPr>
          <w:color w:val="000000" w:themeColor="text1"/>
          <w:szCs w:val="24"/>
          <w:lang w:eastAsia="en-GB"/>
        </w:rPr>
      </w:pPr>
      <w:r w:rsidRPr="002C01AF">
        <w:rPr>
          <w:color w:val="000000" w:themeColor="text1"/>
          <w:szCs w:val="24"/>
          <w:lang w:eastAsia="en-GB"/>
        </w:rPr>
        <w:t>[Adjourned till 1</w:t>
      </w:r>
      <w:r w:rsidR="00CA124F">
        <w:rPr>
          <w:color w:val="000000" w:themeColor="text1"/>
          <w:szCs w:val="24"/>
          <w:lang w:eastAsia="en-GB"/>
        </w:rPr>
        <w:t>8</w:t>
      </w:r>
      <w:r w:rsidRPr="002C01AF">
        <w:rPr>
          <w:color w:val="000000" w:themeColor="text1"/>
          <w:szCs w:val="24"/>
          <w:lang w:eastAsia="en-GB"/>
        </w:rPr>
        <w:t xml:space="preserve"> May 2020 at 9am</w:t>
      </w:r>
    </w:p>
    <w:p w:rsidR="00657CE2" w:rsidP="00A909B5">
      <w:pPr>
        <w:spacing w:after="160" w:line="259" w:lineRule="auto"/>
        <w:rPr>
          <w:i/>
          <w:color w:val="000000" w:themeColor="text1"/>
          <w:szCs w:val="24"/>
          <w:lang w:eastAsia="en-GB"/>
        </w:rPr>
      </w:pPr>
    </w:p>
    <w:p w:rsidR="00BC37AC" w:rsidP="0090018F">
      <w:pPr>
        <w:spacing w:after="160" w:line="259" w:lineRule="auto"/>
        <w:jc w:val="center"/>
        <w:rPr>
          <w:b/>
          <w:bCs/>
          <w:color w:val="000000" w:themeColor="text1"/>
          <w:szCs w:val="24"/>
          <w:lang w:eastAsia="en-GB"/>
        </w:rPr>
      </w:pPr>
    </w:p>
    <w:p w:rsidR="0090018F" w:rsidRPr="002C01AF" w:rsidP="0090018F">
      <w:pPr>
        <w:spacing w:after="160" w:line="259" w:lineRule="auto"/>
        <w:jc w:val="center"/>
        <w:rPr>
          <w:b/>
          <w:bCs/>
          <w:color w:val="000000" w:themeColor="text1"/>
          <w:szCs w:val="24"/>
          <w:lang w:eastAsia="en-GB"/>
        </w:rPr>
      </w:pPr>
      <w:r>
        <w:rPr>
          <w:b/>
          <w:bCs/>
          <w:color w:val="000000" w:themeColor="text1"/>
          <w:szCs w:val="24"/>
          <w:lang w:eastAsia="en-GB"/>
        </w:rPr>
        <w:t>Thursday 14 May</w:t>
      </w:r>
      <w:r w:rsidRPr="002C01AF">
        <w:rPr>
          <w:b/>
          <w:bCs/>
          <w:color w:val="000000" w:themeColor="text1"/>
          <w:szCs w:val="24"/>
          <w:lang w:eastAsia="en-GB"/>
        </w:rPr>
        <w:t xml:space="preserve"> 2020</w:t>
      </w:r>
    </w:p>
    <w:p w:rsidR="0090018F" w:rsidRPr="002C01AF" w:rsidP="0090018F">
      <w:pPr>
        <w:pStyle w:val="Default"/>
        <w:rPr>
          <w:rFonts w:ascii="Minion Pro" w:hAnsi="Minion Pro"/>
          <w:i/>
          <w:iCs/>
        </w:rPr>
      </w:pPr>
    </w:p>
    <w:p w:rsidR="00A11088" w:rsidRPr="002C01AF" w:rsidP="00A11088">
      <w:pPr>
        <w:pStyle w:val="Default"/>
        <w:rPr>
          <w:rFonts w:ascii="Minion Pro" w:hAnsi="Minion Pro"/>
        </w:rPr>
      </w:pPr>
      <w:r>
        <w:rPr>
          <w:rFonts w:ascii="Minion Pro" w:hAnsi="Minion Pro"/>
        </w:rPr>
        <w:t xml:space="preserve">Evidence reported to the House for publication on </w:t>
      </w:r>
      <w:r w:rsidR="00296413">
        <w:rPr>
          <w:rFonts w:ascii="Minion Pro" w:hAnsi="Minion Pro"/>
        </w:rPr>
        <w:t>14</w:t>
      </w:r>
      <w:r>
        <w:rPr>
          <w:rFonts w:ascii="Minion Pro" w:hAnsi="Minion Pro"/>
        </w:rPr>
        <w:t xml:space="preserve"> </w:t>
      </w:r>
      <w:r w:rsidR="00296413">
        <w:rPr>
          <w:rFonts w:ascii="Minion Pro" w:hAnsi="Minion Pro"/>
        </w:rPr>
        <w:t xml:space="preserve">May </w:t>
      </w:r>
      <w:r>
        <w:rPr>
          <w:rFonts w:ascii="Minion Pro" w:hAnsi="Minion Pro"/>
        </w:rPr>
        <w:t>2020 (Order of the Committee, 17 March 2020):</w:t>
      </w:r>
    </w:p>
    <w:p w:rsidR="00DE48A2" w:rsidP="00A11088">
      <w:pPr>
        <w:pStyle w:val="Default"/>
        <w:rPr>
          <w:rFonts w:ascii="Minion Pro" w:hAnsi="Minion Pro"/>
        </w:rPr>
      </w:pPr>
    </w:p>
    <w:p w:rsidR="00DE48A2" w:rsidRPr="002C01AF" w:rsidP="00A11088">
      <w:pPr>
        <w:pStyle w:val="Default"/>
        <w:rPr>
          <w:rFonts w:ascii="Minion Pro" w:hAnsi="Minion Pro"/>
        </w:rPr>
      </w:pPr>
      <w:r w:rsidRPr="00894B21">
        <w:rPr>
          <w:rFonts w:ascii="Minion Pro" w:hAnsi="Minion Pro"/>
          <w:i/>
        </w:rPr>
        <w:t>The impact of Covid-19 on education and children’s services</w:t>
      </w:r>
      <w:r>
        <w:rPr>
          <w:rFonts w:ascii="Minion Pro" w:hAnsi="Minion Pro"/>
        </w:rPr>
        <w:t>:</w:t>
      </w:r>
    </w:p>
    <w:p w:rsidR="00657CE2" w:rsidP="00A909B5">
      <w:pPr>
        <w:spacing w:after="160" w:line="259" w:lineRule="auto"/>
        <w:rPr>
          <w:rFonts w:ascii="Frutiger LT Std 55 Roman" w:hAnsi="Frutiger LT Std 55 Roman" w:eastAsiaTheme="minorHAnsi" w:cs="Minion Pro"/>
          <w:b/>
          <w:bCs/>
          <w:color w:val="000000"/>
          <w:sz w:val="23"/>
          <w:szCs w:val="23"/>
        </w:rPr>
      </w:pPr>
    </w:p>
    <w:p w:rsidR="001D03AC" w:rsidRPr="002C01AF" w:rsidP="001D03AC">
      <w:pPr>
        <w:pStyle w:val="Default"/>
        <w:ind w:left="720"/>
        <w:rPr>
          <w:rFonts w:ascii="Minion Pro" w:hAnsi="Minion Pro"/>
        </w:rPr>
      </w:pPr>
      <w:r w:rsidRPr="002C01AF">
        <w:rPr>
          <w:rFonts w:ascii="Minion Pro" w:hAnsi="Minion Pro"/>
        </w:rPr>
        <w:t xml:space="preserve">Letter to the </w:t>
      </w:r>
      <w:r w:rsidRPr="006F2458" w:rsidR="006F2458">
        <w:rPr>
          <w:rFonts w:ascii="Minion Pro" w:hAnsi="Minion Pro"/>
        </w:rPr>
        <w:t xml:space="preserve">Parliamentary Under Secretary of State for Children and </w:t>
      </w:r>
      <w:r w:rsidRPr="006F2458" w:rsidR="006F2458">
        <w:rPr>
          <w:rFonts w:ascii="Minion Pro" w:hAnsi="Minion Pro"/>
        </w:rPr>
        <w:t xml:space="preserve">Families </w:t>
      </w:r>
      <w:r w:rsidRPr="002C01AF">
        <w:rPr>
          <w:rFonts w:ascii="Minion Pro" w:hAnsi="Minion Pro"/>
        </w:rPr>
        <w:t xml:space="preserve"> </w:t>
      </w:r>
      <w:r w:rsidR="00AD5176">
        <w:rPr>
          <w:rFonts w:ascii="Minion Pro" w:hAnsi="Minion Pro"/>
        </w:rPr>
        <w:t>regarding</w:t>
      </w:r>
      <w:r w:rsidRPr="002C01AF">
        <w:rPr>
          <w:rFonts w:ascii="Minion Pro" w:hAnsi="Minion Pro"/>
        </w:rPr>
        <w:t xml:space="preserve"> </w:t>
      </w:r>
      <w:r w:rsidR="009C0642">
        <w:rPr>
          <w:rFonts w:ascii="Minion Pro" w:hAnsi="Minion Pro"/>
        </w:rPr>
        <w:t>the Department</w:t>
      </w:r>
      <w:r w:rsidR="00AD5176">
        <w:rPr>
          <w:rFonts w:ascii="Minion Pro" w:hAnsi="Minion Pro"/>
        </w:rPr>
        <w:t>’s</w:t>
      </w:r>
      <w:r w:rsidR="009C0642">
        <w:rPr>
          <w:rFonts w:ascii="Minion Pro" w:hAnsi="Minion Pro"/>
        </w:rPr>
        <w:t xml:space="preserve"> </w:t>
      </w:r>
      <w:r w:rsidR="009C0642">
        <w:rPr>
          <w:rFonts w:ascii="Minion Pro" w:hAnsi="Minion Pro"/>
        </w:rPr>
        <w:t>free school meal vouchers scheme</w:t>
      </w:r>
      <w:r w:rsidRPr="002C01AF">
        <w:rPr>
          <w:rFonts w:ascii="Minion Pro" w:hAnsi="Minion Pro"/>
        </w:rPr>
        <w:t>,</w:t>
      </w:r>
      <w:r w:rsidR="00282133">
        <w:rPr>
          <w:rFonts w:ascii="Minion Pro" w:hAnsi="Minion Pro"/>
        </w:rPr>
        <w:t xml:space="preserve"> 13 May</w:t>
      </w:r>
      <w:r w:rsidRPr="002C01AF">
        <w:rPr>
          <w:rFonts w:ascii="Minion Pro" w:hAnsi="Minion Pro"/>
        </w:rPr>
        <w:t xml:space="preserve"> 2020.</w:t>
      </w:r>
    </w:p>
    <w:p w:rsidR="00CF7F7B" w:rsidP="00A909B5">
      <w:pPr>
        <w:spacing w:after="160" w:line="259" w:lineRule="auto"/>
        <w:rPr>
          <w:rFonts w:ascii="Frutiger LT Std 55 Roman" w:hAnsi="Frutiger LT Std 55 Roman" w:eastAsiaTheme="minorHAnsi" w:cs="Minion Pro"/>
          <w:b/>
          <w:bCs/>
          <w:color w:val="000000"/>
          <w:sz w:val="23"/>
          <w:szCs w:val="23"/>
        </w:rPr>
      </w:pPr>
    </w:p>
    <w:p w:rsidR="00CF7F7B" w:rsidP="00A909B5">
      <w:pPr>
        <w:spacing w:after="160" w:line="259" w:lineRule="auto"/>
        <w:rPr>
          <w:rFonts w:ascii="Frutiger LT Std 55 Roman" w:hAnsi="Frutiger LT Std 55 Roman" w:eastAsiaTheme="minorHAnsi" w:cs="Minion Pro"/>
          <w:b/>
          <w:bCs/>
          <w:color w:val="000000"/>
          <w:sz w:val="23"/>
          <w:szCs w:val="23"/>
        </w:rPr>
      </w:pPr>
    </w:p>
    <w:p w:rsidR="00282133" w:rsidRPr="002C01AF" w:rsidP="00282133">
      <w:pPr>
        <w:spacing w:after="160" w:line="259" w:lineRule="auto"/>
        <w:jc w:val="center"/>
        <w:rPr>
          <w:b/>
          <w:bCs/>
          <w:color w:val="000000" w:themeColor="text1"/>
          <w:szCs w:val="24"/>
          <w:lang w:eastAsia="en-GB"/>
        </w:rPr>
      </w:pPr>
      <w:r>
        <w:rPr>
          <w:b/>
          <w:bCs/>
          <w:color w:val="000000" w:themeColor="text1"/>
          <w:szCs w:val="24"/>
          <w:lang w:eastAsia="en-GB"/>
        </w:rPr>
        <w:t>Monday 18</w:t>
      </w:r>
      <w:r w:rsidRPr="002C01AF">
        <w:rPr>
          <w:b/>
          <w:bCs/>
          <w:color w:val="000000" w:themeColor="text1"/>
          <w:szCs w:val="24"/>
          <w:lang w:eastAsia="en-GB"/>
        </w:rPr>
        <w:t xml:space="preserve"> </w:t>
      </w:r>
      <w:r>
        <w:rPr>
          <w:b/>
          <w:bCs/>
          <w:color w:val="000000" w:themeColor="text1"/>
          <w:szCs w:val="24"/>
          <w:lang w:eastAsia="en-GB"/>
        </w:rPr>
        <w:t>May</w:t>
      </w:r>
      <w:r w:rsidRPr="002C01AF">
        <w:rPr>
          <w:b/>
          <w:bCs/>
          <w:color w:val="000000" w:themeColor="text1"/>
          <w:szCs w:val="24"/>
          <w:lang w:eastAsia="en-GB"/>
        </w:rPr>
        <w:t xml:space="preserve"> 2020</w:t>
      </w:r>
    </w:p>
    <w:p w:rsidR="00B8100A" w:rsidP="00282133">
      <w:pPr>
        <w:spacing w:after="160" w:line="259" w:lineRule="auto"/>
        <w:jc w:val="center"/>
        <w:rPr>
          <w:color w:val="000000" w:themeColor="text1"/>
          <w:szCs w:val="24"/>
          <w:lang w:eastAsia="en-GB"/>
        </w:rPr>
      </w:pPr>
      <w:bookmarkStart w:id="10" w:name="_Hlk49500327"/>
      <w:r>
        <w:rPr>
          <w:color w:val="000000" w:themeColor="text1"/>
          <w:szCs w:val="24"/>
          <w:lang w:eastAsia="en-GB"/>
        </w:rPr>
        <w:t>Virtual meeting</w:t>
      </w:r>
    </w:p>
    <w:p w:rsidR="00282133" w:rsidRPr="002C01AF" w:rsidP="00282133">
      <w:pPr>
        <w:spacing w:after="160" w:line="259" w:lineRule="auto"/>
        <w:jc w:val="center"/>
        <w:rPr>
          <w:color w:val="000000" w:themeColor="text1"/>
          <w:szCs w:val="24"/>
          <w:lang w:eastAsia="en-GB"/>
        </w:rPr>
      </w:pPr>
      <w:bookmarkEnd w:id="10"/>
      <w:r w:rsidRPr="002C01AF">
        <w:rPr>
          <w:color w:val="000000" w:themeColor="text1"/>
          <w:szCs w:val="24"/>
          <w:lang w:eastAsia="en-GB"/>
        </w:rPr>
        <w:t>Members present:</w:t>
      </w:r>
    </w:p>
    <w:p w:rsidR="00282133" w:rsidRPr="002C01AF" w:rsidP="00282133">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282133" w:rsidP="006008F9">
            <w:pPr>
              <w:rPr>
                <w:color w:val="000000" w:themeColor="text1"/>
                <w:szCs w:val="24"/>
                <w:lang w:eastAsia="en-GB"/>
              </w:rPr>
            </w:pPr>
            <w:r w:rsidRPr="002C01AF">
              <w:rPr>
                <w:color w:val="000000" w:themeColor="text1"/>
                <w:szCs w:val="24"/>
                <w:lang w:eastAsia="en-GB"/>
              </w:rPr>
              <w:t>Apsana Begum</w:t>
            </w:r>
          </w:p>
          <w:p w:rsidR="00282133" w:rsidRPr="002C01AF" w:rsidP="006008F9">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282133" w:rsidP="006008F9">
            <w:pPr>
              <w:rPr>
                <w:color w:val="000000" w:themeColor="text1"/>
                <w:szCs w:val="24"/>
                <w:lang w:eastAsia="en-GB"/>
              </w:rPr>
            </w:pPr>
            <w:r w:rsidRPr="002C01AF">
              <w:rPr>
                <w:color w:val="000000" w:themeColor="text1"/>
                <w:szCs w:val="24"/>
                <w:lang w:eastAsia="en-GB"/>
              </w:rPr>
              <w:t>Tom Hunt</w:t>
            </w:r>
          </w:p>
          <w:p w:rsidR="00282133" w:rsidP="006008F9">
            <w:pPr>
              <w:rPr>
                <w:color w:val="000000" w:themeColor="text1"/>
                <w:szCs w:val="24"/>
                <w:lang w:eastAsia="en-GB"/>
              </w:rPr>
            </w:pPr>
            <w:r>
              <w:rPr>
                <w:color w:val="000000" w:themeColor="text1"/>
                <w:szCs w:val="24"/>
                <w:lang w:eastAsia="en-GB"/>
              </w:rPr>
              <w:t>Caroline Johnson</w:t>
            </w:r>
          </w:p>
          <w:p w:rsidR="00282133" w:rsidRPr="002C01AF" w:rsidP="006008F9">
            <w:pPr>
              <w:rPr>
                <w:color w:val="000000" w:themeColor="text1"/>
                <w:szCs w:val="24"/>
                <w:lang w:eastAsia="en-GB"/>
              </w:rPr>
            </w:pPr>
            <w:r>
              <w:rPr>
                <w:color w:val="000000" w:themeColor="text1"/>
                <w:szCs w:val="24"/>
                <w:lang w:eastAsia="en-GB"/>
              </w:rPr>
              <w:t>Kim Johnson</w:t>
            </w:r>
          </w:p>
          <w:p w:rsidR="00282133" w:rsidRPr="002C01AF" w:rsidP="006008F9">
            <w:pPr>
              <w:rPr>
                <w:color w:val="000000" w:themeColor="text1"/>
                <w:szCs w:val="24"/>
                <w:lang w:eastAsia="en-GB"/>
              </w:rPr>
            </w:pPr>
          </w:p>
        </w:tc>
        <w:tc>
          <w:tcPr>
            <w:tcW w:w="2465" w:type="dxa"/>
          </w:tcPr>
          <w:p w:rsidR="00282133" w:rsidRPr="002C01AF" w:rsidP="006008F9">
            <w:pPr>
              <w:rPr>
                <w:color w:val="000000" w:themeColor="text1"/>
                <w:szCs w:val="24"/>
                <w:lang w:eastAsia="en-GB"/>
              </w:rPr>
            </w:pPr>
            <w:r w:rsidRPr="002C01AF">
              <w:rPr>
                <w:color w:val="000000" w:themeColor="text1"/>
                <w:szCs w:val="24"/>
                <w:lang w:eastAsia="en-GB"/>
              </w:rPr>
              <w:t>David Johnston</w:t>
            </w:r>
          </w:p>
          <w:p w:rsidR="00282133" w:rsidRPr="002C01AF" w:rsidP="006008F9">
            <w:pPr>
              <w:rPr>
                <w:color w:val="000000" w:themeColor="text1"/>
                <w:szCs w:val="24"/>
                <w:lang w:eastAsia="en-GB"/>
              </w:rPr>
            </w:pPr>
            <w:r w:rsidRPr="002C01AF">
              <w:rPr>
                <w:color w:val="000000" w:themeColor="text1"/>
                <w:szCs w:val="24"/>
                <w:lang w:eastAsia="en-GB"/>
              </w:rPr>
              <w:t>Ian Mearns</w:t>
            </w:r>
          </w:p>
          <w:p w:rsidR="00282133" w:rsidRPr="002C01AF" w:rsidP="006008F9">
            <w:pPr>
              <w:rPr>
                <w:color w:val="000000" w:themeColor="text1"/>
                <w:szCs w:val="24"/>
                <w:lang w:eastAsia="en-GB"/>
              </w:rPr>
            </w:pPr>
            <w:r w:rsidRPr="002C01AF">
              <w:rPr>
                <w:color w:val="000000" w:themeColor="text1"/>
                <w:szCs w:val="24"/>
                <w:lang w:eastAsia="en-GB"/>
              </w:rPr>
              <w:t>David Simmonds</w:t>
            </w:r>
          </w:p>
          <w:p w:rsidR="00282133" w:rsidRPr="002C01AF" w:rsidP="006008F9">
            <w:pPr>
              <w:rPr>
                <w:color w:val="000000" w:themeColor="text1"/>
                <w:szCs w:val="24"/>
                <w:lang w:eastAsia="en-GB"/>
              </w:rPr>
            </w:pPr>
            <w:r w:rsidRPr="002C01AF">
              <w:rPr>
                <w:color w:val="000000" w:themeColor="text1"/>
                <w:szCs w:val="24"/>
                <w:lang w:eastAsia="en-GB"/>
              </w:rPr>
              <w:t>Christian Wakeford</w:t>
            </w:r>
          </w:p>
        </w:tc>
      </w:tr>
    </w:tbl>
    <w:p w:rsidR="00282133" w:rsidP="00282133">
      <w:pPr>
        <w:spacing w:after="160" w:line="259" w:lineRule="auto"/>
        <w:ind w:left="360"/>
        <w:rPr>
          <w:rFonts w:ascii="Frutiger LT Std 55 Roman" w:hAnsi="Frutiger LT Std 55 Roman"/>
          <w:b/>
          <w:color w:val="000000" w:themeColor="text1"/>
          <w:szCs w:val="24"/>
          <w:lang w:eastAsia="en-GB"/>
        </w:rPr>
      </w:pPr>
    </w:p>
    <w:p w:rsidR="00282133" w:rsidRPr="00E240EB" w:rsidP="00053384">
      <w:pPr>
        <w:pStyle w:val="ListParagraph"/>
        <w:numPr>
          <w:ilvl w:val="0"/>
          <w:numId w:val="9"/>
        </w:numPr>
        <w:textAlignment w:val="baseline"/>
        <w:rPr>
          <w:b/>
          <w:bCs/>
          <w:color w:val="000000"/>
          <w:szCs w:val="24"/>
          <w:lang w:eastAsia="en-GB"/>
        </w:rPr>
      </w:pPr>
      <w:r w:rsidRPr="00E240EB">
        <w:rPr>
          <w:b/>
          <w:bCs/>
          <w:color w:val="000000"/>
          <w:szCs w:val="24"/>
          <w:lang w:eastAsia="en-GB"/>
        </w:rPr>
        <w:t>Evidence reported for publication</w:t>
      </w:r>
    </w:p>
    <w:p w:rsidR="00282133" w:rsidRPr="002C01AF" w:rsidP="00282133">
      <w:pPr>
        <w:pStyle w:val="ListParagraph"/>
        <w:textAlignment w:val="baseline"/>
        <w:rPr>
          <w:b/>
          <w:bCs/>
          <w:color w:val="000000"/>
          <w:szCs w:val="24"/>
          <w:lang w:eastAsia="en-GB"/>
        </w:rPr>
      </w:pPr>
    </w:p>
    <w:p w:rsidR="00CF7F7B" w:rsidRPr="00FC1389" w:rsidP="00FC1389">
      <w:pPr>
        <w:spacing w:after="240"/>
        <w:textAlignment w:val="baseline"/>
        <w:rPr>
          <w:bCs/>
          <w:color w:val="000000"/>
          <w:szCs w:val="24"/>
          <w:lang w:eastAsia="en-GB"/>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FC1389" w:rsidP="00FC1389">
      <w:pPr>
        <w:spacing w:after="240"/>
        <w:rPr>
          <w:i/>
          <w:color w:val="000000" w:themeColor="text1"/>
          <w:szCs w:val="24"/>
          <w:lang w:eastAsia="en-GB"/>
        </w:rPr>
      </w:pPr>
      <w:r>
        <w:rPr>
          <w:i/>
          <w:color w:val="000000" w:themeColor="text1"/>
          <w:szCs w:val="24"/>
          <w:lang w:eastAsia="en-GB"/>
        </w:rPr>
        <w:t>Accountability sessions</w:t>
      </w:r>
      <w:r w:rsidR="00A63FC5">
        <w:rPr>
          <w:i/>
          <w:color w:val="000000" w:themeColor="text1"/>
          <w:szCs w:val="24"/>
          <w:lang w:eastAsia="en-GB"/>
        </w:rPr>
        <w:t xml:space="preserve"> (Ofsted)</w:t>
      </w:r>
      <w:r>
        <w:rPr>
          <w:i/>
          <w:color w:val="000000" w:themeColor="text1"/>
          <w:szCs w:val="24"/>
          <w:lang w:eastAsia="en-GB"/>
        </w:rPr>
        <w:t>:</w:t>
      </w:r>
    </w:p>
    <w:p w:rsidR="00E240EB" w:rsidP="00E240EB">
      <w:pPr>
        <w:autoSpaceDE w:val="0"/>
        <w:autoSpaceDN w:val="0"/>
        <w:adjustRightInd w:val="0"/>
        <w:ind w:left="360"/>
        <w:rPr>
          <w:color w:val="000000"/>
          <w:szCs w:val="24"/>
          <w:lang w:eastAsia="en-GB"/>
        </w:rPr>
      </w:pPr>
      <w:r>
        <w:rPr>
          <w:color w:val="000000"/>
          <w:szCs w:val="24"/>
          <w:lang w:eastAsia="en-GB"/>
        </w:rPr>
        <w:t>Correspondence</w:t>
      </w:r>
      <w:r w:rsidRPr="002C01AF" w:rsidR="00FC1389">
        <w:rPr>
          <w:color w:val="000000"/>
          <w:szCs w:val="24"/>
          <w:lang w:eastAsia="en-GB"/>
        </w:rPr>
        <w:t xml:space="preserve"> from </w:t>
      </w:r>
      <w:r w:rsidR="00312BC9">
        <w:rPr>
          <w:color w:val="000000"/>
          <w:szCs w:val="24"/>
          <w:lang w:eastAsia="en-GB"/>
        </w:rPr>
        <w:t>the Harris Federation</w:t>
      </w:r>
      <w:r w:rsidR="00FC1389">
        <w:rPr>
          <w:color w:val="000000"/>
          <w:szCs w:val="24"/>
          <w:lang w:eastAsia="en-GB"/>
        </w:rPr>
        <w:t xml:space="preserve">, </w:t>
      </w:r>
      <w:r>
        <w:rPr>
          <w:color w:val="000000"/>
          <w:szCs w:val="24"/>
          <w:lang w:eastAsia="en-GB"/>
        </w:rPr>
        <w:t>29 April</w:t>
      </w:r>
      <w:r w:rsidR="00FC1389">
        <w:rPr>
          <w:color w:val="000000"/>
          <w:szCs w:val="24"/>
          <w:lang w:eastAsia="en-GB"/>
        </w:rPr>
        <w:t xml:space="preserve"> 2020</w:t>
      </w:r>
    </w:p>
    <w:p w:rsidR="00E240EB" w:rsidRPr="00E240EB" w:rsidP="006C5514">
      <w:pPr>
        <w:autoSpaceDE w:val="0"/>
        <w:autoSpaceDN w:val="0"/>
        <w:adjustRightInd w:val="0"/>
        <w:spacing w:line="360" w:lineRule="auto"/>
        <w:ind w:left="360"/>
        <w:rPr>
          <w:color w:val="000000"/>
          <w:szCs w:val="24"/>
          <w:lang w:eastAsia="en-GB"/>
        </w:rPr>
      </w:pPr>
    </w:p>
    <w:p w:rsidR="00E240EB" w:rsidP="00053384">
      <w:pPr>
        <w:pStyle w:val="ListParagraph"/>
        <w:numPr>
          <w:ilvl w:val="0"/>
          <w:numId w:val="9"/>
        </w:numPr>
        <w:spacing w:line="480" w:lineRule="auto"/>
        <w:rPr>
          <w:b/>
          <w:color w:val="000000" w:themeColor="text1"/>
          <w:szCs w:val="24"/>
        </w:rPr>
      </w:pPr>
      <w:r w:rsidRPr="002C01AF">
        <w:rPr>
          <w:b/>
          <w:color w:val="000000" w:themeColor="text1"/>
          <w:szCs w:val="24"/>
        </w:rPr>
        <w:t>The impact of COVID-19 on education and children’s services</w:t>
      </w:r>
    </w:p>
    <w:p w:rsidR="00E240EB" w:rsidRPr="00CC0805" w:rsidP="00473B21">
      <w:pPr>
        <w:pStyle w:val="ListParagraph"/>
        <w:ind w:left="0"/>
        <w:rPr>
          <w:b/>
          <w:color w:val="000000" w:themeColor="text1"/>
          <w:szCs w:val="24"/>
        </w:rPr>
      </w:pPr>
      <w:r w:rsidRPr="00E348BD">
        <w:rPr>
          <w:rFonts w:cs="Open Sans"/>
        </w:rPr>
        <w:t xml:space="preserve">Zamzam Ibrahim, National President, National Union of Students; Debra </w:t>
      </w:r>
      <w:r w:rsidRPr="00E348BD">
        <w:rPr>
          <w:rFonts w:cs="Open Sans"/>
        </w:rPr>
        <w:t>Humphris</w:t>
      </w:r>
      <w:r w:rsidRPr="00E348BD">
        <w:rPr>
          <w:rFonts w:cs="Open Sans"/>
        </w:rPr>
        <w:t>, Chair, University Alliance; Dr Jo Grady, General Secretary, University and College Union</w:t>
      </w:r>
      <w:r w:rsidRPr="00E348BD" w:rsidR="005B7C97">
        <w:rPr>
          <w:rFonts w:cs="Open Sans"/>
        </w:rPr>
        <w:t>; Nicola Dandridge, Chief Executive; and Michael Barber, Chair, Office for Students</w:t>
      </w:r>
      <w:r w:rsidRPr="00E348BD">
        <w:rPr>
          <w:szCs w:val="24"/>
        </w:rPr>
        <w:t>,</w:t>
      </w:r>
      <w:r w:rsidRPr="002A237A">
        <w:rPr>
          <w:szCs w:val="24"/>
        </w:rPr>
        <w:t xml:space="preserve"> gave</w:t>
      </w:r>
      <w:r>
        <w:rPr>
          <w:szCs w:val="24"/>
        </w:rPr>
        <w:t xml:space="preserve"> oral</w:t>
      </w:r>
      <w:r w:rsidRPr="002A237A">
        <w:rPr>
          <w:szCs w:val="24"/>
        </w:rPr>
        <w:t xml:space="preserve"> evidence.</w:t>
      </w:r>
    </w:p>
    <w:p w:rsidR="00C90B6C" w:rsidP="00C90B6C">
      <w:pPr>
        <w:spacing w:after="160" w:line="259" w:lineRule="auto"/>
        <w:jc w:val="right"/>
        <w:rPr>
          <w:color w:val="000000" w:themeColor="text1"/>
          <w:szCs w:val="24"/>
          <w:lang w:eastAsia="en-GB"/>
        </w:rPr>
      </w:pPr>
    </w:p>
    <w:p w:rsidR="00C90B6C" w:rsidRPr="002C01AF" w:rsidP="00C90B6C">
      <w:pPr>
        <w:spacing w:after="160" w:line="259" w:lineRule="auto"/>
        <w:jc w:val="right"/>
        <w:rPr>
          <w:color w:val="000000" w:themeColor="text1"/>
          <w:szCs w:val="24"/>
          <w:lang w:eastAsia="en-GB"/>
        </w:rPr>
      </w:pPr>
      <w:r w:rsidRPr="002C01AF">
        <w:rPr>
          <w:color w:val="000000" w:themeColor="text1"/>
          <w:szCs w:val="24"/>
          <w:lang w:eastAsia="en-GB"/>
        </w:rPr>
        <w:t xml:space="preserve">[Adjourned till </w:t>
      </w:r>
      <w:r w:rsidR="00C93D1D">
        <w:rPr>
          <w:color w:val="000000" w:themeColor="text1"/>
          <w:szCs w:val="24"/>
          <w:lang w:eastAsia="en-GB"/>
        </w:rPr>
        <w:t>27</w:t>
      </w:r>
      <w:r w:rsidRPr="002C01AF">
        <w:rPr>
          <w:color w:val="000000" w:themeColor="text1"/>
          <w:szCs w:val="24"/>
          <w:lang w:eastAsia="en-GB"/>
        </w:rPr>
        <w:t xml:space="preserve"> May 2020 at 9am</w:t>
      </w:r>
    </w:p>
    <w:p w:rsidR="00CD6A76" w:rsidRPr="00EA07B8" w:rsidP="00A909B5">
      <w:pPr>
        <w:spacing w:after="160" w:line="259" w:lineRule="auto"/>
        <w:rPr>
          <w:rFonts w:ascii="Frutiger LT Std 55 Roman" w:hAnsi="Frutiger LT Std 55 Roman" w:eastAsiaTheme="minorHAnsi" w:cs="Minion Pro"/>
          <w:b/>
          <w:bCs/>
          <w:color w:val="000000"/>
          <w:sz w:val="23"/>
          <w:szCs w:val="23"/>
        </w:rPr>
      </w:pPr>
    </w:p>
    <w:p w:rsidR="00CF7F7B" w:rsidP="001666EF">
      <w:pPr>
        <w:autoSpaceDE w:val="0"/>
        <w:autoSpaceDN w:val="0"/>
        <w:adjustRightInd w:val="0"/>
        <w:rPr>
          <w:rFonts w:eastAsiaTheme="minorHAnsi" w:cs="Minion Pro"/>
          <w:b/>
          <w:bCs/>
          <w:color w:val="000000"/>
          <w:sz w:val="23"/>
          <w:szCs w:val="23"/>
        </w:rPr>
      </w:pPr>
    </w:p>
    <w:p w:rsidR="00CF7F7B" w:rsidP="001666EF">
      <w:pPr>
        <w:autoSpaceDE w:val="0"/>
        <w:autoSpaceDN w:val="0"/>
        <w:adjustRightInd w:val="0"/>
        <w:rPr>
          <w:rFonts w:eastAsiaTheme="minorHAnsi" w:cs="Minion Pro"/>
          <w:b/>
          <w:bCs/>
          <w:color w:val="000000"/>
          <w:sz w:val="23"/>
          <w:szCs w:val="23"/>
        </w:rPr>
      </w:pPr>
    </w:p>
    <w:p w:rsidR="00C90B6C" w:rsidRPr="002C01AF" w:rsidP="00C90B6C">
      <w:pPr>
        <w:spacing w:after="160" w:line="259" w:lineRule="auto"/>
        <w:jc w:val="center"/>
        <w:rPr>
          <w:b/>
          <w:bCs/>
          <w:color w:val="000000" w:themeColor="text1"/>
          <w:szCs w:val="24"/>
          <w:lang w:eastAsia="en-GB"/>
        </w:rPr>
      </w:pPr>
      <w:r>
        <w:rPr>
          <w:b/>
          <w:bCs/>
          <w:color w:val="000000" w:themeColor="text1"/>
          <w:szCs w:val="24"/>
          <w:lang w:eastAsia="en-GB"/>
        </w:rPr>
        <w:t>Wednesday 27</w:t>
      </w:r>
      <w:r w:rsidRPr="002C01AF">
        <w:rPr>
          <w:b/>
          <w:bCs/>
          <w:color w:val="000000" w:themeColor="text1"/>
          <w:szCs w:val="24"/>
          <w:lang w:eastAsia="en-GB"/>
        </w:rPr>
        <w:t xml:space="preserve"> </w:t>
      </w:r>
      <w:r>
        <w:rPr>
          <w:b/>
          <w:bCs/>
          <w:color w:val="000000" w:themeColor="text1"/>
          <w:szCs w:val="24"/>
          <w:lang w:eastAsia="en-GB"/>
        </w:rPr>
        <w:t>May</w:t>
      </w:r>
      <w:r w:rsidRPr="002C01AF">
        <w:rPr>
          <w:b/>
          <w:bCs/>
          <w:color w:val="000000" w:themeColor="text1"/>
          <w:szCs w:val="24"/>
          <w:lang w:eastAsia="en-GB"/>
        </w:rPr>
        <w:t xml:space="preserve"> 2020</w:t>
      </w:r>
    </w:p>
    <w:p w:rsidR="00B8100A" w:rsidP="00B8100A">
      <w:pPr>
        <w:spacing w:after="160" w:line="259" w:lineRule="auto"/>
        <w:jc w:val="center"/>
        <w:rPr>
          <w:color w:val="000000" w:themeColor="text1"/>
          <w:szCs w:val="24"/>
          <w:lang w:eastAsia="en-GB"/>
        </w:rPr>
      </w:pPr>
      <w:r>
        <w:rPr>
          <w:color w:val="000000" w:themeColor="text1"/>
          <w:szCs w:val="24"/>
          <w:lang w:eastAsia="en-GB"/>
        </w:rPr>
        <w:t>Virtual meeting</w:t>
      </w:r>
    </w:p>
    <w:p w:rsidR="00C90B6C" w:rsidRPr="002C01AF" w:rsidP="00C90B6C">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C90B6C" w:rsidRPr="002C01AF" w:rsidP="00C90B6C">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C90B6C" w:rsidP="006008F9">
            <w:pPr>
              <w:rPr>
                <w:color w:val="000000" w:themeColor="text1"/>
                <w:szCs w:val="24"/>
                <w:lang w:eastAsia="en-GB"/>
              </w:rPr>
            </w:pPr>
            <w:r w:rsidRPr="002C01AF">
              <w:rPr>
                <w:color w:val="000000" w:themeColor="text1"/>
                <w:szCs w:val="24"/>
                <w:lang w:eastAsia="en-GB"/>
              </w:rPr>
              <w:t>Apsana Begum</w:t>
            </w:r>
          </w:p>
          <w:p w:rsidR="00C90B6C" w:rsidRPr="002C01AF" w:rsidP="006008F9">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C90B6C" w:rsidP="006008F9">
            <w:pPr>
              <w:rPr>
                <w:color w:val="000000" w:themeColor="text1"/>
                <w:szCs w:val="24"/>
                <w:lang w:eastAsia="en-GB"/>
              </w:rPr>
            </w:pPr>
            <w:r w:rsidRPr="002C01AF">
              <w:rPr>
                <w:color w:val="000000" w:themeColor="text1"/>
                <w:szCs w:val="24"/>
                <w:lang w:eastAsia="en-GB"/>
              </w:rPr>
              <w:t>Tom Hunt</w:t>
            </w:r>
          </w:p>
          <w:p w:rsidR="00C90B6C" w:rsidP="006008F9">
            <w:pPr>
              <w:rPr>
                <w:color w:val="000000" w:themeColor="text1"/>
                <w:szCs w:val="24"/>
                <w:lang w:eastAsia="en-GB"/>
              </w:rPr>
            </w:pPr>
            <w:r>
              <w:rPr>
                <w:color w:val="000000" w:themeColor="text1"/>
                <w:szCs w:val="24"/>
                <w:lang w:eastAsia="en-GB"/>
              </w:rPr>
              <w:t>Caroline Johnson</w:t>
            </w:r>
          </w:p>
          <w:p w:rsidR="00C90B6C" w:rsidRPr="002C01AF" w:rsidP="006008F9">
            <w:pPr>
              <w:rPr>
                <w:color w:val="000000" w:themeColor="text1"/>
                <w:szCs w:val="24"/>
                <w:lang w:eastAsia="en-GB"/>
              </w:rPr>
            </w:pPr>
            <w:r>
              <w:rPr>
                <w:color w:val="000000" w:themeColor="text1"/>
                <w:szCs w:val="24"/>
                <w:lang w:eastAsia="en-GB"/>
              </w:rPr>
              <w:t>Kim Johnson</w:t>
            </w:r>
          </w:p>
          <w:p w:rsidR="00C90B6C" w:rsidRPr="002C01AF" w:rsidP="006008F9">
            <w:pPr>
              <w:rPr>
                <w:color w:val="000000" w:themeColor="text1"/>
                <w:szCs w:val="24"/>
                <w:lang w:eastAsia="en-GB"/>
              </w:rPr>
            </w:pPr>
          </w:p>
        </w:tc>
        <w:tc>
          <w:tcPr>
            <w:tcW w:w="2465" w:type="dxa"/>
          </w:tcPr>
          <w:p w:rsidR="00C90B6C" w:rsidRPr="002C01AF" w:rsidP="006008F9">
            <w:pPr>
              <w:rPr>
                <w:color w:val="000000" w:themeColor="text1"/>
                <w:szCs w:val="24"/>
                <w:lang w:eastAsia="en-GB"/>
              </w:rPr>
            </w:pPr>
            <w:r w:rsidRPr="002C01AF">
              <w:rPr>
                <w:color w:val="000000" w:themeColor="text1"/>
                <w:szCs w:val="24"/>
                <w:lang w:eastAsia="en-GB"/>
              </w:rPr>
              <w:t>David Johnston</w:t>
            </w:r>
          </w:p>
          <w:p w:rsidR="00C90B6C" w:rsidRPr="002C01AF" w:rsidP="006008F9">
            <w:pPr>
              <w:rPr>
                <w:color w:val="000000" w:themeColor="text1"/>
                <w:szCs w:val="24"/>
                <w:lang w:eastAsia="en-GB"/>
              </w:rPr>
            </w:pPr>
            <w:r w:rsidRPr="002C01AF">
              <w:rPr>
                <w:color w:val="000000" w:themeColor="text1"/>
                <w:szCs w:val="24"/>
                <w:lang w:eastAsia="en-GB"/>
              </w:rPr>
              <w:t>Ian Mearns</w:t>
            </w:r>
          </w:p>
          <w:p w:rsidR="00C90B6C" w:rsidRPr="002C01AF" w:rsidP="006008F9">
            <w:pPr>
              <w:rPr>
                <w:color w:val="000000" w:themeColor="text1"/>
                <w:szCs w:val="24"/>
                <w:lang w:eastAsia="en-GB"/>
              </w:rPr>
            </w:pPr>
            <w:r w:rsidRPr="002C01AF">
              <w:rPr>
                <w:color w:val="000000" w:themeColor="text1"/>
                <w:szCs w:val="24"/>
                <w:lang w:eastAsia="en-GB"/>
              </w:rPr>
              <w:t>David Simmonds</w:t>
            </w:r>
          </w:p>
          <w:p w:rsidR="00C90B6C" w:rsidRPr="002C01AF" w:rsidP="006008F9">
            <w:pPr>
              <w:rPr>
                <w:color w:val="000000" w:themeColor="text1"/>
                <w:szCs w:val="24"/>
                <w:lang w:eastAsia="en-GB"/>
              </w:rPr>
            </w:pPr>
            <w:r w:rsidRPr="002C01AF">
              <w:rPr>
                <w:color w:val="000000" w:themeColor="text1"/>
                <w:szCs w:val="24"/>
                <w:lang w:eastAsia="en-GB"/>
              </w:rPr>
              <w:t>Christian Wakeford</w:t>
            </w:r>
          </w:p>
        </w:tc>
      </w:tr>
    </w:tbl>
    <w:p w:rsidR="00CF7F7B" w:rsidP="001666EF">
      <w:pPr>
        <w:autoSpaceDE w:val="0"/>
        <w:autoSpaceDN w:val="0"/>
        <w:adjustRightInd w:val="0"/>
        <w:rPr>
          <w:rFonts w:eastAsiaTheme="minorHAnsi" w:cs="Minion Pro"/>
          <w:b/>
          <w:bCs/>
          <w:color w:val="000000"/>
          <w:sz w:val="23"/>
          <w:szCs w:val="23"/>
        </w:rPr>
      </w:pPr>
    </w:p>
    <w:p w:rsidR="00FA7F9D" w:rsidRPr="00FA7F9D" w:rsidP="00053384">
      <w:pPr>
        <w:pStyle w:val="ListParagraph"/>
        <w:numPr>
          <w:ilvl w:val="0"/>
          <w:numId w:val="10"/>
        </w:numPr>
        <w:textAlignment w:val="baseline"/>
        <w:rPr>
          <w:b/>
          <w:bCs/>
          <w:color w:val="000000"/>
          <w:szCs w:val="24"/>
          <w:lang w:eastAsia="en-GB"/>
        </w:rPr>
      </w:pPr>
      <w:r w:rsidRPr="00FA7F9D">
        <w:rPr>
          <w:b/>
          <w:bCs/>
          <w:color w:val="000000"/>
          <w:szCs w:val="24"/>
          <w:lang w:eastAsia="en-GB"/>
        </w:rPr>
        <w:t>Evidence reported for publication</w:t>
      </w:r>
    </w:p>
    <w:p w:rsidR="00FA7F9D" w:rsidRPr="002C01AF" w:rsidP="00FA7F9D">
      <w:pPr>
        <w:pStyle w:val="ListParagraph"/>
        <w:textAlignment w:val="baseline"/>
        <w:rPr>
          <w:b/>
          <w:bCs/>
          <w:color w:val="000000"/>
          <w:szCs w:val="24"/>
          <w:lang w:eastAsia="en-GB"/>
        </w:rPr>
      </w:pPr>
    </w:p>
    <w:p w:rsidR="00FA7F9D" w:rsidRPr="00FC1389" w:rsidP="00FA7F9D">
      <w:pPr>
        <w:spacing w:after="240"/>
        <w:textAlignment w:val="baseline"/>
        <w:rPr>
          <w:bCs/>
          <w:color w:val="000000"/>
          <w:szCs w:val="24"/>
          <w:lang w:eastAsia="en-GB"/>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CF7F7B" w:rsidRPr="0077455E" w:rsidP="0077455E">
      <w:pPr>
        <w:spacing w:after="240"/>
        <w:rPr>
          <w:i/>
          <w:color w:val="000000" w:themeColor="text1"/>
          <w:szCs w:val="24"/>
          <w:lang w:eastAsia="en-GB"/>
        </w:rPr>
      </w:pPr>
      <w:r>
        <w:rPr>
          <w:i/>
          <w:color w:val="000000" w:themeColor="text1"/>
          <w:szCs w:val="24"/>
          <w:lang w:eastAsia="en-GB"/>
        </w:rPr>
        <w:t>The impact of COVID-19 on education and children’s services:</w:t>
      </w:r>
    </w:p>
    <w:p w:rsidR="00D55AA1" w:rsidRPr="00FD2390" w:rsidP="007F0C69">
      <w:pPr>
        <w:autoSpaceDE w:val="0"/>
        <w:autoSpaceDN w:val="0"/>
        <w:adjustRightInd w:val="0"/>
        <w:ind w:left="284"/>
        <w:rPr>
          <w:rFonts w:cs="Segoe UI"/>
          <w:color w:val="000000"/>
        </w:rPr>
      </w:pPr>
      <w:r>
        <w:rPr>
          <w:rFonts w:cs="Segoe UI"/>
          <w:color w:val="000000"/>
        </w:rPr>
        <w:t>Correspondence</w:t>
      </w:r>
      <w:r w:rsidR="00C50244">
        <w:rPr>
          <w:rFonts w:cs="Segoe UI"/>
          <w:color w:val="000000"/>
        </w:rPr>
        <w:t xml:space="preserve"> from the</w:t>
      </w:r>
      <w:r w:rsidRPr="00FD2390" w:rsidR="00FD2390">
        <w:rPr>
          <w:rFonts w:cs="Segoe UI"/>
          <w:color w:val="000000"/>
        </w:rPr>
        <w:t xml:space="preserve"> Parliamentary Under Secretary of State for Children and Families on the Department for Education's national voucher scheme</w:t>
      </w:r>
      <w:r w:rsidR="003E1C07">
        <w:rPr>
          <w:rFonts w:cs="Segoe UI"/>
          <w:color w:val="000000"/>
        </w:rPr>
        <w:t>, 22 May 2020</w:t>
      </w:r>
    </w:p>
    <w:p w:rsidR="00FD2390" w:rsidP="007F0C69">
      <w:pPr>
        <w:autoSpaceDE w:val="0"/>
        <w:autoSpaceDN w:val="0"/>
        <w:adjustRightInd w:val="0"/>
        <w:ind w:left="284"/>
        <w:rPr>
          <w:rFonts w:eastAsiaTheme="minorHAnsi" w:cs="Minion Pro"/>
          <w:b/>
          <w:bCs/>
          <w:color w:val="000000"/>
          <w:sz w:val="23"/>
          <w:szCs w:val="23"/>
        </w:rPr>
      </w:pPr>
    </w:p>
    <w:p w:rsidR="00CF7F7B" w:rsidRPr="004B487B" w:rsidP="007F0C69">
      <w:pPr>
        <w:autoSpaceDE w:val="0"/>
        <w:autoSpaceDN w:val="0"/>
        <w:adjustRightInd w:val="0"/>
        <w:ind w:left="284"/>
        <w:rPr>
          <w:rFonts w:cs="Segoe UI"/>
          <w:color w:val="000000"/>
        </w:rPr>
      </w:pPr>
      <w:r>
        <w:rPr>
          <w:rFonts w:cs="Segoe UI"/>
          <w:color w:val="000000"/>
        </w:rPr>
        <w:t>Correspondence</w:t>
      </w:r>
      <w:r w:rsidR="0006509C">
        <w:rPr>
          <w:rFonts w:cs="Segoe UI"/>
          <w:color w:val="000000"/>
        </w:rPr>
        <w:t xml:space="preserve"> </w:t>
      </w:r>
      <w:r w:rsidRPr="004B487B" w:rsidR="00630B5C">
        <w:rPr>
          <w:rFonts w:cs="Segoe UI"/>
          <w:color w:val="000000"/>
        </w:rPr>
        <w:t>from the Secretary of State</w:t>
      </w:r>
      <w:r w:rsidR="000A7AC7">
        <w:rPr>
          <w:rFonts w:cs="Segoe UI"/>
          <w:color w:val="000000"/>
        </w:rPr>
        <w:t xml:space="preserve"> for Education</w:t>
      </w:r>
      <w:r w:rsidR="0000226C">
        <w:rPr>
          <w:rFonts w:cs="Segoe UI"/>
          <w:color w:val="000000"/>
        </w:rPr>
        <w:t>,</w:t>
      </w:r>
      <w:r w:rsidR="000A7AC7">
        <w:rPr>
          <w:rFonts w:cs="Segoe UI"/>
          <w:color w:val="000000"/>
        </w:rPr>
        <w:t xml:space="preserve"> on COVID-19,</w:t>
      </w:r>
      <w:r w:rsidR="0000226C">
        <w:rPr>
          <w:rFonts w:cs="Segoe UI"/>
          <w:color w:val="000000"/>
        </w:rPr>
        <w:t xml:space="preserve"> </w:t>
      </w:r>
      <w:r w:rsidRPr="004B487B" w:rsidR="00630B5C">
        <w:rPr>
          <w:rFonts w:cs="Segoe UI"/>
          <w:color w:val="000000"/>
        </w:rPr>
        <w:t>25 May 2020</w:t>
      </w:r>
    </w:p>
    <w:p w:rsidR="004B487B" w:rsidRPr="004B487B" w:rsidP="007F0C69">
      <w:pPr>
        <w:autoSpaceDE w:val="0"/>
        <w:autoSpaceDN w:val="0"/>
        <w:adjustRightInd w:val="0"/>
        <w:ind w:left="284"/>
        <w:rPr>
          <w:rFonts w:cs="Segoe UI"/>
          <w:color w:val="000000"/>
        </w:rPr>
      </w:pPr>
    </w:p>
    <w:p w:rsidR="004B487B" w:rsidP="000A7AC7">
      <w:pPr>
        <w:autoSpaceDE w:val="0"/>
        <w:autoSpaceDN w:val="0"/>
        <w:adjustRightInd w:val="0"/>
        <w:ind w:left="284"/>
        <w:rPr>
          <w:rFonts w:cs="Segoe UI"/>
          <w:color w:val="000000"/>
        </w:rPr>
      </w:pPr>
      <w:r>
        <w:rPr>
          <w:rFonts w:cs="Segoe UI"/>
          <w:color w:val="000000"/>
        </w:rPr>
        <w:t xml:space="preserve">Correspondence </w:t>
      </w:r>
      <w:r w:rsidR="00C16E6E">
        <w:rPr>
          <w:rFonts w:cs="Segoe UI"/>
          <w:color w:val="000000"/>
        </w:rPr>
        <w:t xml:space="preserve">from the Chair </w:t>
      </w:r>
      <w:r w:rsidRPr="004B487B">
        <w:rPr>
          <w:rFonts w:cs="Segoe UI"/>
          <w:color w:val="000000"/>
        </w:rPr>
        <w:t>to the Minister of State for School Standards on technology support for children and schools</w:t>
      </w:r>
      <w:r w:rsidR="0077455E">
        <w:rPr>
          <w:rFonts w:cs="Segoe UI"/>
          <w:color w:val="000000"/>
        </w:rPr>
        <w:t>, 21 May 2020</w:t>
      </w:r>
    </w:p>
    <w:p w:rsidR="000406A9" w:rsidP="000A7AC7">
      <w:pPr>
        <w:autoSpaceDE w:val="0"/>
        <w:autoSpaceDN w:val="0"/>
        <w:adjustRightInd w:val="0"/>
        <w:spacing w:line="276" w:lineRule="auto"/>
        <w:rPr>
          <w:rFonts w:eastAsiaTheme="minorHAnsi" w:cs="Minion Pro"/>
          <w:b/>
          <w:bCs/>
          <w:color w:val="000000"/>
          <w:sz w:val="23"/>
          <w:szCs w:val="23"/>
        </w:rPr>
      </w:pPr>
    </w:p>
    <w:p w:rsidR="000A7AC7" w:rsidP="00053384">
      <w:pPr>
        <w:pStyle w:val="ListParagraph"/>
        <w:numPr>
          <w:ilvl w:val="0"/>
          <w:numId w:val="10"/>
        </w:numPr>
        <w:spacing w:line="276" w:lineRule="auto"/>
        <w:rPr>
          <w:b/>
          <w:color w:val="000000" w:themeColor="text1"/>
          <w:szCs w:val="24"/>
        </w:rPr>
      </w:pPr>
      <w:r w:rsidRPr="002C01AF">
        <w:rPr>
          <w:b/>
          <w:color w:val="000000" w:themeColor="text1"/>
          <w:szCs w:val="24"/>
        </w:rPr>
        <w:t>The impact of COVID-19 on education and children’s services</w:t>
      </w:r>
    </w:p>
    <w:p w:rsidR="0016003A" w:rsidP="001666EF">
      <w:pPr>
        <w:autoSpaceDE w:val="0"/>
        <w:autoSpaceDN w:val="0"/>
        <w:adjustRightInd w:val="0"/>
        <w:rPr>
          <w:rFonts w:eastAsiaTheme="minorHAnsi" w:cs="Minion Pro"/>
          <w:b/>
          <w:bCs/>
          <w:color w:val="000000"/>
          <w:sz w:val="23"/>
          <w:szCs w:val="23"/>
        </w:rPr>
      </w:pPr>
    </w:p>
    <w:p w:rsidR="00D102BB" w:rsidRPr="00186C26" w:rsidP="00D102BB">
      <w:pPr>
        <w:pStyle w:val="Para"/>
        <w:rPr>
          <w:rFonts w:ascii="Minion Pro" w:hAnsi="Minion Pro"/>
        </w:rPr>
      </w:pPr>
      <w:r w:rsidRPr="00186C26">
        <w:rPr>
          <w:rFonts w:ascii="Minion Pro" w:hAnsi="Minion Pro" w:cs="Arial"/>
          <w:bCs/>
        </w:rPr>
        <w:t xml:space="preserve">Nick Gibb, </w:t>
      </w:r>
      <w:r w:rsidRPr="00186C26">
        <w:rPr>
          <w:rFonts w:ascii="Minion Pro" w:hAnsi="Minion Pro"/>
        </w:rPr>
        <w:t>Minister of State for School Standards</w:t>
      </w:r>
      <w:r w:rsidRPr="00186C26" w:rsidR="00C93FAF">
        <w:rPr>
          <w:rFonts w:ascii="Minion Pro" w:hAnsi="Minion Pro"/>
        </w:rPr>
        <w:t xml:space="preserve">; and </w:t>
      </w:r>
      <w:r w:rsidRPr="00186C26">
        <w:rPr>
          <w:rFonts w:ascii="Minion Pro" w:hAnsi="Minion Pro"/>
        </w:rPr>
        <w:t>Andrew McCully, Director General for Early Years and School Groups, Department for Education</w:t>
      </w:r>
      <w:r w:rsidRPr="00186C26" w:rsidR="00186C26">
        <w:rPr>
          <w:rFonts w:ascii="Minion Pro" w:hAnsi="Minion Pro"/>
        </w:rPr>
        <w:t>, gave oral evidence.</w:t>
      </w:r>
    </w:p>
    <w:p w:rsidR="000A7AC7" w:rsidP="001666EF">
      <w:pPr>
        <w:autoSpaceDE w:val="0"/>
        <w:autoSpaceDN w:val="0"/>
        <w:adjustRightInd w:val="0"/>
        <w:rPr>
          <w:rFonts w:eastAsiaTheme="minorHAnsi" w:cs="Minion Pro"/>
          <w:b/>
          <w:bCs/>
          <w:color w:val="000000"/>
          <w:sz w:val="23"/>
          <w:szCs w:val="23"/>
        </w:rPr>
      </w:pPr>
    </w:p>
    <w:p w:rsidR="00186C26" w:rsidRPr="002C01AF" w:rsidP="00186C26">
      <w:pPr>
        <w:spacing w:after="160" w:line="259" w:lineRule="auto"/>
        <w:jc w:val="right"/>
        <w:rPr>
          <w:color w:val="000000" w:themeColor="text1"/>
          <w:szCs w:val="24"/>
          <w:lang w:eastAsia="en-GB"/>
        </w:rPr>
      </w:pPr>
      <w:r w:rsidRPr="002C01AF">
        <w:rPr>
          <w:color w:val="000000" w:themeColor="text1"/>
          <w:szCs w:val="24"/>
          <w:lang w:eastAsia="en-GB"/>
        </w:rPr>
        <w:t xml:space="preserve">[Adjourned till </w:t>
      </w:r>
      <w:r w:rsidR="0016003A">
        <w:rPr>
          <w:color w:val="000000" w:themeColor="text1"/>
          <w:szCs w:val="24"/>
          <w:lang w:eastAsia="en-GB"/>
        </w:rPr>
        <w:t>3 June</w:t>
      </w:r>
      <w:r w:rsidRPr="002C01AF">
        <w:rPr>
          <w:color w:val="000000" w:themeColor="text1"/>
          <w:szCs w:val="24"/>
          <w:lang w:eastAsia="en-GB"/>
        </w:rPr>
        <w:t xml:space="preserve"> 2020 at 9am</w:t>
      </w:r>
    </w:p>
    <w:p w:rsidR="000A7AC7" w:rsidP="001666EF">
      <w:pPr>
        <w:autoSpaceDE w:val="0"/>
        <w:autoSpaceDN w:val="0"/>
        <w:adjustRightInd w:val="0"/>
        <w:rPr>
          <w:rFonts w:eastAsiaTheme="minorHAnsi" w:cs="Minion Pro"/>
          <w:b/>
          <w:bCs/>
          <w:color w:val="000000"/>
          <w:sz w:val="23"/>
          <w:szCs w:val="23"/>
        </w:rPr>
      </w:pPr>
    </w:p>
    <w:p w:rsidR="000A7AC7" w:rsidP="001666EF">
      <w:pPr>
        <w:autoSpaceDE w:val="0"/>
        <w:autoSpaceDN w:val="0"/>
        <w:adjustRightInd w:val="0"/>
        <w:rPr>
          <w:rFonts w:eastAsiaTheme="minorHAnsi" w:cs="Minion Pro"/>
          <w:b/>
          <w:bCs/>
          <w:color w:val="000000"/>
          <w:sz w:val="23"/>
          <w:szCs w:val="23"/>
        </w:rPr>
      </w:pPr>
    </w:p>
    <w:p w:rsidR="0016003A" w:rsidRPr="002C01AF" w:rsidP="0016003A">
      <w:pPr>
        <w:spacing w:after="160" w:line="259" w:lineRule="auto"/>
        <w:jc w:val="center"/>
        <w:rPr>
          <w:b/>
          <w:bCs/>
          <w:color w:val="000000" w:themeColor="text1"/>
          <w:szCs w:val="24"/>
          <w:lang w:eastAsia="en-GB"/>
        </w:rPr>
      </w:pPr>
      <w:r>
        <w:rPr>
          <w:b/>
          <w:bCs/>
          <w:color w:val="000000" w:themeColor="text1"/>
          <w:szCs w:val="24"/>
          <w:lang w:eastAsia="en-GB"/>
        </w:rPr>
        <w:t>Thursday 28 May</w:t>
      </w:r>
      <w:r w:rsidRPr="002C01AF">
        <w:rPr>
          <w:b/>
          <w:bCs/>
          <w:color w:val="000000" w:themeColor="text1"/>
          <w:szCs w:val="24"/>
          <w:lang w:eastAsia="en-GB"/>
        </w:rPr>
        <w:t xml:space="preserve"> 2020</w:t>
      </w:r>
    </w:p>
    <w:p w:rsidR="0016003A" w:rsidRPr="002C01AF" w:rsidP="0016003A">
      <w:pPr>
        <w:pStyle w:val="Default"/>
        <w:rPr>
          <w:rFonts w:ascii="Minion Pro" w:hAnsi="Minion Pro"/>
          <w:i/>
          <w:iCs/>
        </w:rPr>
      </w:pPr>
    </w:p>
    <w:p w:rsidR="00A321C0" w:rsidRPr="002C01AF" w:rsidP="00A321C0">
      <w:pPr>
        <w:pStyle w:val="Default"/>
        <w:rPr>
          <w:rFonts w:ascii="Minion Pro" w:hAnsi="Minion Pro"/>
        </w:rPr>
      </w:pPr>
      <w:r>
        <w:rPr>
          <w:rFonts w:ascii="Minion Pro" w:hAnsi="Minion Pro"/>
        </w:rPr>
        <w:t>Evidence reported to the House for publication on 28 May 2020 (Order of the Committee, 17 March 2020):</w:t>
      </w:r>
    </w:p>
    <w:p w:rsidR="00A321C0" w:rsidRPr="002C01AF" w:rsidP="00A321C0">
      <w:pPr>
        <w:pStyle w:val="Default"/>
        <w:rPr>
          <w:rFonts w:ascii="Minion Pro" w:hAnsi="Minion Pro"/>
        </w:rPr>
      </w:pPr>
    </w:p>
    <w:p w:rsidR="00586374" w:rsidP="00586374">
      <w:pPr>
        <w:pStyle w:val="Default"/>
        <w:rPr>
          <w:rFonts w:ascii="Minion Pro" w:hAnsi="Minion Pro"/>
        </w:rPr>
      </w:pPr>
    </w:p>
    <w:p w:rsidR="00CC61E8" w:rsidRPr="002406B4" w:rsidP="00586374">
      <w:pPr>
        <w:pStyle w:val="Default"/>
        <w:rPr>
          <w:rFonts w:ascii="Minion Pro" w:hAnsi="Minion Pro"/>
          <w:i/>
        </w:rPr>
      </w:pPr>
      <w:r w:rsidRPr="002406B4">
        <w:rPr>
          <w:rFonts w:ascii="Minion Pro" w:hAnsi="Minion Pro"/>
          <w:i/>
        </w:rPr>
        <w:t>The impact of Covid-19 on education and children’s services:</w:t>
      </w:r>
    </w:p>
    <w:p w:rsidR="00CC61E8" w:rsidRPr="00586374" w:rsidP="00586374">
      <w:pPr>
        <w:pStyle w:val="Default"/>
        <w:rPr>
          <w:rFonts w:ascii="Minion Pro" w:hAnsi="Minion Pro"/>
        </w:rPr>
      </w:pPr>
    </w:p>
    <w:p w:rsidR="0016003A" w:rsidRPr="00586374" w:rsidP="00586374">
      <w:pPr>
        <w:autoSpaceDE w:val="0"/>
        <w:autoSpaceDN w:val="0"/>
        <w:adjustRightInd w:val="0"/>
        <w:ind w:left="284"/>
        <w:rPr>
          <w:rFonts w:eastAsiaTheme="minorHAnsi" w:cs="Minion Pro"/>
          <w:b/>
          <w:bCs/>
          <w:color w:val="000000"/>
          <w:sz w:val="23"/>
          <w:szCs w:val="23"/>
        </w:rPr>
      </w:pPr>
      <w:r>
        <w:rPr>
          <w:rFonts w:cs="Segoe UI"/>
          <w:color w:val="000000"/>
        </w:rPr>
        <w:t>Correspondence</w:t>
      </w:r>
      <w:r w:rsidRPr="00586374" w:rsidR="00586374">
        <w:rPr>
          <w:rFonts w:cs="Segoe UI"/>
          <w:color w:val="000000"/>
        </w:rPr>
        <w:t xml:space="preserve"> from the Minister of State for School Standards, on COVID-19, 28 May 2020</w:t>
      </w:r>
    </w:p>
    <w:p w:rsidR="0016003A" w:rsidP="001666EF">
      <w:pPr>
        <w:autoSpaceDE w:val="0"/>
        <w:autoSpaceDN w:val="0"/>
        <w:adjustRightInd w:val="0"/>
        <w:rPr>
          <w:rFonts w:eastAsiaTheme="minorHAnsi" w:cs="Minion Pro"/>
          <w:b/>
          <w:bCs/>
          <w:color w:val="000000"/>
          <w:sz w:val="23"/>
          <w:szCs w:val="23"/>
        </w:rPr>
      </w:pPr>
    </w:p>
    <w:p w:rsidR="00B26C53" w:rsidP="001666EF">
      <w:pPr>
        <w:autoSpaceDE w:val="0"/>
        <w:autoSpaceDN w:val="0"/>
        <w:adjustRightInd w:val="0"/>
        <w:rPr>
          <w:rFonts w:eastAsiaTheme="minorHAnsi" w:cs="Minion Pro"/>
          <w:b/>
          <w:bCs/>
          <w:color w:val="000000"/>
          <w:sz w:val="23"/>
          <w:szCs w:val="23"/>
        </w:rPr>
      </w:pPr>
    </w:p>
    <w:p w:rsidR="00B26C53" w:rsidP="001666EF">
      <w:pPr>
        <w:autoSpaceDE w:val="0"/>
        <w:autoSpaceDN w:val="0"/>
        <w:adjustRightInd w:val="0"/>
        <w:rPr>
          <w:rFonts w:eastAsiaTheme="minorHAnsi" w:cs="Minion Pro"/>
          <w:b/>
          <w:bCs/>
          <w:color w:val="000000"/>
          <w:sz w:val="23"/>
          <w:szCs w:val="23"/>
        </w:rPr>
      </w:pPr>
    </w:p>
    <w:p w:rsidR="00BC6DE7" w:rsidP="001666EF">
      <w:pPr>
        <w:autoSpaceDE w:val="0"/>
        <w:autoSpaceDN w:val="0"/>
        <w:adjustRightInd w:val="0"/>
        <w:rPr>
          <w:rFonts w:eastAsiaTheme="minorHAnsi" w:cs="Minion Pro"/>
          <w:b/>
          <w:bCs/>
          <w:color w:val="000000"/>
          <w:sz w:val="23"/>
          <w:szCs w:val="23"/>
        </w:rPr>
      </w:pPr>
    </w:p>
    <w:p w:rsidR="00BC6DE7" w:rsidRPr="002C01AF" w:rsidP="00BC6DE7">
      <w:pPr>
        <w:spacing w:after="160" w:line="259" w:lineRule="auto"/>
        <w:jc w:val="center"/>
        <w:rPr>
          <w:b/>
          <w:bCs/>
          <w:color w:val="000000" w:themeColor="text1"/>
          <w:szCs w:val="24"/>
          <w:lang w:eastAsia="en-GB"/>
        </w:rPr>
      </w:pPr>
      <w:r>
        <w:rPr>
          <w:b/>
          <w:bCs/>
          <w:color w:val="000000" w:themeColor="text1"/>
          <w:szCs w:val="24"/>
          <w:lang w:eastAsia="en-GB"/>
        </w:rPr>
        <w:t>Wednesday 3 June</w:t>
      </w:r>
      <w:r w:rsidRPr="002C01AF">
        <w:rPr>
          <w:b/>
          <w:bCs/>
          <w:color w:val="000000" w:themeColor="text1"/>
          <w:szCs w:val="24"/>
          <w:lang w:eastAsia="en-GB"/>
        </w:rPr>
        <w:t xml:space="preserve"> 2020</w:t>
      </w:r>
    </w:p>
    <w:p w:rsidR="00FC68C6" w:rsidP="00FC68C6">
      <w:pPr>
        <w:spacing w:after="160" w:line="259" w:lineRule="auto"/>
        <w:jc w:val="center"/>
        <w:rPr>
          <w:color w:val="000000" w:themeColor="text1"/>
          <w:szCs w:val="24"/>
          <w:lang w:eastAsia="en-GB"/>
        </w:rPr>
      </w:pPr>
      <w:r>
        <w:rPr>
          <w:color w:val="000000" w:themeColor="text1"/>
          <w:szCs w:val="24"/>
          <w:lang w:eastAsia="en-GB"/>
        </w:rPr>
        <w:t>Virtual meeting</w:t>
      </w:r>
    </w:p>
    <w:p w:rsidR="00BC6DE7" w:rsidRPr="002C01AF" w:rsidP="00BC6DE7">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BC6DE7" w:rsidRPr="002C01AF" w:rsidP="00BC6DE7">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BC6DE7" w:rsidRPr="002C01AF" w:rsidP="006008F9">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BC6DE7" w:rsidP="006008F9">
            <w:pPr>
              <w:rPr>
                <w:color w:val="000000" w:themeColor="text1"/>
                <w:szCs w:val="24"/>
                <w:lang w:eastAsia="en-GB"/>
              </w:rPr>
            </w:pPr>
            <w:r w:rsidRPr="002C01AF">
              <w:rPr>
                <w:color w:val="000000" w:themeColor="text1"/>
                <w:szCs w:val="24"/>
                <w:lang w:eastAsia="en-GB"/>
              </w:rPr>
              <w:t>Tom Hunt</w:t>
            </w:r>
          </w:p>
          <w:p w:rsidR="00BC6DE7" w:rsidP="006008F9">
            <w:pPr>
              <w:rPr>
                <w:color w:val="000000" w:themeColor="text1"/>
                <w:szCs w:val="24"/>
                <w:lang w:eastAsia="en-GB"/>
              </w:rPr>
            </w:pPr>
            <w:r>
              <w:rPr>
                <w:color w:val="000000" w:themeColor="text1"/>
                <w:szCs w:val="24"/>
                <w:lang w:eastAsia="en-GB"/>
              </w:rPr>
              <w:t>Caroline Johnson</w:t>
            </w:r>
          </w:p>
          <w:p w:rsidR="00BC6DE7" w:rsidRPr="002C01AF" w:rsidP="006008F9">
            <w:pPr>
              <w:rPr>
                <w:color w:val="000000" w:themeColor="text1"/>
                <w:szCs w:val="24"/>
                <w:lang w:eastAsia="en-GB"/>
              </w:rPr>
            </w:pPr>
            <w:r>
              <w:rPr>
                <w:color w:val="000000" w:themeColor="text1"/>
                <w:szCs w:val="24"/>
                <w:lang w:eastAsia="en-GB"/>
              </w:rPr>
              <w:t>Kim Johnson</w:t>
            </w:r>
          </w:p>
          <w:p w:rsidR="00BC6DE7" w:rsidRPr="002C01AF" w:rsidP="006008F9">
            <w:pPr>
              <w:rPr>
                <w:color w:val="000000" w:themeColor="text1"/>
                <w:szCs w:val="24"/>
                <w:lang w:eastAsia="en-GB"/>
              </w:rPr>
            </w:pPr>
          </w:p>
        </w:tc>
        <w:tc>
          <w:tcPr>
            <w:tcW w:w="2465" w:type="dxa"/>
          </w:tcPr>
          <w:p w:rsidR="00BC6DE7" w:rsidRPr="002C01AF" w:rsidP="006008F9">
            <w:pPr>
              <w:rPr>
                <w:color w:val="000000" w:themeColor="text1"/>
                <w:szCs w:val="24"/>
                <w:lang w:eastAsia="en-GB"/>
              </w:rPr>
            </w:pPr>
            <w:r w:rsidRPr="002C01AF">
              <w:rPr>
                <w:color w:val="000000" w:themeColor="text1"/>
                <w:szCs w:val="24"/>
                <w:lang w:eastAsia="en-GB"/>
              </w:rPr>
              <w:t>David Johnston</w:t>
            </w:r>
          </w:p>
          <w:p w:rsidR="00BC6DE7" w:rsidRPr="002C01AF" w:rsidP="006008F9">
            <w:pPr>
              <w:rPr>
                <w:color w:val="000000" w:themeColor="text1"/>
                <w:szCs w:val="24"/>
                <w:lang w:eastAsia="en-GB"/>
              </w:rPr>
            </w:pPr>
            <w:r w:rsidRPr="002C01AF">
              <w:rPr>
                <w:color w:val="000000" w:themeColor="text1"/>
                <w:szCs w:val="24"/>
                <w:lang w:eastAsia="en-GB"/>
              </w:rPr>
              <w:t>Ian Mearns</w:t>
            </w:r>
          </w:p>
          <w:p w:rsidR="00BC6DE7" w:rsidRPr="002C01AF" w:rsidP="006008F9">
            <w:pPr>
              <w:rPr>
                <w:color w:val="000000" w:themeColor="text1"/>
                <w:szCs w:val="24"/>
                <w:lang w:eastAsia="en-GB"/>
              </w:rPr>
            </w:pPr>
            <w:r w:rsidRPr="002C01AF">
              <w:rPr>
                <w:color w:val="000000" w:themeColor="text1"/>
                <w:szCs w:val="24"/>
                <w:lang w:eastAsia="en-GB"/>
              </w:rPr>
              <w:t>David Simmonds</w:t>
            </w:r>
          </w:p>
          <w:p w:rsidR="00BC6DE7" w:rsidRPr="002C01AF" w:rsidP="006008F9">
            <w:pPr>
              <w:rPr>
                <w:color w:val="000000" w:themeColor="text1"/>
                <w:szCs w:val="24"/>
                <w:lang w:eastAsia="en-GB"/>
              </w:rPr>
            </w:pPr>
            <w:r w:rsidRPr="002C01AF">
              <w:rPr>
                <w:color w:val="000000" w:themeColor="text1"/>
                <w:szCs w:val="24"/>
                <w:lang w:eastAsia="en-GB"/>
              </w:rPr>
              <w:t>Christian Wakeford</w:t>
            </w:r>
          </w:p>
        </w:tc>
      </w:tr>
    </w:tbl>
    <w:p w:rsidR="00BC6DE7" w:rsidP="00BC6DE7">
      <w:pPr>
        <w:autoSpaceDE w:val="0"/>
        <w:autoSpaceDN w:val="0"/>
        <w:adjustRightInd w:val="0"/>
        <w:rPr>
          <w:rFonts w:eastAsiaTheme="minorHAnsi" w:cs="Minion Pro"/>
          <w:b/>
          <w:bCs/>
          <w:color w:val="000000"/>
          <w:sz w:val="23"/>
          <w:szCs w:val="23"/>
        </w:rPr>
      </w:pPr>
    </w:p>
    <w:p w:rsidR="001602DF" w:rsidRPr="002C01AF" w:rsidP="00BC6DE7">
      <w:pPr>
        <w:spacing w:after="160" w:line="259" w:lineRule="auto"/>
        <w:ind w:left="720"/>
        <w:jc w:val="center"/>
        <w:rPr>
          <w:color w:val="000000" w:themeColor="text1"/>
          <w:szCs w:val="24"/>
          <w:lang w:eastAsia="en-GB"/>
        </w:rPr>
      </w:pPr>
    </w:p>
    <w:p w:rsidR="00BC6DE7" w:rsidRPr="003D36DE" w:rsidP="00053384">
      <w:pPr>
        <w:pStyle w:val="ListParagraph"/>
        <w:numPr>
          <w:ilvl w:val="0"/>
          <w:numId w:val="11"/>
        </w:numPr>
        <w:textAlignment w:val="baseline"/>
        <w:rPr>
          <w:b/>
          <w:bCs/>
          <w:color w:val="000000"/>
          <w:szCs w:val="24"/>
          <w:lang w:eastAsia="en-GB"/>
        </w:rPr>
      </w:pPr>
      <w:r w:rsidRPr="003D36DE">
        <w:rPr>
          <w:b/>
          <w:bCs/>
          <w:color w:val="000000"/>
          <w:szCs w:val="24"/>
          <w:lang w:eastAsia="en-GB"/>
        </w:rPr>
        <w:t>Evidence reported for publication</w:t>
      </w:r>
    </w:p>
    <w:p w:rsidR="002E2B8B" w:rsidP="001666EF">
      <w:pPr>
        <w:autoSpaceDE w:val="0"/>
        <w:autoSpaceDN w:val="0"/>
        <w:adjustRightInd w:val="0"/>
        <w:rPr>
          <w:rFonts w:eastAsiaTheme="minorHAnsi" w:cs="Minion Pro"/>
          <w:b/>
          <w:bCs/>
          <w:color w:val="000000"/>
          <w:sz w:val="23"/>
          <w:szCs w:val="23"/>
        </w:rPr>
      </w:pPr>
    </w:p>
    <w:p w:rsidR="003D36DE" w:rsidRPr="004A301C" w:rsidP="003D36DE">
      <w:pPr>
        <w:spacing w:after="240"/>
        <w:textAlignment w:val="baseline"/>
        <w:rPr>
          <w:bCs/>
          <w:color w:val="000000"/>
          <w:szCs w:val="24"/>
          <w:lang w:eastAsia="en-GB"/>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3D36DE" w:rsidRPr="00E00A62" w:rsidP="003D36DE">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264A5D"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Teach First </w:t>
      </w:r>
      <w:r>
        <w:rPr>
          <w:rFonts w:eastAsiaTheme="minorHAnsi" w:cs="Minion Pro"/>
          <w:bCs/>
          <w:color w:val="000000"/>
          <w:szCs w:val="24"/>
        </w:rPr>
        <w:t>(</w:t>
      </w:r>
      <w:r w:rsidRPr="00BB5AA6">
        <w:rPr>
          <w:rFonts w:eastAsiaTheme="minorHAnsi" w:cs="Minion Pro"/>
          <w:bCs/>
          <w:color w:val="000000"/>
          <w:szCs w:val="24"/>
        </w:rPr>
        <w:t>CIE0034</w:t>
      </w:r>
      <w:r>
        <w:rPr>
          <w:rFonts w:eastAsiaTheme="minorHAnsi" w:cs="Minion Pro"/>
          <w:bCs/>
          <w:color w:val="000000"/>
          <w:szCs w:val="24"/>
        </w:rPr>
        <w:t>)</w:t>
      </w:r>
      <w:r w:rsidRPr="00BB5AA6">
        <w:rPr>
          <w:rFonts w:eastAsiaTheme="minorHAnsi" w:cs="Minion Pro"/>
          <w:bCs/>
          <w:color w:val="000000"/>
          <w:szCs w:val="24"/>
        </w:rPr>
        <w:t xml:space="preserve"> </w:t>
      </w:r>
    </w:p>
    <w:p w:rsidR="00D21C65"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Kingsley Academy </w:t>
      </w:r>
      <w:r>
        <w:rPr>
          <w:rFonts w:eastAsiaTheme="minorHAnsi" w:cs="Minion Pro"/>
          <w:bCs/>
          <w:color w:val="000000"/>
          <w:szCs w:val="24"/>
        </w:rPr>
        <w:t>(</w:t>
      </w:r>
      <w:r w:rsidRPr="00BB5AA6" w:rsidR="00264A5D">
        <w:rPr>
          <w:rFonts w:eastAsiaTheme="minorHAnsi" w:cs="Minion Pro"/>
          <w:bCs/>
          <w:color w:val="000000"/>
          <w:szCs w:val="24"/>
        </w:rPr>
        <w:t>CIE0036</w:t>
      </w:r>
      <w:r>
        <w:rPr>
          <w:rFonts w:eastAsiaTheme="minorHAnsi" w:cs="Minion Pro"/>
          <w:bCs/>
          <w:color w:val="000000"/>
          <w:szCs w:val="24"/>
        </w:rPr>
        <w:t>)</w:t>
      </w:r>
      <w:r w:rsidRPr="00BB5AA6">
        <w:rPr>
          <w:rFonts w:eastAsiaTheme="minorHAnsi" w:cs="Minion Pro"/>
          <w:bCs/>
          <w:color w:val="000000"/>
          <w:szCs w:val="24"/>
        </w:rPr>
        <w:t xml:space="preserve"> </w:t>
      </w:r>
    </w:p>
    <w:p w:rsidR="00D21C65"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Education Policy Institute </w:t>
      </w:r>
      <w:r>
        <w:rPr>
          <w:rFonts w:eastAsiaTheme="minorHAnsi" w:cs="Minion Pro"/>
          <w:bCs/>
          <w:color w:val="000000"/>
          <w:szCs w:val="24"/>
        </w:rPr>
        <w:t>(</w:t>
      </w:r>
      <w:r w:rsidRPr="00BB5AA6" w:rsidR="00264A5D">
        <w:rPr>
          <w:rFonts w:eastAsiaTheme="minorHAnsi" w:cs="Minion Pro"/>
          <w:bCs/>
          <w:color w:val="000000"/>
          <w:szCs w:val="24"/>
        </w:rPr>
        <w:t>CIE0038</w:t>
      </w:r>
      <w:r>
        <w:rPr>
          <w:rFonts w:eastAsiaTheme="minorHAnsi" w:cs="Minion Pro"/>
          <w:bCs/>
          <w:color w:val="000000"/>
          <w:szCs w:val="24"/>
        </w:rPr>
        <w:t>)</w:t>
      </w:r>
      <w:r w:rsidRPr="00BB5AA6" w:rsidR="00BB5AA6">
        <w:rPr>
          <w:rFonts w:eastAsiaTheme="minorHAnsi" w:cs="Minion Pro"/>
          <w:bCs/>
          <w:color w:val="000000"/>
          <w:szCs w:val="24"/>
        </w:rPr>
        <w:t xml:space="preserve"> </w:t>
      </w:r>
    </w:p>
    <w:p w:rsidR="00D21C65"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Action Tutoring </w:t>
      </w:r>
      <w:r>
        <w:rPr>
          <w:rFonts w:eastAsiaTheme="minorHAnsi" w:cs="Minion Pro"/>
          <w:bCs/>
          <w:color w:val="000000"/>
          <w:szCs w:val="24"/>
        </w:rPr>
        <w:t>(</w:t>
      </w:r>
      <w:r w:rsidRPr="00BB5AA6" w:rsidR="00264A5D">
        <w:rPr>
          <w:rFonts w:eastAsiaTheme="minorHAnsi" w:cs="Minion Pro"/>
          <w:bCs/>
          <w:color w:val="000000"/>
          <w:szCs w:val="24"/>
        </w:rPr>
        <w:t>CIE0085</w:t>
      </w:r>
      <w:r>
        <w:rPr>
          <w:rFonts w:eastAsiaTheme="minorHAnsi" w:cs="Minion Pro"/>
          <w:bCs/>
          <w:color w:val="000000"/>
          <w:szCs w:val="24"/>
        </w:rPr>
        <w:t>)</w:t>
      </w:r>
    </w:p>
    <w:p w:rsidR="00D21C65"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Young Minds </w:t>
      </w:r>
      <w:r>
        <w:rPr>
          <w:rFonts w:eastAsiaTheme="minorHAnsi" w:cs="Minion Pro"/>
          <w:bCs/>
          <w:color w:val="000000"/>
          <w:szCs w:val="24"/>
        </w:rPr>
        <w:t>(</w:t>
      </w:r>
      <w:r w:rsidRPr="00BB5AA6" w:rsidR="00264A5D">
        <w:rPr>
          <w:rFonts w:eastAsiaTheme="minorHAnsi" w:cs="Minion Pro"/>
          <w:bCs/>
          <w:color w:val="000000"/>
          <w:szCs w:val="24"/>
        </w:rPr>
        <w:t>CIE0094</w:t>
      </w:r>
      <w:r>
        <w:rPr>
          <w:rFonts w:eastAsiaTheme="minorHAnsi" w:cs="Minion Pro"/>
          <w:bCs/>
          <w:color w:val="000000"/>
          <w:szCs w:val="24"/>
        </w:rPr>
        <w:t>)</w:t>
      </w:r>
    </w:p>
    <w:p w:rsidR="00D21C65"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Edenred</w:t>
      </w:r>
      <w:r w:rsidRPr="00BB5AA6">
        <w:rPr>
          <w:rFonts w:eastAsiaTheme="minorHAnsi" w:cs="Minion Pro"/>
          <w:bCs/>
          <w:color w:val="000000"/>
          <w:szCs w:val="24"/>
        </w:rPr>
        <w:t xml:space="preserve"> </w:t>
      </w:r>
      <w:r>
        <w:rPr>
          <w:rFonts w:eastAsiaTheme="minorHAnsi" w:cs="Minion Pro"/>
          <w:bCs/>
          <w:color w:val="000000"/>
          <w:szCs w:val="24"/>
        </w:rPr>
        <w:t>(</w:t>
      </w:r>
      <w:r w:rsidRPr="00BB5AA6" w:rsidR="00264A5D">
        <w:rPr>
          <w:rFonts w:eastAsiaTheme="minorHAnsi" w:cs="Minion Pro"/>
          <w:bCs/>
          <w:color w:val="000000"/>
          <w:szCs w:val="24"/>
        </w:rPr>
        <w:t>CIE0118</w:t>
      </w:r>
      <w:r>
        <w:rPr>
          <w:rFonts w:eastAsiaTheme="minorHAnsi" w:cs="Minion Pro"/>
          <w:bCs/>
          <w:color w:val="000000"/>
          <w:szCs w:val="24"/>
        </w:rPr>
        <w:t>)</w:t>
      </w:r>
      <w:r w:rsidRPr="00BB5AA6" w:rsidR="00264A5D">
        <w:rPr>
          <w:rFonts w:eastAsiaTheme="minorHAnsi" w:cs="Minion Pro"/>
          <w:bCs/>
          <w:color w:val="000000"/>
          <w:szCs w:val="24"/>
        </w:rPr>
        <w:t xml:space="preserve"> </w:t>
      </w:r>
    </w:p>
    <w:p w:rsidR="00D21C65"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New Schools Network </w:t>
      </w:r>
      <w:r w:rsidR="00580CBE">
        <w:rPr>
          <w:rFonts w:eastAsiaTheme="minorHAnsi" w:cs="Minion Pro"/>
          <w:bCs/>
          <w:color w:val="000000"/>
          <w:szCs w:val="24"/>
        </w:rPr>
        <w:t>(</w:t>
      </w:r>
      <w:r w:rsidRPr="00BB5AA6" w:rsidR="00264A5D">
        <w:rPr>
          <w:rFonts w:eastAsiaTheme="minorHAnsi" w:cs="Minion Pro"/>
          <w:bCs/>
          <w:color w:val="000000"/>
          <w:szCs w:val="24"/>
        </w:rPr>
        <w:t>CIE0127</w:t>
      </w:r>
      <w:r w:rsidR="00580CBE">
        <w:rPr>
          <w:rFonts w:eastAsiaTheme="minorHAnsi" w:cs="Minion Pro"/>
          <w:bCs/>
          <w:color w:val="000000"/>
          <w:szCs w:val="24"/>
        </w:rPr>
        <w:t>)</w:t>
      </w:r>
    </w:p>
    <w:p w:rsidR="00BB5AA6"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Action for Children </w:t>
      </w:r>
      <w:r>
        <w:rPr>
          <w:rFonts w:eastAsiaTheme="minorHAnsi" w:cs="Minion Pro"/>
          <w:bCs/>
          <w:color w:val="000000"/>
          <w:szCs w:val="24"/>
        </w:rPr>
        <w:t>(</w:t>
      </w:r>
      <w:r w:rsidRPr="00BB5AA6" w:rsidR="00264A5D">
        <w:rPr>
          <w:rFonts w:eastAsiaTheme="minorHAnsi" w:cs="Minion Pro"/>
          <w:bCs/>
          <w:color w:val="000000"/>
          <w:szCs w:val="24"/>
        </w:rPr>
        <w:t>CIE0146</w:t>
      </w:r>
      <w:r>
        <w:rPr>
          <w:rFonts w:eastAsiaTheme="minorHAnsi" w:cs="Minion Pro"/>
          <w:bCs/>
          <w:color w:val="000000"/>
          <w:szCs w:val="24"/>
        </w:rPr>
        <w:t>)</w:t>
      </w:r>
    </w:p>
    <w:p w:rsidR="00BB5AA6"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Team Up </w:t>
      </w:r>
      <w:r>
        <w:rPr>
          <w:rFonts w:eastAsiaTheme="minorHAnsi" w:cs="Minion Pro"/>
          <w:bCs/>
          <w:color w:val="000000"/>
          <w:szCs w:val="24"/>
        </w:rPr>
        <w:t>(</w:t>
      </w:r>
      <w:r w:rsidRPr="00BB5AA6" w:rsidR="00264A5D">
        <w:rPr>
          <w:rFonts w:eastAsiaTheme="minorHAnsi" w:cs="Minion Pro"/>
          <w:bCs/>
          <w:color w:val="000000"/>
          <w:szCs w:val="24"/>
        </w:rPr>
        <w:t>CIE0148</w:t>
      </w:r>
      <w:r>
        <w:rPr>
          <w:rFonts w:eastAsiaTheme="minorHAnsi" w:cs="Minion Pro"/>
          <w:bCs/>
          <w:color w:val="000000"/>
          <w:szCs w:val="24"/>
        </w:rPr>
        <w:t>)</w:t>
      </w:r>
      <w:r w:rsidRPr="00BB5AA6">
        <w:rPr>
          <w:rFonts w:eastAsiaTheme="minorHAnsi" w:cs="Minion Pro"/>
          <w:bCs/>
          <w:color w:val="000000"/>
          <w:szCs w:val="24"/>
        </w:rPr>
        <w:t xml:space="preserve"> </w:t>
      </w:r>
    </w:p>
    <w:p w:rsidR="00BB5AA6"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Children’s Commissioner </w:t>
      </w:r>
      <w:r>
        <w:rPr>
          <w:rFonts w:eastAsiaTheme="minorHAnsi" w:cs="Minion Pro"/>
          <w:bCs/>
          <w:color w:val="000000"/>
          <w:szCs w:val="24"/>
        </w:rPr>
        <w:t>(</w:t>
      </w:r>
      <w:r w:rsidRPr="00BB5AA6" w:rsidR="00264A5D">
        <w:rPr>
          <w:rFonts w:eastAsiaTheme="minorHAnsi" w:cs="Minion Pro"/>
          <w:bCs/>
          <w:color w:val="000000"/>
          <w:szCs w:val="24"/>
        </w:rPr>
        <w:t>CIE0150</w:t>
      </w:r>
      <w:r>
        <w:rPr>
          <w:rFonts w:eastAsiaTheme="minorHAnsi" w:cs="Minion Pro"/>
          <w:bCs/>
          <w:color w:val="000000"/>
          <w:szCs w:val="24"/>
        </w:rPr>
        <w:t>)</w:t>
      </w:r>
      <w:r w:rsidRPr="00BB5AA6">
        <w:rPr>
          <w:rFonts w:eastAsiaTheme="minorHAnsi" w:cs="Minion Pro"/>
          <w:bCs/>
          <w:color w:val="000000"/>
          <w:szCs w:val="24"/>
        </w:rPr>
        <w:t xml:space="preserve"> </w:t>
      </w:r>
    </w:p>
    <w:p w:rsidR="00BB5AA6"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NASUWT </w:t>
      </w:r>
      <w:r>
        <w:rPr>
          <w:rFonts w:eastAsiaTheme="minorHAnsi" w:cs="Minion Pro"/>
          <w:bCs/>
          <w:color w:val="000000"/>
          <w:szCs w:val="24"/>
        </w:rPr>
        <w:t>(</w:t>
      </w:r>
      <w:r w:rsidRPr="00BB5AA6" w:rsidR="00264A5D">
        <w:rPr>
          <w:rFonts w:eastAsiaTheme="minorHAnsi" w:cs="Minion Pro"/>
          <w:bCs/>
          <w:color w:val="000000"/>
          <w:szCs w:val="24"/>
        </w:rPr>
        <w:t>CIE0163</w:t>
      </w:r>
      <w:r>
        <w:rPr>
          <w:rFonts w:eastAsiaTheme="minorHAnsi" w:cs="Minion Pro"/>
          <w:bCs/>
          <w:color w:val="000000"/>
          <w:szCs w:val="24"/>
        </w:rPr>
        <w:t>)</w:t>
      </w:r>
    </w:p>
    <w:p w:rsidR="0016003A" w:rsidRPr="00BB5AA6" w:rsidP="00902C59">
      <w:pPr>
        <w:autoSpaceDE w:val="0"/>
        <w:autoSpaceDN w:val="0"/>
        <w:adjustRightInd w:val="0"/>
        <w:ind w:left="284"/>
        <w:rPr>
          <w:rFonts w:eastAsiaTheme="minorHAnsi" w:cs="Minion Pro"/>
          <w:bCs/>
          <w:color w:val="000000"/>
          <w:szCs w:val="24"/>
        </w:rPr>
      </w:pPr>
      <w:r w:rsidRPr="00BB5AA6">
        <w:rPr>
          <w:rFonts w:eastAsiaTheme="minorHAnsi" w:cs="Minion Pro"/>
          <w:bCs/>
          <w:color w:val="000000"/>
          <w:szCs w:val="24"/>
        </w:rPr>
        <w:t xml:space="preserve">The Children’s Society </w:t>
      </w:r>
      <w:r>
        <w:rPr>
          <w:rFonts w:eastAsiaTheme="minorHAnsi" w:cs="Minion Pro"/>
          <w:bCs/>
          <w:color w:val="000000"/>
          <w:szCs w:val="24"/>
        </w:rPr>
        <w:t>(</w:t>
      </w:r>
      <w:r w:rsidRPr="00BB5AA6" w:rsidR="00264A5D">
        <w:rPr>
          <w:rFonts w:eastAsiaTheme="minorHAnsi" w:cs="Minion Pro"/>
          <w:bCs/>
          <w:color w:val="000000"/>
          <w:szCs w:val="24"/>
        </w:rPr>
        <w:t>CIE0168</w:t>
      </w:r>
      <w:r>
        <w:rPr>
          <w:rFonts w:eastAsiaTheme="minorHAnsi" w:cs="Minion Pro"/>
          <w:bCs/>
          <w:color w:val="000000"/>
          <w:szCs w:val="24"/>
        </w:rPr>
        <w:t>)</w:t>
      </w:r>
    </w:p>
    <w:p w:rsidR="000A7AC7" w:rsidP="00442D27">
      <w:pPr>
        <w:autoSpaceDE w:val="0"/>
        <w:autoSpaceDN w:val="0"/>
        <w:adjustRightInd w:val="0"/>
        <w:ind w:left="284"/>
        <w:rPr>
          <w:rFonts w:eastAsiaTheme="minorHAnsi" w:cs="Minion Pro"/>
          <w:b/>
          <w:bCs/>
          <w:color w:val="000000"/>
          <w:sz w:val="23"/>
          <w:szCs w:val="23"/>
        </w:rPr>
      </w:pPr>
    </w:p>
    <w:p w:rsidR="003D36DE" w:rsidRPr="00FB1AD6" w:rsidP="00442D27">
      <w:pPr>
        <w:autoSpaceDE w:val="0"/>
        <w:autoSpaceDN w:val="0"/>
        <w:adjustRightInd w:val="0"/>
        <w:ind w:left="284"/>
        <w:rPr>
          <w:rFonts w:eastAsiaTheme="minorHAnsi" w:cs="Minion Pro"/>
          <w:b/>
          <w:bCs/>
          <w:color w:val="000000"/>
          <w:sz w:val="23"/>
          <w:szCs w:val="23"/>
        </w:rPr>
      </w:pPr>
      <w:r>
        <w:rPr>
          <w:rFonts w:cs="Segoe UI"/>
          <w:color w:val="000000"/>
        </w:rPr>
        <w:t>Correspondence</w:t>
      </w:r>
      <w:r w:rsidRPr="00FB1AD6" w:rsidR="00446831">
        <w:rPr>
          <w:rFonts w:cs="Segoe UI"/>
          <w:color w:val="000000"/>
        </w:rPr>
        <w:t xml:space="preserve"> </w:t>
      </w:r>
      <w:r w:rsidRPr="00FB1AD6" w:rsidR="00A714C6">
        <w:rPr>
          <w:rFonts w:cs="Segoe UI"/>
          <w:color w:val="000000"/>
        </w:rPr>
        <w:t>from the Sec</w:t>
      </w:r>
      <w:r w:rsidRPr="00FB1AD6" w:rsidR="00120297">
        <w:rPr>
          <w:rFonts w:cs="Segoe UI"/>
          <w:color w:val="000000"/>
        </w:rPr>
        <w:t>r</w:t>
      </w:r>
      <w:r w:rsidRPr="00FB1AD6" w:rsidR="00A714C6">
        <w:rPr>
          <w:rFonts w:cs="Segoe UI"/>
          <w:color w:val="000000"/>
        </w:rPr>
        <w:t>etary of State for Education</w:t>
      </w:r>
      <w:r w:rsidRPr="00FB1AD6" w:rsidR="00446831">
        <w:rPr>
          <w:rFonts w:cs="Segoe UI"/>
          <w:color w:val="000000"/>
        </w:rPr>
        <w:t>,</w:t>
      </w:r>
      <w:r w:rsidRPr="00FB1AD6" w:rsidR="00A714C6">
        <w:rPr>
          <w:rFonts w:cs="Segoe UI"/>
          <w:color w:val="000000"/>
        </w:rPr>
        <w:t xml:space="preserve"> on tuition fees for nursing students and the procurement of </w:t>
      </w:r>
      <w:r w:rsidRPr="00FB1AD6" w:rsidR="00A714C6">
        <w:rPr>
          <w:rFonts w:cs="Segoe UI"/>
          <w:color w:val="000000"/>
        </w:rPr>
        <w:t>Edenred</w:t>
      </w:r>
      <w:r w:rsidRPr="00FB1AD6" w:rsidR="00A714C6">
        <w:rPr>
          <w:rFonts w:cs="Segoe UI"/>
          <w:color w:val="000000"/>
        </w:rPr>
        <w:t xml:space="preserve"> for the food voucher system, 2 J</w:t>
      </w:r>
      <w:r w:rsidRPr="00FB1AD6" w:rsidR="000E4089">
        <w:rPr>
          <w:rFonts w:cs="Segoe UI"/>
          <w:color w:val="000000"/>
        </w:rPr>
        <w:t>une</w:t>
      </w:r>
      <w:r w:rsidRPr="00FB1AD6" w:rsidR="00A714C6">
        <w:rPr>
          <w:rFonts w:cs="Segoe UI"/>
          <w:color w:val="000000"/>
        </w:rPr>
        <w:t xml:space="preserve"> 2020</w:t>
      </w:r>
    </w:p>
    <w:p w:rsidR="003D36DE" w:rsidP="001666EF">
      <w:pPr>
        <w:autoSpaceDE w:val="0"/>
        <w:autoSpaceDN w:val="0"/>
        <w:adjustRightInd w:val="0"/>
        <w:rPr>
          <w:rFonts w:eastAsiaTheme="minorHAnsi" w:cs="Minion Pro"/>
          <w:b/>
          <w:bCs/>
          <w:color w:val="000000"/>
          <w:sz w:val="23"/>
          <w:szCs w:val="23"/>
        </w:rPr>
      </w:pPr>
    </w:p>
    <w:p w:rsidR="003D36DE" w:rsidP="001666EF">
      <w:pPr>
        <w:autoSpaceDE w:val="0"/>
        <w:autoSpaceDN w:val="0"/>
        <w:adjustRightInd w:val="0"/>
        <w:rPr>
          <w:rFonts w:eastAsiaTheme="minorHAnsi" w:cs="Minion Pro"/>
          <w:b/>
          <w:bCs/>
          <w:color w:val="000000"/>
          <w:sz w:val="23"/>
          <w:szCs w:val="23"/>
        </w:rPr>
      </w:pPr>
    </w:p>
    <w:p w:rsidR="00BD45D7" w:rsidP="00053384">
      <w:pPr>
        <w:pStyle w:val="ListParagraph"/>
        <w:numPr>
          <w:ilvl w:val="0"/>
          <w:numId w:val="11"/>
        </w:numPr>
        <w:spacing w:line="276" w:lineRule="auto"/>
        <w:rPr>
          <w:b/>
          <w:color w:val="000000" w:themeColor="text1"/>
          <w:szCs w:val="24"/>
        </w:rPr>
      </w:pPr>
      <w:r w:rsidRPr="002C01AF">
        <w:rPr>
          <w:b/>
          <w:color w:val="000000" w:themeColor="text1"/>
          <w:szCs w:val="24"/>
        </w:rPr>
        <w:t>The impact of COVID-19 on education and children’s services</w:t>
      </w:r>
    </w:p>
    <w:p w:rsidR="003D36DE" w:rsidP="001666EF">
      <w:pPr>
        <w:autoSpaceDE w:val="0"/>
        <w:autoSpaceDN w:val="0"/>
        <w:adjustRightInd w:val="0"/>
        <w:rPr>
          <w:rFonts w:eastAsiaTheme="minorHAnsi" w:cs="Minion Pro"/>
          <w:b/>
          <w:bCs/>
          <w:color w:val="000000"/>
          <w:sz w:val="23"/>
          <w:szCs w:val="23"/>
        </w:rPr>
      </w:pPr>
    </w:p>
    <w:p w:rsidR="00ED39DE" w:rsidRPr="0019007E" w:rsidP="00ED39DE">
      <w:pPr>
        <w:autoSpaceDE w:val="0"/>
        <w:autoSpaceDN w:val="0"/>
        <w:adjustRightInd w:val="0"/>
        <w:rPr>
          <w:rFonts w:ascii="Times New Roman" w:hAnsi="Times New Roman" w:cs="Arial"/>
          <w:bCs/>
        </w:rPr>
      </w:pPr>
      <w:r>
        <w:rPr>
          <w:rFonts w:cs="Arial"/>
          <w:bCs/>
        </w:rPr>
        <w:t xml:space="preserve">Anne Longford OBE, Children’s Commissioner; David Laws, Executive Chairman, Education Policy Institute; Natalie </w:t>
      </w:r>
      <w:r>
        <w:rPr>
          <w:rFonts w:cs="Arial"/>
          <w:bCs/>
        </w:rPr>
        <w:t>Perera</w:t>
      </w:r>
      <w:r>
        <w:rPr>
          <w:rFonts w:cs="Arial"/>
          <w:bCs/>
        </w:rPr>
        <w:t>, Executive Director, Education Policy Institute</w:t>
      </w:r>
      <w:r w:rsidR="0019007E">
        <w:rPr>
          <w:rFonts w:cs="Arial"/>
          <w:bCs/>
        </w:rPr>
        <w:t>;</w:t>
      </w:r>
      <w:r w:rsidR="0019007E">
        <w:rPr>
          <w:rFonts w:ascii="Times New Roman" w:hAnsi="Times New Roman" w:cs="Arial"/>
          <w:bCs/>
        </w:rPr>
        <w:t xml:space="preserve"> </w:t>
      </w:r>
      <w:r>
        <w:t>Professor Becky Francis, Chief Executive, Education Endowment Foundation; James Turner, Chief Executive, The Sutton Trust</w:t>
      </w:r>
      <w:r w:rsidR="0019007E">
        <w:t xml:space="preserve"> and</w:t>
      </w:r>
      <w:r>
        <w:t xml:space="preserve"> Susannah Hardyman, Chief Executive, Action Tutoring</w:t>
      </w:r>
      <w:r w:rsidR="0019007E">
        <w:t>, gave oral evidence.</w:t>
      </w:r>
    </w:p>
    <w:p w:rsidR="00BD45D7" w:rsidP="001666EF">
      <w:pPr>
        <w:autoSpaceDE w:val="0"/>
        <w:autoSpaceDN w:val="0"/>
        <w:adjustRightInd w:val="0"/>
        <w:rPr>
          <w:rFonts w:eastAsiaTheme="minorHAnsi" w:cs="Minion Pro"/>
          <w:b/>
          <w:bCs/>
          <w:color w:val="000000"/>
          <w:sz w:val="23"/>
          <w:szCs w:val="23"/>
        </w:rPr>
      </w:pPr>
    </w:p>
    <w:p w:rsidR="003D36DE" w:rsidP="001666EF">
      <w:pPr>
        <w:autoSpaceDE w:val="0"/>
        <w:autoSpaceDN w:val="0"/>
        <w:adjustRightInd w:val="0"/>
        <w:rPr>
          <w:rFonts w:eastAsiaTheme="minorHAnsi" w:cs="Minion Pro"/>
          <w:b/>
          <w:bCs/>
          <w:color w:val="000000"/>
          <w:sz w:val="23"/>
          <w:szCs w:val="23"/>
        </w:rPr>
      </w:pPr>
    </w:p>
    <w:p w:rsidR="007F16C4" w:rsidRPr="002C01AF" w:rsidP="007F16C4">
      <w:pPr>
        <w:spacing w:after="160" w:line="259" w:lineRule="auto"/>
        <w:jc w:val="right"/>
        <w:rPr>
          <w:color w:val="000000" w:themeColor="text1"/>
          <w:szCs w:val="24"/>
          <w:lang w:eastAsia="en-GB"/>
        </w:rPr>
      </w:pPr>
      <w:bookmarkStart w:id="11" w:name="_Hlk42859664"/>
      <w:r w:rsidRPr="002C01AF">
        <w:rPr>
          <w:color w:val="000000" w:themeColor="text1"/>
          <w:szCs w:val="24"/>
          <w:lang w:eastAsia="en-GB"/>
        </w:rPr>
        <w:t xml:space="preserve">[Adjourned till </w:t>
      </w:r>
      <w:r>
        <w:rPr>
          <w:color w:val="000000" w:themeColor="text1"/>
          <w:szCs w:val="24"/>
          <w:lang w:eastAsia="en-GB"/>
        </w:rPr>
        <w:t>10 June</w:t>
      </w:r>
      <w:r w:rsidRPr="002C01AF">
        <w:rPr>
          <w:color w:val="000000" w:themeColor="text1"/>
          <w:szCs w:val="24"/>
          <w:lang w:eastAsia="en-GB"/>
        </w:rPr>
        <w:t xml:space="preserve"> 2020 at 9am</w:t>
      </w:r>
    </w:p>
    <w:p w:rsidR="007F16C4" w:rsidP="001666EF">
      <w:pPr>
        <w:autoSpaceDE w:val="0"/>
        <w:autoSpaceDN w:val="0"/>
        <w:adjustRightInd w:val="0"/>
        <w:rPr>
          <w:rFonts w:eastAsiaTheme="minorHAnsi" w:cs="Minion Pro"/>
          <w:b/>
          <w:bCs/>
          <w:color w:val="000000"/>
          <w:sz w:val="23"/>
          <w:szCs w:val="23"/>
        </w:rPr>
      </w:pPr>
      <w:bookmarkEnd w:id="11"/>
    </w:p>
    <w:p w:rsidR="007F16C4" w:rsidP="001666EF">
      <w:pPr>
        <w:autoSpaceDE w:val="0"/>
        <w:autoSpaceDN w:val="0"/>
        <w:adjustRightInd w:val="0"/>
        <w:rPr>
          <w:rFonts w:eastAsiaTheme="minorHAnsi" w:cs="Minion Pro"/>
          <w:b/>
          <w:bCs/>
          <w:color w:val="000000"/>
          <w:sz w:val="23"/>
          <w:szCs w:val="23"/>
        </w:rPr>
      </w:pPr>
    </w:p>
    <w:p w:rsidR="00B00926" w:rsidRPr="002C01AF" w:rsidP="00B00926">
      <w:pPr>
        <w:spacing w:after="160" w:line="259" w:lineRule="auto"/>
        <w:jc w:val="center"/>
        <w:rPr>
          <w:b/>
          <w:bCs/>
          <w:color w:val="000000" w:themeColor="text1"/>
          <w:szCs w:val="24"/>
          <w:lang w:eastAsia="en-GB"/>
        </w:rPr>
      </w:pPr>
      <w:r>
        <w:rPr>
          <w:b/>
          <w:bCs/>
          <w:color w:val="000000" w:themeColor="text1"/>
          <w:szCs w:val="24"/>
          <w:lang w:eastAsia="en-GB"/>
        </w:rPr>
        <w:t>Wednesday 10 June</w:t>
      </w:r>
      <w:r w:rsidRPr="002C01AF">
        <w:rPr>
          <w:b/>
          <w:bCs/>
          <w:color w:val="000000" w:themeColor="text1"/>
          <w:szCs w:val="24"/>
          <w:lang w:eastAsia="en-GB"/>
        </w:rPr>
        <w:t xml:space="preserve"> 2020</w:t>
      </w:r>
    </w:p>
    <w:p w:rsidR="001305E8" w:rsidP="001305E8">
      <w:pPr>
        <w:spacing w:after="160" w:line="259" w:lineRule="auto"/>
        <w:jc w:val="center"/>
        <w:rPr>
          <w:color w:val="000000" w:themeColor="text1"/>
          <w:szCs w:val="24"/>
          <w:lang w:eastAsia="en-GB"/>
        </w:rPr>
      </w:pPr>
      <w:r>
        <w:rPr>
          <w:color w:val="000000" w:themeColor="text1"/>
          <w:szCs w:val="24"/>
          <w:lang w:eastAsia="en-GB"/>
        </w:rPr>
        <w:t>Virtual meeting</w:t>
      </w:r>
    </w:p>
    <w:p w:rsidR="00B00926" w:rsidRPr="002C01AF" w:rsidP="00B00926">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B00926" w:rsidRPr="002C01AF" w:rsidP="00B00926">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B00926" w:rsidRPr="002C01AF" w:rsidP="006008F9">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B00926" w:rsidP="006008F9">
            <w:pPr>
              <w:rPr>
                <w:color w:val="000000" w:themeColor="text1"/>
                <w:szCs w:val="24"/>
                <w:lang w:eastAsia="en-GB"/>
              </w:rPr>
            </w:pPr>
            <w:r w:rsidRPr="002C01AF">
              <w:rPr>
                <w:color w:val="000000" w:themeColor="text1"/>
                <w:szCs w:val="24"/>
                <w:lang w:eastAsia="en-GB"/>
              </w:rPr>
              <w:t>Tom Hunt</w:t>
            </w:r>
          </w:p>
          <w:p w:rsidR="00B00926" w:rsidP="006008F9">
            <w:pPr>
              <w:rPr>
                <w:color w:val="000000" w:themeColor="text1"/>
                <w:szCs w:val="24"/>
                <w:lang w:eastAsia="en-GB"/>
              </w:rPr>
            </w:pPr>
            <w:r>
              <w:rPr>
                <w:color w:val="000000" w:themeColor="text1"/>
                <w:szCs w:val="24"/>
                <w:lang w:eastAsia="en-GB"/>
              </w:rPr>
              <w:t>Caroline Johnson</w:t>
            </w:r>
          </w:p>
          <w:p w:rsidR="00B00926" w:rsidRPr="002C01AF" w:rsidP="006008F9">
            <w:pPr>
              <w:rPr>
                <w:color w:val="000000" w:themeColor="text1"/>
                <w:szCs w:val="24"/>
                <w:lang w:eastAsia="en-GB"/>
              </w:rPr>
            </w:pPr>
            <w:r>
              <w:rPr>
                <w:color w:val="000000" w:themeColor="text1"/>
                <w:szCs w:val="24"/>
                <w:lang w:eastAsia="en-GB"/>
              </w:rPr>
              <w:t>Kim Johnson</w:t>
            </w:r>
          </w:p>
          <w:p w:rsidR="00B00926" w:rsidP="006008F9">
            <w:pPr>
              <w:rPr>
                <w:color w:val="000000" w:themeColor="text1"/>
                <w:szCs w:val="24"/>
                <w:lang w:eastAsia="en-GB"/>
              </w:rPr>
            </w:pPr>
          </w:p>
          <w:p w:rsidR="005A62AE" w:rsidRPr="002C01AF" w:rsidP="006008F9">
            <w:pPr>
              <w:rPr>
                <w:color w:val="000000" w:themeColor="text1"/>
                <w:szCs w:val="24"/>
                <w:lang w:eastAsia="en-GB"/>
              </w:rPr>
            </w:pPr>
          </w:p>
        </w:tc>
        <w:tc>
          <w:tcPr>
            <w:tcW w:w="2465" w:type="dxa"/>
          </w:tcPr>
          <w:p w:rsidR="00B00926" w:rsidRPr="002C01AF" w:rsidP="006008F9">
            <w:pPr>
              <w:rPr>
                <w:color w:val="000000" w:themeColor="text1"/>
                <w:szCs w:val="24"/>
                <w:lang w:eastAsia="en-GB"/>
              </w:rPr>
            </w:pPr>
            <w:r w:rsidRPr="002C01AF">
              <w:rPr>
                <w:color w:val="000000" w:themeColor="text1"/>
                <w:szCs w:val="24"/>
                <w:lang w:eastAsia="en-GB"/>
              </w:rPr>
              <w:t>David Johnston</w:t>
            </w:r>
          </w:p>
          <w:p w:rsidR="00B00926" w:rsidRPr="002C01AF" w:rsidP="006008F9">
            <w:pPr>
              <w:rPr>
                <w:color w:val="000000" w:themeColor="text1"/>
                <w:szCs w:val="24"/>
                <w:lang w:eastAsia="en-GB"/>
              </w:rPr>
            </w:pPr>
            <w:r w:rsidRPr="002C01AF">
              <w:rPr>
                <w:color w:val="000000" w:themeColor="text1"/>
                <w:szCs w:val="24"/>
                <w:lang w:eastAsia="en-GB"/>
              </w:rPr>
              <w:t>Ian Mearns</w:t>
            </w:r>
          </w:p>
          <w:p w:rsidR="00B00926" w:rsidRPr="002C01AF" w:rsidP="006008F9">
            <w:pPr>
              <w:rPr>
                <w:color w:val="000000" w:themeColor="text1"/>
                <w:szCs w:val="24"/>
                <w:lang w:eastAsia="en-GB"/>
              </w:rPr>
            </w:pPr>
            <w:r w:rsidRPr="002C01AF">
              <w:rPr>
                <w:color w:val="000000" w:themeColor="text1"/>
                <w:szCs w:val="24"/>
                <w:lang w:eastAsia="en-GB"/>
              </w:rPr>
              <w:t>David Simmonds</w:t>
            </w:r>
          </w:p>
          <w:p w:rsidR="00B00926" w:rsidRPr="002C01AF" w:rsidP="006008F9">
            <w:pPr>
              <w:rPr>
                <w:color w:val="000000" w:themeColor="text1"/>
                <w:szCs w:val="24"/>
                <w:lang w:eastAsia="en-GB"/>
              </w:rPr>
            </w:pPr>
          </w:p>
        </w:tc>
      </w:tr>
    </w:tbl>
    <w:p w:rsidR="007F16C4" w:rsidP="001666EF">
      <w:pPr>
        <w:autoSpaceDE w:val="0"/>
        <w:autoSpaceDN w:val="0"/>
        <w:adjustRightInd w:val="0"/>
        <w:rPr>
          <w:rFonts w:eastAsiaTheme="minorHAnsi" w:cs="Minion Pro"/>
          <w:b/>
          <w:bCs/>
          <w:color w:val="000000"/>
          <w:sz w:val="23"/>
          <w:szCs w:val="23"/>
        </w:rPr>
      </w:pPr>
    </w:p>
    <w:p w:rsidR="005B1134" w:rsidRPr="00A37A74" w:rsidP="00053384">
      <w:pPr>
        <w:pStyle w:val="ListParagraph"/>
        <w:numPr>
          <w:ilvl w:val="0"/>
          <w:numId w:val="13"/>
        </w:numPr>
        <w:textAlignment w:val="baseline"/>
        <w:rPr>
          <w:b/>
          <w:bCs/>
          <w:color w:val="000000"/>
          <w:szCs w:val="24"/>
          <w:lang w:eastAsia="en-GB"/>
        </w:rPr>
      </w:pPr>
      <w:r w:rsidRPr="00A37A74">
        <w:rPr>
          <w:b/>
          <w:bCs/>
          <w:color w:val="000000"/>
          <w:szCs w:val="24"/>
          <w:lang w:eastAsia="en-GB"/>
        </w:rPr>
        <w:t>Evidence reported for publication</w:t>
      </w:r>
    </w:p>
    <w:p w:rsidR="005B1134" w:rsidP="005B1134">
      <w:pPr>
        <w:autoSpaceDE w:val="0"/>
        <w:autoSpaceDN w:val="0"/>
        <w:adjustRightInd w:val="0"/>
        <w:rPr>
          <w:rFonts w:eastAsiaTheme="minorHAnsi" w:cs="Minion Pro"/>
          <w:b/>
          <w:bCs/>
          <w:color w:val="000000"/>
          <w:sz w:val="23"/>
          <w:szCs w:val="23"/>
        </w:rPr>
      </w:pPr>
    </w:p>
    <w:p w:rsidR="005B1134" w:rsidRPr="004A301C" w:rsidP="003E7A9E">
      <w:pPr>
        <w:spacing w:after="240"/>
        <w:textAlignment w:val="baseline"/>
        <w:rPr>
          <w:bCs/>
          <w:color w:val="000000"/>
          <w:szCs w:val="24"/>
          <w:lang w:eastAsia="en-GB"/>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5B1134" w:rsidRPr="00E00A62" w:rsidP="00BA6946">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 xml:space="preserve">Leigh Hunter, Training Consultant at HIT Training </w:t>
      </w:r>
      <w:r w:rsidRPr="007D4DE5">
        <w:rPr>
          <w:rFonts w:eastAsiaTheme="minorHAnsi" w:cstheme="minorBidi"/>
          <w:szCs w:val="24"/>
        </w:rPr>
        <w:t xml:space="preserve">Ltd  </w:t>
      </w:r>
      <w:r w:rsidRPr="00606E86" w:rsidR="00F76DD2">
        <w:rPr>
          <w:rFonts w:eastAsiaTheme="minorHAnsi" w:cstheme="minorBidi"/>
          <w:szCs w:val="24"/>
        </w:rPr>
        <w:t>(</w:t>
      </w:r>
      <w:r w:rsidRPr="00606E86" w:rsidR="00F76DD2">
        <w:rPr>
          <w:rFonts w:eastAsiaTheme="minorHAnsi" w:cstheme="minorBidi"/>
          <w:szCs w:val="24"/>
        </w:rPr>
        <w:t>CIE0002)</w:t>
      </w:r>
    </w:p>
    <w:p w:rsidR="007D4DE5" w:rsidRPr="007D4DE5" w:rsidP="0007196F">
      <w:pPr>
        <w:spacing w:line="259" w:lineRule="auto"/>
        <w:ind w:left="360"/>
        <w:rPr>
          <w:rFonts w:eastAsiaTheme="minorHAnsi" w:cstheme="minorBidi"/>
          <w:szCs w:val="24"/>
        </w:rPr>
      </w:pPr>
      <w:r w:rsidRPr="00606E86">
        <w:rPr>
          <w:rFonts w:eastAsiaTheme="minorHAnsi" w:cstheme="minorBidi"/>
          <w:szCs w:val="24"/>
        </w:rPr>
        <w:t>M</w:t>
      </w:r>
      <w:r w:rsidRPr="007D4DE5">
        <w:rPr>
          <w:rFonts w:eastAsiaTheme="minorHAnsi" w:cstheme="minorBidi"/>
          <w:szCs w:val="24"/>
        </w:rPr>
        <w:t>ember of the public</w:t>
      </w:r>
      <w:r w:rsidRPr="00606E86" w:rsidR="00F76DD2">
        <w:rPr>
          <w:rFonts w:eastAsiaTheme="minorHAnsi" w:cstheme="minorBidi"/>
          <w:szCs w:val="24"/>
        </w:rPr>
        <w:t xml:space="preserve"> (CIE</w:t>
      </w:r>
      <w:r w:rsidRPr="00606E86" w:rsidR="009D6FEC">
        <w:rPr>
          <w:rFonts w:eastAsiaTheme="minorHAnsi" w:cstheme="minorBidi"/>
          <w:szCs w:val="24"/>
        </w:rPr>
        <w:t>0017)</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Publishers Association</w:t>
      </w:r>
      <w:r w:rsidRPr="00606E86" w:rsidR="009D6FEC">
        <w:rPr>
          <w:rFonts w:eastAsiaTheme="minorHAnsi" w:cstheme="minorBidi"/>
          <w:szCs w:val="24"/>
        </w:rPr>
        <w:t xml:space="preserve"> (CIE0030)</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Brighter Beginnings Day Nursery</w:t>
      </w:r>
      <w:r w:rsidRPr="00606E86" w:rsidR="009D6FEC">
        <w:rPr>
          <w:rFonts w:eastAsiaTheme="minorHAnsi" w:cstheme="minorBidi"/>
          <w:szCs w:val="24"/>
        </w:rPr>
        <w:t xml:space="preserve"> (CIE</w:t>
      </w:r>
      <w:r w:rsidRPr="00606E86" w:rsidR="00C70CCF">
        <w:rPr>
          <w:rFonts w:eastAsiaTheme="minorHAnsi" w:cstheme="minorBidi"/>
          <w:szCs w:val="24"/>
        </w:rPr>
        <w:t>0035)</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The Children’s Literacy Charity (CLC)</w:t>
      </w:r>
      <w:r w:rsidRPr="00606E86" w:rsidR="00C70CCF">
        <w:rPr>
          <w:rFonts w:eastAsiaTheme="minorHAnsi" w:cstheme="minorBidi"/>
          <w:szCs w:val="24"/>
        </w:rPr>
        <w:t xml:space="preserve"> (CIE0037)</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Mr Tim Rose</w:t>
      </w:r>
      <w:r w:rsidRPr="00606E86" w:rsidR="00C70CCF">
        <w:rPr>
          <w:rFonts w:eastAsiaTheme="minorHAnsi" w:cstheme="minorBidi"/>
          <w:szCs w:val="24"/>
        </w:rPr>
        <w:t xml:space="preserve"> (</w:t>
      </w:r>
      <w:r w:rsidRPr="007D4DE5" w:rsidR="00C70CCF">
        <w:rPr>
          <w:rFonts w:eastAsiaTheme="minorHAnsi" w:cstheme="minorBidi"/>
          <w:szCs w:val="24"/>
        </w:rPr>
        <w:t>CIE0039</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Dayaanan</w:t>
      </w:r>
      <w:r w:rsidRPr="007D4DE5">
        <w:rPr>
          <w:rFonts w:eastAsiaTheme="minorHAnsi" w:cstheme="minorBidi"/>
          <w:szCs w:val="24"/>
        </w:rPr>
        <w:t xml:space="preserve"> </w:t>
      </w:r>
      <w:r w:rsidRPr="007D4DE5">
        <w:rPr>
          <w:rFonts w:eastAsiaTheme="minorHAnsi" w:cstheme="minorBidi"/>
          <w:szCs w:val="24"/>
        </w:rPr>
        <w:t>Muthukrishnan</w:t>
      </w:r>
      <w:r w:rsidRPr="007D4DE5">
        <w:rPr>
          <w:rFonts w:eastAsiaTheme="minorHAnsi" w:cstheme="minorBidi"/>
          <w:szCs w:val="24"/>
        </w:rPr>
        <w:t xml:space="preserve">  </w:t>
      </w:r>
      <w:r w:rsidRPr="00606E86" w:rsidR="00C70CCF">
        <w:rPr>
          <w:rFonts w:eastAsiaTheme="minorHAnsi" w:cstheme="minorBidi"/>
          <w:szCs w:val="24"/>
        </w:rPr>
        <w:t>(</w:t>
      </w:r>
      <w:r w:rsidRPr="007D4DE5" w:rsidR="00C70CCF">
        <w:rPr>
          <w:rFonts w:eastAsiaTheme="minorHAnsi" w:cstheme="minorBidi"/>
          <w:szCs w:val="24"/>
        </w:rPr>
        <w:t>CIE0041</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Professor Greta Defeyter</w:t>
      </w:r>
      <w:r w:rsidRPr="00606E86" w:rsidR="00C70CCF">
        <w:rPr>
          <w:rFonts w:eastAsiaTheme="minorHAnsi" w:cstheme="minorBidi"/>
          <w:szCs w:val="24"/>
        </w:rPr>
        <w:t xml:space="preserve"> (</w:t>
      </w:r>
      <w:r w:rsidRPr="007D4DE5" w:rsidR="00C70CCF">
        <w:rPr>
          <w:rFonts w:eastAsiaTheme="minorHAnsi" w:cstheme="minorBidi"/>
          <w:szCs w:val="24"/>
        </w:rPr>
        <w:t>CIE0042</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Ms Laura Russell</w:t>
      </w:r>
      <w:r w:rsidRPr="00606E86" w:rsidR="00C70CCF">
        <w:rPr>
          <w:rFonts w:eastAsiaTheme="minorHAnsi" w:cstheme="minorBidi"/>
          <w:szCs w:val="24"/>
        </w:rPr>
        <w:t xml:space="preserve"> (</w:t>
      </w:r>
      <w:r w:rsidRPr="007D4DE5" w:rsidR="00C70CCF">
        <w:rPr>
          <w:rFonts w:eastAsiaTheme="minorHAnsi" w:cstheme="minorBidi"/>
          <w:szCs w:val="24"/>
        </w:rPr>
        <w:t>CIE0043</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Mrs Cath Kitchen</w:t>
      </w:r>
      <w:r w:rsidRPr="00606E86" w:rsidR="00C70CCF">
        <w:rPr>
          <w:rFonts w:eastAsiaTheme="minorHAnsi" w:cstheme="minorBidi"/>
          <w:szCs w:val="24"/>
        </w:rPr>
        <w:t xml:space="preserve"> (</w:t>
      </w:r>
      <w:r w:rsidRPr="007D4DE5" w:rsidR="00C70CCF">
        <w:rPr>
          <w:rFonts w:eastAsiaTheme="minorHAnsi" w:cstheme="minorBidi"/>
          <w:szCs w:val="24"/>
        </w:rPr>
        <w:t>CIE0044</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 xml:space="preserve">Ms Rachael </w:t>
      </w:r>
      <w:r w:rsidRPr="007D4DE5">
        <w:rPr>
          <w:rFonts w:eastAsiaTheme="minorHAnsi" w:cstheme="minorBidi"/>
          <w:szCs w:val="24"/>
        </w:rPr>
        <w:t>Frossell</w:t>
      </w:r>
      <w:r w:rsidRPr="00606E86" w:rsidR="00C70CCF">
        <w:rPr>
          <w:rFonts w:eastAsiaTheme="minorHAnsi" w:cstheme="minorBidi"/>
          <w:szCs w:val="24"/>
        </w:rPr>
        <w:t xml:space="preserve"> (</w:t>
      </w:r>
      <w:r w:rsidRPr="007D4DE5" w:rsidR="00C70CCF">
        <w:rPr>
          <w:rFonts w:eastAsiaTheme="minorHAnsi" w:cstheme="minorBidi"/>
          <w:szCs w:val="24"/>
        </w:rPr>
        <w:t>CIE0045</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Mr Andrew Harland</w:t>
      </w:r>
      <w:r w:rsidRPr="00606E86" w:rsidR="00C70CCF">
        <w:rPr>
          <w:rFonts w:eastAsiaTheme="minorHAnsi" w:cstheme="minorBidi"/>
          <w:szCs w:val="24"/>
        </w:rPr>
        <w:t xml:space="preserve"> (</w:t>
      </w:r>
      <w:r w:rsidRPr="007D4DE5" w:rsidR="00C70CCF">
        <w:rPr>
          <w:rFonts w:eastAsiaTheme="minorHAnsi" w:cstheme="minorBidi"/>
          <w:szCs w:val="24"/>
        </w:rPr>
        <w:t>CIE0048</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Paediatric Continence Forum</w:t>
      </w:r>
      <w:r w:rsidRPr="00606E86" w:rsidR="00C70CCF">
        <w:rPr>
          <w:rFonts w:eastAsiaTheme="minorHAnsi" w:cstheme="minorBidi"/>
          <w:szCs w:val="24"/>
        </w:rPr>
        <w:t xml:space="preserve"> (</w:t>
      </w:r>
      <w:r w:rsidRPr="007D4DE5" w:rsidR="00C70CCF">
        <w:rPr>
          <w:rFonts w:eastAsiaTheme="minorHAnsi" w:cstheme="minorBidi"/>
          <w:szCs w:val="24"/>
        </w:rPr>
        <w:t>CIE0049</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Dr Michaela Black</w:t>
      </w:r>
      <w:r w:rsidRPr="00606E86" w:rsidR="00C70CCF">
        <w:rPr>
          <w:rFonts w:eastAsiaTheme="minorHAnsi" w:cstheme="minorBidi"/>
          <w:szCs w:val="24"/>
        </w:rPr>
        <w:t xml:space="preserve"> (</w:t>
      </w:r>
      <w:r w:rsidRPr="007D4DE5" w:rsidR="00C70CCF">
        <w:rPr>
          <w:rFonts w:eastAsiaTheme="minorHAnsi" w:cstheme="minorBidi"/>
          <w:szCs w:val="24"/>
        </w:rPr>
        <w:t>CIE0052</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Will Blackledge</w:t>
      </w:r>
      <w:r w:rsidRPr="00606E86" w:rsidR="00C70CCF">
        <w:rPr>
          <w:rFonts w:eastAsiaTheme="minorHAnsi" w:cstheme="minorBidi"/>
          <w:szCs w:val="24"/>
        </w:rPr>
        <w:t xml:space="preserve"> (</w:t>
      </w:r>
      <w:r w:rsidRPr="007D4DE5" w:rsidR="00C70CCF">
        <w:rPr>
          <w:rFonts w:eastAsiaTheme="minorHAnsi" w:cstheme="minorBidi"/>
          <w:szCs w:val="24"/>
        </w:rPr>
        <w:t>CIE0053</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Achievement for All</w:t>
      </w:r>
      <w:r w:rsidRPr="00606E86" w:rsidR="00C70CCF">
        <w:rPr>
          <w:rFonts w:eastAsiaTheme="minorHAnsi" w:cstheme="minorBidi"/>
          <w:szCs w:val="24"/>
        </w:rPr>
        <w:t xml:space="preserve"> (</w:t>
      </w:r>
      <w:r w:rsidRPr="007D4DE5" w:rsidR="00C70CCF">
        <w:rPr>
          <w:rFonts w:eastAsiaTheme="minorHAnsi" w:cstheme="minorBidi"/>
          <w:szCs w:val="24"/>
        </w:rPr>
        <w:t>CIE0054</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Mr Ian Clough</w:t>
      </w:r>
      <w:r w:rsidRPr="00606E86" w:rsidR="00C70CCF">
        <w:rPr>
          <w:rFonts w:eastAsiaTheme="minorHAnsi" w:cstheme="minorBidi"/>
          <w:szCs w:val="24"/>
        </w:rPr>
        <w:t xml:space="preserve"> (</w:t>
      </w:r>
      <w:r w:rsidRPr="007D4DE5" w:rsidR="00C70CCF">
        <w:rPr>
          <w:rFonts w:eastAsiaTheme="minorHAnsi" w:cstheme="minorBidi"/>
          <w:szCs w:val="24"/>
        </w:rPr>
        <w:t>CIE0055</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Reaching Families</w:t>
      </w:r>
      <w:r w:rsidRPr="00606E86" w:rsidR="00C70CCF">
        <w:rPr>
          <w:rFonts w:eastAsiaTheme="minorHAnsi" w:cstheme="minorBidi"/>
          <w:szCs w:val="24"/>
        </w:rPr>
        <w:t xml:space="preserve"> (</w:t>
      </w:r>
      <w:r w:rsidRPr="007D4DE5" w:rsidR="00C70CCF">
        <w:rPr>
          <w:rFonts w:eastAsiaTheme="minorHAnsi" w:cstheme="minorBidi"/>
          <w:szCs w:val="24"/>
        </w:rPr>
        <w:t>CIE0056</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 xml:space="preserve">Dr </w:t>
      </w:r>
      <w:r w:rsidRPr="007D4DE5">
        <w:rPr>
          <w:rFonts w:eastAsiaTheme="minorHAnsi" w:cstheme="minorBidi"/>
          <w:szCs w:val="24"/>
        </w:rPr>
        <w:t>Charmele</w:t>
      </w:r>
      <w:r w:rsidRPr="007D4DE5">
        <w:rPr>
          <w:rFonts w:eastAsiaTheme="minorHAnsi" w:cstheme="minorBidi"/>
          <w:szCs w:val="24"/>
        </w:rPr>
        <w:t xml:space="preserve"> </w:t>
      </w:r>
      <w:r w:rsidRPr="007D4DE5">
        <w:rPr>
          <w:rFonts w:eastAsiaTheme="minorHAnsi" w:cstheme="minorBidi"/>
          <w:szCs w:val="24"/>
        </w:rPr>
        <w:t>Ayaduri</w:t>
      </w:r>
      <w:r w:rsidRPr="007D4DE5">
        <w:rPr>
          <w:rFonts w:eastAsiaTheme="minorHAnsi" w:cstheme="minorBidi"/>
          <w:szCs w:val="24"/>
        </w:rPr>
        <w:t xml:space="preserve">, Dr Shamsul </w:t>
      </w:r>
      <w:r w:rsidRPr="007D4DE5">
        <w:rPr>
          <w:rFonts w:eastAsiaTheme="minorHAnsi" w:cstheme="minorBidi"/>
          <w:szCs w:val="24"/>
        </w:rPr>
        <w:t>Kamariah</w:t>
      </w:r>
      <w:r w:rsidRPr="007D4DE5">
        <w:rPr>
          <w:rFonts w:eastAsiaTheme="minorHAnsi" w:cstheme="minorBidi"/>
          <w:szCs w:val="24"/>
        </w:rPr>
        <w:t xml:space="preserve"> Abdullah and Dr Sina Joneidy</w:t>
      </w:r>
      <w:r w:rsidRPr="00606E86" w:rsidR="00C70CCF">
        <w:rPr>
          <w:rFonts w:eastAsiaTheme="minorHAnsi" w:cstheme="minorBidi"/>
          <w:szCs w:val="24"/>
        </w:rPr>
        <w:t xml:space="preserve"> (</w:t>
      </w:r>
      <w:r w:rsidRPr="007D4DE5" w:rsidR="00C70CCF">
        <w:rPr>
          <w:rFonts w:eastAsiaTheme="minorHAnsi" w:cstheme="minorBidi"/>
          <w:szCs w:val="24"/>
        </w:rPr>
        <w:t>CIE0057</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Ms Josephine Hussey</w:t>
      </w:r>
      <w:r w:rsidRPr="00606E86" w:rsidR="00C70CCF">
        <w:rPr>
          <w:rFonts w:eastAsiaTheme="minorHAnsi" w:cstheme="minorBidi"/>
          <w:szCs w:val="24"/>
        </w:rPr>
        <w:t xml:space="preserve"> (</w:t>
      </w:r>
      <w:r w:rsidRPr="007D4DE5" w:rsidR="00C70CCF">
        <w:rPr>
          <w:rFonts w:eastAsiaTheme="minorHAnsi" w:cstheme="minorBidi"/>
          <w:szCs w:val="24"/>
        </w:rPr>
        <w:t>CIE0058</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 xml:space="preserve">Mr </w:t>
      </w:r>
      <w:r w:rsidRPr="007D4DE5">
        <w:rPr>
          <w:rFonts w:eastAsiaTheme="minorHAnsi" w:cstheme="minorBidi"/>
          <w:szCs w:val="24"/>
        </w:rPr>
        <w:t>Srikrishna</w:t>
      </w:r>
      <w:r w:rsidRPr="007D4DE5">
        <w:rPr>
          <w:rFonts w:eastAsiaTheme="minorHAnsi" w:cstheme="minorBidi"/>
          <w:szCs w:val="24"/>
        </w:rPr>
        <w:t xml:space="preserve"> </w:t>
      </w:r>
      <w:r w:rsidRPr="007D4DE5">
        <w:rPr>
          <w:rFonts w:eastAsiaTheme="minorHAnsi" w:cstheme="minorBidi"/>
          <w:szCs w:val="24"/>
        </w:rPr>
        <w:t>Pothukuchi</w:t>
      </w:r>
      <w:r w:rsidRPr="00606E86" w:rsidR="00C70CCF">
        <w:rPr>
          <w:rFonts w:eastAsiaTheme="minorHAnsi" w:cstheme="minorBidi"/>
          <w:szCs w:val="24"/>
        </w:rPr>
        <w:t xml:space="preserve"> (</w:t>
      </w:r>
      <w:r w:rsidRPr="007D4DE5" w:rsidR="00C70CCF">
        <w:rPr>
          <w:rFonts w:eastAsiaTheme="minorHAnsi" w:cstheme="minorBidi"/>
          <w:szCs w:val="24"/>
        </w:rPr>
        <w:t>CIE0059</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 xml:space="preserve">Mr Andrew </w:t>
      </w:r>
      <w:r w:rsidRPr="007D4DE5">
        <w:rPr>
          <w:rFonts w:eastAsiaTheme="minorHAnsi" w:cstheme="minorBidi"/>
          <w:szCs w:val="24"/>
        </w:rPr>
        <w:t>Forsey</w:t>
      </w:r>
      <w:r w:rsidRPr="00606E86" w:rsidR="00C70CCF">
        <w:rPr>
          <w:rFonts w:eastAsiaTheme="minorHAnsi" w:cstheme="minorBidi"/>
          <w:szCs w:val="24"/>
        </w:rPr>
        <w:t xml:space="preserve"> (</w:t>
      </w:r>
      <w:r w:rsidRPr="007D4DE5" w:rsidR="00C70CCF">
        <w:rPr>
          <w:rFonts w:eastAsiaTheme="minorHAnsi" w:cstheme="minorBidi"/>
          <w:szCs w:val="24"/>
        </w:rPr>
        <w:t>CIE0061</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Dr Michelle Morgan</w:t>
      </w:r>
      <w:r w:rsidRPr="00606E86" w:rsidR="00C70CCF">
        <w:rPr>
          <w:rFonts w:eastAsiaTheme="minorHAnsi" w:cstheme="minorBidi"/>
          <w:szCs w:val="24"/>
        </w:rPr>
        <w:t xml:space="preserve"> (</w:t>
      </w:r>
      <w:r w:rsidRPr="007D4DE5" w:rsidR="00C70CCF">
        <w:rPr>
          <w:rFonts w:eastAsiaTheme="minorHAnsi" w:cstheme="minorBidi"/>
          <w:szCs w:val="24"/>
        </w:rPr>
        <w:t>CIE0063</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Save the Children</w:t>
      </w:r>
      <w:r w:rsidRPr="00606E86" w:rsidR="00C70CCF">
        <w:rPr>
          <w:rFonts w:eastAsiaTheme="minorHAnsi" w:cstheme="minorBidi"/>
          <w:szCs w:val="24"/>
        </w:rPr>
        <w:t xml:space="preserve"> (</w:t>
      </w:r>
      <w:r w:rsidRPr="007D4DE5" w:rsidR="00C70CCF">
        <w:rPr>
          <w:rFonts w:eastAsiaTheme="minorHAnsi" w:cstheme="minorBidi"/>
          <w:szCs w:val="24"/>
        </w:rPr>
        <w:t>CIE0064</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Reading Recovery Europe</w:t>
      </w:r>
      <w:r w:rsidRPr="00606E86" w:rsidR="00C70CCF">
        <w:rPr>
          <w:rFonts w:eastAsiaTheme="minorHAnsi" w:cstheme="minorBidi"/>
          <w:szCs w:val="24"/>
        </w:rPr>
        <w:t xml:space="preserve"> (</w:t>
      </w:r>
      <w:r w:rsidRPr="007D4DE5" w:rsidR="00C70CCF">
        <w:rPr>
          <w:rFonts w:eastAsiaTheme="minorHAnsi" w:cstheme="minorBidi"/>
          <w:szCs w:val="24"/>
        </w:rPr>
        <w:t>CIE0065</w:t>
      </w:r>
      <w:r w:rsidRPr="00606E86" w:rsidR="00C70CCF">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Open University</w:t>
      </w:r>
      <w:r w:rsidRPr="00606E86" w:rsidR="00B636A6">
        <w:rPr>
          <w:rFonts w:eastAsiaTheme="minorHAnsi" w:cstheme="minorBidi"/>
          <w:szCs w:val="24"/>
        </w:rPr>
        <w:t xml:space="preserve"> (</w:t>
      </w:r>
      <w:r w:rsidRPr="007D4DE5" w:rsidR="00B636A6">
        <w:rPr>
          <w:rFonts w:eastAsiaTheme="minorHAnsi" w:cstheme="minorBidi"/>
          <w:szCs w:val="24"/>
        </w:rPr>
        <w:t>CIE0066</w:t>
      </w:r>
      <w:r w:rsidRPr="00606E86" w:rsidR="00B636A6">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Middlesex University</w:t>
      </w:r>
      <w:r w:rsidRPr="00606E86" w:rsidR="00B636A6">
        <w:rPr>
          <w:rFonts w:eastAsiaTheme="minorHAnsi" w:cstheme="minorBidi"/>
          <w:szCs w:val="24"/>
        </w:rPr>
        <w:t xml:space="preserve"> (</w:t>
      </w:r>
      <w:r w:rsidRPr="007D4DE5" w:rsidR="00B636A6">
        <w:rPr>
          <w:rFonts w:eastAsiaTheme="minorHAnsi" w:cstheme="minorBidi"/>
          <w:szCs w:val="24"/>
        </w:rPr>
        <w:t>CIE0067</w:t>
      </w:r>
      <w:r w:rsidRPr="00606E86" w:rsidR="00B636A6">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 xml:space="preserve">Dr David </w:t>
      </w:r>
      <w:r w:rsidRPr="007D4DE5">
        <w:rPr>
          <w:rFonts w:eastAsiaTheme="minorHAnsi" w:cstheme="minorBidi"/>
          <w:szCs w:val="24"/>
        </w:rPr>
        <w:t>Lundie</w:t>
      </w:r>
      <w:r w:rsidRPr="007D4DE5">
        <w:rPr>
          <w:rFonts w:eastAsiaTheme="minorHAnsi" w:cstheme="minorBidi"/>
          <w:szCs w:val="24"/>
        </w:rPr>
        <w:t xml:space="preserve"> and Dr Jeremy Law</w:t>
      </w:r>
      <w:r w:rsidRPr="00606E86" w:rsidR="00B636A6">
        <w:rPr>
          <w:rFonts w:eastAsiaTheme="minorHAnsi" w:cstheme="minorBidi"/>
          <w:szCs w:val="24"/>
        </w:rPr>
        <w:t xml:space="preserve"> (</w:t>
      </w:r>
      <w:r w:rsidRPr="007D4DE5" w:rsidR="00B636A6">
        <w:rPr>
          <w:rFonts w:eastAsiaTheme="minorHAnsi" w:cstheme="minorBidi"/>
          <w:szCs w:val="24"/>
        </w:rPr>
        <w:t>CIE0068</w:t>
      </w:r>
      <w:r w:rsidRPr="00606E86" w:rsidR="00B636A6">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The Brilliant Club</w:t>
      </w:r>
      <w:r w:rsidRPr="00606E86" w:rsidR="00B636A6">
        <w:rPr>
          <w:rFonts w:eastAsiaTheme="minorHAnsi" w:cstheme="minorBidi"/>
          <w:szCs w:val="24"/>
        </w:rPr>
        <w:t xml:space="preserve"> (</w:t>
      </w:r>
      <w:r w:rsidRPr="007D4DE5" w:rsidR="00B636A6">
        <w:rPr>
          <w:rFonts w:eastAsiaTheme="minorHAnsi" w:cstheme="minorBidi"/>
          <w:szCs w:val="24"/>
        </w:rPr>
        <w:t>CIE0069</w:t>
      </w:r>
      <w:r w:rsidRPr="00606E86" w:rsidR="00B636A6">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Carers Trust</w:t>
      </w:r>
      <w:r w:rsidRPr="00606E86" w:rsidR="00B636A6">
        <w:rPr>
          <w:rFonts w:eastAsiaTheme="minorHAnsi" w:cstheme="minorBidi"/>
          <w:szCs w:val="24"/>
        </w:rPr>
        <w:t xml:space="preserve"> (</w:t>
      </w:r>
      <w:r w:rsidRPr="007D4DE5" w:rsidR="00B636A6">
        <w:rPr>
          <w:rFonts w:eastAsiaTheme="minorHAnsi" w:cstheme="minorBidi"/>
          <w:szCs w:val="24"/>
        </w:rPr>
        <w:t>CIE0070</w:t>
      </w:r>
      <w:r w:rsidRPr="00606E86" w:rsidR="00B636A6">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The Institute of Physics</w:t>
      </w:r>
      <w:r w:rsidRPr="00606E86" w:rsidR="00B636A6">
        <w:rPr>
          <w:rFonts w:eastAsiaTheme="minorHAnsi" w:cstheme="minorBidi"/>
          <w:szCs w:val="24"/>
        </w:rPr>
        <w:t xml:space="preserve"> (</w:t>
      </w:r>
      <w:r w:rsidRPr="007D4DE5" w:rsidR="00B636A6">
        <w:rPr>
          <w:rFonts w:eastAsiaTheme="minorHAnsi" w:cstheme="minorBidi"/>
          <w:szCs w:val="24"/>
        </w:rPr>
        <w:t>CIE0071</w:t>
      </w:r>
      <w:r w:rsidRPr="00606E86" w:rsidR="00B636A6">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 xml:space="preserve">Professor George </w:t>
      </w:r>
      <w:r w:rsidRPr="007D4DE5">
        <w:rPr>
          <w:rFonts w:eastAsiaTheme="minorHAnsi" w:cstheme="minorBidi"/>
          <w:szCs w:val="24"/>
        </w:rPr>
        <w:t>Constantinides</w:t>
      </w:r>
      <w:r w:rsidRPr="00606E86" w:rsidR="00B636A6">
        <w:rPr>
          <w:rFonts w:eastAsiaTheme="minorHAnsi" w:cstheme="minorBidi"/>
          <w:szCs w:val="24"/>
        </w:rPr>
        <w:t xml:space="preserve"> (</w:t>
      </w:r>
      <w:r w:rsidRPr="007D4DE5" w:rsidR="00B636A6">
        <w:rPr>
          <w:rFonts w:eastAsiaTheme="minorHAnsi" w:cstheme="minorBidi"/>
          <w:szCs w:val="24"/>
        </w:rPr>
        <w:t>CIE0073</w:t>
      </w:r>
      <w:r w:rsidRPr="00606E86" w:rsidR="00B636A6">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School Food Matters</w:t>
      </w:r>
      <w:r w:rsidRPr="00606E86" w:rsidR="006059C5">
        <w:rPr>
          <w:rFonts w:eastAsiaTheme="minorHAnsi" w:cstheme="minorBidi"/>
          <w:szCs w:val="24"/>
        </w:rPr>
        <w:t xml:space="preserve"> (</w:t>
      </w:r>
      <w:r w:rsidRPr="007D4DE5" w:rsidR="006059C5">
        <w:rPr>
          <w:rFonts w:eastAsiaTheme="minorHAnsi" w:cstheme="minorBidi"/>
          <w:szCs w:val="24"/>
        </w:rPr>
        <w:t>CIE0074</w:t>
      </w:r>
      <w:r w:rsidRPr="00606E86" w:rsidR="006059C5">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Centre for Education Policy and Equalising Opportunities, UCL Institute of Education</w:t>
      </w:r>
      <w:r w:rsidRPr="00606E86" w:rsidR="006059C5">
        <w:rPr>
          <w:rFonts w:eastAsiaTheme="minorHAnsi" w:cstheme="minorBidi"/>
          <w:szCs w:val="24"/>
        </w:rPr>
        <w:t xml:space="preserve"> (</w:t>
      </w:r>
      <w:r w:rsidRPr="007D4DE5" w:rsidR="006059C5">
        <w:rPr>
          <w:rFonts w:eastAsiaTheme="minorHAnsi" w:cstheme="minorBidi"/>
          <w:szCs w:val="24"/>
        </w:rPr>
        <w:t>CIE0075</w:t>
      </w:r>
      <w:r w:rsidRPr="00606E86" w:rsidR="006059C5">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Voice the Union</w:t>
      </w:r>
      <w:r w:rsidRPr="00606E86" w:rsidR="00DB670C">
        <w:rPr>
          <w:rFonts w:eastAsiaTheme="minorHAnsi" w:cstheme="minorBidi"/>
          <w:szCs w:val="24"/>
        </w:rPr>
        <w:t xml:space="preserve"> (</w:t>
      </w:r>
      <w:r w:rsidRPr="007D4DE5" w:rsidR="00DB670C">
        <w:rPr>
          <w:rFonts w:eastAsiaTheme="minorHAnsi" w:cstheme="minorBidi"/>
          <w:szCs w:val="24"/>
        </w:rPr>
        <w:t>CIE0076</w:t>
      </w:r>
      <w:r w:rsidRPr="00606E86" w:rsidR="00DB670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Helen's Place Educational Consultancy</w:t>
      </w:r>
      <w:r w:rsidRPr="00606E86" w:rsidR="00DB670C">
        <w:rPr>
          <w:rFonts w:eastAsiaTheme="minorHAnsi" w:cstheme="minorBidi"/>
          <w:szCs w:val="24"/>
        </w:rPr>
        <w:t xml:space="preserve"> (</w:t>
      </w:r>
      <w:r w:rsidRPr="007D4DE5" w:rsidR="00DB670C">
        <w:rPr>
          <w:rFonts w:eastAsiaTheme="minorHAnsi" w:cstheme="minorBidi"/>
          <w:szCs w:val="24"/>
        </w:rPr>
        <w:t>CIE0077</w:t>
      </w:r>
      <w:r w:rsidRPr="00606E86" w:rsidR="00DB670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Girlguiding</w:t>
      </w:r>
      <w:r w:rsidRPr="00606E86" w:rsidR="00DB670C">
        <w:rPr>
          <w:rFonts w:eastAsiaTheme="minorHAnsi" w:cstheme="minorBidi"/>
          <w:szCs w:val="24"/>
        </w:rPr>
        <w:t xml:space="preserve"> (</w:t>
      </w:r>
      <w:r w:rsidRPr="007D4DE5" w:rsidR="00DB670C">
        <w:rPr>
          <w:rFonts w:eastAsiaTheme="minorHAnsi" w:cstheme="minorBidi"/>
          <w:szCs w:val="24"/>
        </w:rPr>
        <w:t>CIE0078</w:t>
      </w:r>
      <w:r w:rsidRPr="00606E86" w:rsidR="00DB670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National Education Opportunities Network (NEON)</w:t>
      </w:r>
      <w:r w:rsidRPr="00606E86" w:rsidR="00DB670C">
        <w:rPr>
          <w:rFonts w:eastAsiaTheme="minorHAnsi" w:cstheme="minorBidi"/>
          <w:szCs w:val="24"/>
        </w:rPr>
        <w:t xml:space="preserve"> (</w:t>
      </w:r>
      <w:r w:rsidRPr="007D4DE5" w:rsidR="00DB670C">
        <w:rPr>
          <w:rFonts w:eastAsiaTheme="minorHAnsi" w:cstheme="minorBidi"/>
          <w:szCs w:val="24"/>
        </w:rPr>
        <w:t>CIE0079</w:t>
      </w:r>
      <w:r w:rsidRPr="00606E86" w:rsidR="00DB670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Challenge Partners</w:t>
      </w:r>
      <w:r w:rsidRPr="00606E86" w:rsidR="00DB670C">
        <w:rPr>
          <w:rFonts w:eastAsiaTheme="minorHAnsi" w:cstheme="minorBidi"/>
          <w:szCs w:val="24"/>
        </w:rPr>
        <w:t xml:space="preserve"> (</w:t>
      </w:r>
      <w:r w:rsidRPr="007D4DE5" w:rsidR="00DB670C">
        <w:rPr>
          <w:rFonts w:eastAsiaTheme="minorHAnsi" w:cstheme="minorBidi"/>
          <w:szCs w:val="24"/>
        </w:rPr>
        <w:t>CIE0080</w:t>
      </w:r>
      <w:r w:rsidRPr="00606E86" w:rsidR="00DB670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Hackney Migrant Centre</w:t>
      </w:r>
      <w:r w:rsidRPr="00606E86" w:rsidR="00432F1C">
        <w:rPr>
          <w:rFonts w:eastAsiaTheme="minorHAnsi" w:cstheme="minorBidi"/>
          <w:szCs w:val="24"/>
        </w:rPr>
        <w:t xml:space="preserve"> (</w:t>
      </w:r>
      <w:r w:rsidRPr="007D4DE5" w:rsidR="00432F1C">
        <w:rPr>
          <w:rFonts w:eastAsiaTheme="minorHAnsi" w:cstheme="minorBidi"/>
          <w:szCs w:val="24"/>
        </w:rPr>
        <w:t>CIE0081</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Phoenix Education Consultancy Ltd</w:t>
      </w:r>
      <w:r w:rsidRPr="00606E86" w:rsidR="00432F1C">
        <w:rPr>
          <w:rFonts w:eastAsiaTheme="minorHAnsi" w:cstheme="minorBidi"/>
          <w:szCs w:val="24"/>
        </w:rPr>
        <w:t xml:space="preserve"> (</w:t>
      </w:r>
      <w:r w:rsidRPr="007D4DE5" w:rsidR="00432F1C">
        <w:rPr>
          <w:rFonts w:eastAsiaTheme="minorHAnsi" w:cstheme="minorBidi"/>
          <w:szCs w:val="24"/>
        </w:rPr>
        <w:t>CIE0082</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The National Association for Hospital Education</w:t>
      </w:r>
      <w:r w:rsidRPr="00606E86" w:rsidR="00432F1C">
        <w:rPr>
          <w:rFonts w:eastAsiaTheme="minorHAnsi" w:cstheme="minorBidi"/>
          <w:szCs w:val="24"/>
        </w:rPr>
        <w:t xml:space="preserve"> (</w:t>
      </w:r>
      <w:r w:rsidRPr="007D4DE5" w:rsidR="00432F1C">
        <w:rPr>
          <w:rFonts w:eastAsiaTheme="minorHAnsi" w:cstheme="minorBidi"/>
          <w:szCs w:val="24"/>
        </w:rPr>
        <w:t>CIE0083</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St Christopher’s Fellowship</w:t>
      </w:r>
      <w:r w:rsidRPr="00606E86" w:rsidR="00432F1C">
        <w:rPr>
          <w:rFonts w:eastAsiaTheme="minorHAnsi" w:cstheme="minorBidi"/>
          <w:szCs w:val="24"/>
        </w:rPr>
        <w:t xml:space="preserve"> (</w:t>
      </w:r>
      <w:r w:rsidRPr="007D4DE5" w:rsidR="00432F1C">
        <w:rPr>
          <w:rFonts w:eastAsiaTheme="minorHAnsi" w:cstheme="minorBidi"/>
          <w:szCs w:val="24"/>
        </w:rPr>
        <w:t>CIE0084</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Impetus</w:t>
      </w:r>
      <w:r w:rsidRPr="00606E86" w:rsidR="00432F1C">
        <w:rPr>
          <w:rFonts w:eastAsiaTheme="minorHAnsi" w:cstheme="minorBidi"/>
          <w:szCs w:val="24"/>
        </w:rPr>
        <w:t xml:space="preserve"> (</w:t>
      </w:r>
      <w:r w:rsidRPr="007D4DE5" w:rsidR="00432F1C">
        <w:rPr>
          <w:rFonts w:eastAsiaTheme="minorHAnsi" w:cstheme="minorBidi"/>
          <w:szCs w:val="24"/>
        </w:rPr>
        <w:t>CIE0086</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Associated Board of the Royal Schools of Music (ABRSM)</w:t>
      </w:r>
      <w:r w:rsidRPr="00606E86" w:rsidR="00432F1C">
        <w:rPr>
          <w:rFonts w:eastAsiaTheme="minorHAnsi" w:cstheme="minorBidi"/>
          <w:szCs w:val="24"/>
        </w:rPr>
        <w:t xml:space="preserve"> (</w:t>
      </w:r>
      <w:r w:rsidRPr="007D4DE5" w:rsidR="00432F1C">
        <w:rPr>
          <w:rFonts w:eastAsiaTheme="minorHAnsi" w:cstheme="minorBidi"/>
          <w:szCs w:val="24"/>
        </w:rPr>
        <w:t>CIE0087</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School &amp; Nursery Milk Alliance (SNMA)</w:t>
      </w:r>
      <w:r w:rsidRPr="00606E86" w:rsidR="00432F1C">
        <w:rPr>
          <w:rFonts w:eastAsiaTheme="minorHAnsi" w:cstheme="minorBidi"/>
          <w:szCs w:val="24"/>
        </w:rPr>
        <w:t xml:space="preserve"> (</w:t>
      </w:r>
      <w:r w:rsidRPr="007D4DE5" w:rsidR="00432F1C">
        <w:rPr>
          <w:rFonts w:eastAsiaTheme="minorHAnsi" w:cstheme="minorBidi"/>
          <w:szCs w:val="24"/>
        </w:rPr>
        <w:t>CIE0088</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 xml:space="preserve">Dr Kathryn Asbury and Dr Umar </w:t>
      </w:r>
      <w:r w:rsidRPr="007D4DE5">
        <w:rPr>
          <w:rFonts w:eastAsiaTheme="minorHAnsi" w:cstheme="minorBidi"/>
          <w:szCs w:val="24"/>
        </w:rPr>
        <w:t>Toseeb</w:t>
      </w:r>
      <w:r w:rsidRPr="00606E86" w:rsidR="00432F1C">
        <w:rPr>
          <w:rFonts w:eastAsiaTheme="minorHAnsi" w:cstheme="minorBidi"/>
          <w:szCs w:val="24"/>
        </w:rPr>
        <w:t xml:space="preserve"> (</w:t>
      </w:r>
      <w:r w:rsidRPr="007D4DE5" w:rsidR="00432F1C">
        <w:rPr>
          <w:rFonts w:eastAsiaTheme="minorHAnsi" w:cstheme="minorBidi"/>
          <w:szCs w:val="24"/>
        </w:rPr>
        <w:t>CIE0089</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Catch22</w:t>
      </w:r>
      <w:r w:rsidRPr="00606E86" w:rsidR="00432F1C">
        <w:rPr>
          <w:rFonts w:eastAsiaTheme="minorHAnsi" w:cstheme="minorBidi"/>
          <w:szCs w:val="24"/>
        </w:rPr>
        <w:t xml:space="preserve"> (</w:t>
      </w:r>
      <w:r w:rsidRPr="007D4DE5" w:rsidR="00432F1C">
        <w:rPr>
          <w:rFonts w:eastAsiaTheme="minorHAnsi" w:cstheme="minorBidi"/>
          <w:szCs w:val="24"/>
        </w:rPr>
        <w:t>CIE0090</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Comprehensive Future</w:t>
      </w:r>
      <w:r w:rsidRPr="00606E86" w:rsidR="00432F1C">
        <w:rPr>
          <w:rFonts w:eastAsiaTheme="minorHAnsi" w:cstheme="minorBidi"/>
          <w:szCs w:val="24"/>
        </w:rPr>
        <w:t xml:space="preserve"> (</w:t>
      </w:r>
      <w:r w:rsidRPr="007D4DE5" w:rsidR="00432F1C">
        <w:rPr>
          <w:rFonts w:eastAsiaTheme="minorHAnsi" w:cstheme="minorBidi"/>
          <w:szCs w:val="24"/>
        </w:rPr>
        <w:t>CIE0091</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PaJeS</w:t>
      </w:r>
      <w:r w:rsidRPr="007D4DE5">
        <w:rPr>
          <w:rFonts w:eastAsiaTheme="minorHAnsi" w:cstheme="minorBidi"/>
          <w:szCs w:val="24"/>
        </w:rPr>
        <w:t xml:space="preserve"> (Partnership for Jewish Schools)</w:t>
      </w:r>
      <w:r w:rsidRPr="00606E86" w:rsidR="00432F1C">
        <w:rPr>
          <w:rFonts w:eastAsiaTheme="minorHAnsi" w:cstheme="minorBidi"/>
          <w:szCs w:val="24"/>
        </w:rPr>
        <w:t xml:space="preserve"> (</w:t>
      </w:r>
      <w:r w:rsidRPr="007D4DE5" w:rsidR="00432F1C">
        <w:rPr>
          <w:rFonts w:eastAsiaTheme="minorHAnsi" w:cstheme="minorBidi"/>
          <w:szCs w:val="24"/>
        </w:rPr>
        <w:t>CIE0092</w:t>
      </w:r>
      <w:r w:rsidRPr="00606E86" w:rsidR="00432F1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Dr Roger Morgan</w:t>
      </w:r>
      <w:r w:rsidRPr="00606E86" w:rsidR="00432F1C">
        <w:rPr>
          <w:rFonts w:eastAsiaTheme="minorHAnsi" w:cstheme="minorBidi"/>
          <w:szCs w:val="24"/>
        </w:rPr>
        <w:t xml:space="preserve"> (</w:t>
      </w:r>
      <w:r w:rsidRPr="007D4DE5" w:rsidR="00432F1C">
        <w:rPr>
          <w:rFonts w:eastAsiaTheme="minorHAnsi" w:cstheme="minorBidi"/>
          <w:szCs w:val="24"/>
        </w:rPr>
        <w:t>CIE0093</w:t>
      </w:r>
      <w:r w:rsidRPr="00606E86" w:rsidR="00432F1C">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Nottingham Centre for Children, Young People and Families, Nottingham Trent University</w:t>
      </w:r>
      <w:r w:rsidRPr="00606E86" w:rsidR="00432F1C">
        <w:rPr>
          <w:rFonts w:eastAsiaTheme="minorHAnsi" w:cstheme="minorBidi"/>
          <w:szCs w:val="24"/>
        </w:rPr>
        <w:t xml:space="preserve"> (</w:t>
      </w:r>
      <w:r w:rsidRPr="007D4DE5" w:rsidR="00432F1C">
        <w:rPr>
          <w:rFonts w:eastAsiaTheme="minorHAnsi" w:cstheme="minorBidi"/>
          <w:szCs w:val="24"/>
        </w:rPr>
        <w:t>CIE0095</w:t>
      </w:r>
      <w:r w:rsidRPr="00606E86" w:rsidR="00432F1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British Association for Early Childhood Education (Early Education)</w:t>
      </w:r>
      <w:r w:rsidRPr="00606E86" w:rsidR="00432F1C">
        <w:rPr>
          <w:rFonts w:eastAsiaTheme="minorHAnsi" w:cstheme="minorBidi"/>
          <w:szCs w:val="24"/>
        </w:rPr>
        <w:t xml:space="preserve"> (</w:t>
      </w:r>
      <w:r w:rsidRPr="007D4DE5" w:rsidR="00432F1C">
        <w:rPr>
          <w:rFonts w:eastAsiaTheme="minorHAnsi" w:cstheme="minorBidi"/>
          <w:szCs w:val="24"/>
        </w:rPr>
        <w:t>CIE0096</w:t>
      </w:r>
      <w:r w:rsidRPr="00606E86" w:rsidR="00432F1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Catholic Education Service</w:t>
      </w:r>
      <w:r w:rsidRPr="00606E86" w:rsidR="00432F1C">
        <w:rPr>
          <w:rFonts w:eastAsiaTheme="minorHAnsi" w:cstheme="minorBidi"/>
          <w:szCs w:val="24"/>
        </w:rPr>
        <w:t xml:space="preserve"> (</w:t>
      </w:r>
      <w:r w:rsidRPr="007D4DE5" w:rsidR="00432F1C">
        <w:rPr>
          <w:rFonts w:eastAsiaTheme="minorHAnsi" w:cstheme="minorBidi"/>
          <w:szCs w:val="24"/>
        </w:rPr>
        <w:t>CIE0097</w:t>
      </w:r>
      <w:r w:rsidRPr="00606E86" w:rsidR="00432F1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Cathays High School</w:t>
      </w:r>
      <w:r w:rsidRPr="00606E86" w:rsidR="00432F1C">
        <w:rPr>
          <w:rFonts w:eastAsiaTheme="minorHAnsi" w:cstheme="minorBidi"/>
          <w:szCs w:val="24"/>
        </w:rPr>
        <w:t xml:space="preserve"> (</w:t>
      </w:r>
      <w:r w:rsidRPr="007D4DE5" w:rsidR="00432F1C">
        <w:rPr>
          <w:rFonts w:eastAsiaTheme="minorHAnsi" w:cstheme="minorBidi"/>
          <w:szCs w:val="24"/>
        </w:rPr>
        <w:t>CIE0098</w:t>
      </w:r>
      <w:r w:rsidRPr="00606E86" w:rsidR="00432F1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Prisoners’ Education Trust</w:t>
      </w:r>
      <w:r w:rsidRPr="00606E86" w:rsidR="00432F1C">
        <w:rPr>
          <w:rFonts w:eastAsiaTheme="minorHAnsi" w:cstheme="minorBidi"/>
          <w:szCs w:val="24"/>
        </w:rPr>
        <w:t xml:space="preserve"> (</w:t>
      </w:r>
      <w:r w:rsidRPr="007D4DE5" w:rsidR="00432F1C">
        <w:rPr>
          <w:rFonts w:eastAsiaTheme="minorHAnsi" w:cstheme="minorBidi"/>
          <w:szCs w:val="24"/>
        </w:rPr>
        <w:t>CIE0099</w:t>
      </w:r>
      <w:r w:rsidRPr="00606E86" w:rsidR="00432F1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Miss Niharika Paul</w:t>
      </w:r>
      <w:r w:rsidRPr="00606E86" w:rsidR="00432F1C">
        <w:rPr>
          <w:rFonts w:eastAsiaTheme="minorHAnsi" w:cstheme="minorBidi"/>
          <w:szCs w:val="24"/>
        </w:rPr>
        <w:t xml:space="preserve"> (</w:t>
      </w:r>
      <w:r w:rsidRPr="007D4DE5" w:rsidR="00432F1C">
        <w:rPr>
          <w:rFonts w:eastAsiaTheme="minorHAnsi" w:cstheme="minorBidi"/>
          <w:szCs w:val="24"/>
        </w:rPr>
        <w:t>CIE0100</w:t>
      </w:r>
      <w:r w:rsidRPr="00606E86" w:rsidR="00432F1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National Deaf Children’s Society</w:t>
      </w:r>
      <w:r w:rsidRPr="00606E86" w:rsidR="00432F1C">
        <w:rPr>
          <w:rFonts w:eastAsiaTheme="minorHAnsi" w:cstheme="minorBidi"/>
          <w:szCs w:val="24"/>
        </w:rPr>
        <w:t xml:space="preserve"> </w:t>
      </w:r>
      <w:r w:rsidRPr="00606E86" w:rsidR="00C560EC">
        <w:rPr>
          <w:rFonts w:eastAsiaTheme="minorHAnsi" w:cstheme="minorBidi"/>
          <w:szCs w:val="24"/>
        </w:rPr>
        <w:t>(</w:t>
      </w:r>
      <w:r w:rsidRPr="007D4DE5" w:rsidR="00432F1C">
        <w:rPr>
          <w:rFonts w:eastAsiaTheme="minorHAnsi" w:cstheme="minorBidi"/>
          <w:szCs w:val="24"/>
        </w:rPr>
        <w:t>CIE0101</w:t>
      </w:r>
      <w:r w:rsidRPr="00606E86" w:rsidR="00432F1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Women’s Aid Federation of England</w:t>
      </w:r>
      <w:r w:rsidRPr="00606E86" w:rsidR="00C560EC">
        <w:rPr>
          <w:rFonts w:eastAsiaTheme="minorHAnsi" w:cstheme="minorBidi"/>
          <w:szCs w:val="24"/>
        </w:rPr>
        <w:t xml:space="preserve"> (</w:t>
      </w:r>
      <w:r w:rsidRPr="007D4DE5" w:rsidR="00C560EC">
        <w:rPr>
          <w:rFonts w:eastAsiaTheme="minorHAnsi" w:cstheme="minorBidi"/>
          <w:szCs w:val="24"/>
        </w:rPr>
        <w:t>CIE0102</w:t>
      </w:r>
      <w:r w:rsidRPr="00606E86" w:rsidR="00C560E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Local Government Association</w:t>
      </w:r>
      <w:r w:rsidRPr="00606E86" w:rsidR="00C560EC">
        <w:rPr>
          <w:rFonts w:eastAsiaTheme="minorHAnsi" w:cstheme="minorBidi"/>
          <w:szCs w:val="24"/>
        </w:rPr>
        <w:t xml:space="preserve"> (</w:t>
      </w:r>
      <w:r w:rsidRPr="007D4DE5" w:rsidR="00C560EC">
        <w:rPr>
          <w:rFonts w:eastAsiaTheme="minorHAnsi" w:cstheme="minorBidi"/>
          <w:szCs w:val="24"/>
        </w:rPr>
        <w:t>CIE0104</w:t>
      </w:r>
      <w:r w:rsidRPr="00606E86" w:rsidR="00C560E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The Country Trust</w:t>
      </w:r>
      <w:r w:rsidRPr="00606E86" w:rsidR="00C560EC">
        <w:rPr>
          <w:rFonts w:eastAsiaTheme="minorHAnsi" w:cstheme="minorBidi"/>
          <w:szCs w:val="24"/>
        </w:rPr>
        <w:t xml:space="preserve"> (</w:t>
      </w:r>
      <w:r w:rsidRPr="007D4DE5" w:rsidR="00C560EC">
        <w:rPr>
          <w:rFonts w:eastAsiaTheme="minorHAnsi" w:cstheme="minorBidi"/>
          <w:szCs w:val="24"/>
        </w:rPr>
        <w:t>CIE0106</w:t>
      </w:r>
      <w:r w:rsidRPr="00606E86" w:rsidR="00C560E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Parentkind</w:t>
      </w:r>
      <w:r w:rsidRPr="00606E86" w:rsidR="00C560EC">
        <w:rPr>
          <w:rFonts w:eastAsiaTheme="minorHAnsi" w:cstheme="minorBidi"/>
          <w:szCs w:val="24"/>
        </w:rPr>
        <w:t xml:space="preserve"> (</w:t>
      </w:r>
      <w:r w:rsidRPr="007D4DE5" w:rsidR="00C560EC">
        <w:rPr>
          <w:rFonts w:eastAsiaTheme="minorHAnsi" w:cstheme="minorBidi"/>
          <w:szCs w:val="24"/>
        </w:rPr>
        <w:t>CIE0107</w:t>
      </w:r>
      <w:r w:rsidRPr="00606E86" w:rsidR="00C560E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Business in the Community</w:t>
      </w:r>
      <w:r w:rsidRPr="00606E86" w:rsidR="00C560EC">
        <w:rPr>
          <w:rFonts w:eastAsiaTheme="minorHAnsi" w:cstheme="minorBidi"/>
          <w:szCs w:val="24"/>
        </w:rPr>
        <w:t xml:space="preserve"> (</w:t>
      </w:r>
      <w:r w:rsidRPr="007D4DE5" w:rsidR="00C560EC">
        <w:rPr>
          <w:rFonts w:eastAsiaTheme="minorHAnsi" w:cstheme="minorBidi"/>
          <w:szCs w:val="24"/>
        </w:rPr>
        <w:t>CIE0108</w:t>
      </w:r>
      <w:r w:rsidRPr="00606E86" w:rsidR="00C560E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Professional Association for Childcare and Early Years (PACEY)</w:t>
      </w:r>
      <w:r w:rsidRPr="00606E86" w:rsidR="00C560EC">
        <w:rPr>
          <w:rFonts w:eastAsiaTheme="minorHAnsi" w:cstheme="minorBidi"/>
          <w:szCs w:val="24"/>
        </w:rPr>
        <w:t xml:space="preserve"> (</w:t>
      </w:r>
      <w:r w:rsidRPr="007D4DE5" w:rsidR="00C560EC">
        <w:rPr>
          <w:rFonts w:eastAsiaTheme="minorHAnsi" w:cstheme="minorBidi"/>
          <w:szCs w:val="24"/>
        </w:rPr>
        <w:t>CIE0109</w:t>
      </w:r>
      <w:r w:rsidRPr="00606E86" w:rsidR="00C560E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Professor Carol Robinson</w:t>
      </w:r>
      <w:r w:rsidRPr="00606E86" w:rsidR="00C560EC">
        <w:rPr>
          <w:rFonts w:eastAsiaTheme="minorHAnsi" w:cstheme="minorBidi"/>
          <w:szCs w:val="24"/>
        </w:rPr>
        <w:t xml:space="preserve"> (</w:t>
      </w:r>
      <w:r w:rsidRPr="007D4DE5" w:rsidR="00C560EC">
        <w:rPr>
          <w:rFonts w:eastAsiaTheme="minorHAnsi" w:cstheme="minorBidi"/>
          <w:szCs w:val="24"/>
        </w:rPr>
        <w:t>CIE0110</w:t>
      </w:r>
      <w:r w:rsidRPr="00606E86" w:rsidR="00C560E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 xml:space="preserve">Dr Elizabeth Pimentel de </w:t>
      </w:r>
      <w:r w:rsidRPr="007D4DE5">
        <w:rPr>
          <w:rFonts w:eastAsiaTheme="minorHAnsi" w:cstheme="minorBidi"/>
          <w:szCs w:val="24"/>
        </w:rPr>
        <w:t>Çetin</w:t>
      </w:r>
      <w:r w:rsidRPr="00606E86" w:rsidR="00C560EC">
        <w:rPr>
          <w:rFonts w:eastAsiaTheme="minorHAnsi" w:cstheme="minorBidi"/>
          <w:szCs w:val="24"/>
        </w:rPr>
        <w:t xml:space="preserve"> (</w:t>
      </w:r>
      <w:r w:rsidRPr="007D4DE5" w:rsidR="00C560EC">
        <w:rPr>
          <w:rFonts w:eastAsiaTheme="minorHAnsi" w:cstheme="minorBidi"/>
          <w:szCs w:val="24"/>
        </w:rPr>
        <w:t>CIE0111</w:t>
      </w:r>
      <w:r w:rsidRPr="00606E86" w:rsidR="00C560E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National Autistic Society</w:t>
      </w:r>
      <w:r w:rsidRPr="00606E86" w:rsidR="00C560EC">
        <w:rPr>
          <w:rFonts w:eastAsiaTheme="minorHAnsi" w:cstheme="minorBidi"/>
          <w:szCs w:val="24"/>
        </w:rPr>
        <w:t xml:space="preserve"> (</w:t>
      </w:r>
      <w:r w:rsidRPr="007D4DE5" w:rsidR="00C560EC">
        <w:rPr>
          <w:rFonts w:eastAsiaTheme="minorHAnsi" w:cstheme="minorBidi"/>
          <w:szCs w:val="24"/>
        </w:rPr>
        <w:t>CIE0112</w:t>
      </w:r>
      <w:r w:rsidRPr="00606E86" w:rsidR="00C560E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National Network of Parent Carer Forums</w:t>
      </w:r>
      <w:r w:rsidRPr="00606E86" w:rsidR="00C560EC">
        <w:rPr>
          <w:rFonts w:eastAsiaTheme="minorHAnsi" w:cstheme="minorBidi"/>
          <w:szCs w:val="24"/>
        </w:rPr>
        <w:t xml:space="preserve"> (</w:t>
      </w:r>
      <w:r w:rsidRPr="007D4DE5" w:rsidR="00C560EC">
        <w:rPr>
          <w:rFonts w:eastAsiaTheme="minorHAnsi" w:cstheme="minorBidi"/>
          <w:szCs w:val="24"/>
        </w:rPr>
        <w:t>CIE0113</w:t>
      </w:r>
      <w:r w:rsidRPr="00606E86" w:rsidR="00C560EC">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Simple Simon</w:t>
      </w:r>
      <w:r w:rsidRPr="00606E86" w:rsidR="00174B2A">
        <w:rPr>
          <w:rFonts w:eastAsiaTheme="minorHAnsi" w:cstheme="minorBidi"/>
          <w:szCs w:val="24"/>
        </w:rPr>
        <w:t xml:space="preserve"> (</w:t>
      </w:r>
      <w:r w:rsidRPr="007D4DE5" w:rsidR="00174B2A">
        <w:rPr>
          <w:rFonts w:eastAsiaTheme="minorHAnsi" w:cstheme="minorBidi"/>
          <w:szCs w:val="24"/>
        </w:rPr>
        <w:t>CIE0114</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Prospect Union</w:t>
      </w:r>
      <w:r w:rsidRPr="00606E86" w:rsidR="00174B2A">
        <w:rPr>
          <w:rFonts w:eastAsiaTheme="minorHAnsi" w:cstheme="minorBidi"/>
          <w:szCs w:val="24"/>
        </w:rPr>
        <w:t xml:space="preserve"> (</w:t>
      </w:r>
      <w:r w:rsidRPr="007D4DE5" w:rsidR="00174B2A">
        <w:rPr>
          <w:rFonts w:eastAsiaTheme="minorHAnsi" w:cstheme="minorBidi"/>
          <w:szCs w:val="24"/>
        </w:rPr>
        <w:t>CIE0115</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Career Development Institute (CDI)</w:t>
      </w:r>
      <w:r w:rsidRPr="00606E86" w:rsidR="00174B2A">
        <w:rPr>
          <w:rFonts w:eastAsiaTheme="minorHAnsi" w:cstheme="minorBidi"/>
          <w:szCs w:val="24"/>
        </w:rPr>
        <w:t xml:space="preserve"> (</w:t>
      </w:r>
      <w:r w:rsidRPr="007D4DE5" w:rsidR="00174B2A">
        <w:rPr>
          <w:rFonts w:eastAsiaTheme="minorHAnsi" w:cstheme="minorBidi"/>
          <w:szCs w:val="24"/>
        </w:rPr>
        <w:t>CIE0116</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Gatsby Charitable Foundation</w:t>
      </w:r>
      <w:r w:rsidRPr="00606E86" w:rsidR="00174B2A">
        <w:rPr>
          <w:rFonts w:eastAsiaTheme="minorHAnsi" w:cstheme="minorBidi"/>
          <w:szCs w:val="24"/>
        </w:rPr>
        <w:t xml:space="preserve"> (</w:t>
      </w:r>
      <w:r w:rsidRPr="007D4DE5" w:rsidR="00174B2A">
        <w:rPr>
          <w:rFonts w:eastAsiaTheme="minorHAnsi" w:cstheme="minorBidi"/>
          <w:szCs w:val="24"/>
        </w:rPr>
        <w:t>CIE0117</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Home for Good</w:t>
      </w:r>
      <w:r w:rsidRPr="00606E86" w:rsidR="00174B2A">
        <w:rPr>
          <w:rFonts w:eastAsiaTheme="minorHAnsi" w:cstheme="minorBidi"/>
          <w:szCs w:val="24"/>
        </w:rPr>
        <w:t xml:space="preserve"> (</w:t>
      </w:r>
      <w:r w:rsidRPr="007D4DE5" w:rsidR="00174B2A">
        <w:rPr>
          <w:rFonts w:eastAsiaTheme="minorHAnsi" w:cstheme="minorBidi"/>
          <w:szCs w:val="24"/>
        </w:rPr>
        <w:t>CIE0119</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Institution of Engineering and Technology (IET)</w:t>
      </w:r>
      <w:r w:rsidRPr="00606E86" w:rsidR="00174B2A">
        <w:rPr>
          <w:rFonts w:eastAsiaTheme="minorHAnsi" w:cstheme="minorBidi"/>
          <w:szCs w:val="24"/>
        </w:rPr>
        <w:t xml:space="preserve"> (</w:t>
      </w:r>
      <w:r w:rsidRPr="007D4DE5" w:rsidR="00174B2A">
        <w:rPr>
          <w:rFonts w:eastAsiaTheme="minorHAnsi" w:cstheme="minorBidi"/>
          <w:szCs w:val="24"/>
        </w:rPr>
        <w:t>CIE0120</w:t>
      </w:r>
      <w:r w:rsidRPr="00606E86" w:rsidR="00174B2A">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Suzanne Wilson, Research Fellow in Inclusion and Community Engagement, Centre for Citizenship and Community, University of Central Lancashire</w:t>
      </w:r>
      <w:r w:rsidRPr="00606E86" w:rsidR="00174B2A">
        <w:rPr>
          <w:rFonts w:eastAsiaTheme="minorHAnsi" w:cstheme="minorBidi"/>
          <w:szCs w:val="24"/>
        </w:rPr>
        <w:t xml:space="preserve"> (</w:t>
      </w:r>
      <w:r w:rsidRPr="007D4DE5" w:rsidR="00174B2A">
        <w:rPr>
          <w:rFonts w:eastAsiaTheme="minorHAnsi" w:cstheme="minorBidi"/>
          <w:szCs w:val="24"/>
        </w:rPr>
        <w:t>CIE0121</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Small Steps Big Chances (SSBC)</w:t>
      </w:r>
      <w:r w:rsidRPr="00606E86" w:rsidR="00174B2A">
        <w:rPr>
          <w:rFonts w:eastAsiaTheme="minorHAnsi" w:cstheme="minorBidi"/>
          <w:szCs w:val="24"/>
        </w:rPr>
        <w:t xml:space="preserve"> (</w:t>
      </w:r>
      <w:r w:rsidRPr="007D4DE5" w:rsidR="00174B2A">
        <w:rPr>
          <w:rFonts w:eastAsiaTheme="minorHAnsi" w:cstheme="minorBidi"/>
          <w:szCs w:val="24"/>
        </w:rPr>
        <w:t>CIE0122</w:t>
      </w:r>
      <w:r w:rsidRPr="00606E86" w:rsidR="00174B2A">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Independent Children's Homes Association and Nationwide Association of Fostering Providers</w:t>
      </w:r>
      <w:r w:rsidRPr="00606E86" w:rsidR="00174B2A">
        <w:rPr>
          <w:rFonts w:eastAsiaTheme="minorHAnsi" w:cstheme="minorBidi"/>
          <w:szCs w:val="24"/>
        </w:rPr>
        <w:t xml:space="preserve"> (</w:t>
      </w:r>
      <w:r w:rsidRPr="007D4DE5" w:rsidR="00174B2A">
        <w:rPr>
          <w:rFonts w:eastAsiaTheme="minorHAnsi" w:cstheme="minorBidi"/>
          <w:szCs w:val="24"/>
        </w:rPr>
        <w:t>CIE0123</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Children and Families Across Borders (CFAB)</w:t>
      </w:r>
      <w:r w:rsidRPr="00606E86" w:rsidR="00174B2A">
        <w:rPr>
          <w:rFonts w:eastAsiaTheme="minorHAnsi" w:cstheme="minorBidi"/>
          <w:szCs w:val="24"/>
        </w:rPr>
        <w:t xml:space="preserve"> (</w:t>
      </w:r>
      <w:r w:rsidRPr="007D4DE5" w:rsidR="00174B2A">
        <w:rPr>
          <w:rFonts w:eastAsiaTheme="minorHAnsi" w:cstheme="minorBidi"/>
          <w:szCs w:val="24"/>
        </w:rPr>
        <w:t>CIE0124</w:t>
      </w:r>
      <w:r w:rsidRPr="00606E86" w:rsidR="00174B2A">
        <w:rPr>
          <w:rFonts w:eastAsiaTheme="minorHAnsi" w:cstheme="minorBidi"/>
          <w:szCs w:val="24"/>
        </w:rPr>
        <w:t>)</w:t>
      </w:r>
    </w:p>
    <w:p w:rsidR="007D4DE5" w:rsidRPr="007D4DE5" w:rsidP="00E554C2">
      <w:pPr>
        <w:spacing w:line="259" w:lineRule="auto"/>
        <w:ind w:left="360"/>
        <w:rPr>
          <w:rFonts w:eastAsiaTheme="minorHAnsi" w:cstheme="minorBidi"/>
          <w:szCs w:val="24"/>
        </w:rPr>
      </w:pPr>
      <w:r w:rsidRPr="007D4DE5">
        <w:rPr>
          <w:rFonts w:eastAsiaTheme="minorHAnsi" w:cstheme="minorBidi"/>
          <w:szCs w:val="24"/>
        </w:rPr>
        <w:t>National Body for Personal, Social, Health and Economic Education (PSHE)</w:t>
      </w:r>
      <w:r w:rsidRPr="00606E86" w:rsidR="00174B2A">
        <w:rPr>
          <w:rFonts w:eastAsiaTheme="minorHAnsi" w:cstheme="minorBidi"/>
          <w:szCs w:val="24"/>
        </w:rPr>
        <w:t xml:space="preserve"> (</w:t>
      </w:r>
      <w:r w:rsidRPr="007D4DE5" w:rsidR="00174B2A">
        <w:rPr>
          <w:rFonts w:eastAsiaTheme="minorHAnsi" w:cstheme="minorBidi"/>
          <w:szCs w:val="24"/>
        </w:rPr>
        <w:t>CIE0125</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More Than A Score (MTAS)</w:t>
      </w:r>
      <w:r w:rsidRPr="00606E86" w:rsidR="00174B2A">
        <w:rPr>
          <w:rFonts w:eastAsiaTheme="minorHAnsi" w:cstheme="minorBidi"/>
          <w:szCs w:val="24"/>
        </w:rPr>
        <w:t xml:space="preserve"> (</w:t>
      </w:r>
      <w:r w:rsidRPr="007D4DE5" w:rsidR="00174B2A">
        <w:rPr>
          <w:rFonts w:eastAsiaTheme="minorHAnsi" w:cstheme="minorBidi"/>
          <w:szCs w:val="24"/>
        </w:rPr>
        <w:t>CIE0126</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New Schools Network (NSN)</w:t>
      </w:r>
      <w:r w:rsidRPr="00606E86" w:rsidR="00174B2A">
        <w:rPr>
          <w:rFonts w:eastAsiaTheme="minorHAnsi" w:cstheme="minorBidi"/>
          <w:szCs w:val="24"/>
        </w:rPr>
        <w:t xml:space="preserve"> (</w:t>
      </w:r>
      <w:r w:rsidRPr="007D4DE5" w:rsidR="00174B2A">
        <w:rPr>
          <w:rFonts w:eastAsiaTheme="minorHAnsi" w:cstheme="minorBidi"/>
          <w:szCs w:val="24"/>
        </w:rPr>
        <w:t>CIE0127</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Prisoner Learning Alliance (PLA)</w:t>
      </w:r>
      <w:r w:rsidRPr="00606E86" w:rsidR="00174B2A">
        <w:rPr>
          <w:rFonts w:eastAsiaTheme="minorHAnsi" w:cstheme="minorBidi"/>
          <w:szCs w:val="24"/>
        </w:rPr>
        <w:t xml:space="preserve"> (</w:t>
      </w:r>
      <w:r w:rsidRPr="007D4DE5" w:rsidR="00174B2A">
        <w:rPr>
          <w:rFonts w:eastAsiaTheme="minorHAnsi" w:cstheme="minorBidi"/>
          <w:szCs w:val="24"/>
        </w:rPr>
        <w:t>CIE0128</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Cambridge Assessment</w:t>
      </w:r>
      <w:r w:rsidRPr="00606E86" w:rsidR="00174B2A">
        <w:rPr>
          <w:rFonts w:eastAsiaTheme="minorHAnsi" w:cstheme="minorBidi"/>
          <w:szCs w:val="24"/>
        </w:rPr>
        <w:t xml:space="preserve"> (</w:t>
      </w:r>
      <w:r w:rsidRPr="007D4DE5" w:rsidR="00174B2A">
        <w:rPr>
          <w:rFonts w:eastAsiaTheme="minorHAnsi" w:cstheme="minorBidi"/>
          <w:szCs w:val="24"/>
        </w:rPr>
        <w:t>CIE0129</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Become</w:t>
      </w:r>
      <w:r w:rsidRPr="00606E86" w:rsidR="00174B2A">
        <w:rPr>
          <w:rFonts w:eastAsiaTheme="minorHAnsi" w:cstheme="minorBidi"/>
          <w:szCs w:val="24"/>
        </w:rPr>
        <w:t xml:space="preserve"> (</w:t>
      </w:r>
      <w:r w:rsidRPr="007D4DE5" w:rsidR="00174B2A">
        <w:rPr>
          <w:rFonts w:eastAsiaTheme="minorHAnsi" w:cstheme="minorBidi"/>
          <w:szCs w:val="24"/>
        </w:rPr>
        <w:t>CIE0130</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Family Action</w:t>
      </w:r>
      <w:r w:rsidRPr="00606E86" w:rsidR="00174B2A">
        <w:rPr>
          <w:rFonts w:eastAsiaTheme="minorHAnsi" w:cstheme="minorBidi"/>
          <w:szCs w:val="24"/>
        </w:rPr>
        <w:t xml:space="preserve"> (</w:t>
      </w:r>
      <w:r w:rsidRPr="007D4DE5" w:rsidR="00174B2A">
        <w:rPr>
          <w:rFonts w:eastAsiaTheme="minorHAnsi" w:cstheme="minorBidi"/>
          <w:szCs w:val="24"/>
        </w:rPr>
        <w:t>CIE0131</w:t>
      </w:r>
      <w:r w:rsidRPr="00606E86" w:rsidR="00174B2A">
        <w:rPr>
          <w:rFonts w:eastAsiaTheme="minorHAnsi" w:cstheme="minorBidi"/>
          <w:szCs w:val="24"/>
        </w:rPr>
        <w:t>)</w:t>
      </w:r>
    </w:p>
    <w:p w:rsidR="007D4DE5" w:rsidRPr="007D4DE5" w:rsidP="0007196F">
      <w:pPr>
        <w:spacing w:line="259" w:lineRule="auto"/>
        <w:ind w:left="360"/>
        <w:rPr>
          <w:rFonts w:eastAsiaTheme="minorHAnsi" w:cstheme="minorBidi"/>
          <w:szCs w:val="24"/>
        </w:rPr>
      </w:pPr>
      <w:r w:rsidRPr="007D4DE5">
        <w:rPr>
          <w:rFonts w:eastAsiaTheme="minorHAnsi" w:cstheme="minorBidi"/>
          <w:szCs w:val="24"/>
        </w:rPr>
        <w:t>Dr Amel Alghrani and Mr Seamus Byrne, School of Law and Social Justice, University of Liverpool</w:t>
      </w:r>
      <w:r w:rsidRPr="00606E86" w:rsidR="00174B2A">
        <w:rPr>
          <w:rFonts w:eastAsiaTheme="minorHAnsi" w:cstheme="minorBidi"/>
          <w:szCs w:val="24"/>
        </w:rPr>
        <w:t xml:space="preserve"> (</w:t>
      </w:r>
      <w:r w:rsidRPr="007D4DE5" w:rsidR="00174B2A">
        <w:rPr>
          <w:rFonts w:eastAsiaTheme="minorHAnsi" w:cstheme="minorBidi"/>
          <w:szCs w:val="24"/>
        </w:rPr>
        <w:t>CIE0132</w:t>
      </w:r>
      <w:r w:rsidRPr="00606E86" w:rsidR="00174B2A">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Rainbow Parents Carers Forum</w:t>
      </w:r>
      <w:r w:rsidRPr="00606E86" w:rsidR="00C76A1A">
        <w:rPr>
          <w:rFonts w:eastAsiaTheme="minorHAnsi" w:cstheme="minorBidi"/>
          <w:szCs w:val="24"/>
        </w:rPr>
        <w:t xml:space="preserve"> (</w:t>
      </w:r>
      <w:r w:rsidRPr="007D4DE5" w:rsidR="00C76A1A">
        <w:rPr>
          <w:rFonts w:eastAsiaTheme="minorHAnsi" w:cstheme="minorBidi"/>
          <w:szCs w:val="24"/>
        </w:rPr>
        <w:t>CIE0133</w:t>
      </w:r>
      <w:r w:rsidRPr="00606E86" w:rsidR="00606E86">
        <w:rPr>
          <w:rFonts w:eastAsiaTheme="minorHAnsi" w:cstheme="minorBidi"/>
          <w:szCs w:val="24"/>
        </w:rPr>
        <w:t>)</w:t>
      </w:r>
    </w:p>
    <w:p w:rsidR="007D4DE5" w:rsidRPr="007D4DE5" w:rsidP="0007196F">
      <w:pPr>
        <w:spacing w:line="259" w:lineRule="auto"/>
        <w:ind w:left="1211" w:hanging="851"/>
        <w:rPr>
          <w:rFonts w:eastAsiaTheme="minorHAnsi" w:cstheme="minorBidi"/>
          <w:szCs w:val="24"/>
        </w:rPr>
      </w:pPr>
      <w:r w:rsidRPr="007D4DE5">
        <w:rPr>
          <w:rFonts w:eastAsiaTheme="minorHAnsi" w:cstheme="minorBidi"/>
          <w:szCs w:val="24"/>
        </w:rPr>
        <w:t>National Star</w:t>
      </w:r>
      <w:r w:rsidRPr="00606E86" w:rsidR="00606E86">
        <w:rPr>
          <w:rFonts w:eastAsiaTheme="minorHAnsi" w:cstheme="minorBidi"/>
          <w:szCs w:val="24"/>
        </w:rPr>
        <w:t xml:space="preserve"> (</w:t>
      </w:r>
      <w:r w:rsidRPr="007D4DE5" w:rsidR="00606E86">
        <w:rPr>
          <w:rFonts w:eastAsiaTheme="minorHAnsi" w:cstheme="minorBidi"/>
          <w:szCs w:val="24"/>
        </w:rPr>
        <w:t>CIE0134</w:t>
      </w:r>
      <w:r w:rsidRPr="00606E86" w:rsidR="00606E86">
        <w:rPr>
          <w:rFonts w:eastAsiaTheme="minorHAnsi" w:cstheme="minorBidi"/>
          <w:szCs w:val="24"/>
        </w:rPr>
        <w:t>)</w:t>
      </w:r>
    </w:p>
    <w:p w:rsidR="00002835" w:rsidP="0007196F">
      <w:pPr>
        <w:spacing w:line="259" w:lineRule="auto"/>
        <w:ind w:left="1211" w:hanging="851"/>
        <w:rPr>
          <w:rFonts w:eastAsiaTheme="minorHAnsi" w:cstheme="minorBidi"/>
          <w:szCs w:val="24"/>
        </w:rPr>
      </w:pPr>
      <w:r w:rsidRPr="007D4DE5">
        <w:rPr>
          <w:rFonts w:eastAsiaTheme="minorHAnsi" w:cstheme="minorBidi"/>
          <w:szCs w:val="24"/>
        </w:rPr>
        <w:t>FosterTalk</w:t>
      </w:r>
      <w:r w:rsidRPr="007D4DE5">
        <w:rPr>
          <w:rFonts w:eastAsiaTheme="minorHAnsi" w:cstheme="minorBidi"/>
          <w:szCs w:val="24"/>
        </w:rPr>
        <w:t xml:space="preserve"> Ltd</w:t>
      </w:r>
      <w:r w:rsidRPr="00606E86" w:rsidR="00606E86">
        <w:rPr>
          <w:rFonts w:eastAsiaTheme="minorHAnsi" w:cstheme="minorBidi"/>
          <w:szCs w:val="24"/>
        </w:rPr>
        <w:t xml:space="preserve"> (</w:t>
      </w:r>
      <w:r w:rsidRPr="007D4DE5" w:rsidR="00606E86">
        <w:rPr>
          <w:rFonts w:eastAsiaTheme="minorHAnsi" w:cstheme="minorBidi"/>
          <w:szCs w:val="24"/>
        </w:rPr>
        <w:t>CIE0135</w:t>
      </w:r>
      <w:r w:rsidRPr="00606E86" w:rsidR="00606E86">
        <w:rPr>
          <w:rFonts w:eastAsiaTheme="minorHAnsi" w:cstheme="minorBidi"/>
          <w:szCs w:val="24"/>
        </w:rPr>
        <w:t>)</w:t>
      </w:r>
    </w:p>
    <w:p w:rsidR="00002835" w:rsidP="00002835">
      <w:pPr>
        <w:spacing w:after="160" w:line="259" w:lineRule="auto"/>
        <w:ind w:left="1211" w:hanging="851"/>
        <w:rPr>
          <w:rFonts w:eastAsiaTheme="minorHAnsi" w:cstheme="minorBidi"/>
          <w:szCs w:val="24"/>
        </w:rPr>
      </w:pPr>
    </w:p>
    <w:p w:rsidR="00002835" w:rsidP="00822D3E">
      <w:pPr>
        <w:autoSpaceDE w:val="0"/>
        <w:autoSpaceDN w:val="0"/>
        <w:adjustRightInd w:val="0"/>
        <w:ind w:left="284"/>
        <w:rPr>
          <w:rFonts w:cs="Segoe UI"/>
          <w:color w:val="000000"/>
        </w:rPr>
      </w:pPr>
      <w:r>
        <w:rPr>
          <w:rFonts w:cs="Segoe UI"/>
          <w:color w:val="000000"/>
        </w:rPr>
        <w:t>Correspondence</w:t>
      </w:r>
      <w:r w:rsidRPr="00FB1AD6">
        <w:rPr>
          <w:rFonts w:cs="Segoe UI"/>
          <w:color w:val="000000"/>
        </w:rPr>
        <w:t xml:space="preserve"> from the </w:t>
      </w:r>
      <w:r w:rsidR="00F16415">
        <w:rPr>
          <w:rFonts w:cs="Segoe UI"/>
          <w:color w:val="000000"/>
        </w:rPr>
        <w:t>Office for Students</w:t>
      </w:r>
      <w:r w:rsidRPr="00FB1AD6">
        <w:rPr>
          <w:rFonts w:cs="Segoe UI"/>
          <w:color w:val="000000"/>
        </w:rPr>
        <w:t xml:space="preserve">, on </w:t>
      </w:r>
      <w:r w:rsidR="00F45733">
        <w:rPr>
          <w:rFonts w:cs="Segoe UI"/>
          <w:color w:val="000000"/>
        </w:rPr>
        <w:t>COVID-19</w:t>
      </w:r>
      <w:r w:rsidR="00F37BAA">
        <w:rPr>
          <w:rFonts w:cs="Segoe UI"/>
          <w:color w:val="000000"/>
        </w:rPr>
        <w:t>, 2</w:t>
      </w:r>
      <w:r w:rsidR="00086A6F">
        <w:rPr>
          <w:rFonts w:cs="Segoe UI"/>
          <w:color w:val="000000"/>
        </w:rPr>
        <w:t>9</w:t>
      </w:r>
      <w:r w:rsidR="00F37BAA">
        <w:rPr>
          <w:rFonts w:cs="Segoe UI"/>
          <w:color w:val="000000"/>
        </w:rPr>
        <w:t xml:space="preserve"> May 2020</w:t>
      </w:r>
    </w:p>
    <w:p w:rsidR="00F37BAA" w:rsidP="00822D3E">
      <w:pPr>
        <w:autoSpaceDE w:val="0"/>
        <w:autoSpaceDN w:val="0"/>
        <w:adjustRightInd w:val="0"/>
        <w:ind w:left="284"/>
        <w:rPr>
          <w:rFonts w:cs="Segoe UI"/>
          <w:color w:val="000000"/>
        </w:rPr>
      </w:pPr>
    </w:p>
    <w:p w:rsidR="00F37BAA" w:rsidP="00822D3E">
      <w:pPr>
        <w:autoSpaceDE w:val="0"/>
        <w:autoSpaceDN w:val="0"/>
        <w:adjustRightInd w:val="0"/>
        <w:ind w:left="284"/>
        <w:rPr>
          <w:rFonts w:cs="Segoe UI"/>
          <w:color w:val="000000"/>
        </w:rPr>
      </w:pPr>
      <w:r>
        <w:rPr>
          <w:rFonts w:cs="Segoe UI"/>
          <w:color w:val="000000"/>
        </w:rPr>
        <w:t>Correspondence</w:t>
      </w:r>
      <w:r w:rsidR="003713DE">
        <w:rPr>
          <w:rFonts w:cs="Segoe UI"/>
          <w:color w:val="000000"/>
        </w:rPr>
        <w:t xml:space="preserve"> from the Children’s Commissioner</w:t>
      </w:r>
      <w:r w:rsidR="002C1205">
        <w:rPr>
          <w:rFonts w:cs="Segoe UI"/>
          <w:color w:val="000000"/>
        </w:rPr>
        <w:t xml:space="preserve">, on COVID-19, </w:t>
      </w:r>
      <w:r w:rsidR="00D24B07">
        <w:rPr>
          <w:rFonts w:cs="Segoe UI"/>
          <w:color w:val="000000"/>
        </w:rPr>
        <w:t>4 June</w:t>
      </w:r>
      <w:r w:rsidR="006953BD">
        <w:rPr>
          <w:rFonts w:cs="Segoe UI"/>
          <w:color w:val="000000"/>
        </w:rPr>
        <w:t xml:space="preserve"> 2020</w:t>
      </w:r>
    </w:p>
    <w:p w:rsidR="00D24B07" w:rsidP="00822D3E">
      <w:pPr>
        <w:autoSpaceDE w:val="0"/>
        <w:autoSpaceDN w:val="0"/>
        <w:adjustRightInd w:val="0"/>
        <w:ind w:left="284"/>
        <w:rPr>
          <w:rFonts w:cs="Segoe UI"/>
          <w:color w:val="000000"/>
        </w:rPr>
      </w:pPr>
    </w:p>
    <w:p w:rsidR="00D24B07" w:rsidP="00822D3E">
      <w:pPr>
        <w:autoSpaceDE w:val="0"/>
        <w:autoSpaceDN w:val="0"/>
        <w:adjustRightInd w:val="0"/>
        <w:ind w:left="284"/>
        <w:rPr>
          <w:rFonts w:cs="Segoe UI"/>
          <w:color w:val="000000"/>
        </w:rPr>
      </w:pPr>
      <w:r>
        <w:rPr>
          <w:rFonts w:cs="Segoe UI"/>
          <w:color w:val="000000"/>
        </w:rPr>
        <w:t>Correspondence</w:t>
      </w:r>
      <w:r w:rsidR="00E6739C">
        <w:rPr>
          <w:rFonts w:cs="Segoe UI"/>
          <w:color w:val="000000"/>
        </w:rPr>
        <w:t xml:space="preserve"> from </w:t>
      </w:r>
      <w:r w:rsidR="00B4730B">
        <w:rPr>
          <w:rFonts w:cs="Segoe UI"/>
          <w:color w:val="000000"/>
        </w:rPr>
        <w:t xml:space="preserve">New Schools Network to </w:t>
      </w:r>
      <w:r w:rsidR="00B4730B">
        <w:rPr>
          <w:rFonts w:cs="Segoe UI"/>
          <w:color w:val="000000"/>
        </w:rPr>
        <w:t>Ofqual</w:t>
      </w:r>
      <w:r w:rsidR="00B4730B">
        <w:rPr>
          <w:rFonts w:cs="Segoe UI"/>
          <w:color w:val="000000"/>
        </w:rPr>
        <w:t xml:space="preserve">, </w:t>
      </w:r>
      <w:r w:rsidR="00BB70B8">
        <w:rPr>
          <w:rFonts w:cs="Segoe UI"/>
          <w:color w:val="000000"/>
        </w:rPr>
        <w:t xml:space="preserve">on exam grading, </w:t>
      </w:r>
      <w:r w:rsidR="003E7A9E">
        <w:rPr>
          <w:rFonts w:cs="Segoe UI"/>
          <w:color w:val="000000"/>
        </w:rPr>
        <w:t>26 May 2020</w:t>
      </w:r>
    </w:p>
    <w:p w:rsidR="003E7A9E" w:rsidP="00822D3E">
      <w:pPr>
        <w:autoSpaceDE w:val="0"/>
        <w:autoSpaceDN w:val="0"/>
        <w:adjustRightInd w:val="0"/>
        <w:ind w:left="284"/>
        <w:rPr>
          <w:rFonts w:cs="Segoe UI"/>
          <w:color w:val="000000"/>
        </w:rPr>
      </w:pPr>
    </w:p>
    <w:p w:rsidR="003D36DE" w:rsidP="001666EF">
      <w:pPr>
        <w:autoSpaceDE w:val="0"/>
        <w:autoSpaceDN w:val="0"/>
        <w:adjustRightInd w:val="0"/>
        <w:rPr>
          <w:rFonts w:eastAsiaTheme="minorHAnsi" w:cs="Minion Pro"/>
          <w:b/>
          <w:bCs/>
          <w:color w:val="000000"/>
          <w:sz w:val="23"/>
          <w:szCs w:val="23"/>
        </w:rPr>
      </w:pPr>
    </w:p>
    <w:p w:rsidR="00082E2B" w:rsidRPr="00A37A74" w:rsidP="00053384">
      <w:pPr>
        <w:pStyle w:val="ListParagraph"/>
        <w:numPr>
          <w:ilvl w:val="0"/>
          <w:numId w:val="13"/>
        </w:numPr>
        <w:spacing w:line="276" w:lineRule="auto"/>
        <w:rPr>
          <w:b/>
          <w:color w:val="000000" w:themeColor="text1"/>
          <w:szCs w:val="24"/>
        </w:rPr>
      </w:pPr>
      <w:r w:rsidRPr="00A37A74">
        <w:rPr>
          <w:b/>
          <w:color w:val="000000" w:themeColor="text1"/>
          <w:szCs w:val="24"/>
        </w:rPr>
        <w:t>The impact of COVID-19 on education and children’s services</w:t>
      </w:r>
    </w:p>
    <w:p w:rsidR="00082E2B" w:rsidP="00082E2B">
      <w:pPr>
        <w:autoSpaceDE w:val="0"/>
        <w:autoSpaceDN w:val="0"/>
        <w:adjustRightInd w:val="0"/>
        <w:rPr>
          <w:rFonts w:eastAsiaTheme="minorHAnsi" w:cs="Minion Pro"/>
          <w:b/>
          <w:bCs/>
          <w:color w:val="000000"/>
          <w:sz w:val="23"/>
          <w:szCs w:val="23"/>
        </w:rPr>
      </w:pPr>
    </w:p>
    <w:p w:rsidR="000E1D8D" w:rsidP="000E1D8D">
      <w:pPr>
        <w:autoSpaceDE w:val="0"/>
        <w:autoSpaceDN w:val="0"/>
        <w:adjustRightInd w:val="0"/>
      </w:pPr>
      <w:r w:rsidRPr="00D664B9">
        <w:t xml:space="preserve">Dr </w:t>
      </w:r>
      <w:r w:rsidRPr="00D664B9">
        <w:t>Zubaida</w:t>
      </w:r>
      <w:r w:rsidRPr="00D664B9">
        <w:t xml:space="preserve"> Haque, Interim Director, Runnymede Trust; Kevin Courtney, joint General Secretary, National Education Union; Professor Lee Elliot Major, Professor of Social Mobility, University of Exeter</w:t>
      </w:r>
      <w:r>
        <w:t xml:space="preserve">; </w:t>
      </w:r>
      <w:r w:rsidRPr="00D664B9">
        <w:t xml:space="preserve">Tom </w:t>
      </w:r>
      <w:r w:rsidRPr="00D664B9">
        <w:t>Bewick</w:t>
      </w:r>
      <w:r w:rsidRPr="00D664B9">
        <w:t>, Chief Executive, Federation of Awarding Bodies; Sally Collier, Chief Regulator, and Dr Michelle Meadows, Executive Director for Strategy Risk and Research, Ofqual</w:t>
      </w:r>
      <w:r>
        <w:t>, gave oral evidence</w:t>
      </w:r>
      <w:r w:rsidR="003248B8">
        <w:t>.</w:t>
      </w:r>
    </w:p>
    <w:p w:rsidR="00DC79D3" w:rsidRPr="00D664B9" w:rsidP="00DC79D3">
      <w:pPr>
        <w:autoSpaceDE w:val="0"/>
        <w:autoSpaceDN w:val="0"/>
        <w:adjustRightInd w:val="0"/>
        <w:rPr>
          <w:bCs/>
        </w:rPr>
      </w:pPr>
    </w:p>
    <w:p w:rsidR="003248B8" w:rsidRPr="002C01AF" w:rsidP="003248B8">
      <w:pPr>
        <w:spacing w:after="160" w:line="259" w:lineRule="auto"/>
        <w:jc w:val="right"/>
        <w:rPr>
          <w:color w:val="000000" w:themeColor="text1"/>
          <w:szCs w:val="24"/>
          <w:lang w:eastAsia="en-GB"/>
        </w:rPr>
      </w:pPr>
      <w:r w:rsidRPr="002C01AF">
        <w:rPr>
          <w:color w:val="000000" w:themeColor="text1"/>
          <w:szCs w:val="24"/>
          <w:lang w:eastAsia="en-GB"/>
        </w:rPr>
        <w:t xml:space="preserve">[Adjourned till </w:t>
      </w:r>
      <w:r>
        <w:rPr>
          <w:color w:val="000000" w:themeColor="text1"/>
          <w:szCs w:val="24"/>
          <w:lang w:eastAsia="en-GB"/>
        </w:rPr>
        <w:t>17 June</w:t>
      </w:r>
      <w:r w:rsidRPr="002C01AF">
        <w:rPr>
          <w:color w:val="000000" w:themeColor="text1"/>
          <w:szCs w:val="24"/>
          <w:lang w:eastAsia="en-GB"/>
        </w:rPr>
        <w:t xml:space="preserve"> 2020 at 9am</w:t>
      </w:r>
    </w:p>
    <w:p w:rsidR="00DC79D3" w:rsidP="00082E2B">
      <w:pPr>
        <w:autoSpaceDE w:val="0"/>
        <w:autoSpaceDN w:val="0"/>
        <w:adjustRightInd w:val="0"/>
        <w:rPr>
          <w:rFonts w:eastAsiaTheme="minorHAnsi" w:cs="Minion Pro"/>
          <w:b/>
          <w:bCs/>
          <w:color w:val="000000"/>
          <w:sz w:val="23"/>
          <w:szCs w:val="23"/>
        </w:rPr>
      </w:pPr>
    </w:p>
    <w:p w:rsidR="000406A9" w:rsidP="001666EF">
      <w:pPr>
        <w:autoSpaceDE w:val="0"/>
        <w:autoSpaceDN w:val="0"/>
        <w:adjustRightInd w:val="0"/>
        <w:rPr>
          <w:rFonts w:eastAsiaTheme="minorHAnsi" w:cs="Minion Pro"/>
          <w:b/>
          <w:bCs/>
          <w:color w:val="000000"/>
          <w:sz w:val="23"/>
          <w:szCs w:val="23"/>
        </w:rPr>
      </w:pPr>
    </w:p>
    <w:p w:rsidR="005B1134" w:rsidP="001666EF">
      <w:pPr>
        <w:autoSpaceDE w:val="0"/>
        <w:autoSpaceDN w:val="0"/>
        <w:adjustRightInd w:val="0"/>
        <w:rPr>
          <w:rFonts w:eastAsiaTheme="minorHAnsi" w:cs="Minion Pro"/>
          <w:b/>
          <w:bCs/>
          <w:color w:val="000000"/>
          <w:sz w:val="23"/>
          <w:szCs w:val="23"/>
        </w:rPr>
      </w:pPr>
    </w:p>
    <w:p w:rsidR="00BA6946" w:rsidP="001666EF">
      <w:pPr>
        <w:autoSpaceDE w:val="0"/>
        <w:autoSpaceDN w:val="0"/>
        <w:adjustRightInd w:val="0"/>
        <w:rPr>
          <w:rFonts w:eastAsiaTheme="minorHAnsi" w:cs="Minion Pro"/>
          <w:b/>
          <w:bCs/>
          <w:color w:val="000000"/>
          <w:sz w:val="23"/>
          <w:szCs w:val="23"/>
        </w:rPr>
      </w:pPr>
    </w:p>
    <w:p w:rsidR="00BA6946" w:rsidP="001666EF">
      <w:pPr>
        <w:autoSpaceDE w:val="0"/>
        <w:autoSpaceDN w:val="0"/>
        <w:adjustRightInd w:val="0"/>
        <w:rPr>
          <w:rFonts w:eastAsiaTheme="minorHAnsi" w:cs="Minion Pro"/>
          <w:b/>
          <w:bCs/>
          <w:color w:val="000000"/>
          <w:sz w:val="23"/>
          <w:szCs w:val="23"/>
        </w:rPr>
      </w:pPr>
    </w:p>
    <w:p w:rsidR="00794004" w:rsidRPr="002C01AF" w:rsidP="00794004">
      <w:pPr>
        <w:spacing w:after="160" w:line="259" w:lineRule="auto"/>
        <w:jc w:val="center"/>
        <w:rPr>
          <w:b/>
          <w:bCs/>
          <w:color w:val="000000" w:themeColor="text1"/>
          <w:szCs w:val="24"/>
          <w:lang w:eastAsia="en-GB"/>
        </w:rPr>
      </w:pPr>
      <w:bookmarkStart w:id="12" w:name="_Hlk44055218"/>
      <w:r>
        <w:rPr>
          <w:b/>
          <w:bCs/>
          <w:color w:val="000000" w:themeColor="text1"/>
          <w:szCs w:val="24"/>
          <w:lang w:eastAsia="en-GB"/>
        </w:rPr>
        <w:t>Wednesday 17 June</w:t>
      </w:r>
      <w:r w:rsidRPr="002C01AF">
        <w:rPr>
          <w:b/>
          <w:bCs/>
          <w:color w:val="000000" w:themeColor="text1"/>
          <w:szCs w:val="24"/>
          <w:lang w:eastAsia="en-GB"/>
        </w:rPr>
        <w:t xml:space="preserve"> 2020</w:t>
      </w:r>
    </w:p>
    <w:p w:rsidR="00255ABD" w:rsidP="00255ABD">
      <w:pPr>
        <w:spacing w:after="160" w:line="259" w:lineRule="auto"/>
        <w:jc w:val="center"/>
        <w:rPr>
          <w:color w:val="000000" w:themeColor="text1"/>
          <w:szCs w:val="24"/>
          <w:lang w:eastAsia="en-GB"/>
        </w:rPr>
      </w:pPr>
      <w:r>
        <w:rPr>
          <w:color w:val="000000" w:themeColor="text1"/>
          <w:szCs w:val="24"/>
          <w:lang w:eastAsia="en-GB"/>
        </w:rPr>
        <w:t>Virtual meeting</w:t>
      </w:r>
    </w:p>
    <w:p w:rsidR="00794004" w:rsidRPr="002C01AF" w:rsidP="00794004">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794004" w:rsidRPr="002C01AF" w:rsidP="00794004">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008F9">
        <w:tblPrEx>
          <w:tblW w:w="0" w:type="auto"/>
          <w:tblInd w:w="2235" w:type="dxa"/>
          <w:tblBorders>
            <w:top w:val="nil"/>
            <w:left w:val="nil"/>
            <w:bottom w:val="nil"/>
            <w:right w:val="nil"/>
            <w:insideH w:val="nil"/>
            <w:insideV w:val="nil"/>
          </w:tblBorders>
          <w:tblLook w:val="04A0"/>
        </w:tblPrEx>
        <w:trPr>
          <w:trHeight w:val="115"/>
        </w:trPr>
        <w:tc>
          <w:tcPr>
            <w:tcW w:w="2813" w:type="dxa"/>
          </w:tcPr>
          <w:p w:rsidR="0005544F" w:rsidP="0005544F">
            <w:pPr>
              <w:rPr>
                <w:color w:val="000000" w:themeColor="text1"/>
                <w:szCs w:val="24"/>
                <w:lang w:eastAsia="en-GB"/>
              </w:rPr>
            </w:pPr>
            <w:r w:rsidRPr="002C01AF">
              <w:rPr>
                <w:color w:val="000000" w:themeColor="text1"/>
                <w:szCs w:val="24"/>
                <w:lang w:eastAsia="en-GB"/>
              </w:rPr>
              <w:t>Apsana Begum</w:t>
            </w:r>
          </w:p>
          <w:p w:rsidR="0005544F" w:rsidRPr="002C01AF" w:rsidP="0005544F">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05544F" w:rsidP="0005544F">
            <w:pPr>
              <w:rPr>
                <w:color w:val="000000" w:themeColor="text1"/>
                <w:szCs w:val="24"/>
                <w:lang w:eastAsia="en-GB"/>
              </w:rPr>
            </w:pPr>
            <w:r w:rsidRPr="002C01AF">
              <w:rPr>
                <w:color w:val="000000" w:themeColor="text1"/>
                <w:szCs w:val="24"/>
                <w:lang w:eastAsia="en-GB"/>
              </w:rPr>
              <w:t>Tom Hunt</w:t>
            </w:r>
          </w:p>
          <w:p w:rsidR="0005544F" w:rsidP="0005544F">
            <w:pPr>
              <w:rPr>
                <w:color w:val="000000" w:themeColor="text1"/>
                <w:szCs w:val="24"/>
                <w:lang w:eastAsia="en-GB"/>
              </w:rPr>
            </w:pPr>
            <w:r>
              <w:rPr>
                <w:color w:val="000000" w:themeColor="text1"/>
                <w:szCs w:val="24"/>
                <w:lang w:eastAsia="en-GB"/>
              </w:rPr>
              <w:t>Caroline Johnson</w:t>
            </w:r>
          </w:p>
          <w:p w:rsidR="0005544F" w:rsidRPr="002C01AF" w:rsidP="0005544F">
            <w:pPr>
              <w:rPr>
                <w:color w:val="000000" w:themeColor="text1"/>
                <w:szCs w:val="24"/>
                <w:lang w:eastAsia="en-GB"/>
              </w:rPr>
            </w:pPr>
            <w:r>
              <w:rPr>
                <w:color w:val="000000" w:themeColor="text1"/>
                <w:szCs w:val="24"/>
                <w:lang w:eastAsia="en-GB"/>
              </w:rPr>
              <w:t>Kim Johnson</w:t>
            </w:r>
          </w:p>
          <w:p w:rsidR="0005544F" w:rsidRPr="002C01AF" w:rsidP="0005544F">
            <w:pPr>
              <w:rPr>
                <w:color w:val="000000" w:themeColor="text1"/>
                <w:szCs w:val="24"/>
                <w:lang w:eastAsia="en-GB"/>
              </w:rPr>
            </w:pPr>
          </w:p>
        </w:tc>
        <w:tc>
          <w:tcPr>
            <w:tcW w:w="2465" w:type="dxa"/>
          </w:tcPr>
          <w:p w:rsidR="0005544F" w:rsidRPr="002C01AF" w:rsidP="0005544F">
            <w:pPr>
              <w:rPr>
                <w:color w:val="000000" w:themeColor="text1"/>
                <w:szCs w:val="24"/>
                <w:lang w:eastAsia="en-GB"/>
              </w:rPr>
            </w:pPr>
            <w:r w:rsidRPr="002C01AF">
              <w:rPr>
                <w:color w:val="000000" w:themeColor="text1"/>
                <w:szCs w:val="24"/>
                <w:lang w:eastAsia="en-GB"/>
              </w:rPr>
              <w:t>David Johnston</w:t>
            </w:r>
          </w:p>
          <w:p w:rsidR="0005544F" w:rsidRPr="002C01AF" w:rsidP="0005544F">
            <w:pPr>
              <w:rPr>
                <w:color w:val="000000" w:themeColor="text1"/>
                <w:szCs w:val="24"/>
                <w:lang w:eastAsia="en-GB"/>
              </w:rPr>
            </w:pPr>
            <w:r w:rsidRPr="002C01AF">
              <w:rPr>
                <w:color w:val="000000" w:themeColor="text1"/>
                <w:szCs w:val="24"/>
                <w:lang w:eastAsia="en-GB"/>
              </w:rPr>
              <w:t>Ian Mearns</w:t>
            </w:r>
          </w:p>
          <w:p w:rsidR="0005544F" w:rsidRPr="002C01AF" w:rsidP="0005544F">
            <w:pPr>
              <w:rPr>
                <w:color w:val="000000" w:themeColor="text1"/>
                <w:szCs w:val="24"/>
                <w:lang w:eastAsia="en-GB"/>
              </w:rPr>
            </w:pPr>
            <w:r w:rsidRPr="002C01AF">
              <w:rPr>
                <w:color w:val="000000" w:themeColor="text1"/>
                <w:szCs w:val="24"/>
                <w:lang w:eastAsia="en-GB"/>
              </w:rPr>
              <w:t>David Simmonds</w:t>
            </w:r>
          </w:p>
          <w:p w:rsidR="0005544F" w:rsidRPr="002C01AF" w:rsidP="0005544F">
            <w:pPr>
              <w:rPr>
                <w:color w:val="000000" w:themeColor="text1"/>
                <w:szCs w:val="24"/>
                <w:lang w:eastAsia="en-GB"/>
              </w:rPr>
            </w:pPr>
            <w:r w:rsidRPr="002C01AF">
              <w:rPr>
                <w:color w:val="000000" w:themeColor="text1"/>
                <w:szCs w:val="24"/>
                <w:lang w:eastAsia="en-GB"/>
              </w:rPr>
              <w:t>Christian Wakeford</w:t>
            </w:r>
          </w:p>
        </w:tc>
      </w:tr>
    </w:tbl>
    <w:p w:rsidR="00794004" w:rsidP="00794004">
      <w:pPr>
        <w:autoSpaceDE w:val="0"/>
        <w:autoSpaceDN w:val="0"/>
        <w:adjustRightInd w:val="0"/>
        <w:rPr>
          <w:rFonts w:eastAsiaTheme="minorHAnsi" w:cs="Minion Pro"/>
          <w:b/>
          <w:bCs/>
          <w:color w:val="000000"/>
          <w:sz w:val="23"/>
          <w:szCs w:val="23"/>
        </w:rPr>
      </w:pPr>
      <w:bookmarkEnd w:id="12"/>
    </w:p>
    <w:p w:rsidR="005C1DDD" w:rsidP="00794004">
      <w:pPr>
        <w:autoSpaceDE w:val="0"/>
        <w:autoSpaceDN w:val="0"/>
        <w:adjustRightInd w:val="0"/>
        <w:rPr>
          <w:rFonts w:eastAsiaTheme="minorHAnsi" w:cs="Minion Pro"/>
          <w:b/>
          <w:bCs/>
          <w:color w:val="000000"/>
          <w:sz w:val="23"/>
          <w:szCs w:val="23"/>
        </w:rPr>
      </w:pPr>
    </w:p>
    <w:p w:rsidR="005C1DDD" w:rsidP="00794004">
      <w:pPr>
        <w:autoSpaceDE w:val="0"/>
        <w:autoSpaceDN w:val="0"/>
        <w:adjustRightInd w:val="0"/>
        <w:rPr>
          <w:rFonts w:eastAsiaTheme="minorHAnsi" w:cs="Minion Pro"/>
          <w:b/>
          <w:bCs/>
          <w:color w:val="000000"/>
          <w:sz w:val="23"/>
          <w:szCs w:val="23"/>
        </w:rPr>
      </w:pPr>
    </w:p>
    <w:p w:rsidR="00794004" w:rsidRPr="005C1DDD" w:rsidP="00053384">
      <w:pPr>
        <w:pStyle w:val="ListParagraph"/>
        <w:numPr>
          <w:ilvl w:val="0"/>
          <w:numId w:val="14"/>
        </w:numPr>
        <w:textAlignment w:val="baseline"/>
        <w:rPr>
          <w:b/>
          <w:bCs/>
          <w:color w:val="000000"/>
          <w:szCs w:val="24"/>
          <w:lang w:eastAsia="en-GB"/>
        </w:rPr>
      </w:pPr>
      <w:r w:rsidRPr="005C1DDD">
        <w:rPr>
          <w:b/>
          <w:bCs/>
          <w:color w:val="000000"/>
          <w:szCs w:val="24"/>
          <w:lang w:eastAsia="en-GB"/>
        </w:rPr>
        <w:t>Evidence reported for publication</w:t>
      </w:r>
    </w:p>
    <w:p w:rsidR="00794004" w:rsidP="00794004">
      <w:pPr>
        <w:autoSpaceDE w:val="0"/>
        <w:autoSpaceDN w:val="0"/>
        <w:adjustRightInd w:val="0"/>
        <w:rPr>
          <w:rFonts w:eastAsiaTheme="minorHAnsi" w:cs="Minion Pro"/>
          <w:b/>
          <w:bCs/>
          <w:color w:val="000000"/>
          <w:sz w:val="23"/>
          <w:szCs w:val="23"/>
        </w:rPr>
      </w:pPr>
    </w:p>
    <w:p w:rsidR="00794004" w:rsidRPr="004A301C" w:rsidP="00794004">
      <w:pPr>
        <w:spacing w:after="240"/>
        <w:textAlignment w:val="baseline"/>
        <w:rPr>
          <w:bCs/>
          <w:color w:val="000000"/>
          <w:szCs w:val="24"/>
          <w:lang w:eastAsia="en-GB"/>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7C3317" w:rsidP="007C3317">
      <w:pPr>
        <w:spacing w:after="240"/>
        <w:rPr>
          <w:i/>
          <w:color w:val="000000" w:themeColor="text1"/>
          <w:szCs w:val="24"/>
          <w:lang w:eastAsia="en-GB"/>
        </w:rPr>
      </w:pPr>
      <w:r>
        <w:rPr>
          <w:i/>
          <w:color w:val="000000" w:themeColor="text1"/>
          <w:szCs w:val="24"/>
          <w:lang w:eastAsia="en-GB"/>
        </w:rPr>
        <w:t>Accountability sessions (Ofqual):</w:t>
      </w:r>
    </w:p>
    <w:p w:rsidR="007C3317" w:rsidP="007C3317">
      <w:pPr>
        <w:autoSpaceDE w:val="0"/>
        <w:autoSpaceDN w:val="0"/>
        <w:adjustRightInd w:val="0"/>
        <w:ind w:left="284"/>
      </w:pPr>
      <w:r>
        <w:t>Correspondence</w:t>
      </w:r>
      <w:r>
        <w:t xml:space="preserve"> from the Secretary of State for Education, on changes to Ofqual board membership, 8 June 2020</w:t>
      </w:r>
    </w:p>
    <w:p w:rsidR="005C1DDD" w:rsidP="007C3317">
      <w:pPr>
        <w:autoSpaceDE w:val="0"/>
        <w:autoSpaceDN w:val="0"/>
        <w:adjustRightInd w:val="0"/>
        <w:ind w:left="284"/>
        <w:rPr>
          <w:rFonts w:cs="Segoe UI"/>
          <w:color w:val="000000"/>
        </w:rPr>
      </w:pPr>
    </w:p>
    <w:p w:rsidR="00CB7BE9" w:rsidP="00182A0C">
      <w:pPr>
        <w:spacing w:after="240" w:line="259" w:lineRule="auto"/>
        <w:rPr>
          <w:i/>
          <w:color w:val="000000" w:themeColor="text1"/>
          <w:szCs w:val="24"/>
          <w:lang w:eastAsia="en-GB"/>
        </w:rPr>
      </w:pPr>
      <w:r>
        <w:rPr>
          <w:i/>
          <w:color w:val="000000" w:themeColor="text1"/>
          <w:szCs w:val="24"/>
          <w:lang w:eastAsia="en-GB"/>
        </w:rPr>
        <w:t>Adult skills and lifelong learning</w:t>
      </w:r>
      <w:r>
        <w:rPr>
          <w:i/>
          <w:color w:val="000000" w:themeColor="text1"/>
          <w:szCs w:val="24"/>
          <w:lang w:eastAsia="en-GB"/>
        </w:rPr>
        <w:t>:</w:t>
      </w:r>
    </w:p>
    <w:p w:rsidR="00B1140E" w:rsidRPr="009E583C" w:rsidP="009E583C">
      <w:pPr>
        <w:spacing w:line="259" w:lineRule="auto"/>
        <w:ind w:left="284"/>
        <w:rPr>
          <w:rFonts w:cs="Segoe UI"/>
          <w:color w:val="000000"/>
          <w:sz w:val="23"/>
          <w:szCs w:val="23"/>
        </w:rPr>
      </w:pPr>
      <w:r w:rsidRPr="009E583C">
        <w:rPr>
          <w:rFonts w:cs="Segoe UI"/>
          <w:color w:val="000000"/>
          <w:sz w:val="23"/>
          <w:szCs w:val="23"/>
        </w:rPr>
        <w:t>Association of Colleges (ASL0001)</w:t>
      </w:r>
    </w:p>
    <w:p w:rsidR="00B1140E" w:rsidRPr="009E583C" w:rsidP="009E583C">
      <w:pPr>
        <w:spacing w:line="259" w:lineRule="auto"/>
        <w:ind w:left="284"/>
        <w:rPr>
          <w:rFonts w:cs="Segoe UI"/>
          <w:color w:val="000000"/>
          <w:sz w:val="23"/>
          <w:szCs w:val="23"/>
        </w:rPr>
      </w:pPr>
      <w:r w:rsidRPr="009E583C">
        <w:rPr>
          <w:rFonts w:cs="Segoe UI"/>
          <w:color w:val="000000"/>
          <w:sz w:val="23"/>
          <w:szCs w:val="23"/>
        </w:rPr>
        <w:t>Birkbeck University (ASL0002)</w:t>
      </w:r>
    </w:p>
    <w:p w:rsidR="00B90356" w:rsidRPr="009E583C" w:rsidP="009E583C">
      <w:pPr>
        <w:spacing w:line="259" w:lineRule="auto"/>
        <w:ind w:left="284"/>
        <w:rPr>
          <w:rFonts w:cs="Segoe UI"/>
          <w:color w:val="000000"/>
          <w:sz w:val="23"/>
          <w:szCs w:val="23"/>
        </w:rPr>
      </w:pPr>
      <w:r w:rsidRPr="009E583C">
        <w:rPr>
          <w:rFonts w:cs="Segoe UI"/>
          <w:color w:val="000000"/>
          <w:sz w:val="23"/>
          <w:szCs w:val="23"/>
        </w:rPr>
        <w:t>HOLEX (ASL0003)</w:t>
      </w:r>
    </w:p>
    <w:p w:rsidR="005A2E87" w:rsidRPr="009E583C" w:rsidP="009E583C">
      <w:pPr>
        <w:spacing w:line="259" w:lineRule="auto"/>
        <w:ind w:left="284"/>
        <w:rPr>
          <w:rFonts w:cs="Segoe UI"/>
          <w:color w:val="000000"/>
          <w:sz w:val="23"/>
          <w:szCs w:val="23"/>
        </w:rPr>
      </w:pPr>
      <w:r w:rsidRPr="009E583C">
        <w:rPr>
          <w:rFonts w:cs="Segoe UI"/>
          <w:color w:val="000000"/>
          <w:sz w:val="23"/>
          <w:szCs w:val="23"/>
        </w:rPr>
        <w:t>Greater Manchester Combined Authority (ASL0004)</w:t>
      </w:r>
    </w:p>
    <w:p w:rsidR="005A2E87" w:rsidRPr="009E583C" w:rsidP="009E583C">
      <w:pPr>
        <w:spacing w:line="259" w:lineRule="auto"/>
        <w:ind w:left="284"/>
        <w:rPr>
          <w:rFonts w:cs="Segoe UI"/>
          <w:color w:val="000000"/>
          <w:sz w:val="23"/>
          <w:szCs w:val="23"/>
        </w:rPr>
      </w:pPr>
      <w:r w:rsidRPr="009E583C">
        <w:rPr>
          <w:rFonts w:cs="Segoe UI"/>
          <w:color w:val="000000"/>
          <w:sz w:val="23"/>
          <w:szCs w:val="23"/>
        </w:rPr>
        <w:t>Open University (ASL0005)</w:t>
      </w:r>
    </w:p>
    <w:p w:rsidR="006E1B41" w:rsidRPr="009E583C" w:rsidP="009E583C">
      <w:pPr>
        <w:spacing w:line="259" w:lineRule="auto"/>
        <w:ind w:left="284"/>
        <w:rPr>
          <w:rFonts w:cs="Segoe UI"/>
          <w:color w:val="000000"/>
          <w:sz w:val="23"/>
          <w:szCs w:val="23"/>
        </w:rPr>
      </w:pPr>
      <w:r w:rsidRPr="009E583C">
        <w:rPr>
          <w:rFonts w:cs="Segoe UI"/>
          <w:color w:val="000000"/>
          <w:sz w:val="23"/>
          <w:szCs w:val="23"/>
        </w:rPr>
        <w:t>Tees Valley Combined Authority (ASL0006)</w:t>
      </w:r>
    </w:p>
    <w:p w:rsidR="00174825" w:rsidRPr="009E583C" w:rsidP="009E583C">
      <w:pPr>
        <w:spacing w:line="259" w:lineRule="auto"/>
        <w:ind w:left="284"/>
        <w:rPr>
          <w:rFonts w:cs="Segoe UI"/>
          <w:color w:val="000000"/>
          <w:sz w:val="23"/>
          <w:szCs w:val="23"/>
        </w:rPr>
      </w:pPr>
      <w:r w:rsidRPr="009E583C">
        <w:rPr>
          <w:rFonts w:cs="Segoe UI"/>
          <w:color w:val="000000"/>
          <w:sz w:val="23"/>
          <w:szCs w:val="23"/>
        </w:rPr>
        <w:t>Cambridgeshire</w:t>
      </w:r>
      <w:r w:rsidRPr="009E583C">
        <w:rPr>
          <w:rFonts w:cs="Segoe UI"/>
          <w:color w:val="000000"/>
          <w:sz w:val="23"/>
          <w:szCs w:val="23"/>
        </w:rPr>
        <w:t xml:space="preserve"> &amp; Peterborough Combined Authority (ASL0007)</w:t>
      </w:r>
    </w:p>
    <w:p w:rsidR="00174825" w:rsidRPr="009E583C" w:rsidP="009E583C">
      <w:pPr>
        <w:spacing w:line="259" w:lineRule="auto"/>
        <w:ind w:left="284"/>
        <w:rPr>
          <w:rFonts w:cs="Segoe UI"/>
          <w:color w:val="000000"/>
          <w:sz w:val="23"/>
          <w:szCs w:val="23"/>
        </w:rPr>
      </w:pPr>
      <w:r w:rsidRPr="009E583C">
        <w:rPr>
          <w:rFonts w:cs="Segoe UI"/>
          <w:color w:val="000000"/>
          <w:sz w:val="23"/>
          <w:szCs w:val="23"/>
        </w:rPr>
        <w:t>Local Government Association, and Sir Richard Leese CBE (Chair of the LGA City Regions Board at Local Government Association) (ASL</w:t>
      </w:r>
      <w:r w:rsidRPr="009E583C" w:rsidR="00AD6B62">
        <w:rPr>
          <w:rFonts w:cs="Segoe UI"/>
          <w:color w:val="000000"/>
          <w:sz w:val="23"/>
          <w:szCs w:val="23"/>
        </w:rPr>
        <w:t>0008)</w:t>
      </w:r>
    </w:p>
    <w:p w:rsidR="00AD6B62" w:rsidRPr="009E583C" w:rsidP="009E583C">
      <w:pPr>
        <w:spacing w:after="240" w:line="259" w:lineRule="auto"/>
        <w:ind w:left="284"/>
        <w:rPr>
          <w:i/>
          <w:color w:val="000000" w:themeColor="text1"/>
          <w:sz w:val="23"/>
          <w:szCs w:val="23"/>
          <w:lang w:eastAsia="en-GB"/>
        </w:rPr>
      </w:pPr>
      <w:r w:rsidRPr="009E583C">
        <w:rPr>
          <w:rFonts w:cs="Segoe UI"/>
          <w:color w:val="000000"/>
          <w:sz w:val="23"/>
          <w:szCs w:val="23"/>
        </w:rPr>
        <w:t>Workers' Education Association (ASL0009)</w:t>
      </w:r>
    </w:p>
    <w:p w:rsidR="00794004" w:rsidRPr="00182A0C" w:rsidP="00182A0C">
      <w:pPr>
        <w:spacing w:after="240" w:line="259" w:lineRule="auto"/>
        <w:rPr>
          <w:i/>
          <w:color w:val="000000" w:themeColor="text1"/>
          <w:szCs w:val="24"/>
          <w:lang w:eastAsia="en-GB"/>
        </w:rPr>
      </w:pPr>
      <w:bookmarkStart w:id="13" w:name="_Hlk44058077"/>
      <w:r w:rsidRPr="00E00A62">
        <w:rPr>
          <w:i/>
          <w:color w:val="000000" w:themeColor="text1"/>
          <w:szCs w:val="24"/>
          <w:lang w:eastAsia="en-GB"/>
        </w:rPr>
        <w:t>The impact of COVID-19 on education and children’s services</w:t>
      </w:r>
      <w:r>
        <w:rPr>
          <w:i/>
          <w:color w:val="000000" w:themeColor="text1"/>
          <w:szCs w:val="24"/>
          <w:lang w:eastAsia="en-GB"/>
        </w:rPr>
        <w:t>:</w:t>
      </w:r>
    </w:p>
    <w:p w:rsidR="00BF1C36" w:rsidRPr="00F36425" w:rsidP="009E583C">
      <w:pPr>
        <w:autoSpaceDE w:val="0"/>
        <w:autoSpaceDN w:val="0"/>
        <w:adjustRightInd w:val="0"/>
        <w:ind w:left="284"/>
        <w:rPr>
          <w:rFonts w:eastAsiaTheme="minorHAnsi" w:cs="Minion Pro"/>
          <w:bCs/>
          <w:color w:val="000000"/>
          <w:sz w:val="23"/>
          <w:szCs w:val="23"/>
        </w:rPr>
      </w:pPr>
      <w:bookmarkEnd w:id="13"/>
      <w:r w:rsidRPr="00F36425">
        <w:rPr>
          <w:rFonts w:eastAsiaTheme="minorHAnsi" w:cs="Minion Pro"/>
          <w:bCs/>
          <w:color w:val="000000"/>
          <w:sz w:val="23"/>
          <w:szCs w:val="23"/>
        </w:rPr>
        <w:t>Coram Family and Childcare</w:t>
      </w:r>
      <w:r w:rsidR="00F763FC">
        <w:rPr>
          <w:rFonts w:eastAsiaTheme="minorHAnsi" w:cs="Minion Pro"/>
          <w:bCs/>
          <w:color w:val="000000"/>
          <w:sz w:val="23"/>
          <w:szCs w:val="23"/>
        </w:rPr>
        <w:t xml:space="preserve"> </w:t>
      </w:r>
      <w:r w:rsidR="00AC4485">
        <w:rPr>
          <w:rFonts w:eastAsiaTheme="minorHAnsi" w:cs="Minion Pro"/>
          <w:bCs/>
          <w:color w:val="000000"/>
          <w:sz w:val="23"/>
          <w:szCs w:val="23"/>
        </w:rPr>
        <w:t>(</w:t>
      </w:r>
      <w:r w:rsidRPr="00F36425">
        <w:rPr>
          <w:rFonts w:eastAsiaTheme="minorHAnsi" w:cs="Minion Pro"/>
          <w:bCs/>
          <w:color w:val="000000"/>
          <w:sz w:val="23"/>
          <w:szCs w:val="23"/>
        </w:rPr>
        <w:t>CIE0136</w:t>
      </w:r>
      <w:r w:rsidR="00AC4485">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National Literacy Trust</w:t>
      </w:r>
      <w:r w:rsidR="00902C59">
        <w:rPr>
          <w:rFonts w:eastAsiaTheme="minorHAnsi" w:cs="Minion Pro"/>
          <w:bCs/>
          <w:color w:val="000000"/>
          <w:sz w:val="23"/>
          <w:szCs w:val="23"/>
        </w:rPr>
        <w:t xml:space="preserve"> (</w:t>
      </w:r>
      <w:r w:rsidRPr="00F36425">
        <w:rPr>
          <w:rFonts w:eastAsiaTheme="minorHAnsi" w:cs="Minion Pro"/>
          <w:bCs/>
          <w:color w:val="000000"/>
          <w:sz w:val="23"/>
          <w:szCs w:val="23"/>
        </w:rPr>
        <w:t>CIE0138</w:t>
      </w:r>
      <w:r w:rsidR="00902C5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Equality and Human Rights Commission</w:t>
      </w:r>
      <w:r w:rsidR="00902C59">
        <w:rPr>
          <w:rFonts w:eastAsiaTheme="minorHAnsi" w:cs="Minion Pro"/>
          <w:bCs/>
          <w:color w:val="000000"/>
          <w:sz w:val="23"/>
          <w:szCs w:val="23"/>
        </w:rPr>
        <w:t xml:space="preserve"> (</w:t>
      </w:r>
      <w:r w:rsidRPr="00F36425">
        <w:rPr>
          <w:rFonts w:eastAsiaTheme="minorHAnsi" w:cs="Minion Pro"/>
          <w:bCs/>
          <w:color w:val="000000"/>
          <w:sz w:val="23"/>
          <w:szCs w:val="23"/>
        </w:rPr>
        <w:t>CIE0139</w:t>
      </w:r>
      <w:r w:rsidR="00902C5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London Borough of Camden</w:t>
      </w:r>
      <w:r w:rsidR="00902C59">
        <w:rPr>
          <w:rFonts w:eastAsiaTheme="minorHAnsi" w:cs="Minion Pro"/>
          <w:bCs/>
          <w:color w:val="000000"/>
          <w:sz w:val="23"/>
          <w:szCs w:val="23"/>
        </w:rPr>
        <w:t xml:space="preserve"> (</w:t>
      </w:r>
      <w:r w:rsidRPr="00F36425">
        <w:rPr>
          <w:rFonts w:eastAsiaTheme="minorHAnsi" w:cs="Minion Pro"/>
          <w:bCs/>
          <w:color w:val="000000"/>
          <w:sz w:val="23"/>
          <w:szCs w:val="23"/>
        </w:rPr>
        <w:t>CIE0140</w:t>
      </w:r>
      <w:r w:rsidR="00902C5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YMCA England &amp; Wales</w:t>
      </w:r>
      <w:r w:rsidR="00AF4069">
        <w:rPr>
          <w:rFonts w:eastAsiaTheme="minorHAnsi" w:cs="Minion Pro"/>
          <w:bCs/>
          <w:color w:val="000000"/>
          <w:sz w:val="23"/>
          <w:szCs w:val="23"/>
        </w:rPr>
        <w:t xml:space="preserve"> (</w:t>
      </w:r>
      <w:r w:rsidRPr="00F36425">
        <w:rPr>
          <w:rFonts w:eastAsiaTheme="minorHAnsi" w:cs="Minion Pro"/>
          <w:bCs/>
          <w:color w:val="000000"/>
          <w:sz w:val="23"/>
          <w:szCs w:val="23"/>
        </w:rPr>
        <w:t>CIE0141</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Magic Breakfast</w:t>
      </w:r>
      <w:r w:rsidR="00AF4069">
        <w:rPr>
          <w:rFonts w:eastAsiaTheme="minorHAnsi" w:cs="Minion Pro"/>
          <w:bCs/>
          <w:color w:val="000000"/>
          <w:sz w:val="23"/>
          <w:szCs w:val="23"/>
        </w:rPr>
        <w:t xml:space="preserve"> (</w:t>
      </w:r>
      <w:r w:rsidRPr="00F36425">
        <w:rPr>
          <w:rFonts w:eastAsiaTheme="minorHAnsi" w:cs="Minion Pro"/>
          <w:bCs/>
          <w:color w:val="000000"/>
          <w:sz w:val="23"/>
          <w:szCs w:val="23"/>
        </w:rPr>
        <w:t>CIE0142</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Asylum Support &amp; Immigration Resource Team</w:t>
      </w:r>
      <w:r w:rsidR="00AF4069">
        <w:rPr>
          <w:rFonts w:eastAsiaTheme="minorHAnsi" w:cs="Minion Pro"/>
          <w:bCs/>
          <w:color w:val="000000"/>
          <w:sz w:val="23"/>
          <w:szCs w:val="23"/>
        </w:rPr>
        <w:t xml:space="preserve"> (</w:t>
      </w:r>
      <w:r w:rsidRPr="00F36425">
        <w:rPr>
          <w:rFonts w:eastAsiaTheme="minorHAnsi" w:cs="Minion Pro"/>
          <w:bCs/>
          <w:color w:val="000000"/>
          <w:sz w:val="23"/>
          <w:szCs w:val="23"/>
        </w:rPr>
        <w:t>CIE0147</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City &amp; Guilds Group</w:t>
      </w:r>
      <w:r w:rsidR="00AF4069">
        <w:rPr>
          <w:rFonts w:eastAsiaTheme="minorHAnsi" w:cs="Minion Pro"/>
          <w:bCs/>
          <w:color w:val="000000"/>
          <w:sz w:val="23"/>
          <w:szCs w:val="23"/>
        </w:rPr>
        <w:t xml:space="preserve"> (</w:t>
      </w:r>
      <w:r w:rsidRPr="00F36425">
        <w:rPr>
          <w:rFonts w:eastAsiaTheme="minorHAnsi" w:cs="Minion Pro"/>
          <w:bCs/>
          <w:color w:val="000000"/>
          <w:sz w:val="23"/>
          <w:szCs w:val="23"/>
        </w:rPr>
        <w:t>CIE0151</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No More Exclusions</w:t>
      </w:r>
      <w:r w:rsidR="00AF4069">
        <w:rPr>
          <w:rFonts w:eastAsiaTheme="minorHAnsi" w:cs="Minion Pro"/>
          <w:bCs/>
          <w:color w:val="000000"/>
          <w:sz w:val="23"/>
          <w:szCs w:val="23"/>
        </w:rPr>
        <w:t xml:space="preserve"> (</w:t>
      </w:r>
      <w:r w:rsidRPr="00F36425">
        <w:rPr>
          <w:rFonts w:eastAsiaTheme="minorHAnsi" w:cs="Minion Pro"/>
          <w:bCs/>
          <w:color w:val="000000"/>
          <w:sz w:val="23"/>
          <w:szCs w:val="23"/>
        </w:rPr>
        <w:t>CIE0154</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Mrs Cath Kitchen, National Association for Hospital Education and AP/SEND</w:t>
      </w:r>
      <w:r w:rsidR="00AF4069">
        <w:rPr>
          <w:rFonts w:eastAsiaTheme="minorHAnsi" w:cs="Minion Pro"/>
          <w:bCs/>
          <w:color w:val="000000"/>
          <w:sz w:val="23"/>
          <w:szCs w:val="23"/>
        </w:rPr>
        <w:t xml:space="preserve"> (</w:t>
      </w:r>
      <w:r w:rsidRPr="00F36425">
        <w:rPr>
          <w:rFonts w:eastAsiaTheme="minorHAnsi" w:cs="Minion Pro"/>
          <w:bCs/>
          <w:color w:val="000000"/>
          <w:sz w:val="23"/>
          <w:szCs w:val="23"/>
        </w:rPr>
        <w:t>CIE0155</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Newpark</w:t>
      </w:r>
      <w:r w:rsidRPr="00F36425">
        <w:rPr>
          <w:rFonts w:eastAsiaTheme="minorHAnsi" w:cs="Minion Pro"/>
          <w:bCs/>
          <w:color w:val="000000"/>
          <w:sz w:val="23"/>
          <w:szCs w:val="23"/>
        </w:rPr>
        <w:t xml:space="preserve"> Childcare</w:t>
      </w:r>
      <w:r w:rsidR="00AF4069">
        <w:rPr>
          <w:rFonts w:eastAsiaTheme="minorHAnsi" w:cs="Minion Pro"/>
          <w:bCs/>
          <w:color w:val="000000"/>
          <w:sz w:val="23"/>
          <w:szCs w:val="23"/>
        </w:rPr>
        <w:t xml:space="preserve"> (</w:t>
      </w:r>
      <w:r w:rsidRPr="00F36425">
        <w:rPr>
          <w:rFonts w:eastAsiaTheme="minorHAnsi" w:cs="Minion Pro"/>
          <w:bCs/>
          <w:color w:val="000000"/>
          <w:sz w:val="23"/>
          <w:szCs w:val="23"/>
        </w:rPr>
        <w:t>CIE0157</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Michael Bell</w:t>
      </w:r>
      <w:r w:rsidR="00AF4069">
        <w:rPr>
          <w:rFonts w:eastAsiaTheme="minorHAnsi" w:cs="Minion Pro"/>
          <w:bCs/>
          <w:color w:val="000000"/>
          <w:sz w:val="23"/>
          <w:szCs w:val="23"/>
        </w:rPr>
        <w:t xml:space="preserve"> (</w:t>
      </w:r>
      <w:r w:rsidRPr="00F36425">
        <w:rPr>
          <w:rFonts w:eastAsiaTheme="minorHAnsi" w:cs="Minion Pro"/>
          <w:bCs/>
          <w:color w:val="000000"/>
          <w:sz w:val="23"/>
          <w:szCs w:val="23"/>
        </w:rPr>
        <w:t>CIE0158</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Action Cerebral Palsy</w:t>
      </w:r>
      <w:r w:rsidR="00F763FC">
        <w:rPr>
          <w:rFonts w:eastAsiaTheme="minorHAnsi" w:cs="Minion Pro"/>
          <w:bCs/>
          <w:color w:val="000000"/>
          <w:sz w:val="23"/>
          <w:szCs w:val="23"/>
        </w:rPr>
        <w:t xml:space="preserve"> </w:t>
      </w:r>
      <w:r w:rsidR="00AF4069">
        <w:rPr>
          <w:rFonts w:eastAsiaTheme="minorHAnsi" w:cs="Minion Pro"/>
          <w:bCs/>
          <w:color w:val="000000"/>
          <w:sz w:val="23"/>
          <w:szCs w:val="23"/>
        </w:rPr>
        <w:t>(</w:t>
      </w:r>
      <w:r w:rsidRPr="00F36425">
        <w:rPr>
          <w:rFonts w:eastAsiaTheme="minorHAnsi" w:cs="Minion Pro"/>
          <w:bCs/>
          <w:color w:val="000000"/>
          <w:sz w:val="23"/>
          <w:szCs w:val="23"/>
        </w:rPr>
        <w:t>CIE0159</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Natspec</w:t>
      </w:r>
      <w:r w:rsidR="00AC4485">
        <w:rPr>
          <w:rFonts w:eastAsiaTheme="minorHAnsi" w:cs="Minion Pro"/>
          <w:bCs/>
          <w:color w:val="000000"/>
          <w:sz w:val="23"/>
          <w:szCs w:val="23"/>
        </w:rPr>
        <w:t xml:space="preserve"> (</w:t>
      </w:r>
      <w:r w:rsidRPr="00F36425">
        <w:rPr>
          <w:rFonts w:eastAsiaTheme="minorHAnsi" w:cs="Minion Pro"/>
          <w:bCs/>
          <w:color w:val="000000"/>
          <w:sz w:val="23"/>
          <w:szCs w:val="23"/>
        </w:rPr>
        <w:t>CIE0162</w:t>
      </w:r>
      <w:r w:rsidR="00AC4485">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Londo</w:t>
      </w:r>
      <w:r w:rsidR="00AF4069">
        <w:rPr>
          <w:rFonts w:eastAsiaTheme="minorHAnsi" w:cs="Minion Pro"/>
          <w:bCs/>
          <w:color w:val="000000"/>
          <w:sz w:val="23"/>
          <w:szCs w:val="23"/>
        </w:rPr>
        <w:t>n</w:t>
      </w:r>
      <w:r w:rsidRPr="00F36425">
        <w:rPr>
          <w:rFonts w:eastAsiaTheme="minorHAnsi" w:cs="Minion Pro"/>
          <w:bCs/>
          <w:color w:val="000000"/>
          <w:sz w:val="23"/>
          <w:szCs w:val="23"/>
        </w:rPr>
        <w:t xml:space="preserve"> Council</w:t>
      </w:r>
      <w:r w:rsidR="00AF4069">
        <w:rPr>
          <w:rFonts w:eastAsiaTheme="minorHAnsi" w:cs="Minion Pro"/>
          <w:bCs/>
          <w:color w:val="000000"/>
          <w:sz w:val="23"/>
          <w:szCs w:val="23"/>
        </w:rPr>
        <w:t xml:space="preserve"> (</w:t>
      </w:r>
      <w:r w:rsidRPr="00F36425">
        <w:rPr>
          <w:rFonts w:eastAsiaTheme="minorHAnsi" w:cs="Minion Pro"/>
          <w:bCs/>
          <w:color w:val="000000"/>
          <w:sz w:val="23"/>
          <w:szCs w:val="23"/>
        </w:rPr>
        <w:t>CIE0164</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Adoption UK</w:t>
      </w:r>
      <w:r w:rsidR="00AF4069">
        <w:rPr>
          <w:rFonts w:eastAsiaTheme="minorHAnsi" w:cs="Minion Pro"/>
          <w:bCs/>
          <w:color w:val="000000"/>
          <w:sz w:val="23"/>
          <w:szCs w:val="23"/>
        </w:rPr>
        <w:t xml:space="preserve"> (C</w:t>
      </w:r>
      <w:r w:rsidRPr="00F36425">
        <w:rPr>
          <w:rFonts w:eastAsiaTheme="minorHAnsi" w:cs="Minion Pro"/>
          <w:bCs/>
          <w:color w:val="000000"/>
          <w:sz w:val="23"/>
          <w:szCs w:val="23"/>
        </w:rPr>
        <w:t>IE0165</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Confederation of School Trusts</w:t>
      </w:r>
      <w:r w:rsidR="00AF4069">
        <w:rPr>
          <w:rFonts w:eastAsiaTheme="minorHAnsi" w:cs="Minion Pro"/>
          <w:bCs/>
          <w:color w:val="000000"/>
          <w:sz w:val="23"/>
          <w:szCs w:val="23"/>
        </w:rPr>
        <w:t xml:space="preserve"> (</w:t>
      </w:r>
      <w:r w:rsidRPr="00F36425">
        <w:rPr>
          <w:rFonts w:eastAsiaTheme="minorHAnsi" w:cs="Minion Pro"/>
          <w:bCs/>
          <w:color w:val="000000"/>
          <w:sz w:val="23"/>
          <w:szCs w:val="23"/>
        </w:rPr>
        <w:t>CIE0166</w:t>
      </w:r>
      <w:r w:rsidR="00AF4069">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 xml:space="preserve">Dylan Jones </w:t>
      </w:r>
      <w:r w:rsidR="004208B8">
        <w:rPr>
          <w:rFonts w:eastAsiaTheme="minorHAnsi" w:cs="Minion Pro"/>
          <w:bCs/>
          <w:color w:val="000000"/>
          <w:sz w:val="23"/>
          <w:szCs w:val="23"/>
        </w:rPr>
        <w:t>(</w:t>
      </w:r>
      <w:r w:rsidRPr="00F36425">
        <w:rPr>
          <w:rFonts w:eastAsiaTheme="minorHAnsi" w:cs="Minion Pro"/>
          <w:bCs/>
          <w:color w:val="000000"/>
          <w:sz w:val="23"/>
          <w:szCs w:val="23"/>
        </w:rPr>
        <w:t>CIE0167</w:t>
      </w:r>
      <w:r w:rsidR="004208B8">
        <w:rPr>
          <w:rFonts w:eastAsiaTheme="minorHAnsi" w:cs="Minion Pro"/>
          <w:bCs/>
          <w:color w:val="000000"/>
          <w:sz w:val="23"/>
          <w:szCs w:val="23"/>
        </w:rPr>
        <w:t>)</w:t>
      </w:r>
    </w:p>
    <w:p w:rsidR="00216F8B"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First 1001 Days Movement</w:t>
      </w:r>
      <w:r w:rsidR="004208B8">
        <w:rPr>
          <w:rFonts w:eastAsiaTheme="minorHAnsi" w:cs="Minion Pro"/>
          <w:bCs/>
          <w:color w:val="000000"/>
          <w:sz w:val="23"/>
          <w:szCs w:val="23"/>
        </w:rPr>
        <w:t xml:space="preserve"> (</w:t>
      </w:r>
      <w:r w:rsidRPr="00F36425">
        <w:rPr>
          <w:rFonts w:eastAsiaTheme="minorHAnsi" w:cs="Minion Pro"/>
          <w:bCs/>
          <w:color w:val="000000"/>
          <w:sz w:val="23"/>
          <w:szCs w:val="23"/>
        </w:rPr>
        <w:t>CIE0170</w:t>
      </w:r>
      <w:r w:rsidR="004208B8">
        <w:rPr>
          <w:rFonts w:eastAsiaTheme="minorHAnsi" w:cs="Minion Pro"/>
          <w:bCs/>
          <w:color w:val="000000"/>
          <w:sz w:val="23"/>
          <w:szCs w:val="23"/>
        </w:rPr>
        <w:t>)</w:t>
      </w:r>
    </w:p>
    <w:p w:rsidR="00A12640" w:rsidRPr="0071593A" w:rsidP="009E583C">
      <w:pPr>
        <w:autoSpaceDE w:val="0"/>
        <w:autoSpaceDN w:val="0"/>
        <w:adjustRightInd w:val="0"/>
        <w:ind w:left="284"/>
        <w:rPr>
          <w:rFonts w:eastAsiaTheme="minorHAnsi" w:cs="Minion Pro"/>
          <w:bCs/>
          <w:sz w:val="23"/>
          <w:szCs w:val="23"/>
        </w:rPr>
      </w:pPr>
      <w:r w:rsidRPr="0071593A">
        <w:rPr>
          <w:rStyle w:val="ng-binding"/>
          <w:rFonts w:cs="Arial"/>
          <w:sz w:val="23"/>
          <w:szCs w:val="23"/>
        </w:rPr>
        <w:t xml:space="preserve">Dr Will Shield, </w:t>
      </w:r>
      <w:r w:rsidRPr="0071593A" w:rsidR="00A04AF1">
        <w:rPr>
          <w:rStyle w:val="ng-binding"/>
          <w:rFonts w:cs="Arial"/>
          <w:sz w:val="23"/>
          <w:szCs w:val="23"/>
        </w:rPr>
        <w:t xml:space="preserve">Dr Taro Fujita, </w:t>
      </w:r>
      <w:r w:rsidRPr="0071593A" w:rsidR="00C57998">
        <w:rPr>
          <w:rStyle w:val="ng-binding"/>
          <w:rFonts w:cs="Arial"/>
          <w:sz w:val="23"/>
          <w:szCs w:val="23"/>
        </w:rPr>
        <w:t xml:space="preserve">Professor Anna </w:t>
      </w:r>
      <w:r w:rsidRPr="0071593A" w:rsidR="00C57998">
        <w:rPr>
          <w:rStyle w:val="ng-binding"/>
          <w:rFonts w:cs="Arial"/>
          <w:sz w:val="23"/>
          <w:szCs w:val="23"/>
        </w:rPr>
        <w:t>Mountford-Zimdars</w:t>
      </w:r>
      <w:r w:rsidRPr="0071593A" w:rsidR="00C57998">
        <w:rPr>
          <w:rStyle w:val="ng-binding"/>
          <w:rFonts w:cs="Arial"/>
          <w:sz w:val="23"/>
          <w:szCs w:val="23"/>
        </w:rPr>
        <w:t xml:space="preserve">, </w:t>
      </w:r>
      <w:r w:rsidRPr="0071593A" w:rsidR="000A59BB">
        <w:rPr>
          <w:rStyle w:val="ng-binding"/>
          <w:rFonts w:cs="Arial"/>
          <w:sz w:val="23"/>
          <w:szCs w:val="23"/>
        </w:rPr>
        <w:t xml:space="preserve">Dr Anna </w:t>
      </w:r>
      <w:r w:rsidRPr="0071593A" w:rsidR="000A59BB">
        <w:rPr>
          <w:rStyle w:val="ng-binding"/>
          <w:rFonts w:cs="Arial"/>
          <w:sz w:val="23"/>
          <w:szCs w:val="23"/>
        </w:rPr>
        <w:t>Zimdars</w:t>
      </w:r>
      <w:r w:rsidRPr="0071593A" w:rsidR="005F47D8">
        <w:rPr>
          <w:rStyle w:val="ng-binding"/>
          <w:rFonts w:cs="Arial"/>
          <w:sz w:val="23"/>
          <w:szCs w:val="23"/>
        </w:rPr>
        <w:t xml:space="preserve"> and</w:t>
      </w:r>
      <w:r w:rsidRPr="0071593A" w:rsidR="00853EA3">
        <w:rPr>
          <w:rStyle w:val="ng-binding"/>
          <w:rFonts w:cs="Arial"/>
          <w:sz w:val="23"/>
          <w:szCs w:val="23"/>
        </w:rPr>
        <w:t xml:space="preserve"> </w:t>
      </w:r>
      <w:r w:rsidRPr="0071593A" w:rsidR="002F71C6">
        <w:rPr>
          <w:rStyle w:val="ng-binding"/>
          <w:rFonts w:cs="Arial"/>
          <w:sz w:val="23"/>
          <w:szCs w:val="23"/>
        </w:rPr>
        <w:t xml:space="preserve">Associate Professor Anna </w:t>
      </w:r>
      <w:r w:rsidRPr="0071593A" w:rsidR="002F71C6">
        <w:rPr>
          <w:rStyle w:val="ng-binding"/>
          <w:rFonts w:cs="Arial"/>
          <w:sz w:val="23"/>
          <w:szCs w:val="23"/>
        </w:rPr>
        <w:t>Zimdars</w:t>
      </w:r>
      <w:r w:rsidRPr="0071593A" w:rsidR="002F71C6">
        <w:rPr>
          <w:rStyle w:val="ng-binding"/>
          <w:rFonts w:cs="Arial"/>
          <w:sz w:val="23"/>
          <w:szCs w:val="23"/>
        </w:rPr>
        <w:t xml:space="preserve">, </w:t>
      </w:r>
      <w:r w:rsidRPr="0071593A" w:rsidR="00A436BD">
        <w:rPr>
          <w:rStyle w:val="ng-binding"/>
          <w:rFonts w:cs="Arial"/>
          <w:sz w:val="23"/>
          <w:szCs w:val="23"/>
        </w:rPr>
        <w:t>(CIE0172)</w:t>
      </w:r>
    </w:p>
    <w:p w:rsidR="00BF1C36"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Professor Lee Elliot-Major</w:t>
      </w:r>
      <w:r w:rsidR="004208B8">
        <w:rPr>
          <w:rFonts w:eastAsiaTheme="minorHAnsi" w:cs="Minion Pro"/>
          <w:bCs/>
          <w:color w:val="000000"/>
          <w:sz w:val="23"/>
          <w:szCs w:val="23"/>
        </w:rPr>
        <w:t xml:space="preserve"> (</w:t>
      </w:r>
      <w:r w:rsidRPr="00F36425">
        <w:rPr>
          <w:rFonts w:eastAsiaTheme="minorHAnsi" w:cs="Minion Pro"/>
          <w:bCs/>
          <w:color w:val="000000"/>
          <w:sz w:val="23"/>
          <w:szCs w:val="23"/>
        </w:rPr>
        <w:t>CIE0173</w:t>
      </w:r>
      <w:r w:rsidR="004208B8">
        <w:rPr>
          <w:rFonts w:eastAsiaTheme="minorHAnsi" w:cs="Minion Pro"/>
          <w:bCs/>
          <w:color w:val="000000"/>
          <w:sz w:val="23"/>
          <w:szCs w:val="23"/>
        </w:rPr>
        <w:t>)</w:t>
      </w:r>
    </w:p>
    <w:p w:rsidR="00216F8B" w:rsidRPr="003355AA" w:rsidP="009E583C">
      <w:pPr>
        <w:ind w:left="-142"/>
        <w:rPr>
          <w:rFonts w:ascii="Calibri" w:hAnsi="Calibri"/>
          <w:sz w:val="23"/>
          <w:szCs w:val="23"/>
        </w:rPr>
      </w:pPr>
      <w:r>
        <w:t xml:space="preserve">        </w:t>
      </w:r>
      <w:r w:rsidRPr="003355AA">
        <w:rPr>
          <w:sz w:val="23"/>
          <w:szCs w:val="23"/>
        </w:rPr>
        <w:t>UNICEF UK (174</w:t>
      </w:r>
      <w:r w:rsidRPr="003355AA" w:rsidR="003355AA">
        <w:rPr>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Council of Deans of Health</w:t>
      </w:r>
      <w:r w:rsidR="004208B8">
        <w:rPr>
          <w:rFonts w:eastAsiaTheme="minorHAnsi" w:cs="Minion Pro"/>
          <w:bCs/>
          <w:color w:val="000000"/>
          <w:sz w:val="23"/>
          <w:szCs w:val="23"/>
        </w:rPr>
        <w:t xml:space="preserve"> </w:t>
      </w:r>
      <w:r w:rsidR="00F441AE">
        <w:rPr>
          <w:rFonts w:eastAsiaTheme="minorHAnsi" w:cs="Minion Pro"/>
          <w:bCs/>
          <w:color w:val="000000"/>
          <w:sz w:val="23"/>
          <w:szCs w:val="23"/>
        </w:rPr>
        <w:t>(</w:t>
      </w:r>
      <w:r w:rsidRPr="00F36425">
        <w:rPr>
          <w:rFonts w:eastAsiaTheme="minorHAnsi" w:cs="Minion Pro"/>
          <w:bCs/>
          <w:color w:val="000000"/>
          <w:sz w:val="23"/>
          <w:szCs w:val="23"/>
        </w:rPr>
        <w:t>CIE0175</w:t>
      </w:r>
      <w:r w:rsidR="00F441AE">
        <w:rPr>
          <w:rFonts w:eastAsiaTheme="minorHAnsi" w:cs="Minion Pro"/>
          <w:bCs/>
          <w:color w:val="000000"/>
          <w:sz w:val="23"/>
          <w:szCs w:val="23"/>
        </w:rPr>
        <w:t>)</w:t>
      </w:r>
    </w:p>
    <w:p w:rsidR="00BF1C36"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National Association of Head Teachers</w:t>
      </w:r>
      <w:r w:rsidR="00F441AE">
        <w:rPr>
          <w:rFonts w:eastAsiaTheme="minorHAnsi" w:cs="Minion Pro"/>
          <w:bCs/>
          <w:color w:val="000000"/>
          <w:sz w:val="23"/>
          <w:szCs w:val="23"/>
        </w:rPr>
        <w:t xml:space="preserve"> (</w:t>
      </w:r>
      <w:r w:rsidRPr="00F36425">
        <w:rPr>
          <w:rFonts w:eastAsiaTheme="minorHAnsi" w:cs="Minion Pro"/>
          <w:bCs/>
          <w:color w:val="000000"/>
          <w:sz w:val="23"/>
          <w:szCs w:val="23"/>
        </w:rPr>
        <w:t>CIE0191</w:t>
      </w:r>
      <w:r w:rsidR="00F441AE">
        <w:rPr>
          <w:rFonts w:eastAsiaTheme="minorHAnsi" w:cs="Minion Pro"/>
          <w:bCs/>
          <w:color w:val="000000"/>
          <w:sz w:val="23"/>
          <w:szCs w:val="23"/>
        </w:rPr>
        <w:t>)</w:t>
      </w:r>
    </w:p>
    <w:p w:rsidR="00D52AB5" w:rsidRPr="00D52AB5" w:rsidP="009E583C">
      <w:pPr>
        <w:autoSpaceDE w:val="0"/>
        <w:autoSpaceDN w:val="0"/>
        <w:adjustRightInd w:val="0"/>
        <w:ind w:left="284"/>
        <w:rPr>
          <w:rStyle w:val="ng-binding"/>
          <w:rFonts w:cs="Arial"/>
          <w:sz w:val="23"/>
          <w:szCs w:val="23"/>
        </w:rPr>
      </w:pPr>
      <w:r w:rsidRPr="00D52AB5">
        <w:rPr>
          <w:rStyle w:val="ng-binding"/>
          <w:rFonts w:cs="Arial"/>
          <w:sz w:val="23"/>
          <w:szCs w:val="23"/>
        </w:rPr>
        <w:t>UCL Institute of Education (CIE0192)</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The Sutton Trust</w:t>
      </w:r>
      <w:r w:rsidR="00F441AE">
        <w:rPr>
          <w:rFonts w:eastAsiaTheme="minorHAnsi" w:cs="Minion Pro"/>
          <w:bCs/>
          <w:color w:val="000000"/>
          <w:sz w:val="23"/>
          <w:szCs w:val="23"/>
        </w:rPr>
        <w:t xml:space="preserve"> (</w:t>
      </w:r>
      <w:r w:rsidRPr="00F36425">
        <w:rPr>
          <w:rFonts w:eastAsiaTheme="minorHAnsi" w:cs="Minion Pro"/>
          <w:bCs/>
          <w:color w:val="000000"/>
          <w:sz w:val="23"/>
          <w:szCs w:val="23"/>
        </w:rPr>
        <w:t>CIE0194</w:t>
      </w:r>
      <w:r w:rsidR="00F441AE">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Education Endowment Foundation</w:t>
      </w:r>
      <w:r w:rsidR="00F441AE">
        <w:rPr>
          <w:rFonts w:eastAsiaTheme="minorHAnsi" w:cs="Minion Pro"/>
          <w:bCs/>
          <w:color w:val="000000"/>
          <w:sz w:val="23"/>
          <w:szCs w:val="23"/>
        </w:rPr>
        <w:t xml:space="preserve"> (</w:t>
      </w:r>
      <w:r w:rsidRPr="00F36425">
        <w:rPr>
          <w:rFonts w:eastAsiaTheme="minorHAnsi" w:cs="Minion Pro"/>
          <w:bCs/>
          <w:color w:val="000000"/>
          <w:sz w:val="23"/>
          <w:szCs w:val="23"/>
        </w:rPr>
        <w:t>CIE0212</w:t>
      </w:r>
      <w:r w:rsidR="00F441AE">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Action Tutoring</w:t>
      </w:r>
      <w:r w:rsidR="00F441AE">
        <w:rPr>
          <w:rFonts w:eastAsiaTheme="minorHAnsi" w:cs="Minion Pro"/>
          <w:bCs/>
          <w:color w:val="000000"/>
          <w:sz w:val="23"/>
          <w:szCs w:val="23"/>
        </w:rPr>
        <w:t xml:space="preserve"> (</w:t>
      </w:r>
      <w:r w:rsidRPr="00F36425">
        <w:rPr>
          <w:rFonts w:eastAsiaTheme="minorHAnsi" w:cs="Minion Pro"/>
          <w:bCs/>
          <w:color w:val="000000"/>
          <w:sz w:val="23"/>
          <w:szCs w:val="23"/>
        </w:rPr>
        <w:t>CIE0215</w:t>
      </w:r>
      <w:r w:rsidR="00F441AE">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Children</w:t>
      </w:r>
      <w:r w:rsidR="00F441AE">
        <w:rPr>
          <w:rFonts w:eastAsiaTheme="minorHAnsi" w:cs="Minion Pro"/>
          <w:bCs/>
          <w:color w:val="000000"/>
          <w:sz w:val="23"/>
          <w:szCs w:val="23"/>
        </w:rPr>
        <w:t>’</w:t>
      </w:r>
      <w:r w:rsidRPr="00F36425">
        <w:rPr>
          <w:rFonts w:eastAsiaTheme="minorHAnsi" w:cs="Minion Pro"/>
          <w:bCs/>
          <w:color w:val="000000"/>
          <w:sz w:val="23"/>
          <w:szCs w:val="23"/>
        </w:rPr>
        <w:t>s Commissioner</w:t>
      </w:r>
      <w:r w:rsidR="00F441AE">
        <w:rPr>
          <w:rFonts w:eastAsiaTheme="minorHAnsi" w:cs="Minion Pro"/>
          <w:bCs/>
          <w:color w:val="000000"/>
          <w:sz w:val="23"/>
          <w:szCs w:val="23"/>
        </w:rPr>
        <w:t xml:space="preserve"> (</w:t>
      </w:r>
      <w:r w:rsidRPr="00F36425">
        <w:rPr>
          <w:rFonts w:eastAsiaTheme="minorHAnsi" w:cs="Minion Pro"/>
          <w:bCs/>
          <w:color w:val="000000"/>
          <w:sz w:val="23"/>
          <w:szCs w:val="23"/>
        </w:rPr>
        <w:t>CIE0216</w:t>
      </w:r>
      <w:r w:rsidR="00F441AE">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Education Endowment Foundation</w:t>
      </w:r>
      <w:r w:rsidR="00F441AE">
        <w:rPr>
          <w:rFonts w:eastAsiaTheme="minorHAnsi" w:cs="Minion Pro"/>
          <w:bCs/>
          <w:color w:val="000000"/>
          <w:sz w:val="23"/>
          <w:szCs w:val="23"/>
        </w:rPr>
        <w:t xml:space="preserve"> (</w:t>
      </w:r>
      <w:r w:rsidRPr="00F36425">
        <w:rPr>
          <w:rFonts w:eastAsiaTheme="minorHAnsi" w:cs="Minion Pro"/>
          <w:bCs/>
          <w:color w:val="000000"/>
          <w:sz w:val="23"/>
          <w:szCs w:val="23"/>
        </w:rPr>
        <w:t>CIE0217</w:t>
      </w:r>
      <w:r w:rsidR="00F441AE">
        <w:rPr>
          <w:rFonts w:eastAsiaTheme="minorHAnsi" w:cs="Minion Pro"/>
          <w:bCs/>
          <w:color w:val="000000"/>
          <w:sz w:val="23"/>
          <w:szCs w:val="23"/>
        </w:rPr>
        <w:t>)</w:t>
      </w:r>
    </w:p>
    <w:p w:rsidR="00BF1C3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Education Policy Institute</w:t>
      </w:r>
      <w:r w:rsidR="00F441AE">
        <w:rPr>
          <w:rFonts w:eastAsiaTheme="minorHAnsi" w:cs="Minion Pro"/>
          <w:bCs/>
          <w:color w:val="000000"/>
          <w:sz w:val="23"/>
          <w:szCs w:val="23"/>
        </w:rPr>
        <w:t xml:space="preserve"> (</w:t>
      </w:r>
      <w:r w:rsidRPr="00F36425">
        <w:rPr>
          <w:rFonts w:eastAsiaTheme="minorHAnsi" w:cs="Minion Pro"/>
          <w:bCs/>
          <w:color w:val="000000"/>
          <w:sz w:val="23"/>
          <w:szCs w:val="23"/>
        </w:rPr>
        <w:t>CIE0218</w:t>
      </w:r>
      <w:r w:rsidR="00F441AE">
        <w:rPr>
          <w:rFonts w:eastAsiaTheme="minorHAnsi" w:cs="Minion Pro"/>
          <w:bCs/>
          <w:color w:val="000000"/>
          <w:sz w:val="23"/>
          <w:szCs w:val="23"/>
        </w:rPr>
        <w:t>)</w:t>
      </w:r>
    </w:p>
    <w:p w:rsidR="00BA6946" w:rsidRPr="00F36425" w:rsidP="009E583C">
      <w:pPr>
        <w:autoSpaceDE w:val="0"/>
        <w:autoSpaceDN w:val="0"/>
        <w:adjustRightInd w:val="0"/>
        <w:ind w:left="284"/>
        <w:rPr>
          <w:rFonts w:eastAsiaTheme="minorHAnsi" w:cs="Minion Pro"/>
          <w:bCs/>
          <w:color w:val="000000"/>
          <w:sz w:val="23"/>
          <w:szCs w:val="23"/>
        </w:rPr>
      </w:pPr>
      <w:r w:rsidRPr="00F36425">
        <w:rPr>
          <w:rFonts w:eastAsiaTheme="minorHAnsi" w:cs="Minion Pro"/>
          <w:bCs/>
          <w:color w:val="000000"/>
          <w:sz w:val="23"/>
          <w:szCs w:val="23"/>
        </w:rPr>
        <w:t>The Sutton Trust</w:t>
      </w:r>
      <w:r w:rsidR="00F441AE">
        <w:rPr>
          <w:rFonts w:eastAsiaTheme="minorHAnsi" w:cs="Minion Pro"/>
          <w:bCs/>
          <w:color w:val="000000"/>
          <w:sz w:val="23"/>
          <w:szCs w:val="23"/>
        </w:rPr>
        <w:t xml:space="preserve"> (</w:t>
      </w:r>
      <w:r w:rsidRPr="00F36425">
        <w:rPr>
          <w:rFonts w:eastAsiaTheme="minorHAnsi" w:cs="Minion Pro"/>
          <w:bCs/>
          <w:color w:val="000000"/>
          <w:sz w:val="23"/>
          <w:szCs w:val="23"/>
        </w:rPr>
        <w:t>CIE0219</w:t>
      </w:r>
      <w:r w:rsidR="00F441AE">
        <w:rPr>
          <w:rFonts w:eastAsiaTheme="minorHAnsi" w:cs="Minion Pro"/>
          <w:bCs/>
          <w:color w:val="000000"/>
          <w:sz w:val="23"/>
          <w:szCs w:val="23"/>
        </w:rPr>
        <w:t>)</w:t>
      </w:r>
    </w:p>
    <w:p w:rsidR="00BA6946" w:rsidP="001666EF">
      <w:pPr>
        <w:autoSpaceDE w:val="0"/>
        <w:autoSpaceDN w:val="0"/>
        <w:adjustRightInd w:val="0"/>
        <w:rPr>
          <w:rFonts w:eastAsiaTheme="minorHAnsi" w:cs="Minion Pro"/>
          <w:b/>
          <w:bCs/>
          <w:color w:val="000000"/>
          <w:sz w:val="23"/>
          <w:szCs w:val="23"/>
        </w:rPr>
      </w:pPr>
    </w:p>
    <w:p w:rsidR="00F763FC" w:rsidP="001666EF">
      <w:pPr>
        <w:autoSpaceDE w:val="0"/>
        <w:autoSpaceDN w:val="0"/>
        <w:adjustRightInd w:val="0"/>
        <w:rPr>
          <w:rFonts w:eastAsiaTheme="minorHAnsi" w:cs="Minion Pro"/>
          <w:b/>
          <w:bCs/>
          <w:color w:val="000000"/>
          <w:sz w:val="23"/>
          <w:szCs w:val="23"/>
        </w:rPr>
      </w:pPr>
    </w:p>
    <w:p w:rsidR="0075571E" w:rsidP="0075571E">
      <w:pPr>
        <w:autoSpaceDE w:val="0"/>
        <w:autoSpaceDN w:val="0"/>
        <w:adjustRightInd w:val="0"/>
        <w:ind w:left="284"/>
        <w:rPr>
          <w:rFonts w:cs="Segoe UI"/>
          <w:color w:val="000000"/>
        </w:rPr>
      </w:pPr>
      <w:r>
        <w:rPr>
          <w:rFonts w:cs="Segoe UI"/>
          <w:color w:val="000000"/>
        </w:rPr>
        <w:t>Corres</w:t>
      </w:r>
      <w:r w:rsidR="00F2261C">
        <w:rPr>
          <w:rFonts w:cs="Segoe UI"/>
          <w:color w:val="000000"/>
        </w:rPr>
        <w:t>pondence</w:t>
      </w:r>
      <w:r w:rsidRPr="00FB1AD6">
        <w:rPr>
          <w:rFonts w:cs="Segoe UI"/>
          <w:color w:val="000000"/>
        </w:rPr>
        <w:t xml:space="preserve"> from the </w:t>
      </w:r>
      <w:r w:rsidR="00E32644">
        <w:rPr>
          <w:rFonts w:cs="Segoe UI"/>
          <w:color w:val="000000"/>
        </w:rPr>
        <w:t>Minister of State for School Standards</w:t>
      </w:r>
      <w:r w:rsidRPr="00FB1AD6">
        <w:rPr>
          <w:rFonts w:cs="Segoe UI"/>
          <w:color w:val="000000"/>
        </w:rPr>
        <w:t xml:space="preserve">, on </w:t>
      </w:r>
      <w:r w:rsidR="00E32644">
        <w:rPr>
          <w:rFonts w:cs="Segoe UI"/>
          <w:color w:val="000000"/>
        </w:rPr>
        <w:t>laptops</w:t>
      </w:r>
      <w:r>
        <w:rPr>
          <w:rFonts w:cs="Segoe UI"/>
          <w:color w:val="000000"/>
        </w:rPr>
        <w:t xml:space="preserve">, </w:t>
      </w:r>
      <w:r w:rsidR="006571BD">
        <w:rPr>
          <w:rFonts w:cs="Segoe UI"/>
          <w:color w:val="000000"/>
        </w:rPr>
        <w:t>11</w:t>
      </w:r>
      <w:r>
        <w:rPr>
          <w:rFonts w:cs="Segoe UI"/>
          <w:color w:val="000000"/>
        </w:rPr>
        <w:t xml:space="preserve"> </w:t>
      </w:r>
      <w:r w:rsidR="006571BD">
        <w:rPr>
          <w:rFonts w:cs="Segoe UI"/>
          <w:color w:val="000000"/>
        </w:rPr>
        <w:t>June</w:t>
      </w:r>
      <w:r>
        <w:rPr>
          <w:rFonts w:cs="Segoe UI"/>
          <w:color w:val="000000"/>
        </w:rPr>
        <w:t xml:space="preserve"> 2020</w:t>
      </w:r>
    </w:p>
    <w:p w:rsidR="00353B37" w:rsidP="0075571E">
      <w:pPr>
        <w:autoSpaceDE w:val="0"/>
        <w:autoSpaceDN w:val="0"/>
        <w:adjustRightInd w:val="0"/>
        <w:ind w:left="284"/>
        <w:rPr>
          <w:rFonts w:cs="Segoe UI"/>
          <w:color w:val="000000"/>
        </w:rPr>
      </w:pPr>
    </w:p>
    <w:p w:rsidR="0057504C" w:rsidP="0057504C">
      <w:pPr>
        <w:autoSpaceDE w:val="0"/>
        <w:autoSpaceDN w:val="0"/>
        <w:adjustRightInd w:val="0"/>
        <w:rPr>
          <w:rFonts w:cs="Segoe UI"/>
          <w:color w:val="000000"/>
        </w:rPr>
      </w:pPr>
      <w:r>
        <w:rPr>
          <w:rFonts w:cs="Segoe UI"/>
          <w:i/>
          <w:iCs/>
          <w:color w:val="000000"/>
        </w:rPr>
        <w:t>Ofsted</w:t>
      </w:r>
      <w:r>
        <w:rPr>
          <w:rFonts w:cs="Segoe UI"/>
          <w:i/>
          <w:iCs/>
          <w:color w:val="000000"/>
        </w:rPr>
        <w:t xml:space="preserve"> Main </w:t>
      </w:r>
      <w:r w:rsidRPr="00255ABD" w:rsidR="00353B37">
        <w:rPr>
          <w:rFonts w:cs="Segoe UI"/>
          <w:i/>
          <w:color w:val="000000"/>
        </w:rPr>
        <w:t>Estimate</w:t>
      </w:r>
      <w:r w:rsidRPr="00255ABD" w:rsidR="00353B37">
        <w:rPr>
          <w:rFonts w:cs="Segoe UI"/>
          <w:i/>
          <w:color w:val="000000"/>
        </w:rPr>
        <w:t xml:space="preserve"> </w:t>
      </w:r>
      <w:r w:rsidRPr="00255ABD" w:rsidR="00353B37">
        <w:rPr>
          <w:rFonts w:cs="Segoe UI"/>
          <w:i/>
          <w:color w:val="000000"/>
        </w:rPr>
        <w:t>2020-21</w:t>
      </w:r>
      <w:r>
        <w:rPr>
          <w:rFonts w:cs="Segoe UI"/>
          <w:color w:val="000000"/>
        </w:rPr>
        <w:t>:</w:t>
      </w:r>
    </w:p>
    <w:p w:rsidR="00255ABD" w:rsidP="0057504C">
      <w:pPr>
        <w:autoSpaceDE w:val="0"/>
        <w:autoSpaceDN w:val="0"/>
        <w:adjustRightInd w:val="0"/>
        <w:rPr>
          <w:rFonts w:cs="Segoe UI"/>
          <w:color w:val="000000"/>
        </w:rPr>
      </w:pPr>
    </w:p>
    <w:p w:rsidR="0057504C" w:rsidP="0075571E">
      <w:pPr>
        <w:autoSpaceDE w:val="0"/>
        <w:autoSpaceDN w:val="0"/>
        <w:adjustRightInd w:val="0"/>
        <w:ind w:left="284"/>
        <w:rPr>
          <w:rFonts w:cs="Segoe UI"/>
          <w:color w:val="000000"/>
        </w:rPr>
      </w:pPr>
      <w:r>
        <w:rPr>
          <w:rFonts w:cs="Segoe UI"/>
          <w:color w:val="000000"/>
        </w:rPr>
        <w:t xml:space="preserve">Memorandum from </w:t>
      </w:r>
      <w:r>
        <w:rPr>
          <w:rFonts w:cs="Segoe UI"/>
          <w:color w:val="000000"/>
        </w:rPr>
        <w:t>Ofsted</w:t>
      </w:r>
    </w:p>
    <w:p w:rsidR="00091410" w:rsidP="0075571E">
      <w:pPr>
        <w:autoSpaceDE w:val="0"/>
        <w:autoSpaceDN w:val="0"/>
        <w:adjustRightInd w:val="0"/>
        <w:ind w:left="284"/>
        <w:rPr>
          <w:rFonts w:cs="Segoe UI"/>
          <w:color w:val="000000"/>
        </w:rPr>
      </w:pPr>
    </w:p>
    <w:p w:rsidR="00BA6946" w:rsidP="001666EF">
      <w:pPr>
        <w:autoSpaceDE w:val="0"/>
        <w:autoSpaceDN w:val="0"/>
        <w:adjustRightInd w:val="0"/>
        <w:rPr>
          <w:rFonts w:eastAsiaTheme="minorHAnsi" w:cs="Minion Pro"/>
          <w:b/>
          <w:bCs/>
          <w:color w:val="000000"/>
          <w:sz w:val="23"/>
          <w:szCs w:val="23"/>
        </w:rPr>
      </w:pPr>
    </w:p>
    <w:p w:rsidR="00231669" w:rsidRPr="00A37A74" w:rsidP="00053384">
      <w:pPr>
        <w:pStyle w:val="ListParagraph"/>
        <w:numPr>
          <w:ilvl w:val="0"/>
          <w:numId w:val="14"/>
        </w:numPr>
        <w:spacing w:line="276" w:lineRule="auto"/>
        <w:rPr>
          <w:b/>
          <w:color w:val="000000" w:themeColor="text1"/>
          <w:szCs w:val="24"/>
        </w:rPr>
      </w:pPr>
      <w:bookmarkStart w:id="14" w:name="_Hlk44058109"/>
      <w:r w:rsidRPr="00A37A74">
        <w:rPr>
          <w:b/>
          <w:color w:val="000000" w:themeColor="text1"/>
          <w:szCs w:val="24"/>
        </w:rPr>
        <w:t>The impact of COVID-19 on education and children’s services</w:t>
      </w:r>
    </w:p>
    <w:p w:rsidR="00DA7814" w:rsidP="001666EF">
      <w:pPr>
        <w:autoSpaceDE w:val="0"/>
        <w:autoSpaceDN w:val="0"/>
        <w:adjustRightInd w:val="0"/>
        <w:rPr>
          <w:rFonts w:eastAsiaTheme="minorHAnsi" w:cs="Minion Pro"/>
          <w:b/>
          <w:bCs/>
          <w:color w:val="000000"/>
          <w:sz w:val="23"/>
          <w:szCs w:val="23"/>
        </w:rPr>
      </w:pPr>
      <w:bookmarkEnd w:id="14"/>
    </w:p>
    <w:p w:rsidR="00684E77" w:rsidRPr="00684E77" w:rsidP="001666EF">
      <w:pPr>
        <w:autoSpaceDE w:val="0"/>
        <w:autoSpaceDN w:val="0"/>
        <w:adjustRightInd w:val="0"/>
        <w:rPr>
          <w:rFonts w:eastAsiaTheme="minorHAnsi" w:cs="Minion Pro"/>
          <w:bCs/>
          <w:color w:val="000000"/>
          <w:sz w:val="23"/>
          <w:szCs w:val="23"/>
        </w:rPr>
      </w:pPr>
      <w:r w:rsidRPr="00684E77">
        <w:rPr>
          <w:rFonts w:eastAsiaTheme="minorHAnsi" w:cs="Minion Pro"/>
          <w:bCs/>
          <w:color w:val="000000"/>
          <w:sz w:val="23"/>
          <w:szCs w:val="23"/>
        </w:rPr>
        <w:t xml:space="preserve">Dr Patrick Roach, General Secretary, NASUWT; Julie McCulloch, Director of Policy, ASCL; Jon Richards, National Secretary, Education, UNISON; Dr Mary </w:t>
      </w:r>
      <w:r w:rsidRPr="00684E77">
        <w:rPr>
          <w:rFonts w:eastAsiaTheme="minorHAnsi" w:cs="Minion Pro"/>
          <w:bCs/>
          <w:color w:val="000000"/>
          <w:sz w:val="23"/>
          <w:szCs w:val="23"/>
        </w:rPr>
        <w:t>Bousted</w:t>
      </w:r>
      <w:r w:rsidRPr="00684E77">
        <w:rPr>
          <w:rFonts w:eastAsiaTheme="minorHAnsi" w:cs="Minion Pro"/>
          <w:bCs/>
          <w:color w:val="000000"/>
          <w:sz w:val="23"/>
          <w:szCs w:val="23"/>
        </w:rPr>
        <w:t>, Joint General Secretary, NEU</w:t>
      </w:r>
      <w:r w:rsidR="00DA7814">
        <w:rPr>
          <w:rFonts w:eastAsiaTheme="minorHAnsi" w:cs="Minion Pro"/>
          <w:bCs/>
          <w:color w:val="000000"/>
          <w:sz w:val="23"/>
          <w:szCs w:val="23"/>
        </w:rPr>
        <w:t>;</w:t>
      </w:r>
      <w:r w:rsidRPr="00684E77">
        <w:rPr>
          <w:rFonts w:eastAsiaTheme="minorHAnsi" w:cs="Minion Pro"/>
          <w:bCs/>
          <w:color w:val="000000"/>
          <w:sz w:val="23"/>
          <w:szCs w:val="23"/>
        </w:rPr>
        <w:t xml:space="preserve"> Leora Cruddas, Chief Executive Officer, Confederation of Schools Trusts; Unity Howard, Director, New Schools Network</w:t>
      </w:r>
      <w:r w:rsidR="0012114C">
        <w:rPr>
          <w:rFonts w:eastAsiaTheme="minorHAnsi" w:cs="Minion Pro"/>
          <w:bCs/>
          <w:color w:val="000000"/>
          <w:sz w:val="23"/>
          <w:szCs w:val="23"/>
        </w:rPr>
        <w:t>, and</w:t>
      </w:r>
      <w:r w:rsidRPr="00684E77">
        <w:rPr>
          <w:rFonts w:eastAsiaTheme="minorHAnsi" w:cs="Minion Pro"/>
          <w:bCs/>
          <w:color w:val="000000"/>
          <w:sz w:val="23"/>
          <w:szCs w:val="23"/>
        </w:rPr>
        <w:t xml:space="preserve"> Cllr Judith Blake</w:t>
      </w:r>
      <w:r w:rsidRPr="0012114C" w:rsidR="0012114C">
        <w:t xml:space="preserve"> </w:t>
      </w:r>
      <w:r w:rsidRPr="0012114C" w:rsidR="0012114C">
        <w:rPr>
          <w:rFonts w:eastAsiaTheme="minorHAnsi" w:cs="Minion Pro"/>
          <w:bCs/>
          <w:color w:val="000000"/>
          <w:sz w:val="23"/>
          <w:szCs w:val="23"/>
        </w:rPr>
        <w:t xml:space="preserve">CBE, Chair of the Local </w:t>
      </w:r>
      <w:r w:rsidRPr="0012114C" w:rsidR="0012114C">
        <w:rPr>
          <w:rFonts w:eastAsiaTheme="minorHAnsi" w:cs="Minion Pro"/>
          <w:bCs/>
          <w:color w:val="000000"/>
          <w:sz w:val="23"/>
          <w:szCs w:val="23"/>
        </w:rPr>
        <w:t>Government Association Children &amp; Young People Board, Local Government Association</w:t>
      </w:r>
      <w:r w:rsidR="0012114C">
        <w:rPr>
          <w:rFonts w:eastAsiaTheme="minorHAnsi" w:cs="Minion Pro"/>
          <w:bCs/>
          <w:color w:val="000000"/>
          <w:sz w:val="23"/>
          <w:szCs w:val="23"/>
        </w:rPr>
        <w:t>, gave oral evidence.</w:t>
      </w:r>
    </w:p>
    <w:p w:rsidR="00BA6946" w:rsidP="001666EF">
      <w:pPr>
        <w:autoSpaceDE w:val="0"/>
        <w:autoSpaceDN w:val="0"/>
        <w:adjustRightInd w:val="0"/>
        <w:rPr>
          <w:rFonts w:eastAsiaTheme="minorHAnsi" w:cs="Minion Pro"/>
          <w:b/>
          <w:bCs/>
          <w:color w:val="000000"/>
          <w:sz w:val="23"/>
          <w:szCs w:val="23"/>
        </w:rPr>
      </w:pPr>
    </w:p>
    <w:p w:rsidR="007F51B2" w:rsidP="007F51B2">
      <w:pPr>
        <w:spacing w:after="160" w:line="256" w:lineRule="auto"/>
        <w:jc w:val="right"/>
        <w:rPr>
          <w:color w:val="000000" w:themeColor="text1"/>
          <w:szCs w:val="24"/>
          <w:lang w:eastAsia="en-GB"/>
        </w:rPr>
      </w:pPr>
      <w:r>
        <w:rPr>
          <w:color w:val="000000" w:themeColor="text1"/>
          <w:szCs w:val="24"/>
          <w:lang w:eastAsia="en-GB"/>
        </w:rPr>
        <w:t>[Adjourned till 24 June 2020 at 9am</w:t>
      </w:r>
    </w:p>
    <w:p w:rsidR="00C36EB7" w:rsidP="007F51B2">
      <w:pPr>
        <w:spacing w:after="160" w:line="256" w:lineRule="auto"/>
        <w:jc w:val="right"/>
        <w:rPr>
          <w:color w:val="000000" w:themeColor="text1"/>
          <w:szCs w:val="24"/>
          <w:lang w:eastAsia="en-GB"/>
        </w:rPr>
      </w:pPr>
    </w:p>
    <w:p w:rsidR="00C36EB7" w:rsidRPr="002C01AF" w:rsidP="00C36EB7">
      <w:pPr>
        <w:spacing w:after="160" w:line="259" w:lineRule="auto"/>
        <w:jc w:val="center"/>
        <w:rPr>
          <w:b/>
          <w:bCs/>
          <w:color w:val="000000" w:themeColor="text1"/>
          <w:szCs w:val="24"/>
          <w:lang w:eastAsia="en-GB"/>
        </w:rPr>
      </w:pPr>
      <w:r>
        <w:rPr>
          <w:b/>
          <w:bCs/>
          <w:color w:val="000000" w:themeColor="text1"/>
          <w:szCs w:val="24"/>
          <w:lang w:eastAsia="en-GB"/>
        </w:rPr>
        <w:t xml:space="preserve">Wednesday </w:t>
      </w:r>
      <w:r w:rsidR="00125EEE">
        <w:rPr>
          <w:b/>
          <w:bCs/>
          <w:color w:val="000000" w:themeColor="text1"/>
          <w:szCs w:val="24"/>
          <w:lang w:eastAsia="en-GB"/>
        </w:rPr>
        <w:t>24</w:t>
      </w:r>
      <w:r>
        <w:rPr>
          <w:b/>
          <w:bCs/>
          <w:color w:val="000000" w:themeColor="text1"/>
          <w:szCs w:val="24"/>
          <w:lang w:eastAsia="en-GB"/>
        </w:rPr>
        <w:t xml:space="preserve"> June</w:t>
      </w:r>
      <w:r w:rsidRPr="002C01AF">
        <w:rPr>
          <w:b/>
          <w:bCs/>
          <w:color w:val="000000" w:themeColor="text1"/>
          <w:szCs w:val="24"/>
          <w:lang w:eastAsia="en-GB"/>
        </w:rPr>
        <w:t xml:space="preserve"> 2020</w:t>
      </w:r>
    </w:p>
    <w:p w:rsidR="00FF0708" w:rsidP="00FF0708">
      <w:pPr>
        <w:spacing w:after="160" w:line="259" w:lineRule="auto"/>
        <w:jc w:val="center"/>
        <w:rPr>
          <w:color w:val="000000" w:themeColor="text1"/>
          <w:szCs w:val="24"/>
          <w:lang w:eastAsia="en-GB"/>
        </w:rPr>
      </w:pPr>
      <w:r>
        <w:rPr>
          <w:color w:val="000000" w:themeColor="text1"/>
          <w:szCs w:val="24"/>
          <w:lang w:eastAsia="en-GB"/>
        </w:rPr>
        <w:t>Virtual meeting</w:t>
      </w:r>
    </w:p>
    <w:p w:rsidR="00C36EB7" w:rsidRPr="002C01AF" w:rsidP="00C36EB7">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C36EB7" w:rsidRPr="002C01AF" w:rsidP="00C36EB7">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831D77">
        <w:tblPrEx>
          <w:tblW w:w="0" w:type="auto"/>
          <w:tblInd w:w="2235" w:type="dxa"/>
          <w:tblBorders>
            <w:top w:val="nil"/>
            <w:left w:val="nil"/>
            <w:bottom w:val="nil"/>
            <w:right w:val="nil"/>
            <w:insideH w:val="nil"/>
            <w:insideV w:val="nil"/>
          </w:tblBorders>
          <w:tblLook w:val="04A0"/>
        </w:tblPrEx>
        <w:trPr>
          <w:trHeight w:val="115"/>
        </w:trPr>
        <w:tc>
          <w:tcPr>
            <w:tcW w:w="2813" w:type="dxa"/>
          </w:tcPr>
          <w:p w:rsidR="00C36EB7" w:rsidP="00831D77">
            <w:pPr>
              <w:rPr>
                <w:color w:val="000000" w:themeColor="text1"/>
                <w:szCs w:val="24"/>
                <w:lang w:eastAsia="en-GB"/>
              </w:rPr>
            </w:pPr>
            <w:r w:rsidRPr="002C01AF">
              <w:rPr>
                <w:color w:val="000000" w:themeColor="text1"/>
                <w:szCs w:val="24"/>
                <w:lang w:eastAsia="en-GB"/>
              </w:rPr>
              <w:t>Apsana Begum</w:t>
            </w:r>
          </w:p>
          <w:p w:rsidR="00C36EB7" w:rsidRPr="002C01AF" w:rsidP="00831D77">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C36EB7" w:rsidP="00831D77">
            <w:pPr>
              <w:rPr>
                <w:color w:val="000000" w:themeColor="text1"/>
                <w:szCs w:val="24"/>
                <w:lang w:eastAsia="en-GB"/>
              </w:rPr>
            </w:pPr>
            <w:r w:rsidRPr="002C01AF">
              <w:rPr>
                <w:color w:val="000000" w:themeColor="text1"/>
                <w:szCs w:val="24"/>
                <w:lang w:eastAsia="en-GB"/>
              </w:rPr>
              <w:t>Tom Hunt</w:t>
            </w:r>
          </w:p>
          <w:p w:rsidR="00C36EB7" w:rsidP="00831D77">
            <w:pPr>
              <w:rPr>
                <w:color w:val="000000" w:themeColor="text1"/>
                <w:szCs w:val="24"/>
                <w:lang w:eastAsia="en-GB"/>
              </w:rPr>
            </w:pPr>
            <w:r>
              <w:rPr>
                <w:color w:val="000000" w:themeColor="text1"/>
                <w:szCs w:val="24"/>
                <w:lang w:eastAsia="en-GB"/>
              </w:rPr>
              <w:t>Caroline Johnson</w:t>
            </w:r>
          </w:p>
          <w:p w:rsidR="00C36EB7" w:rsidRPr="002C01AF" w:rsidP="00831D77">
            <w:pPr>
              <w:rPr>
                <w:color w:val="000000" w:themeColor="text1"/>
                <w:szCs w:val="24"/>
                <w:lang w:eastAsia="en-GB"/>
              </w:rPr>
            </w:pPr>
            <w:r>
              <w:rPr>
                <w:color w:val="000000" w:themeColor="text1"/>
                <w:szCs w:val="24"/>
                <w:lang w:eastAsia="en-GB"/>
              </w:rPr>
              <w:t>Kim Johnson</w:t>
            </w:r>
          </w:p>
          <w:p w:rsidR="00C36EB7" w:rsidRPr="002C01AF" w:rsidP="00831D77">
            <w:pPr>
              <w:rPr>
                <w:color w:val="000000" w:themeColor="text1"/>
                <w:szCs w:val="24"/>
                <w:lang w:eastAsia="en-GB"/>
              </w:rPr>
            </w:pPr>
          </w:p>
        </w:tc>
        <w:tc>
          <w:tcPr>
            <w:tcW w:w="2465" w:type="dxa"/>
          </w:tcPr>
          <w:p w:rsidR="00C36EB7" w:rsidRPr="002C01AF" w:rsidP="00831D77">
            <w:pPr>
              <w:rPr>
                <w:color w:val="000000" w:themeColor="text1"/>
                <w:szCs w:val="24"/>
                <w:lang w:eastAsia="en-GB"/>
              </w:rPr>
            </w:pPr>
            <w:r w:rsidRPr="002C01AF">
              <w:rPr>
                <w:color w:val="000000" w:themeColor="text1"/>
                <w:szCs w:val="24"/>
                <w:lang w:eastAsia="en-GB"/>
              </w:rPr>
              <w:t>David Johnston</w:t>
            </w:r>
          </w:p>
          <w:p w:rsidR="00C36EB7" w:rsidRPr="002C01AF" w:rsidP="00831D77">
            <w:pPr>
              <w:rPr>
                <w:color w:val="000000" w:themeColor="text1"/>
                <w:szCs w:val="24"/>
                <w:lang w:eastAsia="en-GB"/>
              </w:rPr>
            </w:pPr>
            <w:r w:rsidRPr="002C01AF">
              <w:rPr>
                <w:color w:val="000000" w:themeColor="text1"/>
                <w:szCs w:val="24"/>
                <w:lang w:eastAsia="en-GB"/>
              </w:rPr>
              <w:t>Ian Mearns</w:t>
            </w:r>
          </w:p>
          <w:p w:rsidR="00C36EB7" w:rsidRPr="002C01AF" w:rsidP="00831D77">
            <w:pPr>
              <w:rPr>
                <w:color w:val="000000" w:themeColor="text1"/>
                <w:szCs w:val="24"/>
                <w:lang w:eastAsia="en-GB"/>
              </w:rPr>
            </w:pPr>
            <w:r w:rsidRPr="002C01AF">
              <w:rPr>
                <w:color w:val="000000" w:themeColor="text1"/>
                <w:szCs w:val="24"/>
                <w:lang w:eastAsia="en-GB"/>
              </w:rPr>
              <w:t>David Simmonds</w:t>
            </w:r>
          </w:p>
          <w:p w:rsidR="00C36EB7" w:rsidRPr="002C01AF" w:rsidP="00831D77">
            <w:pPr>
              <w:rPr>
                <w:color w:val="000000" w:themeColor="text1"/>
                <w:szCs w:val="24"/>
                <w:lang w:eastAsia="en-GB"/>
              </w:rPr>
            </w:pPr>
            <w:r w:rsidRPr="002C01AF">
              <w:rPr>
                <w:color w:val="000000" w:themeColor="text1"/>
                <w:szCs w:val="24"/>
                <w:lang w:eastAsia="en-GB"/>
              </w:rPr>
              <w:t>Christian Wakeford</w:t>
            </w:r>
          </w:p>
        </w:tc>
      </w:tr>
    </w:tbl>
    <w:p w:rsidR="00492B91" w:rsidP="00C36EB7">
      <w:pPr>
        <w:spacing w:after="160" w:line="256" w:lineRule="auto"/>
        <w:rPr>
          <w:color w:val="000000" w:themeColor="text1"/>
          <w:szCs w:val="24"/>
          <w:lang w:eastAsia="en-GB"/>
        </w:rPr>
      </w:pPr>
    </w:p>
    <w:p w:rsidR="00125EEE" w:rsidRPr="00492B91" w:rsidP="00053384">
      <w:pPr>
        <w:pStyle w:val="ListParagraph"/>
        <w:numPr>
          <w:ilvl w:val="0"/>
          <w:numId w:val="15"/>
        </w:numPr>
        <w:textAlignment w:val="baseline"/>
        <w:rPr>
          <w:b/>
          <w:bCs/>
          <w:color w:val="000000"/>
          <w:szCs w:val="24"/>
          <w:lang w:eastAsia="en-GB"/>
        </w:rPr>
      </w:pPr>
      <w:r w:rsidRPr="00492B91">
        <w:rPr>
          <w:b/>
          <w:bCs/>
          <w:color w:val="000000"/>
          <w:szCs w:val="24"/>
          <w:lang w:eastAsia="en-GB"/>
        </w:rPr>
        <w:t>Evidence reported for publication</w:t>
      </w:r>
    </w:p>
    <w:p w:rsidR="00125EEE" w:rsidP="00125EEE">
      <w:pPr>
        <w:autoSpaceDE w:val="0"/>
        <w:autoSpaceDN w:val="0"/>
        <w:adjustRightInd w:val="0"/>
        <w:rPr>
          <w:rFonts w:eastAsiaTheme="minorHAnsi" w:cs="Minion Pro"/>
          <w:b/>
          <w:bCs/>
          <w:color w:val="000000"/>
          <w:sz w:val="23"/>
          <w:szCs w:val="23"/>
        </w:rPr>
      </w:pPr>
    </w:p>
    <w:p w:rsidR="00125EEE" w:rsidP="00A024AF">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A024AF" w:rsidP="00A024AF">
      <w:pPr>
        <w:textAlignment w:val="baseline"/>
        <w:rPr>
          <w:rStyle w:val="eop"/>
        </w:rPr>
      </w:pPr>
    </w:p>
    <w:p w:rsidR="00A024AF" w:rsidRPr="00182A0C" w:rsidP="00A024AF">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Fair Education Alliance</w:t>
      </w:r>
      <w:r w:rsidR="00CE524E">
        <w:rPr>
          <w:bCs/>
          <w:color w:val="000000"/>
          <w:szCs w:val="24"/>
          <w:lang w:eastAsia="en-GB"/>
        </w:rPr>
        <w:t xml:space="preserve"> (</w:t>
      </w:r>
      <w:r w:rsidRPr="002D5E52">
        <w:rPr>
          <w:bCs/>
          <w:color w:val="000000"/>
          <w:szCs w:val="24"/>
          <w:lang w:eastAsia="en-GB"/>
        </w:rPr>
        <w:t>CIE0176</w:t>
      </w:r>
      <w:r w:rsidR="00CE524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All-Party Parliamentary Group for Childcare and Early Education</w:t>
      </w:r>
      <w:r w:rsidR="00CE524E">
        <w:rPr>
          <w:bCs/>
          <w:color w:val="000000"/>
          <w:szCs w:val="24"/>
          <w:lang w:eastAsia="en-GB"/>
        </w:rPr>
        <w:t xml:space="preserve"> (</w:t>
      </w:r>
      <w:r w:rsidRPr="002D5E52">
        <w:rPr>
          <w:bCs/>
          <w:color w:val="000000"/>
          <w:szCs w:val="24"/>
          <w:lang w:eastAsia="en-GB"/>
        </w:rPr>
        <w:t>CIE0177</w:t>
      </w:r>
      <w:r w:rsidR="00CE524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Association of Directors of Children's Services</w:t>
      </w:r>
      <w:r w:rsidR="00CE524E">
        <w:rPr>
          <w:bCs/>
          <w:color w:val="000000"/>
          <w:szCs w:val="24"/>
          <w:lang w:eastAsia="en-GB"/>
        </w:rPr>
        <w:t xml:space="preserve"> (</w:t>
      </w:r>
      <w:r w:rsidRPr="002D5E52">
        <w:rPr>
          <w:bCs/>
          <w:color w:val="000000"/>
          <w:szCs w:val="24"/>
          <w:lang w:eastAsia="en-GB"/>
        </w:rPr>
        <w:t>CIE0178</w:t>
      </w:r>
      <w:r w:rsidR="00CE524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AP/SEND CEO Network</w:t>
      </w:r>
      <w:r w:rsidR="00CE524E">
        <w:rPr>
          <w:bCs/>
          <w:color w:val="000000"/>
          <w:szCs w:val="24"/>
          <w:lang w:eastAsia="en-GB"/>
        </w:rPr>
        <w:t xml:space="preserve"> (</w:t>
      </w:r>
      <w:r w:rsidRPr="002D5E52">
        <w:rPr>
          <w:bCs/>
          <w:color w:val="000000"/>
          <w:szCs w:val="24"/>
          <w:lang w:eastAsia="en-GB"/>
        </w:rPr>
        <w:t>CIE0180</w:t>
      </w:r>
      <w:r w:rsidR="00CE524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Chartered Institute of Management Accountants</w:t>
      </w:r>
      <w:r w:rsidR="00CE524E">
        <w:rPr>
          <w:bCs/>
          <w:color w:val="000000"/>
          <w:szCs w:val="24"/>
          <w:lang w:eastAsia="en-GB"/>
        </w:rPr>
        <w:t xml:space="preserve"> (</w:t>
      </w:r>
      <w:r w:rsidRPr="002D5E52">
        <w:rPr>
          <w:bCs/>
          <w:color w:val="000000"/>
          <w:szCs w:val="24"/>
          <w:lang w:eastAsia="en-GB"/>
        </w:rPr>
        <w:t>CIE0181</w:t>
      </w:r>
      <w:r w:rsidR="00CE524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The Children’s Services Development Group</w:t>
      </w:r>
      <w:r w:rsidR="00CE524E">
        <w:rPr>
          <w:bCs/>
          <w:color w:val="000000"/>
          <w:szCs w:val="24"/>
          <w:lang w:eastAsia="en-GB"/>
        </w:rPr>
        <w:t xml:space="preserve"> (</w:t>
      </w:r>
      <w:r w:rsidRPr="002D5E52">
        <w:rPr>
          <w:bCs/>
          <w:color w:val="000000"/>
          <w:szCs w:val="24"/>
          <w:lang w:eastAsia="en-GB"/>
        </w:rPr>
        <w:t>CIE0182</w:t>
      </w:r>
      <w:r w:rsidR="00CE524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 xml:space="preserve">View </w:t>
      </w:r>
      <w:r w:rsidR="002419D1">
        <w:rPr>
          <w:bCs/>
          <w:color w:val="000000"/>
          <w:szCs w:val="24"/>
          <w:lang w:eastAsia="en-GB"/>
        </w:rPr>
        <w:t>(</w:t>
      </w:r>
      <w:r w:rsidRPr="002D5E52">
        <w:rPr>
          <w:bCs/>
          <w:color w:val="000000"/>
          <w:szCs w:val="24"/>
          <w:lang w:eastAsia="en-GB"/>
        </w:rPr>
        <w:t>CIE0183</w:t>
      </w:r>
      <w:r w:rsidR="002419D1">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Mr Gary Moment</w:t>
      </w:r>
      <w:r w:rsidR="001625DE">
        <w:rPr>
          <w:bCs/>
          <w:color w:val="000000"/>
          <w:szCs w:val="24"/>
          <w:lang w:eastAsia="en-GB"/>
        </w:rPr>
        <w:t xml:space="preserve"> (</w:t>
      </w:r>
      <w:r w:rsidRPr="002D5E52">
        <w:rPr>
          <w:bCs/>
          <w:color w:val="000000"/>
          <w:szCs w:val="24"/>
          <w:lang w:eastAsia="en-GB"/>
        </w:rPr>
        <w:t>CIE0184</w:t>
      </w:r>
      <w:r w:rsidR="002419D1">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Protection Approaches</w:t>
      </w:r>
      <w:r w:rsidR="001625DE">
        <w:rPr>
          <w:bCs/>
          <w:color w:val="000000"/>
          <w:szCs w:val="24"/>
          <w:lang w:eastAsia="en-GB"/>
        </w:rPr>
        <w:t xml:space="preserve"> (</w:t>
      </w:r>
      <w:r w:rsidRPr="002D5E52">
        <w:rPr>
          <w:bCs/>
          <w:color w:val="000000"/>
          <w:szCs w:val="24"/>
          <w:lang w:eastAsia="en-GB"/>
        </w:rPr>
        <w:t>CIE0185</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Professor Greta Defeyter et al</w:t>
      </w:r>
      <w:r w:rsidR="001625DE">
        <w:rPr>
          <w:bCs/>
          <w:color w:val="000000"/>
          <w:szCs w:val="24"/>
          <w:lang w:eastAsia="en-GB"/>
        </w:rPr>
        <w:t xml:space="preserve"> (</w:t>
      </w:r>
      <w:r w:rsidRPr="002D5E52">
        <w:rPr>
          <w:bCs/>
          <w:color w:val="000000"/>
          <w:szCs w:val="24"/>
          <w:lang w:eastAsia="en-GB"/>
        </w:rPr>
        <w:t>CIE0186</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County Councils Network</w:t>
      </w:r>
      <w:r w:rsidR="001625DE">
        <w:rPr>
          <w:bCs/>
          <w:color w:val="000000"/>
          <w:szCs w:val="24"/>
          <w:lang w:eastAsia="en-GB"/>
        </w:rPr>
        <w:t xml:space="preserve"> (</w:t>
      </w:r>
      <w:r w:rsidRPr="002D5E52">
        <w:rPr>
          <w:bCs/>
          <w:color w:val="000000"/>
          <w:szCs w:val="24"/>
          <w:lang w:eastAsia="en-GB"/>
        </w:rPr>
        <w:t>CIE0187</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 xml:space="preserve">Cheshire West and Chester County Council, Gloucestershire County </w:t>
      </w:r>
      <w:r w:rsidRPr="002D5E52">
        <w:rPr>
          <w:bCs/>
          <w:color w:val="000000"/>
          <w:szCs w:val="24"/>
          <w:lang w:eastAsia="en-GB"/>
        </w:rPr>
        <w:t>Council</w:t>
      </w:r>
      <w:r w:rsidRPr="002D5E52">
        <w:rPr>
          <w:bCs/>
          <w:color w:val="000000"/>
          <w:szCs w:val="24"/>
          <w:lang w:eastAsia="en-GB"/>
        </w:rPr>
        <w:t xml:space="preserve"> and non-profit Social Finance</w:t>
      </w:r>
      <w:r w:rsidR="001625DE">
        <w:rPr>
          <w:bCs/>
          <w:color w:val="000000"/>
          <w:szCs w:val="24"/>
          <w:lang w:eastAsia="en-GB"/>
        </w:rPr>
        <w:t xml:space="preserve"> (</w:t>
      </w:r>
      <w:r w:rsidRPr="002D5E52">
        <w:rPr>
          <w:bCs/>
          <w:color w:val="000000"/>
          <w:szCs w:val="24"/>
          <w:lang w:eastAsia="en-GB"/>
        </w:rPr>
        <w:t>CIE0188</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Mr J Walters</w:t>
      </w:r>
      <w:r w:rsidR="001625DE">
        <w:rPr>
          <w:bCs/>
          <w:color w:val="000000"/>
          <w:szCs w:val="24"/>
          <w:lang w:eastAsia="en-GB"/>
        </w:rPr>
        <w:t xml:space="preserve"> (</w:t>
      </w:r>
      <w:r w:rsidRPr="002D5E52">
        <w:rPr>
          <w:bCs/>
          <w:color w:val="000000"/>
          <w:szCs w:val="24"/>
          <w:lang w:eastAsia="en-GB"/>
        </w:rPr>
        <w:t>CIE0189</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Professor Ruth Lupton et al</w:t>
      </w:r>
      <w:r w:rsidR="00BE2374">
        <w:rPr>
          <w:bCs/>
          <w:color w:val="000000"/>
          <w:szCs w:val="24"/>
          <w:lang w:eastAsia="en-GB"/>
        </w:rPr>
        <w:t xml:space="preserve"> </w:t>
      </w:r>
      <w:r w:rsidR="001625DE">
        <w:rPr>
          <w:bCs/>
          <w:color w:val="000000"/>
          <w:szCs w:val="24"/>
          <w:lang w:eastAsia="en-GB"/>
        </w:rPr>
        <w:t>(</w:t>
      </w:r>
      <w:r w:rsidRPr="002D5E52">
        <w:rPr>
          <w:bCs/>
          <w:color w:val="000000"/>
          <w:szCs w:val="24"/>
          <w:lang w:eastAsia="en-GB"/>
        </w:rPr>
        <w:t>CIE0190</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Helen Hamlyn Centre for Pedagogy, UCL Institute of Education</w:t>
      </w:r>
      <w:r w:rsidR="00BE2374">
        <w:rPr>
          <w:bCs/>
          <w:color w:val="000000"/>
          <w:szCs w:val="24"/>
          <w:lang w:eastAsia="en-GB"/>
        </w:rPr>
        <w:t xml:space="preserve"> </w:t>
      </w:r>
      <w:r w:rsidR="001625DE">
        <w:rPr>
          <w:bCs/>
          <w:color w:val="000000"/>
          <w:szCs w:val="24"/>
          <w:lang w:eastAsia="en-GB"/>
        </w:rPr>
        <w:t>(</w:t>
      </w:r>
      <w:r w:rsidRPr="002D5E52">
        <w:rPr>
          <w:bCs/>
          <w:color w:val="000000"/>
          <w:szCs w:val="24"/>
          <w:lang w:eastAsia="en-GB"/>
        </w:rPr>
        <w:t>CIE0191</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Professor Rob Cuthbert</w:t>
      </w:r>
      <w:r w:rsidR="001625DE">
        <w:rPr>
          <w:bCs/>
          <w:color w:val="000000"/>
          <w:szCs w:val="24"/>
          <w:lang w:eastAsia="en-GB"/>
        </w:rPr>
        <w:t xml:space="preserve"> (</w:t>
      </w:r>
      <w:r w:rsidRPr="002D5E52">
        <w:rPr>
          <w:bCs/>
          <w:color w:val="000000"/>
          <w:szCs w:val="24"/>
          <w:lang w:eastAsia="en-GB"/>
        </w:rPr>
        <w:t>CIE0193</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Power to Connect</w:t>
      </w:r>
      <w:r w:rsidR="001625DE">
        <w:rPr>
          <w:bCs/>
          <w:color w:val="000000"/>
          <w:szCs w:val="24"/>
          <w:lang w:eastAsia="en-GB"/>
        </w:rPr>
        <w:t xml:space="preserve"> (</w:t>
      </w:r>
      <w:r w:rsidRPr="002D5E52">
        <w:rPr>
          <w:bCs/>
          <w:color w:val="000000"/>
          <w:szCs w:val="24"/>
          <w:lang w:eastAsia="en-GB"/>
        </w:rPr>
        <w:t>CIE0196</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C. Clayton, R. Clayton and M. Potter, Leeds Trinity University</w:t>
      </w:r>
      <w:r w:rsidR="001625DE">
        <w:rPr>
          <w:bCs/>
          <w:color w:val="000000"/>
          <w:szCs w:val="24"/>
          <w:lang w:eastAsia="en-GB"/>
        </w:rPr>
        <w:t xml:space="preserve"> (</w:t>
      </w:r>
      <w:r w:rsidRPr="002D5E52">
        <w:rPr>
          <w:bCs/>
          <w:color w:val="000000"/>
          <w:szCs w:val="24"/>
          <w:lang w:eastAsia="en-GB"/>
        </w:rPr>
        <w:t>CIE0197</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Anthony Boyle, Headteacher</w:t>
      </w:r>
      <w:r w:rsidR="001625DE">
        <w:rPr>
          <w:bCs/>
          <w:color w:val="000000"/>
          <w:szCs w:val="24"/>
          <w:lang w:eastAsia="en-GB"/>
        </w:rPr>
        <w:t xml:space="preserve"> (</w:t>
      </w:r>
      <w:r w:rsidRPr="002D5E52">
        <w:rPr>
          <w:bCs/>
          <w:color w:val="000000"/>
          <w:szCs w:val="24"/>
          <w:lang w:eastAsia="en-GB"/>
        </w:rPr>
        <w:t>CIE0198</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Royal Statistical Society</w:t>
      </w:r>
      <w:r w:rsidR="001625DE">
        <w:rPr>
          <w:bCs/>
          <w:color w:val="000000"/>
          <w:szCs w:val="24"/>
          <w:lang w:eastAsia="en-GB"/>
        </w:rPr>
        <w:t xml:space="preserve"> (</w:t>
      </w:r>
      <w:r w:rsidRPr="002D5E52">
        <w:rPr>
          <w:bCs/>
          <w:color w:val="000000"/>
          <w:szCs w:val="24"/>
          <w:lang w:eastAsia="en-GB"/>
        </w:rPr>
        <w:t>CIE0199</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Universities UK</w:t>
      </w:r>
      <w:r w:rsidR="001625DE">
        <w:rPr>
          <w:bCs/>
          <w:color w:val="000000"/>
          <w:szCs w:val="24"/>
          <w:lang w:eastAsia="en-GB"/>
        </w:rPr>
        <w:t xml:space="preserve"> (</w:t>
      </w:r>
      <w:r w:rsidRPr="002D5E52">
        <w:rPr>
          <w:bCs/>
          <w:color w:val="000000"/>
          <w:szCs w:val="24"/>
          <w:lang w:eastAsia="en-GB"/>
        </w:rPr>
        <w:t>CIE0200</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Royal Society of Biology</w:t>
      </w:r>
      <w:r w:rsidR="001625DE">
        <w:rPr>
          <w:bCs/>
          <w:color w:val="000000"/>
          <w:szCs w:val="24"/>
          <w:lang w:eastAsia="en-GB"/>
        </w:rPr>
        <w:t xml:space="preserve"> (</w:t>
      </w:r>
      <w:r w:rsidRPr="002D5E52">
        <w:rPr>
          <w:bCs/>
          <w:color w:val="000000"/>
          <w:szCs w:val="24"/>
          <w:lang w:eastAsia="en-GB"/>
        </w:rPr>
        <w:t>CIE020</w:t>
      </w:r>
      <w:r w:rsidR="001625DE">
        <w:rPr>
          <w:bCs/>
          <w:color w:val="000000"/>
          <w:szCs w:val="24"/>
          <w:lang w:eastAsia="en-GB"/>
        </w:rPr>
        <w:t>1)</w:t>
      </w:r>
    </w:p>
    <w:p w:rsidR="002D5E52" w:rsidRPr="002D5E52" w:rsidP="003A12B6">
      <w:pPr>
        <w:ind w:left="284"/>
        <w:textAlignment w:val="baseline"/>
        <w:rPr>
          <w:bCs/>
          <w:color w:val="000000"/>
          <w:szCs w:val="24"/>
          <w:lang w:eastAsia="en-GB"/>
        </w:rPr>
      </w:pPr>
      <w:r w:rsidRPr="002D5E52">
        <w:rPr>
          <w:bCs/>
          <w:color w:val="000000"/>
          <w:szCs w:val="24"/>
          <w:lang w:eastAsia="en-GB"/>
        </w:rPr>
        <w:t>Just for Kids Law</w:t>
      </w:r>
      <w:r w:rsidR="001625DE">
        <w:rPr>
          <w:bCs/>
          <w:color w:val="000000"/>
          <w:szCs w:val="24"/>
          <w:lang w:eastAsia="en-GB"/>
        </w:rPr>
        <w:t xml:space="preserve"> (</w:t>
      </w:r>
      <w:r w:rsidRPr="002D5E52">
        <w:rPr>
          <w:bCs/>
          <w:color w:val="000000"/>
          <w:szCs w:val="24"/>
          <w:lang w:eastAsia="en-GB"/>
        </w:rPr>
        <w:t>CIE0202</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Just for Kids Law</w:t>
      </w:r>
      <w:r w:rsidR="001625DE">
        <w:rPr>
          <w:bCs/>
          <w:color w:val="000000"/>
          <w:szCs w:val="24"/>
          <w:lang w:eastAsia="en-GB"/>
        </w:rPr>
        <w:t xml:space="preserve"> (</w:t>
      </w:r>
      <w:r w:rsidRPr="002D5E52">
        <w:rPr>
          <w:bCs/>
          <w:color w:val="000000"/>
          <w:szCs w:val="24"/>
          <w:lang w:eastAsia="en-GB"/>
        </w:rPr>
        <w:t>CIE0202</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University of Aberdeen</w:t>
      </w:r>
      <w:r w:rsidR="001625DE">
        <w:rPr>
          <w:bCs/>
          <w:color w:val="000000"/>
          <w:szCs w:val="24"/>
          <w:lang w:eastAsia="en-GB"/>
        </w:rPr>
        <w:t xml:space="preserve"> (</w:t>
      </w:r>
      <w:r w:rsidRPr="002D5E52">
        <w:rPr>
          <w:bCs/>
          <w:color w:val="000000"/>
          <w:szCs w:val="24"/>
          <w:lang w:eastAsia="en-GB"/>
        </w:rPr>
        <w:t>CIE0204</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Medical Royal Colleges</w:t>
      </w:r>
      <w:r w:rsidR="001625DE">
        <w:rPr>
          <w:bCs/>
          <w:color w:val="000000"/>
          <w:szCs w:val="24"/>
          <w:lang w:eastAsia="en-GB"/>
        </w:rPr>
        <w:t xml:space="preserve"> (</w:t>
      </w:r>
      <w:r w:rsidRPr="002D5E52">
        <w:rPr>
          <w:bCs/>
          <w:color w:val="000000"/>
          <w:szCs w:val="24"/>
          <w:lang w:eastAsia="en-GB"/>
        </w:rPr>
        <w:t>CIE0205</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Mrs Marion Holdsworth</w:t>
      </w:r>
      <w:r w:rsidR="001625DE">
        <w:rPr>
          <w:bCs/>
          <w:color w:val="000000"/>
          <w:szCs w:val="24"/>
          <w:lang w:eastAsia="en-GB"/>
        </w:rPr>
        <w:t xml:space="preserve"> (</w:t>
      </w:r>
      <w:r w:rsidRPr="002D5E52">
        <w:rPr>
          <w:bCs/>
          <w:color w:val="000000"/>
          <w:szCs w:val="24"/>
          <w:lang w:eastAsia="en-GB"/>
        </w:rPr>
        <w:t>CIE0206</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Embracing Complexity</w:t>
      </w:r>
      <w:r w:rsidR="001625DE">
        <w:rPr>
          <w:bCs/>
          <w:color w:val="000000"/>
          <w:szCs w:val="24"/>
          <w:lang w:eastAsia="en-GB"/>
        </w:rPr>
        <w:t xml:space="preserve"> (</w:t>
      </w:r>
      <w:r w:rsidRPr="002D5E52">
        <w:rPr>
          <w:bCs/>
          <w:color w:val="000000"/>
          <w:szCs w:val="24"/>
          <w:lang w:eastAsia="en-GB"/>
        </w:rPr>
        <w:t>CIE0207</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Ellesmere Port Catholic High School</w:t>
      </w:r>
      <w:r w:rsidR="001625DE">
        <w:rPr>
          <w:bCs/>
          <w:color w:val="000000"/>
          <w:szCs w:val="24"/>
          <w:lang w:eastAsia="en-GB"/>
        </w:rPr>
        <w:t xml:space="preserve"> (</w:t>
      </w:r>
      <w:r w:rsidRPr="002D5E52">
        <w:rPr>
          <w:bCs/>
          <w:color w:val="000000"/>
          <w:szCs w:val="24"/>
          <w:lang w:eastAsia="en-GB"/>
        </w:rPr>
        <w:t>CIE0208</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National Youth Advocacy Service</w:t>
      </w:r>
      <w:r w:rsidR="001625DE">
        <w:rPr>
          <w:bCs/>
          <w:color w:val="000000"/>
          <w:szCs w:val="24"/>
          <w:lang w:eastAsia="en-GB"/>
        </w:rPr>
        <w:t xml:space="preserve"> (</w:t>
      </w:r>
      <w:r w:rsidRPr="002D5E52">
        <w:rPr>
          <w:bCs/>
          <w:color w:val="000000"/>
          <w:szCs w:val="24"/>
          <w:lang w:eastAsia="en-GB"/>
        </w:rPr>
        <w:t>CIE0209</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Out of School Alliance</w:t>
      </w:r>
      <w:r w:rsidR="001625DE">
        <w:rPr>
          <w:bCs/>
          <w:color w:val="000000"/>
          <w:szCs w:val="24"/>
          <w:lang w:eastAsia="en-GB"/>
        </w:rPr>
        <w:t xml:space="preserve"> (</w:t>
      </w:r>
      <w:r w:rsidRPr="002D5E52">
        <w:rPr>
          <w:bCs/>
          <w:color w:val="000000"/>
          <w:szCs w:val="24"/>
          <w:lang w:eastAsia="en-GB"/>
        </w:rPr>
        <w:t>CIE0211</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Mr Michael Bell</w:t>
      </w:r>
      <w:r w:rsidR="001625DE">
        <w:rPr>
          <w:bCs/>
          <w:color w:val="000000"/>
          <w:szCs w:val="24"/>
          <w:lang w:eastAsia="en-GB"/>
        </w:rPr>
        <w:t xml:space="preserve"> (</w:t>
      </w:r>
      <w:r w:rsidRPr="002D5E52">
        <w:rPr>
          <w:bCs/>
          <w:color w:val="000000"/>
          <w:szCs w:val="24"/>
          <w:lang w:eastAsia="en-GB"/>
        </w:rPr>
        <w:t>CIE0213</w:t>
      </w:r>
      <w:r w:rsidR="001625DE">
        <w:rPr>
          <w:bCs/>
          <w:color w:val="000000"/>
          <w:szCs w:val="24"/>
          <w:lang w:eastAsia="en-GB"/>
        </w:rPr>
        <w:t>)</w:t>
      </w:r>
    </w:p>
    <w:p w:rsidR="002D5E52" w:rsidRPr="002D5E52" w:rsidP="003A12B6">
      <w:pPr>
        <w:ind w:left="284"/>
        <w:textAlignment w:val="baseline"/>
        <w:rPr>
          <w:bCs/>
          <w:color w:val="000000"/>
          <w:szCs w:val="24"/>
          <w:lang w:eastAsia="en-GB"/>
        </w:rPr>
      </w:pPr>
      <w:r w:rsidRPr="002D5E52">
        <w:rPr>
          <w:bCs/>
          <w:color w:val="000000"/>
          <w:szCs w:val="24"/>
          <w:lang w:eastAsia="en-GB"/>
        </w:rPr>
        <w:t>Professor Simon Burgess</w:t>
      </w:r>
      <w:r w:rsidR="001625DE">
        <w:rPr>
          <w:bCs/>
          <w:color w:val="000000"/>
          <w:szCs w:val="24"/>
          <w:lang w:eastAsia="en-GB"/>
        </w:rPr>
        <w:t xml:space="preserve"> (</w:t>
      </w:r>
      <w:r w:rsidRPr="002D5E52">
        <w:rPr>
          <w:bCs/>
          <w:color w:val="000000"/>
          <w:szCs w:val="24"/>
          <w:lang w:eastAsia="en-GB"/>
        </w:rPr>
        <w:t>CIE0214</w:t>
      </w:r>
      <w:r w:rsidR="001625DE">
        <w:rPr>
          <w:bCs/>
          <w:color w:val="000000"/>
          <w:szCs w:val="24"/>
          <w:lang w:eastAsia="en-GB"/>
        </w:rPr>
        <w:t>)</w:t>
      </w:r>
    </w:p>
    <w:p w:rsidR="00002D84" w:rsidP="003A12B6">
      <w:pPr>
        <w:ind w:left="284"/>
        <w:textAlignment w:val="baseline"/>
        <w:rPr>
          <w:bCs/>
          <w:color w:val="000000"/>
          <w:szCs w:val="24"/>
          <w:lang w:eastAsia="en-GB"/>
        </w:rPr>
      </w:pPr>
      <w:r w:rsidRPr="002D5E52">
        <w:rPr>
          <w:bCs/>
          <w:color w:val="000000"/>
          <w:szCs w:val="24"/>
          <w:lang w:eastAsia="en-GB"/>
        </w:rPr>
        <w:t>Early Intervention Foundation</w:t>
      </w:r>
      <w:r w:rsidR="001625DE">
        <w:rPr>
          <w:bCs/>
          <w:color w:val="000000"/>
          <w:szCs w:val="24"/>
          <w:lang w:eastAsia="en-GB"/>
        </w:rPr>
        <w:t xml:space="preserve"> (</w:t>
      </w:r>
      <w:r w:rsidRPr="002D5E52">
        <w:rPr>
          <w:bCs/>
          <w:color w:val="000000"/>
          <w:szCs w:val="24"/>
          <w:lang w:eastAsia="en-GB"/>
        </w:rPr>
        <w:t>CIE0220</w:t>
      </w:r>
      <w:r w:rsidR="001625DE">
        <w:rPr>
          <w:bCs/>
          <w:color w:val="000000"/>
          <w:szCs w:val="24"/>
          <w:lang w:eastAsia="en-GB"/>
        </w:rPr>
        <w:t>)</w:t>
      </w:r>
    </w:p>
    <w:p w:rsidR="00BE2374" w:rsidP="003A12B6">
      <w:pPr>
        <w:ind w:left="284"/>
        <w:textAlignment w:val="baseline"/>
        <w:rPr>
          <w:bCs/>
          <w:color w:val="000000"/>
          <w:szCs w:val="24"/>
          <w:lang w:eastAsia="en-GB"/>
        </w:rPr>
      </w:pPr>
    </w:p>
    <w:p w:rsidR="00BE2374" w:rsidP="003A12B6">
      <w:pPr>
        <w:ind w:left="284"/>
        <w:textAlignment w:val="baseline"/>
        <w:rPr>
          <w:bCs/>
          <w:color w:val="000000"/>
          <w:szCs w:val="24"/>
          <w:lang w:eastAsia="en-GB"/>
        </w:rPr>
      </w:pPr>
      <w:r>
        <w:rPr>
          <w:bCs/>
          <w:color w:val="000000"/>
          <w:szCs w:val="24"/>
          <w:lang w:eastAsia="en-GB"/>
        </w:rPr>
        <w:t xml:space="preserve">Supplementary </w:t>
      </w:r>
      <w:r w:rsidR="00A41650">
        <w:rPr>
          <w:bCs/>
          <w:color w:val="000000"/>
          <w:szCs w:val="24"/>
          <w:lang w:eastAsia="en-GB"/>
        </w:rPr>
        <w:t>evidence from NASUWT</w:t>
      </w:r>
      <w:r w:rsidR="00104080">
        <w:rPr>
          <w:bCs/>
          <w:color w:val="000000"/>
          <w:szCs w:val="24"/>
          <w:lang w:eastAsia="en-GB"/>
        </w:rPr>
        <w:t>,</w:t>
      </w:r>
      <w:r w:rsidR="00A41650">
        <w:rPr>
          <w:bCs/>
          <w:color w:val="000000"/>
          <w:szCs w:val="24"/>
          <w:lang w:eastAsia="en-GB"/>
        </w:rPr>
        <w:t xml:space="preserve"> on </w:t>
      </w:r>
      <w:r w:rsidR="002C0142">
        <w:rPr>
          <w:bCs/>
          <w:color w:val="000000"/>
          <w:szCs w:val="24"/>
          <w:lang w:eastAsia="en-GB"/>
        </w:rPr>
        <w:t>teaching and learning</w:t>
      </w:r>
      <w:r w:rsidR="006B6C54">
        <w:rPr>
          <w:bCs/>
          <w:color w:val="000000"/>
          <w:szCs w:val="24"/>
          <w:lang w:eastAsia="en-GB"/>
        </w:rPr>
        <w:t xml:space="preserve">, </w:t>
      </w:r>
      <w:r w:rsidR="007B379C">
        <w:rPr>
          <w:bCs/>
          <w:color w:val="000000"/>
          <w:szCs w:val="24"/>
          <w:lang w:eastAsia="en-GB"/>
        </w:rPr>
        <w:t>22 June 2020</w:t>
      </w:r>
    </w:p>
    <w:p w:rsidR="007B379C" w:rsidP="003A12B6">
      <w:pPr>
        <w:ind w:left="284"/>
        <w:textAlignment w:val="baseline"/>
        <w:rPr>
          <w:bCs/>
          <w:color w:val="000000"/>
          <w:szCs w:val="24"/>
          <w:lang w:eastAsia="en-GB"/>
        </w:rPr>
      </w:pPr>
    </w:p>
    <w:p w:rsidR="007B379C" w:rsidP="003A12B6">
      <w:pPr>
        <w:ind w:left="284"/>
        <w:textAlignment w:val="baseline"/>
        <w:rPr>
          <w:bCs/>
          <w:color w:val="000000"/>
          <w:szCs w:val="24"/>
          <w:lang w:eastAsia="en-GB"/>
        </w:rPr>
      </w:pPr>
      <w:r>
        <w:rPr>
          <w:bCs/>
          <w:color w:val="000000"/>
          <w:szCs w:val="24"/>
          <w:lang w:eastAsia="en-GB"/>
        </w:rPr>
        <w:t xml:space="preserve">Supplementary evidence from </w:t>
      </w:r>
      <w:r w:rsidR="00104080">
        <w:rPr>
          <w:bCs/>
          <w:color w:val="000000"/>
          <w:szCs w:val="24"/>
          <w:lang w:eastAsia="en-GB"/>
        </w:rPr>
        <w:t xml:space="preserve">the Confederation of Schools Trust, on teaching and learning, </w:t>
      </w:r>
      <w:r w:rsidR="00AA521F">
        <w:rPr>
          <w:bCs/>
          <w:color w:val="000000"/>
          <w:szCs w:val="24"/>
          <w:lang w:eastAsia="en-GB"/>
        </w:rPr>
        <w:t>22 June 2020</w:t>
      </w:r>
    </w:p>
    <w:p w:rsidR="00AA521F" w:rsidP="003A12B6">
      <w:pPr>
        <w:ind w:left="284"/>
        <w:textAlignment w:val="baseline"/>
        <w:rPr>
          <w:bCs/>
          <w:color w:val="000000"/>
          <w:szCs w:val="24"/>
          <w:lang w:eastAsia="en-GB"/>
        </w:rPr>
      </w:pPr>
    </w:p>
    <w:p w:rsidR="00AA521F" w:rsidP="003A12B6">
      <w:pPr>
        <w:ind w:left="284"/>
        <w:textAlignment w:val="baseline"/>
        <w:rPr>
          <w:rFonts w:cs="Segoe UI"/>
          <w:color w:val="000000"/>
        </w:rPr>
      </w:pPr>
      <w:r w:rsidRPr="00A024AF">
        <w:rPr>
          <w:bCs/>
          <w:color w:val="000000"/>
          <w:szCs w:val="24"/>
          <w:lang w:eastAsia="en-GB"/>
        </w:rPr>
        <w:t>Letter</w:t>
      </w:r>
      <w:r w:rsidR="00C16E6E">
        <w:rPr>
          <w:bCs/>
          <w:color w:val="000000"/>
          <w:szCs w:val="24"/>
          <w:lang w:eastAsia="en-GB"/>
        </w:rPr>
        <w:t xml:space="preserve"> from the Chair</w:t>
      </w:r>
      <w:r w:rsidRPr="00A024AF">
        <w:rPr>
          <w:bCs/>
          <w:color w:val="000000"/>
          <w:szCs w:val="24"/>
          <w:lang w:eastAsia="en-GB"/>
        </w:rPr>
        <w:t xml:space="preserve"> to the </w:t>
      </w:r>
      <w:r w:rsidRPr="00A024AF" w:rsidR="00A024AF">
        <w:rPr>
          <w:rFonts w:cs="Segoe UI"/>
          <w:color w:val="000000"/>
        </w:rPr>
        <w:t>Secretary of State for Health and Social Care, on COVID-19 and public health guidance for schools, 24 June 2020</w:t>
      </w:r>
    </w:p>
    <w:p w:rsidR="00B969DA" w:rsidP="00B969DA">
      <w:pPr>
        <w:textAlignment w:val="baseline"/>
        <w:rPr>
          <w:rFonts w:cs="Segoe UI"/>
          <w:color w:val="000000"/>
        </w:rPr>
      </w:pPr>
    </w:p>
    <w:p w:rsidR="0092114E" w:rsidP="000A3563">
      <w:pPr>
        <w:textAlignment w:val="baseline"/>
        <w:rPr>
          <w:rFonts w:cs="Segoe UI"/>
          <w:color w:val="000000"/>
        </w:rPr>
      </w:pPr>
      <w:r w:rsidRPr="006A119F">
        <w:rPr>
          <w:i/>
          <w:color w:val="000000" w:themeColor="text1"/>
          <w:szCs w:val="24"/>
          <w:lang w:eastAsia="en-GB"/>
        </w:rPr>
        <w:t>Department for Education Main Estimate</w:t>
      </w:r>
      <w:r>
        <w:rPr>
          <w:i/>
          <w:color w:val="000000" w:themeColor="text1"/>
          <w:szCs w:val="24"/>
          <w:lang w:eastAsia="en-GB"/>
        </w:rPr>
        <w:t>s</w:t>
      </w:r>
      <w:r w:rsidRPr="006A119F">
        <w:rPr>
          <w:i/>
          <w:color w:val="000000" w:themeColor="text1"/>
          <w:szCs w:val="24"/>
          <w:lang w:eastAsia="en-GB"/>
        </w:rPr>
        <w:t xml:space="preserve"> </w:t>
      </w:r>
      <w:r>
        <w:rPr>
          <w:i/>
          <w:color w:val="000000" w:themeColor="text1"/>
          <w:szCs w:val="24"/>
          <w:lang w:eastAsia="en-GB"/>
        </w:rPr>
        <w:t xml:space="preserve">Memorandum </w:t>
      </w:r>
      <w:r w:rsidRPr="006A119F">
        <w:rPr>
          <w:i/>
          <w:color w:val="000000" w:themeColor="text1"/>
          <w:szCs w:val="24"/>
          <w:lang w:eastAsia="en-GB"/>
        </w:rPr>
        <w:t>2020-21</w:t>
      </w:r>
      <w:r>
        <w:rPr>
          <w:i/>
          <w:color w:val="000000" w:themeColor="text1"/>
          <w:szCs w:val="24"/>
          <w:lang w:eastAsia="en-GB"/>
        </w:rPr>
        <w:t>:</w:t>
      </w:r>
    </w:p>
    <w:p w:rsidR="00B969DA" w:rsidP="00F2261C">
      <w:pPr>
        <w:ind w:left="360"/>
        <w:textAlignment w:val="baseline"/>
        <w:rPr>
          <w:rFonts w:cs="Segoe UI"/>
          <w:color w:val="000000"/>
        </w:rPr>
      </w:pPr>
    </w:p>
    <w:p w:rsidR="00B969DA" w:rsidRPr="00A024AF" w:rsidP="00F2261C">
      <w:pPr>
        <w:ind w:left="360"/>
        <w:textAlignment w:val="baseline"/>
        <w:rPr>
          <w:bCs/>
          <w:color w:val="000000"/>
          <w:szCs w:val="24"/>
          <w:lang w:eastAsia="en-GB"/>
        </w:rPr>
      </w:pPr>
      <w:r>
        <w:rPr>
          <w:color w:val="000000" w:themeColor="text1"/>
          <w:szCs w:val="24"/>
        </w:rPr>
        <w:t xml:space="preserve">Letter to the Secretary of State </w:t>
      </w:r>
      <w:r w:rsidRPr="002C01AF">
        <w:rPr>
          <w:color w:val="000000" w:themeColor="text1"/>
          <w:szCs w:val="24"/>
        </w:rPr>
        <w:t xml:space="preserve">on </w:t>
      </w:r>
      <w:r>
        <w:rPr>
          <w:color w:val="000000" w:themeColor="text1"/>
          <w:szCs w:val="24"/>
        </w:rPr>
        <w:t>the Department’s</w:t>
      </w:r>
      <w:r w:rsidRPr="002C01AF">
        <w:rPr>
          <w:color w:val="000000" w:themeColor="text1"/>
          <w:szCs w:val="24"/>
        </w:rPr>
        <w:t xml:space="preserve"> Main Estimate for 2020-21</w:t>
      </w:r>
      <w:r w:rsidR="009C7057">
        <w:rPr>
          <w:color w:val="000000" w:themeColor="text1"/>
          <w:szCs w:val="24"/>
        </w:rPr>
        <w:t>, dated 24 June 2020.</w:t>
      </w:r>
      <w:r w:rsidRPr="002C01AF">
        <w:rPr>
          <w:color w:val="000000" w:themeColor="text1"/>
          <w:szCs w:val="24"/>
        </w:rPr>
        <w:t xml:space="preserve"> </w:t>
      </w:r>
    </w:p>
    <w:p w:rsidR="00125EEE" w:rsidP="00C36EB7">
      <w:pPr>
        <w:spacing w:after="160" w:line="256" w:lineRule="auto"/>
        <w:rPr>
          <w:color w:val="000000" w:themeColor="text1"/>
          <w:szCs w:val="24"/>
          <w:lang w:eastAsia="en-GB"/>
        </w:rPr>
      </w:pPr>
    </w:p>
    <w:p w:rsidR="009A7054" w:rsidRPr="00A37A74" w:rsidP="00053384">
      <w:pPr>
        <w:pStyle w:val="ListParagraph"/>
        <w:numPr>
          <w:ilvl w:val="0"/>
          <w:numId w:val="15"/>
        </w:numPr>
        <w:spacing w:line="276" w:lineRule="auto"/>
        <w:rPr>
          <w:b/>
          <w:color w:val="000000" w:themeColor="text1"/>
          <w:szCs w:val="24"/>
        </w:rPr>
      </w:pPr>
      <w:r w:rsidRPr="00A37A74">
        <w:rPr>
          <w:b/>
          <w:color w:val="000000" w:themeColor="text1"/>
          <w:szCs w:val="24"/>
        </w:rPr>
        <w:t>The impact of COVID-19 on education and children’s services</w:t>
      </w:r>
    </w:p>
    <w:p w:rsidR="00BA6946" w:rsidP="001666EF">
      <w:pPr>
        <w:autoSpaceDE w:val="0"/>
        <w:autoSpaceDN w:val="0"/>
        <w:adjustRightInd w:val="0"/>
        <w:rPr>
          <w:rFonts w:eastAsiaTheme="minorHAnsi" w:cs="Minion Pro"/>
          <w:b/>
          <w:bCs/>
          <w:color w:val="000000"/>
          <w:sz w:val="23"/>
          <w:szCs w:val="23"/>
        </w:rPr>
      </w:pPr>
    </w:p>
    <w:p w:rsidR="00CC2FA3" w:rsidRPr="00885927" w:rsidP="001666EF">
      <w:pPr>
        <w:autoSpaceDE w:val="0"/>
        <w:autoSpaceDN w:val="0"/>
        <w:adjustRightInd w:val="0"/>
        <w:rPr>
          <w:rFonts w:eastAsiaTheme="minorHAnsi" w:cs="Minion Pro"/>
          <w:bCs/>
          <w:color w:val="000000"/>
          <w:szCs w:val="24"/>
        </w:rPr>
      </w:pPr>
      <w:r w:rsidRPr="00885927">
        <w:rPr>
          <w:rFonts w:eastAsiaTheme="minorHAnsi" w:cs="Minion Pro"/>
          <w:bCs/>
          <w:color w:val="000000"/>
          <w:szCs w:val="24"/>
        </w:rPr>
        <w:t>David Hughes, Chief Executive, Association of Colleges; Kirstie Donnelly MBE, Chief Executive Officer, City and Guilds Group; Jane Gratton, Head of People, British Chambers of Commerce</w:t>
      </w:r>
      <w:r w:rsidRPr="00885927" w:rsidR="00D53A22">
        <w:rPr>
          <w:rFonts w:eastAsiaTheme="minorHAnsi" w:cs="Minion Pro"/>
          <w:bCs/>
          <w:color w:val="000000"/>
          <w:szCs w:val="24"/>
        </w:rPr>
        <w:t xml:space="preserve">; </w:t>
      </w:r>
      <w:r w:rsidRPr="00885927">
        <w:rPr>
          <w:rFonts w:eastAsiaTheme="minorHAnsi" w:cs="Minion Pro"/>
          <w:bCs/>
          <w:color w:val="000000"/>
          <w:szCs w:val="24"/>
        </w:rPr>
        <w:t>Mark Dawe, Chief Executive, Association of Employment and Learning Providers; Olly Newton, Executive Director, The Edge Foundation; David Marsh, Chair, The St Martin’s Group</w:t>
      </w:r>
      <w:r w:rsidRPr="00885927" w:rsidR="00D53A22">
        <w:rPr>
          <w:rFonts w:eastAsiaTheme="minorHAnsi" w:cs="Minion Pro"/>
          <w:bCs/>
          <w:color w:val="000000"/>
          <w:szCs w:val="24"/>
        </w:rPr>
        <w:t xml:space="preserve"> and</w:t>
      </w:r>
      <w:r w:rsidRPr="00885927">
        <w:rPr>
          <w:rFonts w:eastAsiaTheme="minorHAnsi" w:cs="Minion Pro"/>
          <w:bCs/>
          <w:color w:val="000000"/>
          <w:szCs w:val="24"/>
        </w:rPr>
        <w:t xml:space="preserve"> Dr Fiona Aldridge, Director for Policy and Research, Learning and Work Institute</w:t>
      </w:r>
      <w:r w:rsidRPr="00885927" w:rsidR="00D53A22">
        <w:rPr>
          <w:rFonts w:eastAsiaTheme="minorHAnsi" w:cs="Minion Pro"/>
          <w:bCs/>
          <w:color w:val="000000"/>
          <w:szCs w:val="24"/>
        </w:rPr>
        <w:t>, gave oral evidence</w:t>
      </w:r>
      <w:r w:rsidRPr="00885927" w:rsidR="00885927">
        <w:rPr>
          <w:rFonts w:eastAsiaTheme="minorHAnsi" w:cs="Minion Pro"/>
          <w:bCs/>
          <w:color w:val="000000"/>
          <w:szCs w:val="24"/>
        </w:rPr>
        <w:t>.</w:t>
      </w:r>
    </w:p>
    <w:p w:rsidR="00CC2FA3" w:rsidP="001666EF">
      <w:pPr>
        <w:autoSpaceDE w:val="0"/>
        <w:autoSpaceDN w:val="0"/>
        <w:adjustRightInd w:val="0"/>
        <w:rPr>
          <w:rFonts w:eastAsiaTheme="minorHAnsi" w:cs="Minion Pro"/>
          <w:b/>
          <w:bCs/>
          <w:color w:val="000000"/>
          <w:sz w:val="23"/>
          <w:szCs w:val="23"/>
        </w:rPr>
      </w:pPr>
    </w:p>
    <w:p w:rsidR="00885927" w:rsidP="00885927">
      <w:pPr>
        <w:spacing w:after="160" w:line="256" w:lineRule="auto"/>
        <w:jc w:val="right"/>
        <w:rPr>
          <w:color w:val="000000" w:themeColor="text1"/>
          <w:szCs w:val="24"/>
          <w:lang w:eastAsia="en-GB"/>
        </w:rPr>
      </w:pPr>
      <w:r>
        <w:rPr>
          <w:color w:val="000000" w:themeColor="text1"/>
          <w:szCs w:val="24"/>
          <w:lang w:eastAsia="en-GB"/>
        </w:rPr>
        <w:t xml:space="preserve">[Adjourned till </w:t>
      </w:r>
      <w:r w:rsidR="00AB28FA">
        <w:rPr>
          <w:color w:val="000000" w:themeColor="text1"/>
          <w:szCs w:val="24"/>
          <w:lang w:eastAsia="en-GB"/>
        </w:rPr>
        <w:t>1 July</w:t>
      </w:r>
      <w:r>
        <w:rPr>
          <w:color w:val="000000" w:themeColor="text1"/>
          <w:szCs w:val="24"/>
          <w:lang w:eastAsia="en-GB"/>
        </w:rPr>
        <w:t xml:space="preserve"> 2020 at 9</w:t>
      </w:r>
      <w:r w:rsidR="00AB28FA">
        <w:rPr>
          <w:color w:val="000000" w:themeColor="text1"/>
          <w:szCs w:val="24"/>
          <w:lang w:eastAsia="en-GB"/>
        </w:rPr>
        <w:t>.30</w:t>
      </w:r>
      <w:r>
        <w:rPr>
          <w:color w:val="000000" w:themeColor="text1"/>
          <w:szCs w:val="24"/>
          <w:lang w:eastAsia="en-GB"/>
        </w:rPr>
        <w:t>am</w:t>
      </w:r>
    </w:p>
    <w:p w:rsidR="00CC2FA3" w:rsidP="001666EF">
      <w:pPr>
        <w:autoSpaceDE w:val="0"/>
        <w:autoSpaceDN w:val="0"/>
        <w:adjustRightInd w:val="0"/>
        <w:rPr>
          <w:rFonts w:eastAsiaTheme="minorHAnsi" w:cs="Minion Pro"/>
          <w:b/>
          <w:bCs/>
          <w:color w:val="000000"/>
          <w:sz w:val="23"/>
          <w:szCs w:val="23"/>
        </w:rPr>
      </w:pPr>
    </w:p>
    <w:p w:rsidR="00CC2FA3" w:rsidP="001666EF">
      <w:pPr>
        <w:autoSpaceDE w:val="0"/>
        <w:autoSpaceDN w:val="0"/>
        <w:adjustRightInd w:val="0"/>
        <w:rPr>
          <w:rFonts w:eastAsiaTheme="minorHAnsi" w:cs="Minion Pro"/>
          <w:b/>
          <w:bCs/>
          <w:color w:val="000000"/>
          <w:sz w:val="23"/>
          <w:szCs w:val="23"/>
        </w:rPr>
      </w:pPr>
    </w:p>
    <w:p w:rsidR="005A62AE" w:rsidRPr="002C01AF" w:rsidP="005A62AE">
      <w:pPr>
        <w:spacing w:after="160" w:line="259" w:lineRule="auto"/>
        <w:jc w:val="center"/>
        <w:rPr>
          <w:b/>
          <w:bCs/>
          <w:color w:val="000000" w:themeColor="text1"/>
          <w:szCs w:val="24"/>
          <w:lang w:eastAsia="en-GB"/>
        </w:rPr>
      </w:pPr>
      <w:r>
        <w:rPr>
          <w:b/>
          <w:bCs/>
          <w:color w:val="000000" w:themeColor="text1"/>
          <w:szCs w:val="24"/>
          <w:lang w:eastAsia="en-GB"/>
        </w:rPr>
        <w:t>Wednesday 1 July</w:t>
      </w:r>
      <w:r w:rsidRPr="002C01AF">
        <w:rPr>
          <w:b/>
          <w:bCs/>
          <w:color w:val="000000" w:themeColor="text1"/>
          <w:szCs w:val="24"/>
          <w:lang w:eastAsia="en-GB"/>
        </w:rPr>
        <w:t xml:space="preserve"> 2020</w:t>
      </w:r>
    </w:p>
    <w:p w:rsidR="00B10BE9" w:rsidP="00B10BE9">
      <w:pPr>
        <w:spacing w:after="160" w:line="259" w:lineRule="auto"/>
        <w:jc w:val="center"/>
        <w:rPr>
          <w:color w:val="000000" w:themeColor="text1"/>
          <w:szCs w:val="24"/>
          <w:lang w:eastAsia="en-GB"/>
        </w:rPr>
      </w:pPr>
      <w:r>
        <w:rPr>
          <w:color w:val="000000" w:themeColor="text1"/>
          <w:szCs w:val="24"/>
          <w:lang w:eastAsia="en-GB"/>
        </w:rPr>
        <w:t>Virtual meeting</w:t>
      </w:r>
    </w:p>
    <w:p w:rsidR="005A62AE" w:rsidRPr="002C01AF" w:rsidP="005A62AE">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5A62AE" w:rsidRPr="002C01AF" w:rsidP="005A62AE">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024BDE">
        <w:tblPrEx>
          <w:tblW w:w="0" w:type="auto"/>
          <w:tblInd w:w="2235" w:type="dxa"/>
          <w:tblBorders>
            <w:top w:val="nil"/>
            <w:left w:val="nil"/>
            <w:bottom w:val="nil"/>
            <w:right w:val="nil"/>
            <w:insideH w:val="nil"/>
            <w:insideV w:val="nil"/>
          </w:tblBorders>
          <w:tblLook w:val="04A0"/>
        </w:tblPrEx>
        <w:trPr>
          <w:trHeight w:val="115"/>
        </w:trPr>
        <w:tc>
          <w:tcPr>
            <w:tcW w:w="2813" w:type="dxa"/>
          </w:tcPr>
          <w:p w:rsidR="005A62AE" w:rsidP="00024BDE">
            <w:pPr>
              <w:rPr>
                <w:color w:val="000000" w:themeColor="text1"/>
                <w:szCs w:val="24"/>
                <w:lang w:eastAsia="en-GB"/>
              </w:rPr>
            </w:pPr>
            <w:r w:rsidRPr="002C01AF">
              <w:rPr>
                <w:color w:val="000000" w:themeColor="text1"/>
                <w:szCs w:val="24"/>
                <w:lang w:eastAsia="en-GB"/>
              </w:rPr>
              <w:t>Apsana Begum</w:t>
            </w:r>
          </w:p>
          <w:p w:rsidR="005A62AE" w:rsidRPr="002C01AF" w:rsidP="00024BDE">
            <w:pPr>
              <w:rPr>
                <w:color w:val="000000" w:themeColor="text1"/>
                <w:szCs w:val="24"/>
                <w:lang w:eastAsia="en-GB"/>
              </w:rPr>
            </w:pPr>
            <w:r w:rsidRPr="002C01AF">
              <w:rPr>
                <w:color w:val="000000" w:themeColor="text1"/>
                <w:szCs w:val="24"/>
                <w:lang w:eastAsia="en-GB"/>
              </w:rPr>
              <w:t xml:space="preserve">Jonathan </w:t>
            </w:r>
            <w:r w:rsidRPr="002C01AF">
              <w:rPr>
                <w:color w:val="000000" w:themeColor="text1"/>
                <w:szCs w:val="24"/>
                <w:lang w:eastAsia="en-GB"/>
              </w:rPr>
              <w:t>Gullis</w:t>
            </w:r>
          </w:p>
          <w:p w:rsidR="005A62AE" w:rsidP="00024BDE">
            <w:pPr>
              <w:rPr>
                <w:color w:val="000000" w:themeColor="text1"/>
                <w:szCs w:val="24"/>
                <w:lang w:eastAsia="en-GB"/>
              </w:rPr>
            </w:pPr>
            <w:r w:rsidRPr="002C01AF">
              <w:rPr>
                <w:color w:val="000000" w:themeColor="text1"/>
                <w:szCs w:val="24"/>
                <w:lang w:eastAsia="en-GB"/>
              </w:rPr>
              <w:t>Tom Hunt</w:t>
            </w:r>
          </w:p>
          <w:p w:rsidR="005A62AE" w:rsidRPr="002C01AF" w:rsidP="00024BDE">
            <w:pPr>
              <w:rPr>
                <w:color w:val="000000" w:themeColor="text1"/>
                <w:szCs w:val="24"/>
                <w:lang w:eastAsia="en-GB"/>
              </w:rPr>
            </w:pPr>
            <w:r>
              <w:rPr>
                <w:color w:val="000000" w:themeColor="text1"/>
                <w:szCs w:val="24"/>
                <w:lang w:eastAsia="en-GB"/>
              </w:rPr>
              <w:t>Kim Johnson</w:t>
            </w:r>
          </w:p>
          <w:p w:rsidR="005A62AE" w:rsidRPr="002C01AF" w:rsidP="00024BDE">
            <w:pPr>
              <w:rPr>
                <w:color w:val="000000" w:themeColor="text1"/>
                <w:szCs w:val="24"/>
                <w:lang w:eastAsia="en-GB"/>
              </w:rPr>
            </w:pPr>
          </w:p>
        </w:tc>
        <w:tc>
          <w:tcPr>
            <w:tcW w:w="2465" w:type="dxa"/>
          </w:tcPr>
          <w:p w:rsidR="005A62AE" w:rsidRPr="002C01AF" w:rsidP="00024BDE">
            <w:pPr>
              <w:rPr>
                <w:color w:val="000000" w:themeColor="text1"/>
                <w:szCs w:val="24"/>
                <w:lang w:eastAsia="en-GB"/>
              </w:rPr>
            </w:pPr>
            <w:r w:rsidRPr="002C01AF">
              <w:rPr>
                <w:color w:val="000000" w:themeColor="text1"/>
                <w:szCs w:val="24"/>
                <w:lang w:eastAsia="en-GB"/>
              </w:rPr>
              <w:t>David Johnston</w:t>
            </w:r>
          </w:p>
          <w:p w:rsidR="005A62AE" w:rsidRPr="002C01AF" w:rsidP="00024BDE">
            <w:pPr>
              <w:rPr>
                <w:color w:val="000000" w:themeColor="text1"/>
                <w:szCs w:val="24"/>
                <w:lang w:eastAsia="en-GB"/>
              </w:rPr>
            </w:pPr>
            <w:r w:rsidRPr="002C01AF">
              <w:rPr>
                <w:color w:val="000000" w:themeColor="text1"/>
                <w:szCs w:val="24"/>
                <w:lang w:eastAsia="en-GB"/>
              </w:rPr>
              <w:t>Ian Mearns</w:t>
            </w:r>
          </w:p>
          <w:p w:rsidR="005A62AE" w:rsidRPr="002C01AF" w:rsidP="00024BDE">
            <w:pPr>
              <w:rPr>
                <w:color w:val="000000" w:themeColor="text1"/>
                <w:szCs w:val="24"/>
                <w:lang w:eastAsia="en-GB"/>
              </w:rPr>
            </w:pPr>
            <w:r w:rsidRPr="002C01AF">
              <w:rPr>
                <w:color w:val="000000" w:themeColor="text1"/>
                <w:szCs w:val="24"/>
                <w:lang w:eastAsia="en-GB"/>
              </w:rPr>
              <w:t>David Simmonds</w:t>
            </w:r>
          </w:p>
          <w:p w:rsidR="005A62AE" w:rsidRPr="002C01AF" w:rsidP="00024BDE">
            <w:pPr>
              <w:rPr>
                <w:color w:val="000000" w:themeColor="text1"/>
                <w:szCs w:val="24"/>
                <w:lang w:eastAsia="en-GB"/>
              </w:rPr>
            </w:pPr>
            <w:r w:rsidRPr="002C01AF">
              <w:rPr>
                <w:color w:val="000000" w:themeColor="text1"/>
                <w:szCs w:val="24"/>
                <w:lang w:eastAsia="en-GB"/>
              </w:rPr>
              <w:t>Christian Wakeford</w:t>
            </w:r>
          </w:p>
        </w:tc>
      </w:tr>
    </w:tbl>
    <w:p w:rsidR="00CC2FA3" w:rsidP="001666EF">
      <w:pPr>
        <w:autoSpaceDE w:val="0"/>
        <w:autoSpaceDN w:val="0"/>
        <w:adjustRightInd w:val="0"/>
        <w:rPr>
          <w:rFonts w:eastAsiaTheme="minorHAnsi" w:cs="Minion Pro"/>
          <w:b/>
          <w:bCs/>
          <w:color w:val="000000"/>
          <w:sz w:val="23"/>
          <w:szCs w:val="23"/>
        </w:rPr>
      </w:pPr>
    </w:p>
    <w:p w:rsidR="00FE001D" w:rsidRPr="00FE001D" w:rsidP="00053384">
      <w:pPr>
        <w:pStyle w:val="ListParagraph"/>
        <w:numPr>
          <w:ilvl w:val="0"/>
          <w:numId w:val="16"/>
        </w:numPr>
        <w:textAlignment w:val="baseline"/>
        <w:rPr>
          <w:b/>
          <w:bCs/>
          <w:color w:val="000000"/>
          <w:szCs w:val="24"/>
          <w:lang w:eastAsia="en-GB"/>
        </w:rPr>
      </w:pPr>
      <w:r w:rsidRPr="00FE001D">
        <w:rPr>
          <w:b/>
          <w:bCs/>
          <w:color w:val="000000"/>
          <w:szCs w:val="24"/>
          <w:lang w:eastAsia="en-GB"/>
        </w:rPr>
        <w:t>Evidence reported for publication</w:t>
      </w:r>
    </w:p>
    <w:p w:rsidR="00FE001D" w:rsidP="001B34B7">
      <w:pPr>
        <w:textAlignment w:val="baseline"/>
        <w:rPr>
          <w:rStyle w:val="normaltextrun1"/>
          <w:i/>
          <w:iCs/>
        </w:rPr>
      </w:pPr>
    </w:p>
    <w:p w:rsidR="001B34B7" w:rsidP="001B34B7">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1B34B7" w:rsidP="001B34B7">
      <w:pPr>
        <w:textAlignment w:val="baseline"/>
        <w:rPr>
          <w:rStyle w:val="eop"/>
        </w:rPr>
      </w:pPr>
    </w:p>
    <w:p w:rsidR="001B34B7" w:rsidRPr="00182A0C" w:rsidP="001B34B7">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Children’s Food Campaign</w:t>
      </w:r>
      <w:r w:rsidRPr="003F2A99">
        <w:rPr>
          <w:rFonts w:eastAsiaTheme="minorHAnsi" w:cs="Minion Pro"/>
          <w:bCs/>
          <w:color w:val="000000"/>
          <w:sz w:val="23"/>
          <w:szCs w:val="23"/>
        </w:rPr>
        <w:tab/>
        <w:t>(CIE0221)</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Promote-ed</w:t>
      </w:r>
      <w:r>
        <w:rPr>
          <w:rFonts w:eastAsiaTheme="minorHAnsi" w:cs="Minion Pro"/>
          <w:bCs/>
          <w:color w:val="000000"/>
          <w:sz w:val="23"/>
          <w:szCs w:val="23"/>
        </w:rPr>
        <w:t xml:space="preserve"> </w:t>
      </w:r>
      <w:r w:rsidRPr="003F2A99">
        <w:rPr>
          <w:rFonts w:eastAsiaTheme="minorHAnsi" w:cs="Minion Pro"/>
          <w:bCs/>
          <w:color w:val="000000"/>
          <w:sz w:val="23"/>
          <w:szCs w:val="23"/>
        </w:rPr>
        <w:t>(CIE0223)</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Marine Society and Sea Cadets</w:t>
      </w:r>
      <w:r>
        <w:rPr>
          <w:rFonts w:eastAsiaTheme="minorHAnsi" w:cs="Minion Pro"/>
          <w:bCs/>
          <w:color w:val="000000"/>
          <w:sz w:val="23"/>
          <w:szCs w:val="23"/>
        </w:rPr>
        <w:t xml:space="preserve"> </w:t>
      </w:r>
      <w:r w:rsidRPr="003F2A99">
        <w:rPr>
          <w:rFonts w:eastAsiaTheme="minorHAnsi" w:cs="Minion Pro"/>
          <w:bCs/>
          <w:color w:val="000000"/>
          <w:sz w:val="23"/>
          <w:szCs w:val="23"/>
        </w:rPr>
        <w:t>(CIE0225)</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Triple P</w:t>
      </w:r>
      <w:r>
        <w:rPr>
          <w:rFonts w:eastAsiaTheme="minorHAnsi" w:cs="Minion Pro"/>
          <w:bCs/>
          <w:color w:val="000000"/>
          <w:sz w:val="23"/>
          <w:szCs w:val="23"/>
        </w:rPr>
        <w:t xml:space="preserve"> </w:t>
      </w:r>
      <w:r w:rsidRPr="003F2A99">
        <w:rPr>
          <w:rFonts w:eastAsiaTheme="minorHAnsi" w:cs="Minion Pro"/>
          <w:bCs/>
          <w:color w:val="000000"/>
          <w:sz w:val="23"/>
          <w:szCs w:val="23"/>
        </w:rPr>
        <w:t>(CIE0226)</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Susannah Chambers</w:t>
      </w:r>
      <w:r>
        <w:rPr>
          <w:rFonts w:eastAsiaTheme="minorHAnsi" w:cs="Minion Pro"/>
          <w:bCs/>
          <w:color w:val="000000"/>
          <w:sz w:val="23"/>
          <w:szCs w:val="23"/>
        </w:rPr>
        <w:t xml:space="preserve"> </w:t>
      </w:r>
      <w:r w:rsidRPr="003F2A99">
        <w:rPr>
          <w:rFonts w:eastAsiaTheme="minorHAnsi" w:cs="Minion Pro"/>
          <w:bCs/>
          <w:color w:val="000000"/>
          <w:sz w:val="23"/>
          <w:szCs w:val="23"/>
        </w:rPr>
        <w:t>(CIE0227)</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National Deaf Children’s Society</w:t>
      </w:r>
      <w:r>
        <w:rPr>
          <w:rFonts w:eastAsiaTheme="minorHAnsi" w:cs="Minion Pro"/>
          <w:bCs/>
          <w:color w:val="000000"/>
          <w:sz w:val="23"/>
          <w:szCs w:val="23"/>
        </w:rPr>
        <w:t xml:space="preserve"> </w:t>
      </w:r>
      <w:r w:rsidRPr="003F2A99">
        <w:rPr>
          <w:rFonts w:eastAsiaTheme="minorHAnsi" w:cs="Minion Pro"/>
          <w:bCs/>
          <w:color w:val="000000"/>
          <w:sz w:val="23"/>
          <w:szCs w:val="23"/>
        </w:rPr>
        <w:t>(CIE0228)</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Group Training Associations</w:t>
      </w:r>
      <w:r>
        <w:rPr>
          <w:rFonts w:eastAsiaTheme="minorHAnsi" w:cs="Minion Pro"/>
          <w:bCs/>
          <w:color w:val="000000"/>
          <w:sz w:val="23"/>
          <w:szCs w:val="23"/>
        </w:rPr>
        <w:t xml:space="preserve"> </w:t>
      </w:r>
      <w:r w:rsidRPr="003F2A99">
        <w:rPr>
          <w:rFonts w:eastAsiaTheme="minorHAnsi" w:cs="Minion Pro"/>
          <w:bCs/>
          <w:color w:val="000000"/>
          <w:sz w:val="23"/>
          <w:szCs w:val="23"/>
        </w:rPr>
        <w:t>(CIE0229)</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Thomas Pocklington Trust, Guide Dogs, RNIB and RSBC</w:t>
      </w:r>
      <w:r>
        <w:rPr>
          <w:rFonts w:eastAsiaTheme="minorHAnsi" w:cs="Minion Pro"/>
          <w:bCs/>
          <w:color w:val="000000"/>
          <w:sz w:val="23"/>
          <w:szCs w:val="23"/>
        </w:rPr>
        <w:t xml:space="preserve"> </w:t>
      </w:r>
      <w:r w:rsidRPr="003F2A99">
        <w:rPr>
          <w:rFonts w:eastAsiaTheme="minorHAnsi" w:cs="Minion Pro"/>
          <w:bCs/>
          <w:color w:val="000000"/>
          <w:sz w:val="23"/>
          <w:szCs w:val="23"/>
        </w:rPr>
        <w:t>(CIE0230)</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The European Children’s Rights Unit, University of Liverpool</w:t>
      </w:r>
      <w:r>
        <w:rPr>
          <w:rFonts w:eastAsiaTheme="minorHAnsi" w:cs="Minion Pro"/>
          <w:bCs/>
          <w:color w:val="000000"/>
          <w:sz w:val="23"/>
          <w:szCs w:val="23"/>
        </w:rPr>
        <w:t xml:space="preserve"> </w:t>
      </w:r>
      <w:r w:rsidRPr="003F2A99">
        <w:rPr>
          <w:rFonts w:eastAsiaTheme="minorHAnsi" w:cs="Minion Pro"/>
          <w:bCs/>
          <w:color w:val="000000"/>
          <w:sz w:val="23"/>
          <w:szCs w:val="23"/>
        </w:rPr>
        <w:t>(CIE0231)</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Just for Kids Law</w:t>
      </w:r>
      <w:r>
        <w:rPr>
          <w:rFonts w:eastAsiaTheme="minorHAnsi" w:cs="Minion Pro"/>
          <w:bCs/>
          <w:color w:val="000000"/>
          <w:sz w:val="23"/>
          <w:szCs w:val="23"/>
        </w:rPr>
        <w:t xml:space="preserve"> </w:t>
      </w:r>
      <w:r w:rsidRPr="003F2A99">
        <w:rPr>
          <w:rFonts w:eastAsiaTheme="minorHAnsi" w:cs="Minion Pro"/>
          <w:bCs/>
          <w:color w:val="000000"/>
          <w:sz w:val="23"/>
          <w:szCs w:val="23"/>
        </w:rPr>
        <w:t>(CIE0232)</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Mrs Emma Turner</w:t>
      </w:r>
      <w:r>
        <w:rPr>
          <w:rFonts w:eastAsiaTheme="minorHAnsi" w:cs="Minion Pro"/>
          <w:bCs/>
          <w:color w:val="000000"/>
          <w:sz w:val="23"/>
          <w:szCs w:val="23"/>
        </w:rPr>
        <w:t xml:space="preserve"> </w:t>
      </w:r>
      <w:r w:rsidRPr="003F2A99">
        <w:rPr>
          <w:rFonts w:eastAsiaTheme="minorHAnsi" w:cs="Minion Pro"/>
          <w:bCs/>
          <w:color w:val="000000"/>
          <w:sz w:val="23"/>
          <w:szCs w:val="23"/>
        </w:rPr>
        <w:t>(CIE0233)</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Hackney Council</w:t>
      </w:r>
      <w:r>
        <w:rPr>
          <w:rFonts w:eastAsiaTheme="minorHAnsi" w:cs="Minion Pro"/>
          <w:bCs/>
          <w:color w:val="000000"/>
          <w:sz w:val="23"/>
          <w:szCs w:val="23"/>
        </w:rPr>
        <w:t xml:space="preserve"> </w:t>
      </w:r>
      <w:r w:rsidRPr="003F2A99">
        <w:rPr>
          <w:rFonts w:eastAsiaTheme="minorHAnsi" w:cs="Minion Pro"/>
          <w:bCs/>
          <w:color w:val="000000"/>
          <w:sz w:val="23"/>
          <w:szCs w:val="23"/>
        </w:rPr>
        <w:t>(CIE0235)</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Mrs Heather Lund</w:t>
      </w:r>
      <w:r>
        <w:rPr>
          <w:rFonts w:eastAsiaTheme="minorHAnsi" w:cs="Minion Pro"/>
          <w:bCs/>
          <w:color w:val="000000"/>
          <w:sz w:val="23"/>
          <w:szCs w:val="23"/>
        </w:rPr>
        <w:t xml:space="preserve"> </w:t>
      </w:r>
      <w:r w:rsidRPr="003F2A99">
        <w:rPr>
          <w:rFonts w:eastAsiaTheme="minorHAnsi" w:cs="Minion Pro"/>
          <w:bCs/>
          <w:color w:val="000000"/>
          <w:sz w:val="23"/>
          <w:szCs w:val="23"/>
        </w:rPr>
        <w:t>(CIE0236)</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Ms Gill Purchase</w:t>
      </w:r>
      <w:r>
        <w:rPr>
          <w:rFonts w:eastAsiaTheme="minorHAnsi" w:cs="Minion Pro"/>
          <w:bCs/>
          <w:color w:val="000000"/>
          <w:sz w:val="23"/>
          <w:szCs w:val="23"/>
        </w:rPr>
        <w:t xml:space="preserve"> </w:t>
      </w:r>
      <w:r w:rsidRPr="003F2A99">
        <w:rPr>
          <w:rFonts w:eastAsiaTheme="minorHAnsi" w:cs="Minion Pro"/>
          <w:bCs/>
          <w:color w:val="000000"/>
          <w:sz w:val="23"/>
          <w:szCs w:val="23"/>
        </w:rPr>
        <w:t>(CIE0239)</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Mrs Rebecca Graham</w:t>
      </w:r>
      <w:r>
        <w:rPr>
          <w:rFonts w:eastAsiaTheme="minorHAnsi" w:cs="Minion Pro"/>
          <w:bCs/>
          <w:color w:val="000000"/>
          <w:sz w:val="23"/>
          <w:szCs w:val="23"/>
        </w:rPr>
        <w:t xml:space="preserve"> </w:t>
      </w:r>
      <w:r w:rsidRPr="003F2A99">
        <w:rPr>
          <w:rFonts w:eastAsiaTheme="minorHAnsi" w:cs="Minion Pro"/>
          <w:bCs/>
          <w:color w:val="000000"/>
          <w:sz w:val="23"/>
          <w:szCs w:val="23"/>
        </w:rPr>
        <w:t>(CIE0240)</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Mrs Bakes</w:t>
      </w:r>
      <w:r>
        <w:rPr>
          <w:rFonts w:eastAsiaTheme="minorHAnsi" w:cs="Minion Pro"/>
          <w:bCs/>
          <w:color w:val="000000"/>
          <w:sz w:val="23"/>
          <w:szCs w:val="23"/>
        </w:rPr>
        <w:t xml:space="preserve"> </w:t>
      </w:r>
      <w:r w:rsidRPr="003F2A99">
        <w:rPr>
          <w:rFonts w:eastAsiaTheme="minorHAnsi" w:cs="Minion Pro"/>
          <w:bCs/>
          <w:color w:val="000000"/>
          <w:sz w:val="23"/>
          <w:szCs w:val="23"/>
        </w:rPr>
        <w:t>(CIE0245)</w:t>
      </w:r>
    </w:p>
    <w:p w:rsidR="00633FFB" w:rsidRPr="003F2A99" w:rsidP="00633FFB">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Kate Baxter</w:t>
      </w:r>
      <w:r w:rsidRPr="003F2A99">
        <w:rPr>
          <w:rFonts w:eastAsiaTheme="minorHAnsi" w:cs="Minion Pro"/>
          <w:bCs/>
          <w:color w:val="000000"/>
          <w:sz w:val="23"/>
          <w:szCs w:val="23"/>
        </w:rPr>
        <w:tab/>
      </w:r>
      <w:r>
        <w:rPr>
          <w:rFonts w:eastAsiaTheme="minorHAnsi" w:cs="Minion Pro"/>
          <w:bCs/>
          <w:color w:val="000000"/>
          <w:sz w:val="23"/>
          <w:szCs w:val="23"/>
        </w:rPr>
        <w:t xml:space="preserve"> </w:t>
      </w:r>
      <w:r w:rsidRPr="003F2A99">
        <w:rPr>
          <w:rFonts w:eastAsiaTheme="minorHAnsi" w:cs="Minion Pro"/>
          <w:bCs/>
          <w:color w:val="000000"/>
          <w:sz w:val="23"/>
          <w:szCs w:val="23"/>
        </w:rPr>
        <w:t>(CIE0246)</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Mr &amp; Mrs Ridderbeekx (CIE0248)</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D Jacobs</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(CIE0250)</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Children and Young People’s Mental Health Coalition/School’s wellbeing partnership</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(CIE0251)</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Mrs Jaki Parsons</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(CIE0252)</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Sarah Large</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(CIE0253)</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Mrs Katherine Atkinson</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(CIE0255)</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Dennis Sherwood</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(CIE0256)</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Muslim Engagement and Development</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(CIE0259)</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Mind</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(CIE0260)</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Dr Cathy Townshend</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(CIE0261)</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Martin James Foundation</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(CIE0262)</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The Quality in Careers Consortium</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(CIE0264)</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Institute of School Business Leadership</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(CIE0265)</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Causeway Education</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(CIE0266)</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British Association of Teachers of the Deaf</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(CIE0267)</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Adam Rowe</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(CIE0268)</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Mr Vignesh Iyer</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(CIE0270)</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Becki Bawler</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(CIE0271)</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Caen Community Primary School</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(CIE0272)</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Thomas Pocklington Trust</w:t>
      </w:r>
      <w:r w:rsidRPr="003F2A99">
        <w:rPr>
          <w:rFonts w:eastAsiaTheme="minorHAnsi" w:cs="Minion Pro"/>
          <w:bCs/>
          <w:color w:val="000000"/>
          <w:sz w:val="23"/>
          <w:szCs w:val="23"/>
        </w:rPr>
        <w:tab/>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(CIE0275)</w:t>
      </w:r>
    </w:p>
    <w:p w:rsidR="003F2A99"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Mr Daniel Dipper</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(CIE0276)</w:t>
      </w:r>
    </w:p>
    <w:p w:rsidR="005A62AE" w:rsidRPr="003F2A99" w:rsidP="003F2A99">
      <w:pPr>
        <w:autoSpaceDE w:val="0"/>
        <w:autoSpaceDN w:val="0"/>
        <w:adjustRightInd w:val="0"/>
        <w:ind w:left="284"/>
        <w:rPr>
          <w:rFonts w:eastAsiaTheme="minorHAnsi" w:cs="Minion Pro"/>
          <w:bCs/>
          <w:color w:val="000000"/>
          <w:sz w:val="23"/>
          <w:szCs w:val="23"/>
        </w:rPr>
      </w:pPr>
      <w:r w:rsidRPr="003F2A99">
        <w:rPr>
          <w:rFonts w:eastAsiaTheme="minorHAnsi" w:cs="Minion Pro"/>
          <w:bCs/>
          <w:color w:val="000000"/>
          <w:sz w:val="23"/>
          <w:szCs w:val="23"/>
        </w:rPr>
        <w:t>All-Party Parliamentary University Group</w:t>
      </w:r>
      <w:r w:rsidR="007F0197">
        <w:rPr>
          <w:rFonts w:eastAsiaTheme="minorHAnsi" w:cs="Minion Pro"/>
          <w:bCs/>
          <w:color w:val="000000"/>
          <w:sz w:val="23"/>
          <w:szCs w:val="23"/>
        </w:rPr>
        <w:t xml:space="preserve"> </w:t>
      </w:r>
      <w:r w:rsidRPr="003F2A99">
        <w:rPr>
          <w:rFonts w:eastAsiaTheme="minorHAnsi" w:cs="Minion Pro"/>
          <w:bCs/>
          <w:color w:val="000000"/>
          <w:sz w:val="23"/>
          <w:szCs w:val="23"/>
        </w:rPr>
        <w:t>(CIE0277)</w:t>
      </w:r>
    </w:p>
    <w:p w:rsidR="005A62AE" w:rsidP="001666EF">
      <w:pPr>
        <w:autoSpaceDE w:val="0"/>
        <w:autoSpaceDN w:val="0"/>
        <w:adjustRightInd w:val="0"/>
        <w:rPr>
          <w:rFonts w:eastAsiaTheme="minorHAnsi" w:cs="Minion Pro"/>
          <w:b/>
          <w:bCs/>
          <w:color w:val="000000"/>
          <w:sz w:val="23"/>
          <w:szCs w:val="23"/>
        </w:rPr>
      </w:pPr>
    </w:p>
    <w:p w:rsidR="005A62AE" w:rsidP="001666EF">
      <w:pPr>
        <w:autoSpaceDE w:val="0"/>
        <w:autoSpaceDN w:val="0"/>
        <w:adjustRightInd w:val="0"/>
        <w:rPr>
          <w:rFonts w:eastAsiaTheme="minorHAnsi" w:cs="Minion Pro"/>
          <w:b/>
          <w:bCs/>
          <w:color w:val="000000"/>
          <w:sz w:val="23"/>
          <w:szCs w:val="23"/>
        </w:rPr>
      </w:pPr>
    </w:p>
    <w:p w:rsidR="001F71ED" w:rsidP="001F71ED">
      <w:pPr>
        <w:ind w:left="284"/>
        <w:textAlignment w:val="baseline"/>
        <w:rPr>
          <w:bCs/>
          <w:color w:val="000000"/>
          <w:szCs w:val="24"/>
          <w:lang w:eastAsia="en-GB"/>
        </w:rPr>
      </w:pPr>
      <w:r>
        <w:rPr>
          <w:bCs/>
          <w:color w:val="000000"/>
          <w:szCs w:val="24"/>
          <w:lang w:eastAsia="en-GB"/>
        </w:rPr>
        <w:t>Supplementary evidence from the New Schools Netw</w:t>
      </w:r>
      <w:r w:rsidR="002070AD">
        <w:rPr>
          <w:bCs/>
          <w:color w:val="000000"/>
          <w:szCs w:val="24"/>
          <w:lang w:eastAsia="en-GB"/>
        </w:rPr>
        <w:t>ork</w:t>
      </w:r>
      <w:r>
        <w:rPr>
          <w:bCs/>
          <w:color w:val="000000"/>
          <w:szCs w:val="24"/>
          <w:lang w:eastAsia="en-GB"/>
        </w:rPr>
        <w:t>, on teaching and learning, 2</w:t>
      </w:r>
      <w:r w:rsidR="006F2828">
        <w:rPr>
          <w:bCs/>
          <w:color w:val="000000"/>
          <w:szCs w:val="24"/>
          <w:lang w:eastAsia="en-GB"/>
        </w:rPr>
        <w:t>3</w:t>
      </w:r>
      <w:r>
        <w:rPr>
          <w:bCs/>
          <w:color w:val="000000"/>
          <w:szCs w:val="24"/>
          <w:lang w:eastAsia="en-GB"/>
        </w:rPr>
        <w:t xml:space="preserve"> June 2020</w:t>
      </w:r>
    </w:p>
    <w:p w:rsidR="006F2828" w:rsidP="001F71ED">
      <w:pPr>
        <w:ind w:left="284"/>
        <w:textAlignment w:val="baseline"/>
        <w:rPr>
          <w:bCs/>
          <w:color w:val="000000"/>
          <w:szCs w:val="24"/>
          <w:lang w:eastAsia="en-GB"/>
        </w:rPr>
      </w:pPr>
    </w:p>
    <w:p w:rsidR="006F2828" w:rsidP="001F71ED">
      <w:pPr>
        <w:ind w:left="284"/>
        <w:textAlignment w:val="baseline"/>
        <w:rPr>
          <w:bCs/>
          <w:color w:val="000000"/>
          <w:szCs w:val="24"/>
          <w:lang w:eastAsia="en-GB"/>
        </w:rPr>
      </w:pPr>
      <w:r>
        <w:rPr>
          <w:bCs/>
          <w:color w:val="000000"/>
          <w:szCs w:val="24"/>
          <w:lang w:eastAsia="en-GB"/>
        </w:rPr>
        <w:t xml:space="preserve">Joint letter to the Chair from </w:t>
      </w:r>
      <w:r w:rsidR="004F6678">
        <w:rPr>
          <w:bCs/>
          <w:color w:val="000000"/>
          <w:szCs w:val="24"/>
          <w:lang w:eastAsia="en-GB"/>
        </w:rPr>
        <w:t xml:space="preserve">the Department for Education, Ministry of Housing, Communities and </w:t>
      </w:r>
      <w:r w:rsidR="00557AE0">
        <w:rPr>
          <w:bCs/>
          <w:color w:val="000000"/>
          <w:szCs w:val="24"/>
          <w:lang w:eastAsia="en-GB"/>
        </w:rPr>
        <w:t>Local Government, Department for Environment, Food and Rural Affairs</w:t>
      </w:r>
      <w:r w:rsidR="004604E8">
        <w:rPr>
          <w:bCs/>
          <w:color w:val="000000"/>
          <w:szCs w:val="24"/>
          <w:lang w:eastAsia="en-GB"/>
        </w:rPr>
        <w:t xml:space="preserve"> and Department for Work and Pensions, on free school meals, 25 June 2020</w:t>
      </w:r>
    </w:p>
    <w:p w:rsidR="00965608" w:rsidP="001F71ED">
      <w:pPr>
        <w:ind w:left="284"/>
        <w:textAlignment w:val="baseline"/>
        <w:rPr>
          <w:bCs/>
          <w:color w:val="000000"/>
          <w:szCs w:val="24"/>
          <w:lang w:eastAsia="en-GB"/>
        </w:rPr>
      </w:pPr>
    </w:p>
    <w:p w:rsidR="00965608" w:rsidP="001F71ED">
      <w:pPr>
        <w:ind w:left="284"/>
        <w:textAlignment w:val="baseline"/>
      </w:pPr>
      <w:r>
        <w:t>Letter</w:t>
      </w:r>
      <w:r w:rsidR="008C222C">
        <w:t xml:space="preserve"> from the Chair</w:t>
      </w:r>
      <w:r>
        <w:t xml:space="preserve"> to the Minister for School Standards, on the catch-up programme, 1 July 2020</w:t>
      </w:r>
    </w:p>
    <w:p w:rsidR="00A346D0" w:rsidP="001F71ED">
      <w:pPr>
        <w:ind w:left="284"/>
        <w:textAlignment w:val="baseline"/>
      </w:pPr>
    </w:p>
    <w:p w:rsidR="00A346D0" w:rsidRPr="00AC5E87" w:rsidP="001F71ED">
      <w:pPr>
        <w:ind w:left="284"/>
        <w:textAlignment w:val="baseline"/>
        <w:rPr>
          <w:bCs/>
          <w:color w:val="000000"/>
          <w:szCs w:val="24"/>
          <w:lang w:eastAsia="en-GB"/>
        </w:rPr>
      </w:pPr>
      <w:r>
        <w:rPr>
          <w:rFonts w:cs="Segoe UI"/>
          <w:color w:val="000000"/>
        </w:rPr>
        <w:t>Correspondence</w:t>
      </w:r>
      <w:r w:rsidRPr="00AC5E87" w:rsidR="00AC5E87">
        <w:rPr>
          <w:rFonts w:cs="Segoe UI"/>
          <w:color w:val="000000"/>
        </w:rPr>
        <w:t xml:space="preserve"> from the Secretary of State for Health and Social Care, on public health guidance in schools, 29 June 2020</w:t>
      </w:r>
    </w:p>
    <w:p w:rsidR="005A62AE" w:rsidP="001666EF">
      <w:pPr>
        <w:autoSpaceDE w:val="0"/>
        <w:autoSpaceDN w:val="0"/>
        <w:adjustRightInd w:val="0"/>
        <w:rPr>
          <w:rFonts w:eastAsiaTheme="minorHAnsi" w:cs="Minion Pro"/>
          <w:b/>
          <w:bCs/>
          <w:color w:val="000000"/>
          <w:sz w:val="23"/>
          <w:szCs w:val="23"/>
        </w:rPr>
      </w:pPr>
    </w:p>
    <w:p w:rsidR="005A62AE" w:rsidP="001666EF">
      <w:pPr>
        <w:autoSpaceDE w:val="0"/>
        <w:autoSpaceDN w:val="0"/>
        <w:adjustRightInd w:val="0"/>
        <w:rPr>
          <w:rFonts w:eastAsiaTheme="minorHAnsi" w:cs="Minion Pro"/>
          <w:b/>
          <w:bCs/>
          <w:color w:val="000000"/>
          <w:sz w:val="23"/>
          <w:szCs w:val="23"/>
        </w:rPr>
      </w:pPr>
    </w:p>
    <w:p w:rsidR="00FE001D" w:rsidRPr="00FE001D" w:rsidP="00053384">
      <w:pPr>
        <w:pStyle w:val="ListParagraph"/>
        <w:numPr>
          <w:ilvl w:val="0"/>
          <w:numId w:val="16"/>
        </w:numPr>
        <w:spacing w:line="276" w:lineRule="auto"/>
        <w:rPr>
          <w:b/>
          <w:color w:val="000000" w:themeColor="text1"/>
          <w:szCs w:val="24"/>
        </w:rPr>
      </w:pPr>
      <w:r w:rsidRPr="00FE001D">
        <w:rPr>
          <w:b/>
          <w:color w:val="000000" w:themeColor="text1"/>
          <w:szCs w:val="24"/>
        </w:rPr>
        <w:t>The impact of COVID-19 on education and children’s services</w:t>
      </w:r>
    </w:p>
    <w:p w:rsidR="005A62AE" w:rsidP="001666EF">
      <w:pPr>
        <w:autoSpaceDE w:val="0"/>
        <w:autoSpaceDN w:val="0"/>
        <w:adjustRightInd w:val="0"/>
        <w:rPr>
          <w:rFonts w:eastAsiaTheme="minorHAnsi" w:cs="Minion Pro"/>
          <w:b/>
          <w:bCs/>
          <w:color w:val="000000"/>
          <w:sz w:val="23"/>
          <w:szCs w:val="23"/>
        </w:rPr>
      </w:pPr>
    </w:p>
    <w:p w:rsidR="005A62AE" w:rsidP="001666EF">
      <w:pPr>
        <w:autoSpaceDE w:val="0"/>
        <w:autoSpaceDN w:val="0"/>
        <w:adjustRightInd w:val="0"/>
        <w:rPr>
          <w:rFonts w:cs="Arial"/>
        </w:rPr>
      </w:pPr>
      <w:r w:rsidRPr="004C29C8">
        <w:rPr>
          <w:rStyle w:val="ng-binding"/>
          <w:rFonts w:cs="Arial"/>
        </w:rPr>
        <w:t xml:space="preserve">Ali </w:t>
      </w:r>
      <w:r w:rsidRPr="004C29C8">
        <w:rPr>
          <w:rStyle w:val="ng-binding"/>
          <w:rFonts w:cs="Arial"/>
        </w:rPr>
        <w:t>Fiddy</w:t>
      </w:r>
      <w:r w:rsidRPr="004C29C8">
        <w:rPr>
          <w:rStyle w:val="ng-binding"/>
          <w:rFonts w:cs="Arial"/>
        </w:rPr>
        <w:t>,</w:t>
      </w:r>
      <w:r w:rsidRPr="004C29C8" w:rsidR="000B2E4A">
        <w:rPr>
          <w:rStyle w:val="ng-binding"/>
          <w:rFonts w:cs="Arial"/>
        </w:rPr>
        <w:t xml:space="preserve"> </w:t>
      </w:r>
      <w:r w:rsidRPr="004C29C8" w:rsidR="000B2E4A">
        <w:rPr>
          <w:rFonts w:cs="Arial"/>
        </w:rPr>
        <w:t xml:space="preserve">Chief Executive, Independent Provider of Special Education Advice; </w:t>
      </w:r>
      <w:r w:rsidRPr="004C29C8" w:rsidR="003812CF">
        <w:rPr>
          <w:rStyle w:val="ng-binding"/>
          <w:rFonts w:cs="Arial"/>
        </w:rPr>
        <w:t xml:space="preserve">Amanda Batten, </w:t>
      </w:r>
      <w:r w:rsidRPr="004C29C8" w:rsidR="003812CF">
        <w:rPr>
          <w:rFonts w:cs="Arial"/>
        </w:rPr>
        <w:t xml:space="preserve">Chair, Disabled Children’s Partnership; </w:t>
      </w:r>
      <w:r w:rsidRPr="004C29C8" w:rsidR="00EA64ED">
        <w:rPr>
          <w:rStyle w:val="ng-binding"/>
          <w:rFonts w:cs="Arial"/>
        </w:rPr>
        <w:t xml:space="preserve">Imogen Jolley, </w:t>
      </w:r>
      <w:r w:rsidRPr="004C29C8" w:rsidR="00EA64ED">
        <w:rPr>
          <w:rFonts w:cs="Arial"/>
        </w:rPr>
        <w:t xml:space="preserve">Head of Public Law, Simpson Millar and </w:t>
      </w:r>
      <w:r w:rsidRPr="004C29C8" w:rsidR="009D3BA3">
        <w:rPr>
          <w:rStyle w:val="ng-binding"/>
          <w:rFonts w:cs="Arial"/>
        </w:rPr>
        <w:t xml:space="preserve">Philippa </w:t>
      </w:r>
      <w:r w:rsidRPr="004C29C8" w:rsidR="009D3BA3">
        <w:rPr>
          <w:rStyle w:val="ng-binding"/>
          <w:rFonts w:cs="Arial"/>
        </w:rPr>
        <w:t>Stobbs</w:t>
      </w:r>
      <w:r w:rsidRPr="004C29C8" w:rsidR="009D3BA3">
        <w:rPr>
          <w:rStyle w:val="ng-binding"/>
          <w:rFonts w:cs="Arial"/>
        </w:rPr>
        <w:t xml:space="preserve">, </w:t>
      </w:r>
      <w:r w:rsidRPr="004C29C8" w:rsidR="004C29C8">
        <w:rPr>
          <w:rFonts w:cs="Arial"/>
        </w:rPr>
        <w:t>Policy vice-chair, Special Educational Consortium, gave oral evidence.</w:t>
      </w:r>
    </w:p>
    <w:p w:rsidR="004C29C8" w:rsidP="001666EF">
      <w:pPr>
        <w:autoSpaceDE w:val="0"/>
        <w:autoSpaceDN w:val="0"/>
        <w:adjustRightInd w:val="0"/>
        <w:rPr>
          <w:rFonts w:cs="Arial"/>
        </w:rPr>
      </w:pPr>
    </w:p>
    <w:p w:rsidR="004C29C8" w:rsidP="004C29C8">
      <w:pPr>
        <w:spacing w:after="160" w:line="256" w:lineRule="auto"/>
        <w:jc w:val="right"/>
        <w:rPr>
          <w:color w:val="000000" w:themeColor="text1"/>
          <w:szCs w:val="24"/>
          <w:lang w:eastAsia="en-GB"/>
        </w:rPr>
      </w:pPr>
      <w:r>
        <w:rPr>
          <w:color w:val="000000" w:themeColor="text1"/>
          <w:szCs w:val="24"/>
          <w:lang w:eastAsia="en-GB"/>
        </w:rPr>
        <w:t>[Adjourned till 7 July 2020 at 9.30am</w:t>
      </w:r>
    </w:p>
    <w:p w:rsidR="004C29C8" w:rsidP="001666EF">
      <w:pPr>
        <w:autoSpaceDE w:val="0"/>
        <w:autoSpaceDN w:val="0"/>
        <w:adjustRightInd w:val="0"/>
        <w:rPr>
          <w:rFonts w:eastAsiaTheme="minorHAnsi" w:cs="Minion Pro"/>
          <w:b/>
          <w:bCs/>
          <w:sz w:val="23"/>
          <w:szCs w:val="23"/>
        </w:rPr>
      </w:pPr>
    </w:p>
    <w:p w:rsidR="009863EF" w:rsidP="001666EF">
      <w:pPr>
        <w:autoSpaceDE w:val="0"/>
        <w:autoSpaceDN w:val="0"/>
        <w:adjustRightInd w:val="0"/>
        <w:rPr>
          <w:rFonts w:eastAsiaTheme="minorHAnsi" w:cs="Minion Pro"/>
          <w:b/>
          <w:bCs/>
          <w:sz w:val="23"/>
          <w:szCs w:val="23"/>
        </w:rPr>
      </w:pPr>
    </w:p>
    <w:p w:rsidR="009863EF" w:rsidP="001666EF">
      <w:pPr>
        <w:autoSpaceDE w:val="0"/>
        <w:autoSpaceDN w:val="0"/>
        <w:adjustRightInd w:val="0"/>
        <w:rPr>
          <w:rFonts w:eastAsiaTheme="minorHAnsi" w:cs="Minion Pro"/>
          <w:b/>
          <w:bCs/>
          <w:sz w:val="23"/>
          <w:szCs w:val="23"/>
        </w:rPr>
      </w:pPr>
    </w:p>
    <w:p w:rsidR="009863EF" w:rsidP="001666EF">
      <w:pPr>
        <w:autoSpaceDE w:val="0"/>
        <w:autoSpaceDN w:val="0"/>
        <w:adjustRightInd w:val="0"/>
        <w:rPr>
          <w:rFonts w:eastAsiaTheme="minorHAnsi" w:cs="Minion Pro"/>
          <w:b/>
          <w:bCs/>
          <w:sz w:val="23"/>
          <w:szCs w:val="23"/>
        </w:rPr>
      </w:pPr>
    </w:p>
    <w:p w:rsidR="009863EF" w:rsidRPr="002C01AF" w:rsidP="009863EF">
      <w:pPr>
        <w:spacing w:after="160" w:line="259" w:lineRule="auto"/>
        <w:jc w:val="center"/>
        <w:rPr>
          <w:b/>
          <w:bCs/>
          <w:color w:val="000000" w:themeColor="text1"/>
          <w:szCs w:val="24"/>
          <w:lang w:eastAsia="en-GB"/>
        </w:rPr>
      </w:pPr>
      <w:r>
        <w:rPr>
          <w:b/>
          <w:bCs/>
          <w:color w:val="000000" w:themeColor="text1"/>
          <w:szCs w:val="24"/>
          <w:lang w:eastAsia="en-GB"/>
        </w:rPr>
        <w:t>Tuesday 7 July</w:t>
      </w:r>
      <w:r w:rsidRPr="002C01AF">
        <w:rPr>
          <w:b/>
          <w:bCs/>
          <w:color w:val="000000" w:themeColor="text1"/>
          <w:szCs w:val="24"/>
          <w:lang w:eastAsia="en-GB"/>
        </w:rPr>
        <w:t xml:space="preserve"> 2020</w:t>
      </w:r>
    </w:p>
    <w:p w:rsidR="00581190" w:rsidP="00581190">
      <w:pPr>
        <w:spacing w:after="160" w:line="259" w:lineRule="auto"/>
        <w:jc w:val="center"/>
        <w:rPr>
          <w:color w:val="000000" w:themeColor="text1"/>
          <w:szCs w:val="24"/>
          <w:lang w:eastAsia="en-GB"/>
        </w:rPr>
      </w:pPr>
      <w:r>
        <w:rPr>
          <w:color w:val="000000" w:themeColor="text1"/>
          <w:szCs w:val="24"/>
          <w:lang w:eastAsia="en-GB"/>
        </w:rPr>
        <w:t>Virtual meeting</w:t>
      </w:r>
    </w:p>
    <w:p w:rsidR="009863EF" w:rsidRPr="002C01AF" w:rsidP="009863EF">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9863EF" w:rsidRPr="002C01AF" w:rsidP="009863EF">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024BDE">
        <w:tblPrEx>
          <w:tblW w:w="0" w:type="auto"/>
          <w:tblInd w:w="2235" w:type="dxa"/>
          <w:tblBorders>
            <w:top w:val="nil"/>
            <w:left w:val="nil"/>
            <w:bottom w:val="nil"/>
            <w:right w:val="nil"/>
            <w:insideH w:val="nil"/>
            <w:insideV w:val="nil"/>
          </w:tblBorders>
          <w:tblLook w:val="04A0"/>
        </w:tblPrEx>
        <w:trPr>
          <w:trHeight w:val="115"/>
        </w:trPr>
        <w:tc>
          <w:tcPr>
            <w:tcW w:w="2813" w:type="dxa"/>
          </w:tcPr>
          <w:p w:rsidR="009863EF" w:rsidP="00024BDE">
            <w:pPr>
              <w:rPr>
                <w:color w:val="000000" w:themeColor="text1"/>
                <w:szCs w:val="24"/>
                <w:lang w:eastAsia="en-GB"/>
              </w:rPr>
            </w:pPr>
            <w:r w:rsidRPr="002C01AF">
              <w:rPr>
                <w:color w:val="000000" w:themeColor="text1"/>
                <w:szCs w:val="24"/>
                <w:lang w:eastAsia="en-GB"/>
              </w:rPr>
              <w:t>Apsana Begum</w:t>
            </w:r>
          </w:p>
          <w:p w:rsidR="009863EF" w:rsidP="00024BDE">
            <w:pPr>
              <w:rPr>
                <w:color w:val="000000" w:themeColor="text1"/>
                <w:szCs w:val="24"/>
                <w:lang w:eastAsia="en-GB"/>
              </w:rPr>
            </w:pPr>
            <w:r w:rsidRPr="002C01AF">
              <w:rPr>
                <w:color w:val="000000" w:themeColor="text1"/>
                <w:szCs w:val="24"/>
                <w:lang w:eastAsia="en-GB"/>
              </w:rPr>
              <w:t>Tom Hunt</w:t>
            </w:r>
          </w:p>
          <w:p w:rsidR="00C23713" w:rsidP="00024BDE">
            <w:pPr>
              <w:rPr>
                <w:color w:val="000000" w:themeColor="text1"/>
                <w:szCs w:val="24"/>
                <w:lang w:eastAsia="en-GB"/>
              </w:rPr>
            </w:pPr>
            <w:r>
              <w:rPr>
                <w:color w:val="000000" w:themeColor="text1"/>
                <w:szCs w:val="24"/>
                <w:lang w:eastAsia="en-GB"/>
              </w:rPr>
              <w:t>Caroline Johnson</w:t>
            </w:r>
          </w:p>
          <w:p w:rsidR="009863EF" w:rsidRPr="002C01AF" w:rsidP="00024BDE">
            <w:pPr>
              <w:rPr>
                <w:color w:val="000000" w:themeColor="text1"/>
                <w:szCs w:val="24"/>
                <w:lang w:eastAsia="en-GB"/>
              </w:rPr>
            </w:pPr>
            <w:r>
              <w:rPr>
                <w:color w:val="000000" w:themeColor="text1"/>
                <w:szCs w:val="24"/>
                <w:lang w:eastAsia="en-GB"/>
              </w:rPr>
              <w:t>Kim Johnson</w:t>
            </w:r>
          </w:p>
          <w:p w:rsidR="009863EF" w:rsidRPr="002C01AF" w:rsidP="00024BDE">
            <w:pPr>
              <w:rPr>
                <w:color w:val="000000" w:themeColor="text1"/>
                <w:szCs w:val="24"/>
                <w:lang w:eastAsia="en-GB"/>
              </w:rPr>
            </w:pPr>
          </w:p>
        </w:tc>
        <w:tc>
          <w:tcPr>
            <w:tcW w:w="2465" w:type="dxa"/>
          </w:tcPr>
          <w:p w:rsidR="009863EF" w:rsidRPr="002C01AF" w:rsidP="00024BDE">
            <w:pPr>
              <w:rPr>
                <w:color w:val="000000" w:themeColor="text1"/>
                <w:szCs w:val="24"/>
                <w:lang w:eastAsia="en-GB"/>
              </w:rPr>
            </w:pPr>
            <w:r w:rsidRPr="002C01AF">
              <w:rPr>
                <w:color w:val="000000" w:themeColor="text1"/>
                <w:szCs w:val="24"/>
                <w:lang w:eastAsia="en-GB"/>
              </w:rPr>
              <w:t>David Johnston</w:t>
            </w:r>
          </w:p>
          <w:p w:rsidR="009863EF" w:rsidRPr="002C01AF" w:rsidP="00024BDE">
            <w:pPr>
              <w:rPr>
                <w:color w:val="000000" w:themeColor="text1"/>
                <w:szCs w:val="24"/>
                <w:lang w:eastAsia="en-GB"/>
              </w:rPr>
            </w:pPr>
            <w:r w:rsidRPr="002C01AF">
              <w:rPr>
                <w:color w:val="000000" w:themeColor="text1"/>
                <w:szCs w:val="24"/>
                <w:lang w:eastAsia="en-GB"/>
              </w:rPr>
              <w:t>Ian Mearns</w:t>
            </w:r>
          </w:p>
          <w:p w:rsidR="009863EF" w:rsidRPr="002C01AF" w:rsidP="00024BDE">
            <w:pPr>
              <w:rPr>
                <w:color w:val="000000" w:themeColor="text1"/>
                <w:szCs w:val="24"/>
                <w:lang w:eastAsia="en-GB"/>
              </w:rPr>
            </w:pPr>
            <w:r w:rsidRPr="002C01AF">
              <w:rPr>
                <w:color w:val="000000" w:themeColor="text1"/>
                <w:szCs w:val="24"/>
                <w:lang w:eastAsia="en-GB"/>
              </w:rPr>
              <w:t>David Simmonds</w:t>
            </w:r>
          </w:p>
          <w:p w:rsidR="009863EF" w:rsidRPr="002C01AF" w:rsidP="00024BDE">
            <w:pPr>
              <w:rPr>
                <w:color w:val="000000" w:themeColor="text1"/>
                <w:szCs w:val="24"/>
                <w:lang w:eastAsia="en-GB"/>
              </w:rPr>
            </w:pPr>
            <w:r w:rsidRPr="002C01AF">
              <w:rPr>
                <w:color w:val="000000" w:themeColor="text1"/>
                <w:szCs w:val="24"/>
                <w:lang w:eastAsia="en-GB"/>
              </w:rPr>
              <w:t>Christian Wakeford</w:t>
            </w:r>
          </w:p>
        </w:tc>
      </w:tr>
    </w:tbl>
    <w:p w:rsidR="009863EF" w:rsidRPr="004C29C8" w:rsidP="001666EF">
      <w:pPr>
        <w:autoSpaceDE w:val="0"/>
        <w:autoSpaceDN w:val="0"/>
        <w:adjustRightInd w:val="0"/>
        <w:rPr>
          <w:rFonts w:eastAsiaTheme="minorHAnsi" w:cs="Minion Pro"/>
          <w:b/>
          <w:bCs/>
          <w:sz w:val="23"/>
          <w:szCs w:val="23"/>
        </w:rPr>
      </w:pPr>
    </w:p>
    <w:p w:rsidR="004D3ED6" w:rsidP="004D3ED6">
      <w:pPr>
        <w:autoSpaceDE w:val="0"/>
        <w:autoSpaceDN w:val="0"/>
        <w:adjustRightInd w:val="0"/>
        <w:rPr>
          <w:rFonts w:eastAsiaTheme="minorHAnsi" w:cs="Minion Pro"/>
          <w:b/>
          <w:bCs/>
          <w:color w:val="000000"/>
          <w:sz w:val="23"/>
          <w:szCs w:val="23"/>
        </w:rPr>
      </w:pPr>
    </w:p>
    <w:p w:rsidR="004D3ED6" w:rsidRPr="004D3ED6" w:rsidP="00053384">
      <w:pPr>
        <w:pStyle w:val="ListParagraph"/>
        <w:numPr>
          <w:ilvl w:val="0"/>
          <w:numId w:val="17"/>
        </w:numPr>
        <w:textAlignment w:val="baseline"/>
        <w:rPr>
          <w:b/>
          <w:bCs/>
          <w:color w:val="000000"/>
          <w:szCs w:val="24"/>
          <w:lang w:eastAsia="en-GB"/>
        </w:rPr>
      </w:pPr>
      <w:r w:rsidRPr="004D3ED6">
        <w:rPr>
          <w:b/>
          <w:bCs/>
          <w:color w:val="000000"/>
          <w:szCs w:val="24"/>
          <w:lang w:eastAsia="en-GB"/>
        </w:rPr>
        <w:t>Evidence reported for publication</w:t>
      </w:r>
    </w:p>
    <w:p w:rsidR="004D3ED6" w:rsidP="004D3ED6">
      <w:pPr>
        <w:textAlignment w:val="baseline"/>
        <w:rPr>
          <w:rStyle w:val="normaltextrun1"/>
          <w:i/>
          <w:iCs/>
        </w:rPr>
      </w:pPr>
    </w:p>
    <w:p w:rsidR="004D3ED6" w:rsidP="004D3ED6">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4D3ED6" w:rsidP="004D3ED6">
      <w:pPr>
        <w:textAlignment w:val="baseline"/>
        <w:rPr>
          <w:rStyle w:val="eop"/>
        </w:rPr>
      </w:pPr>
    </w:p>
    <w:p w:rsidR="004D3ED6" w:rsidP="004D3ED6">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D2N2 Local Enterprise Partnership</w:t>
      </w:r>
      <w:r>
        <w:rPr>
          <w:rFonts w:eastAsiaTheme="minorHAnsi" w:cs="Minion Pro"/>
          <w:bCs/>
          <w:color w:val="000000"/>
          <w:sz w:val="23"/>
          <w:szCs w:val="23"/>
        </w:rPr>
        <w:t xml:space="preserve"> (</w:t>
      </w:r>
      <w:r w:rsidRPr="001A6372">
        <w:rPr>
          <w:rFonts w:eastAsiaTheme="minorHAnsi" w:cs="Minion Pro"/>
          <w:bCs/>
          <w:color w:val="000000"/>
          <w:sz w:val="23"/>
          <w:szCs w:val="23"/>
        </w:rPr>
        <w:t>CIE0278</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BAE Systems plc</w:t>
      </w:r>
      <w:r>
        <w:rPr>
          <w:rFonts w:eastAsiaTheme="minorHAnsi" w:cs="Minion Pro"/>
          <w:bCs/>
          <w:color w:val="000000"/>
          <w:sz w:val="23"/>
          <w:szCs w:val="23"/>
        </w:rPr>
        <w:t xml:space="preserve"> (</w:t>
      </w:r>
      <w:r w:rsidRPr="001A6372">
        <w:rPr>
          <w:rFonts w:eastAsiaTheme="minorHAnsi" w:cs="Minion Pro"/>
          <w:bCs/>
          <w:color w:val="000000"/>
          <w:sz w:val="23"/>
          <w:szCs w:val="23"/>
        </w:rPr>
        <w:t>CIE0282</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National Foundation for Educational Research (NFER)</w:t>
      </w:r>
      <w:r>
        <w:rPr>
          <w:rFonts w:eastAsiaTheme="minorHAnsi" w:cs="Minion Pro"/>
          <w:bCs/>
          <w:color w:val="000000"/>
          <w:sz w:val="23"/>
          <w:szCs w:val="23"/>
        </w:rPr>
        <w:t xml:space="preserve"> (</w:t>
      </w:r>
      <w:r w:rsidRPr="001A6372">
        <w:rPr>
          <w:rFonts w:eastAsiaTheme="minorHAnsi" w:cs="Minion Pro"/>
          <w:bCs/>
          <w:color w:val="000000"/>
          <w:sz w:val="23"/>
          <w:szCs w:val="23"/>
        </w:rPr>
        <w:t>CIE0283</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Education and Employers</w:t>
      </w:r>
      <w:r>
        <w:rPr>
          <w:rFonts w:eastAsiaTheme="minorHAnsi" w:cs="Minion Pro"/>
          <w:bCs/>
          <w:color w:val="000000"/>
          <w:sz w:val="23"/>
          <w:szCs w:val="23"/>
        </w:rPr>
        <w:t xml:space="preserve"> (</w:t>
      </w:r>
      <w:r w:rsidRPr="001A6372">
        <w:rPr>
          <w:rFonts w:eastAsiaTheme="minorHAnsi" w:cs="Minion Pro"/>
          <w:bCs/>
          <w:color w:val="000000"/>
          <w:sz w:val="23"/>
          <w:szCs w:val="23"/>
        </w:rPr>
        <w:t>CIE0284</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Swansea University, School of Education</w:t>
      </w:r>
      <w:r>
        <w:rPr>
          <w:rFonts w:eastAsiaTheme="minorHAnsi" w:cs="Minion Pro"/>
          <w:bCs/>
          <w:color w:val="000000"/>
          <w:sz w:val="23"/>
          <w:szCs w:val="23"/>
        </w:rPr>
        <w:t xml:space="preserve"> (</w:t>
      </w:r>
      <w:r w:rsidRPr="001A6372">
        <w:rPr>
          <w:rFonts w:eastAsiaTheme="minorHAnsi" w:cs="Minion Pro"/>
          <w:bCs/>
          <w:color w:val="000000"/>
          <w:sz w:val="23"/>
          <w:szCs w:val="23"/>
        </w:rPr>
        <w:t>CIE0286</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 xml:space="preserve">Mr Z </w:t>
      </w:r>
      <w:r w:rsidRPr="001A6372">
        <w:rPr>
          <w:rFonts w:eastAsiaTheme="minorHAnsi" w:cs="Minion Pro"/>
          <w:bCs/>
          <w:color w:val="000000"/>
          <w:sz w:val="23"/>
          <w:szCs w:val="23"/>
        </w:rPr>
        <w:t>Ditta</w:t>
      </w:r>
      <w:r w:rsidRPr="001A6372">
        <w:rPr>
          <w:rFonts w:eastAsiaTheme="minorHAnsi" w:cs="Minion Pro"/>
          <w:bCs/>
          <w:color w:val="000000"/>
          <w:sz w:val="23"/>
          <w:szCs w:val="23"/>
        </w:rPr>
        <w:t xml:space="preserve"> &amp; Mrs S Yousaf</w:t>
      </w:r>
      <w:r>
        <w:rPr>
          <w:rFonts w:eastAsiaTheme="minorHAnsi" w:cs="Minion Pro"/>
          <w:bCs/>
          <w:color w:val="000000"/>
          <w:sz w:val="23"/>
          <w:szCs w:val="23"/>
        </w:rPr>
        <w:t xml:space="preserve"> (</w:t>
      </w:r>
      <w:r w:rsidRPr="001A6372">
        <w:rPr>
          <w:rFonts w:eastAsiaTheme="minorHAnsi" w:cs="Minion Pro"/>
          <w:bCs/>
          <w:color w:val="000000"/>
          <w:sz w:val="23"/>
          <w:szCs w:val="23"/>
        </w:rPr>
        <w:t>CIE0287</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Dennis Sherwood</w:t>
      </w:r>
      <w:r>
        <w:rPr>
          <w:rFonts w:eastAsiaTheme="minorHAnsi" w:cs="Minion Pro"/>
          <w:bCs/>
          <w:color w:val="000000"/>
          <w:sz w:val="23"/>
          <w:szCs w:val="23"/>
        </w:rPr>
        <w:t xml:space="preserve"> (</w:t>
      </w:r>
      <w:r w:rsidRPr="001A6372">
        <w:rPr>
          <w:rFonts w:eastAsiaTheme="minorHAnsi" w:cs="Minion Pro"/>
          <w:bCs/>
          <w:color w:val="000000"/>
          <w:sz w:val="23"/>
          <w:szCs w:val="23"/>
        </w:rPr>
        <w:t>CIE0288</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Annie Bannister</w:t>
      </w:r>
      <w:r>
        <w:rPr>
          <w:rFonts w:eastAsiaTheme="minorHAnsi" w:cs="Minion Pro"/>
          <w:bCs/>
          <w:color w:val="000000"/>
          <w:sz w:val="23"/>
          <w:szCs w:val="23"/>
        </w:rPr>
        <w:t xml:space="preserve"> (</w:t>
      </w:r>
      <w:r w:rsidRPr="001A6372">
        <w:rPr>
          <w:rFonts w:eastAsiaTheme="minorHAnsi" w:cs="Minion Pro"/>
          <w:bCs/>
          <w:color w:val="000000"/>
          <w:sz w:val="23"/>
          <w:szCs w:val="23"/>
        </w:rPr>
        <w:t>CIE0289</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Article 39</w:t>
      </w:r>
      <w:r>
        <w:rPr>
          <w:rFonts w:eastAsiaTheme="minorHAnsi" w:cs="Minion Pro"/>
          <w:bCs/>
          <w:color w:val="000000"/>
          <w:sz w:val="23"/>
          <w:szCs w:val="23"/>
        </w:rPr>
        <w:t xml:space="preserve"> (</w:t>
      </w:r>
      <w:r w:rsidRPr="001A6372">
        <w:rPr>
          <w:rFonts w:eastAsiaTheme="minorHAnsi" w:cs="Minion Pro"/>
          <w:bCs/>
          <w:color w:val="000000"/>
          <w:sz w:val="23"/>
          <w:szCs w:val="23"/>
        </w:rPr>
        <w:t>CIE0290</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The Russell Group</w:t>
      </w:r>
      <w:r>
        <w:rPr>
          <w:rFonts w:eastAsiaTheme="minorHAnsi" w:cs="Minion Pro"/>
          <w:bCs/>
          <w:color w:val="000000"/>
          <w:sz w:val="23"/>
          <w:szCs w:val="23"/>
        </w:rPr>
        <w:t xml:space="preserve"> (</w:t>
      </w:r>
      <w:r w:rsidRPr="001A6372">
        <w:rPr>
          <w:rFonts w:eastAsiaTheme="minorHAnsi" w:cs="Minion Pro"/>
          <w:bCs/>
          <w:color w:val="000000"/>
          <w:sz w:val="23"/>
          <w:szCs w:val="23"/>
        </w:rPr>
        <w:t>CIE0293</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Institute of Health Visiting</w:t>
      </w:r>
      <w:r>
        <w:rPr>
          <w:rFonts w:eastAsiaTheme="minorHAnsi" w:cs="Minion Pro"/>
          <w:bCs/>
          <w:color w:val="000000"/>
          <w:sz w:val="23"/>
          <w:szCs w:val="23"/>
        </w:rPr>
        <w:t xml:space="preserve"> (</w:t>
      </w:r>
      <w:r w:rsidRPr="001A6372">
        <w:rPr>
          <w:rFonts w:eastAsiaTheme="minorHAnsi" w:cs="Minion Pro"/>
          <w:bCs/>
          <w:color w:val="000000"/>
          <w:sz w:val="23"/>
          <w:szCs w:val="23"/>
        </w:rPr>
        <w:t>CIE0294</w:t>
      </w:r>
      <w:r>
        <w:rPr>
          <w:rFonts w:eastAsiaTheme="minorHAnsi" w:cs="Minion Pro"/>
          <w:bCs/>
          <w:color w:val="000000"/>
          <w:sz w:val="23"/>
          <w:szCs w:val="23"/>
        </w:rPr>
        <w:t>)</w:t>
      </w:r>
    </w:p>
    <w:p w:rsidR="001A6372" w:rsidRPr="001A6372"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Dr Huy Duong</w:t>
      </w:r>
      <w:r w:rsidRPr="001A6372">
        <w:rPr>
          <w:rFonts w:eastAsiaTheme="minorHAnsi" w:cs="Minion Pro"/>
          <w:bCs/>
          <w:color w:val="000000"/>
          <w:sz w:val="23"/>
          <w:szCs w:val="23"/>
        </w:rPr>
        <w:tab/>
      </w:r>
      <w:r>
        <w:rPr>
          <w:rFonts w:eastAsiaTheme="minorHAnsi" w:cs="Minion Pro"/>
          <w:bCs/>
          <w:color w:val="000000"/>
          <w:sz w:val="23"/>
          <w:szCs w:val="23"/>
        </w:rPr>
        <w:t>(</w:t>
      </w:r>
      <w:r w:rsidRPr="001A6372">
        <w:rPr>
          <w:rFonts w:eastAsiaTheme="minorHAnsi" w:cs="Minion Pro"/>
          <w:bCs/>
          <w:color w:val="000000"/>
          <w:sz w:val="23"/>
          <w:szCs w:val="23"/>
        </w:rPr>
        <w:t>CIE0295</w:t>
      </w:r>
      <w:r>
        <w:rPr>
          <w:rFonts w:eastAsiaTheme="minorHAnsi" w:cs="Minion Pro"/>
          <w:bCs/>
          <w:color w:val="000000"/>
          <w:sz w:val="23"/>
          <w:szCs w:val="23"/>
        </w:rPr>
        <w:t>)</w:t>
      </w:r>
    </w:p>
    <w:p w:rsidR="00802050" w:rsidP="004A5332">
      <w:pPr>
        <w:autoSpaceDE w:val="0"/>
        <w:autoSpaceDN w:val="0"/>
        <w:adjustRightInd w:val="0"/>
        <w:ind w:left="851" w:hanging="425"/>
        <w:rPr>
          <w:rFonts w:eastAsiaTheme="minorHAnsi" w:cs="Minion Pro"/>
          <w:bCs/>
          <w:color w:val="000000"/>
          <w:sz w:val="23"/>
          <w:szCs w:val="23"/>
        </w:rPr>
      </w:pPr>
      <w:r w:rsidRPr="001A6372">
        <w:rPr>
          <w:rFonts w:eastAsiaTheme="minorHAnsi" w:cs="Minion Pro"/>
          <w:bCs/>
          <w:color w:val="000000"/>
          <w:sz w:val="23"/>
          <w:szCs w:val="23"/>
        </w:rPr>
        <w:t>Education Development Trust</w:t>
      </w:r>
      <w:r>
        <w:rPr>
          <w:rFonts w:eastAsiaTheme="minorHAnsi" w:cs="Minion Pro"/>
          <w:bCs/>
          <w:color w:val="000000"/>
          <w:sz w:val="23"/>
          <w:szCs w:val="23"/>
        </w:rPr>
        <w:t xml:space="preserve"> (</w:t>
      </w:r>
      <w:r w:rsidRPr="001A6372">
        <w:rPr>
          <w:rFonts w:eastAsiaTheme="minorHAnsi" w:cs="Minion Pro"/>
          <w:bCs/>
          <w:color w:val="000000"/>
          <w:sz w:val="23"/>
          <w:szCs w:val="23"/>
        </w:rPr>
        <w:t>CIE0297</w:t>
      </w:r>
      <w:r>
        <w:rPr>
          <w:rFonts w:eastAsiaTheme="minorHAnsi" w:cs="Minion Pro"/>
          <w:bCs/>
          <w:color w:val="000000"/>
          <w:sz w:val="23"/>
          <w:szCs w:val="23"/>
        </w:rPr>
        <w:t>)</w:t>
      </w:r>
    </w:p>
    <w:p w:rsidR="00802050" w:rsidRPr="00802050" w:rsidP="004A5332">
      <w:pPr>
        <w:autoSpaceDE w:val="0"/>
        <w:autoSpaceDN w:val="0"/>
        <w:adjustRightInd w:val="0"/>
        <w:ind w:left="851" w:hanging="425"/>
        <w:rPr>
          <w:rFonts w:eastAsiaTheme="minorHAnsi" w:cs="Minion Pro"/>
          <w:bCs/>
          <w:color w:val="000000"/>
          <w:sz w:val="23"/>
          <w:szCs w:val="23"/>
        </w:rPr>
      </w:pPr>
      <w:r>
        <w:t>Association of Employment and Learning Providers (AELP) (CIE0319)</w:t>
      </w:r>
    </w:p>
    <w:p w:rsidR="006A119F" w:rsidP="004A5332">
      <w:pPr>
        <w:autoSpaceDE w:val="0"/>
        <w:autoSpaceDN w:val="0"/>
        <w:adjustRightInd w:val="0"/>
        <w:ind w:left="851"/>
        <w:rPr>
          <w:rFonts w:eastAsiaTheme="minorHAnsi" w:cs="Minion Pro"/>
          <w:b/>
          <w:bCs/>
          <w:color w:val="000000"/>
          <w:sz w:val="23"/>
          <w:szCs w:val="23"/>
        </w:rPr>
      </w:pPr>
    </w:p>
    <w:p w:rsidR="006A119F" w:rsidP="004A5332">
      <w:pPr>
        <w:autoSpaceDE w:val="0"/>
        <w:autoSpaceDN w:val="0"/>
        <w:adjustRightInd w:val="0"/>
        <w:ind w:left="426"/>
        <w:rPr>
          <w:rFonts w:cs="Segoe UI"/>
          <w:color w:val="000000"/>
        </w:rPr>
      </w:pPr>
      <w:r>
        <w:rPr>
          <w:rFonts w:cs="Segoe UI"/>
          <w:color w:val="000000"/>
        </w:rPr>
        <w:t>Correspondence</w:t>
      </w:r>
      <w:r>
        <w:rPr>
          <w:rFonts w:cs="Segoe UI"/>
          <w:color w:val="000000"/>
        </w:rPr>
        <w:t xml:space="preserve"> </w:t>
      </w:r>
      <w:r w:rsidRPr="004B487B">
        <w:rPr>
          <w:rFonts w:cs="Segoe UI"/>
          <w:color w:val="000000"/>
        </w:rPr>
        <w:t>from the Secretary of State</w:t>
      </w:r>
      <w:r>
        <w:rPr>
          <w:rFonts w:cs="Segoe UI"/>
          <w:color w:val="000000"/>
        </w:rPr>
        <w:t xml:space="preserve"> for Education, on COVID-19, 1 July</w:t>
      </w:r>
      <w:r w:rsidRPr="004B487B">
        <w:rPr>
          <w:rFonts w:cs="Segoe UI"/>
          <w:color w:val="000000"/>
        </w:rPr>
        <w:t xml:space="preserve"> 2020</w:t>
      </w:r>
    </w:p>
    <w:p w:rsidR="008B5FF6" w:rsidP="006A119F">
      <w:pPr>
        <w:autoSpaceDE w:val="0"/>
        <w:autoSpaceDN w:val="0"/>
        <w:adjustRightInd w:val="0"/>
        <w:ind w:left="284"/>
        <w:rPr>
          <w:rFonts w:cs="Segoe UI"/>
          <w:color w:val="000000"/>
        </w:rPr>
      </w:pPr>
    </w:p>
    <w:p w:rsidR="006A119F" w:rsidP="004A5332">
      <w:pPr>
        <w:ind w:left="426"/>
        <w:textAlignment w:val="baseline"/>
        <w:rPr>
          <w:bCs/>
          <w:color w:val="000000"/>
          <w:szCs w:val="24"/>
          <w:lang w:eastAsia="en-GB"/>
        </w:rPr>
      </w:pPr>
      <w:r>
        <w:rPr>
          <w:bCs/>
          <w:color w:val="000000"/>
          <w:szCs w:val="24"/>
          <w:lang w:eastAsia="en-GB"/>
        </w:rPr>
        <w:t>Supplementary evidence from Ofqual, on exams</w:t>
      </w:r>
    </w:p>
    <w:p w:rsidR="008B5FF6" w:rsidP="006A119F">
      <w:pPr>
        <w:ind w:left="284"/>
        <w:textAlignment w:val="baseline"/>
        <w:rPr>
          <w:bCs/>
          <w:color w:val="000000"/>
          <w:szCs w:val="24"/>
          <w:lang w:eastAsia="en-GB"/>
        </w:rPr>
      </w:pPr>
    </w:p>
    <w:p w:rsidR="008B5FF6" w:rsidP="001F2D5F">
      <w:pPr>
        <w:textAlignment w:val="baseline"/>
        <w:rPr>
          <w:bCs/>
          <w:i/>
          <w:color w:val="000000"/>
          <w:szCs w:val="24"/>
          <w:lang w:eastAsia="en-GB"/>
        </w:rPr>
      </w:pPr>
      <w:r w:rsidRPr="001F2D5F">
        <w:rPr>
          <w:bCs/>
          <w:i/>
          <w:color w:val="000000"/>
          <w:szCs w:val="24"/>
          <w:lang w:eastAsia="en-GB"/>
        </w:rPr>
        <w:t>Adult Skills and Lifelong Learning</w:t>
      </w:r>
      <w:r w:rsidR="0092114E">
        <w:rPr>
          <w:bCs/>
          <w:i/>
          <w:color w:val="000000"/>
          <w:szCs w:val="24"/>
          <w:lang w:eastAsia="en-GB"/>
        </w:rPr>
        <w:t>:</w:t>
      </w:r>
    </w:p>
    <w:p w:rsidR="001F2D5F" w:rsidP="001F2D5F">
      <w:pPr>
        <w:textAlignment w:val="baseline"/>
        <w:rPr>
          <w:bCs/>
          <w:i/>
          <w:color w:val="000000"/>
          <w:szCs w:val="24"/>
          <w:lang w:eastAsia="en-GB"/>
        </w:rPr>
      </w:pPr>
    </w:p>
    <w:p w:rsidR="00474B18" w:rsidRPr="00D13F7E" w:rsidP="004A5332">
      <w:pPr>
        <w:autoSpaceDE w:val="0"/>
        <w:autoSpaceDN w:val="0"/>
        <w:adjustRightInd w:val="0"/>
        <w:ind w:left="426"/>
        <w:rPr>
          <w:rStyle w:val="ng-binding"/>
          <w:rFonts w:cs="Arial"/>
          <w:color w:val="333333"/>
        </w:rPr>
      </w:pPr>
      <w:r w:rsidRPr="001E6499">
        <w:rPr>
          <w:rStyle w:val="ng-binding"/>
          <w:rFonts w:cs="Arial"/>
        </w:rPr>
        <w:t>Association of Employment and Learning Providers (ASL0010)</w:t>
      </w:r>
    </w:p>
    <w:p w:rsidR="00D13F7E" w:rsidP="001666EF">
      <w:pPr>
        <w:autoSpaceDE w:val="0"/>
        <w:autoSpaceDN w:val="0"/>
        <w:adjustRightInd w:val="0"/>
        <w:rPr>
          <w:rFonts w:eastAsiaTheme="minorHAnsi" w:cs="Minion Pro"/>
          <w:b/>
          <w:bCs/>
          <w:color w:val="000000"/>
          <w:sz w:val="23"/>
          <w:szCs w:val="23"/>
        </w:rPr>
      </w:pPr>
    </w:p>
    <w:p w:rsidR="00E03CC0" w:rsidRPr="006A119F" w:rsidP="006A119F">
      <w:pPr>
        <w:spacing w:after="240" w:line="259" w:lineRule="auto"/>
        <w:rPr>
          <w:i/>
          <w:color w:val="000000" w:themeColor="text1"/>
          <w:szCs w:val="24"/>
          <w:lang w:eastAsia="en-GB"/>
        </w:rPr>
      </w:pPr>
      <w:r w:rsidRPr="006A119F">
        <w:rPr>
          <w:i/>
          <w:color w:val="000000" w:themeColor="text1"/>
          <w:szCs w:val="24"/>
          <w:lang w:eastAsia="en-GB"/>
        </w:rPr>
        <w:t>Department for Education Main Estimate</w:t>
      </w:r>
      <w:r w:rsidR="001A53B2">
        <w:rPr>
          <w:i/>
          <w:color w:val="000000" w:themeColor="text1"/>
          <w:szCs w:val="24"/>
          <w:lang w:eastAsia="en-GB"/>
        </w:rPr>
        <w:t>s</w:t>
      </w:r>
      <w:r w:rsidRPr="006A119F">
        <w:rPr>
          <w:i/>
          <w:color w:val="000000" w:themeColor="text1"/>
          <w:szCs w:val="24"/>
          <w:lang w:eastAsia="en-GB"/>
        </w:rPr>
        <w:t xml:space="preserve"> </w:t>
      </w:r>
      <w:r w:rsidR="00765C6A">
        <w:rPr>
          <w:i/>
          <w:color w:val="000000" w:themeColor="text1"/>
          <w:szCs w:val="24"/>
          <w:lang w:eastAsia="en-GB"/>
        </w:rPr>
        <w:t xml:space="preserve">Memorandum </w:t>
      </w:r>
      <w:r w:rsidRPr="006A119F">
        <w:rPr>
          <w:i/>
          <w:color w:val="000000" w:themeColor="text1"/>
          <w:szCs w:val="24"/>
          <w:lang w:eastAsia="en-GB"/>
        </w:rPr>
        <w:t>2020-21</w:t>
      </w:r>
      <w:r w:rsidR="0092114E">
        <w:rPr>
          <w:i/>
          <w:color w:val="000000" w:themeColor="text1"/>
          <w:szCs w:val="24"/>
          <w:lang w:eastAsia="en-GB"/>
        </w:rPr>
        <w:t>:</w:t>
      </w:r>
    </w:p>
    <w:p w:rsidR="00BC3C9B" w:rsidRPr="00BC3C9B" w:rsidP="004A5332">
      <w:pPr>
        <w:autoSpaceDE w:val="0"/>
        <w:autoSpaceDN w:val="0"/>
        <w:adjustRightInd w:val="0"/>
        <w:ind w:left="426"/>
        <w:rPr>
          <w:rFonts w:cs="Arial"/>
        </w:rPr>
      </w:pPr>
      <w:r>
        <w:rPr>
          <w:rFonts w:cs="Arial"/>
        </w:rPr>
        <w:t>Correspondence</w:t>
      </w:r>
      <w:r w:rsidRPr="00633FFB" w:rsidR="006A119F">
        <w:rPr>
          <w:rFonts w:cs="Arial"/>
        </w:rPr>
        <w:t xml:space="preserve"> from the Secretary of State for Education, on the Department for Education's Main Estimate Memorandum 2020-21, 6 July 2020</w:t>
      </w:r>
    </w:p>
    <w:p w:rsidR="00E03CC0" w:rsidP="00B42561">
      <w:pPr>
        <w:textAlignment w:val="baseline"/>
        <w:rPr>
          <w:bCs/>
          <w:color w:val="000000"/>
          <w:szCs w:val="24"/>
          <w:lang w:eastAsia="en-GB"/>
        </w:rPr>
      </w:pPr>
    </w:p>
    <w:p w:rsidR="00A162B8" w:rsidP="00A162B8">
      <w:pPr>
        <w:spacing w:after="160" w:line="256" w:lineRule="auto"/>
        <w:jc w:val="right"/>
        <w:rPr>
          <w:color w:val="000000" w:themeColor="text1"/>
          <w:szCs w:val="24"/>
          <w:lang w:eastAsia="en-GB"/>
        </w:rPr>
      </w:pPr>
      <w:r>
        <w:rPr>
          <w:color w:val="000000" w:themeColor="text1"/>
          <w:szCs w:val="24"/>
          <w:lang w:eastAsia="en-GB"/>
        </w:rPr>
        <w:t>[Adjourned till 7 July 2020 at 9.30am</w:t>
      </w:r>
    </w:p>
    <w:p w:rsidR="00633FFB" w:rsidP="001666EF">
      <w:pPr>
        <w:autoSpaceDE w:val="0"/>
        <w:autoSpaceDN w:val="0"/>
        <w:adjustRightInd w:val="0"/>
        <w:rPr>
          <w:rFonts w:eastAsiaTheme="minorHAnsi" w:cs="Minion Pro"/>
          <w:b/>
          <w:bCs/>
          <w:color w:val="000000"/>
          <w:sz w:val="23"/>
          <w:szCs w:val="23"/>
        </w:rPr>
      </w:pPr>
    </w:p>
    <w:p w:rsidR="00A162B8" w:rsidRPr="002C01AF" w:rsidP="00A162B8">
      <w:pPr>
        <w:spacing w:after="160" w:line="259" w:lineRule="auto"/>
        <w:jc w:val="center"/>
        <w:rPr>
          <w:b/>
          <w:bCs/>
          <w:color w:val="000000" w:themeColor="text1"/>
          <w:szCs w:val="24"/>
          <w:lang w:eastAsia="en-GB"/>
        </w:rPr>
      </w:pPr>
      <w:r>
        <w:rPr>
          <w:b/>
          <w:bCs/>
          <w:color w:val="000000" w:themeColor="text1"/>
          <w:szCs w:val="24"/>
          <w:lang w:eastAsia="en-GB"/>
        </w:rPr>
        <w:t>Wednesday 8 July</w:t>
      </w:r>
      <w:r w:rsidRPr="002C01AF">
        <w:rPr>
          <w:b/>
          <w:bCs/>
          <w:color w:val="000000" w:themeColor="text1"/>
          <w:szCs w:val="24"/>
          <w:lang w:eastAsia="en-GB"/>
        </w:rPr>
        <w:t xml:space="preserve"> 2020</w:t>
      </w:r>
    </w:p>
    <w:p w:rsidR="00761C7F" w:rsidP="00761C7F">
      <w:pPr>
        <w:spacing w:after="160" w:line="259" w:lineRule="auto"/>
        <w:jc w:val="center"/>
        <w:rPr>
          <w:color w:val="000000" w:themeColor="text1"/>
          <w:szCs w:val="24"/>
          <w:lang w:eastAsia="en-GB"/>
        </w:rPr>
      </w:pPr>
      <w:r>
        <w:rPr>
          <w:color w:val="000000" w:themeColor="text1"/>
          <w:szCs w:val="24"/>
          <w:lang w:eastAsia="en-GB"/>
        </w:rPr>
        <w:t>Virtual meeting</w:t>
      </w:r>
    </w:p>
    <w:p w:rsidR="00A162B8" w:rsidRPr="002C01AF" w:rsidP="00A162B8">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A162B8" w:rsidRPr="002C01AF" w:rsidP="00A162B8">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024BDE">
        <w:tblPrEx>
          <w:tblW w:w="0" w:type="auto"/>
          <w:tblInd w:w="2235" w:type="dxa"/>
          <w:tblBorders>
            <w:top w:val="nil"/>
            <w:left w:val="nil"/>
            <w:bottom w:val="nil"/>
            <w:right w:val="nil"/>
            <w:insideH w:val="nil"/>
            <w:insideV w:val="nil"/>
          </w:tblBorders>
          <w:tblLook w:val="04A0"/>
        </w:tblPrEx>
        <w:trPr>
          <w:trHeight w:val="115"/>
        </w:trPr>
        <w:tc>
          <w:tcPr>
            <w:tcW w:w="2813" w:type="dxa"/>
          </w:tcPr>
          <w:p w:rsidR="00A162B8" w:rsidP="00024BDE">
            <w:pPr>
              <w:rPr>
                <w:color w:val="000000" w:themeColor="text1"/>
                <w:szCs w:val="24"/>
                <w:lang w:eastAsia="en-GB"/>
              </w:rPr>
            </w:pPr>
            <w:r w:rsidRPr="002C01AF">
              <w:rPr>
                <w:color w:val="000000" w:themeColor="text1"/>
                <w:szCs w:val="24"/>
                <w:lang w:eastAsia="en-GB"/>
              </w:rPr>
              <w:t>Apsana Begum</w:t>
            </w:r>
          </w:p>
          <w:p w:rsidR="00A162B8" w:rsidP="00024BDE">
            <w:pPr>
              <w:rPr>
                <w:color w:val="000000" w:themeColor="text1"/>
                <w:szCs w:val="24"/>
                <w:lang w:eastAsia="en-GB"/>
              </w:rPr>
            </w:pPr>
            <w:r w:rsidRPr="002C01AF">
              <w:rPr>
                <w:color w:val="000000" w:themeColor="text1"/>
                <w:szCs w:val="24"/>
                <w:lang w:eastAsia="en-GB"/>
              </w:rPr>
              <w:t>Tom Hunt</w:t>
            </w:r>
          </w:p>
          <w:p w:rsidR="00061DEC" w:rsidP="00024BDE">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A162B8" w:rsidP="00024BDE">
            <w:pPr>
              <w:rPr>
                <w:color w:val="000000" w:themeColor="text1"/>
                <w:szCs w:val="24"/>
                <w:lang w:eastAsia="en-GB"/>
              </w:rPr>
            </w:pPr>
            <w:r>
              <w:rPr>
                <w:color w:val="000000" w:themeColor="text1"/>
                <w:szCs w:val="24"/>
                <w:lang w:eastAsia="en-GB"/>
              </w:rPr>
              <w:t>Caroline Johnson</w:t>
            </w:r>
          </w:p>
          <w:p w:rsidR="00A162B8" w:rsidRPr="002C01AF" w:rsidP="00061DEC">
            <w:pPr>
              <w:rPr>
                <w:color w:val="000000" w:themeColor="text1"/>
                <w:szCs w:val="24"/>
                <w:lang w:eastAsia="en-GB"/>
              </w:rPr>
            </w:pPr>
          </w:p>
        </w:tc>
        <w:tc>
          <w:tcPr>
            <w:tcW w:w="2465" w:type="dxa"/>
          </w:tcPr>
          <w:p w:rsidR="00061DEC" w:rsidP="00024BDE">
            <w:pPr>
              <w:rPr>
                <w:color w:val="000000" w:themeColor="text1"/>
                <w:szCs w:val="24"/>
                <w:lang w:eastAsia="en-GB"/>
              </w:rPr>
            </w:pPr>
            <w:r>
              <w:rPr>
                <w:color w:val="000000" w:themeColor="text1"/>
                <w:szCs w:val="24"/>
                <w:lang w:eastAsia="en-GB"/>
              </w:rPr>
              <w:t>Kim Johnson</w:t>
            </w:r>
          </w:p>
          <w:p w:rsidR="00A162B8" w:rsidRPr="002C01AF" w:rsidP="00024BDE">
            <w:pPr>
              <w:rPr>
                <w:color w:val="000000" w:themeColor="text1"/>
                <w:szCs w:val="24"/>
                <w:lang w:eastAsia="en-GB"/>
              </w:rPr>
            </w:pPr>
            <w:r w:rsidRPr="002C01AF">
              <w:rPr>
                <w:color w:val="000000" w:themeColor="text1"/>
                <w:szCs w:val="24"/>
                <w:lang w:eastAsia="en-GB"/>
              </w:rPr>
              <w:t>David Johnston</w:t>
            </w:r>
          </w:p>
          <w:p w:rsidR="00A162B8" w:rsidRPr="002C01AF" w:rsidP="00024BDE">
            <w:pPr>
              <w:rPr>
                <w:color w:val="000000" w:themeColor="text1"/>
                <w:szCs w:val="24"/>
                <w:lang w:eastAsia="en-GB"/>
              </w:rPr>
            </w:pPr>
            <w:r w:rsidRPr="002C01AF">
              <w:rPr>
                <w:color w:val="000000" w:themeColor="text1"/>
                <w:szCs w:val="24"/>
                <w:lang w:eastAsia="en-GB"/>
              </w:rPr>
              <w:t>Ian Mearns</w:t>
            </w:r>
          </w:p>
          <w:p w:rsidR="00A162B8" w:rsidRPr="002C01AF" w:rsidP="00024BDE">
            <w:pPr>
              <w:rPr>
                <w:color w:val="000000" w:themeColor="text1"/>
                <w:szCs w:val="24"/>
                <w:lang w:eastAsia="en-GB"/>
              </w:rPr>
            </w:pPr>
            <w:r w:rsidRPr="002C01AF">
              <w:rPr>
                <w:color w:val="000000" w:themeColor="text1"/>
                <w:szCs w:val="24"/>
                <w:lang w:eastAsia="en-GB"/>
              </w:rPr>
              <w:t>Christian Wakeford</w:t>
            </w:r>
          </w:p>
        </w:tc>
      </w:tr>
    </w:tbl>
    <w:p w:rsidR="00061DEC" w:rsidP="00A162B8">
      <w:pPr>
        <w:spacing w:after="160" w:line="259" w:lineRule="auto"/>
        <w:ind w:left="720"/>
        <w:jc w:val="center"/>
        <w:rPr>
          <w:color w:val="000000" w:themeColor="text1"/>
          <w:szCs w:val="24"/>
          <w:lang w:eastAsia="en-GB"/>
        </w:rPr>
      </w:pPr>
    </w:p>
    <w:p w:rsidR="00061DEC" w:rsidP="00053384">
      <w:pPr>
        <w:pStyle w:val="ListParagraph"/>
        <w:numPr>
          <w:ilvl w:val="0"/>
          <w:numId w:val="18"/>
        </w:numPr>
        <w:spacing w:line="276" w:lineRule="auto"/>
        <w:rPr>
          <w:b/>
          <w:color w:val="000000" w:themeColor="text1"/>
          <w:szCs w:val="24"/>
        </w:rPr>
      </w:pPr>
      <w:r w:rsidRPr="00061DEC">
        <w:rPr>
          <w:b/>
          <w:color w:val="000000" w:themeColor="text1"/>
          <w:szCs w:val="24"/>
        </w:rPr>
        <w:t>The impact of COVID-19 on education and children’s services</w:t>
      </w:r>
    </w:p>
    <w:p w:rsidR="00B55278" w:rsidRPr="00C77289" w:rsidP="00B55278">
      <w:pPr>
        <w:pStyle w:val="ListParagraph"/>
        <w:spacing w:line="276" w:lineRule="auto"/>
        <w:ind w:left="360"/>
        <w:rPr>
          <w:b/>
          <w:color w:val="000000" w:themeColor="text1"/>
          <w:szCs w:val="24"/>
        </w:rPr>
      </w:pPr>
    </w:p>
    <w:p w:rsidR="00CC05CF" w:rsidRPr="00A27283" w:rsidP="00A27283">
      <w:pPr>
        <w:shd w:val="clear" w:color="auto" w:fill="FFFFFF" w:themeFill="background1"/>
        <w:rPr>
          <w:rFonts w:cs="Arial"/>
          <w:szCs w:val="24"/>
          <w:lang w:eastAsia="en-GB"/>
        </w:rPr>
      </w:pPr>
      <w:r w:rsidRPr="00CC05CF">
        <w:rPr>
          <w:rFonts w:cs="Arial"/>
          <w:szCs w:val="24"/>
          <w:lang w:eastAsia="en-GB"/>
        </w:rPr>
        <w:t>Amy Dowling</w:t>
      </w:r>
      <w:r w:rsidRPr="00A27283" w:rsidR="00F6347B">
        <w:rPr>
          <w:rFonts w:cs="Arial"/>
          <w:szCs w:val="24"/>
          <w:lang w:eastAsia="en-GB"/>
        </w:rPr>
        <w:t xml:space="preserve">, </w:t>
      </w:r>
      <w:r w:rsidRPr="00CC05CF">
        <w:rPr>
          <w:rFonts w:cs="Arial"/>
          <w:szCs w:val="24"/>
          <w:lang w:eastAsia="en-GB"/>
        </w:rPr>
        <w:t>Apprentice (Level 4 Business and Administration)</w:t>
      </w:r>
      <w:r w:rsidRPr="00A27283" w:rsidR="00F6347B">
        <w:rPr>
          <w:rFonts w:cs="Arial"/>
          <w:szCs w:val="24"/>
          <w:lang w:eastAsia="en-GB"/>
        </w:rPr>
        <w:t>,</w:t>
      </w:r>
      <w:r w:rsidRPr="00CC05CF">
        <w:rPr>
          <w:rFonts w:cs="Arial"/>
          <w:szCs w:val="24"/>
          <w:lang w:eastAsia="en-GB"/>
        </w:rPr>
        <w:t xml:space="preserve"> The Sheffield College</w:t>
      </w:r>
      <w:r w:rsidRPr="00A27283" w:rsidR="00F6347B">
        <w:rPr>
          <w:rFonts w:cs="Arial"/>
          <w:szCs w:val="24"/>
          <w:lang w:eastAsia="en-GB"/>
        </w:rPr>
        <w:t>;</w:t>
      </w:r>
      <w:r w:rsidRPr="00A27283" w:rsidR="001A46FF">
        <w:rPr>
          <w:rFonts w:cs="Arial"/>
          <w:szCs w:val="24"/>
          <w:lang w:eastAsia="en-GB"/>
        </w:rPr>
        <w:t xml:space="preserve"> Annalise Bartley, </w:t>
      </w:r>
      <w:r w:rsidRPr="001A46FF" w:rsidR="001A46FF">
        <w:rPr>
          <w:rFonts w:cs="Arial"/>
          <w:szCs w:val="24"/>
          <w:lang w:eastAsia="en-GB"/>
        </w:rPr>
        <w:t>Business Admin Level 3 Apprentice</w:t>
      </w:r>
      <w:r w:rsidRPr="00A27283" w:rsidR="001A46FF">
        <w:rPr>
          <w:rFonts w:cs="Arial"/>
          <w:szCs w:val="24"/>
          <w:lang w:eastAsia="en-GB"/>
        </w:rPr>
        <w:t>,</w:t>
      </w:r>
      <w:r w:rsidRPr="001A46FF" w:rsidR="001A46FF">
        <w:rPr>
          <w:rFonts w:cs="Arial"/>
          <w:szCs w:val="24"/>
          <w:lang w:eastAsia="en-GB"/>
        </w:rPr>
        <w:t xml:space="preserve"> Blackburn College</w:t>
      </w:r>
      <w:r w:rsidRPr="00A27283" w:rsidR="00A253F6">
        <w:rPr>
          <w:rFonts w:cs="Arial"/>
          <w:szCs w:val="24"/>
          <w:lang w:eastAsia="en-GB"/>
        </w:rPr>
        <w:t xml:space="preserve">; Darion Moore, </w:t>
      </w:r>
      <w:r w:rsidRPr="00A253F6" w:rsidR="00A253F6">
        <w:rPr>
          <w:rFonts w:cs="Arial"/>
          <w:szCs w:val="24"/>
          <w:lang w:eastAsia="en-GB"/>
        </w:rPr>
        <w:t>Student (Level 3 Sport)</w:t>
      </w:r>
      <w:r w:rsidRPr="00A27283" w:rsidR="00A253F6">
        <w:rPr>
          <w:rFonts w:cs="Arial"/>
          <w:szCs w:val="24"/>
          <w:lang w:eastAsia="en-GB"/>
        </w:rPr>
        <w:t>,</w:t>
      </w:r>
      <w:r w:rsidRPr="00A253F6" w:rsidR="00A253F6">
        <w:rPr>
          <w:rFonts w:cs="Arial"/>
          <w:szCs w:val="24"/>
          <w:lang w:eastAsia="en-GB"/>
        </w:rPr>
        <w:t xml:space="preserve"> King George V College</w:t>
      </w:r>
      <w:r w:rsidRPr="00A27283" w:rsidR="00A253F6">
        <w:rPr>
          <w:rFonts w:cs="Arial"/>
          <w:szCs w:val="24"/>
          <w:lang w:eastAsia="en-GB"/>
        </w:rPr>
        <w:t xml:space="preserve">; </w:t>
      </w:r>
      <w:r w:rsidRPr="00A27283" w:rsidR="008F5AA6">
        <w:rPr>
          <w:rFonts w:cs="Arial"/>
          <w:szCs w:val="24"/>
          <w:lang w:eastAsia="en-GB"/>
        </w:rPr>
        <w:t xml:space="preserve">Jessica Edwards, </w:t>
      </w:r>
      <w:r w:rsidRPr="008F5AA6" w:rsidR="008F5AA6">
        <w:rPr>
          <w:rFonts w:cs="Arial"/>
          <w:szCs w:val="24"/>
          <w:lang w:eastAsia="en-GB"/>
        </w:rPr>
        <w:t>Apprentice (Operations)</w:t>
      </w:r>
      <w:r w:rsidRPr="00A27283" w:rsidR="008F5AA6">
        <w:rPr>
          <w:rFonts w:cs="Arial"/>
          <w:szCs w:val="24"/>
          <w:lang w:eastAsia="en-GB"/>
        </w:rPr>
        <w:t>,</w:t>
      </w:r>
      <w:r w:rsidRPr="008F5AA6" w:rsidR="008F5AA6">
        <w:rPr>
          <w:rFonts w:cs="Arial"/>
          <w:szCs w:val="24"/>
          <w:lang w:eastAsia="en-GB"/>
        </w:rPr>
        <w:t xml:space="preserve"> Exeter College</w:t>
      </w:r>
      <w:r w:rsidRPr="00A27283" w:rsidR="008F5AA6">
        <w:rPr>
          <w:rFonts w:cs="Arial"/>
          <w:szCs w:val="24"/>
          <w:lang w:eastAsia="en-GB"/>
        </w:rPr>
        <w:t xml:space="preserve">; </w:t>
      </w:r>
      <w:r w:rsidRPr="00A27283" w:rsidR="00C0478C">
        <w:rPr>
          <w:rFonts w:cs="Arial"/>
          <w:szCs w:val="24"/>
          <w:lang w:eastAsia="en-GB"/>
        </w:rPr>
        <w:t xml:space="preserve">Rosie Arrowsmith, </w:t>
      </w:r>
      <w:r w:rsidRPr="00C0478C" w:rsidR="00C0478C">
        <w:rPr>
          <w:rFonts w:cs="Arial"/>
          <w:szCs w:val="24"/>
          <w:lang w:eastAsia="en-GB"/>
        </w:rPr>
        <w:t>Apprentice (Marine Defence Engineering)</w:t>
      </w:r>
      <w:r w:rsidRPr="00A27283" w:rsidR="00C0478C">
        <w:rPr>
          <w:rFonts w:cs="Arial"/>
          <w:szCs w:val="24"/>
          <w:lang w:eastAsia="en-GB"/>
        </w:rPr>
        <w:t>,</w:t>
      </w:r>
      <w:r w:rsidRPr="00C0478C" w:rsidR="00C0478C">
        <w:rPr>
          <w:rFonts w:cs="Arial"/>
          <w:szCs w:val="24"/>
          <w:lang w:eastAsia="en-GB"/>
        </w:rPr>
        <w:t xml:space="preserve"> South Essex College</w:t>
      </w:r>
      <w:r w:rsidRPr="00A27283" w:rsidR="00C0478C">
        <w:rPr>
          <w:rFonts w:cs="Arial"/>
          <w:szCs w:val="24"/>
          <w:lang w:eastAsia="en-GB"/>
        </w:rPr>
        <w:t xml:space="preserve">; </w:t>
      </w:r>
      <w:r w:rsidRPr="00A27283" w:rsidR="0089495C">
        <w:rPr>
          <w:rFonts w:cs="Arial"/>
          <w:szCs w:val="24"/>
          <w:lang w:eastAsia="en-GB"/>
        </w:rPr>
        <w:t xml:space="preserve">Trisha Spencer, </w:t>
      </w:r>
      <w:r w:rsidRPr="0089495C" w:rsidR="0089495C">
        <w:rPr>
          <w:rFonts w:cs="Arial"/>
          <w:szCs w:val="24"/>
          <w:lang w:eastAsia="en-GB"/>
        </w:rPr>
        <w:t>Student (GCSE Adult Pathway)</w:t>
      </w:r>
      <w:r w:rsidRPr="00A27283" w:rsidR="0089495C">
        <w:rPr>
          <w:rFonts w:cs="Arial"/>
          <w:szCs w:val="24"/>
          <w:lang w:eastAsia="en-GB"/>
        </w:rPr>
        <w:t xml:space="preserve">, </w:t>
      </w:r>
      <w:r w:rsidRPr="0089495C" w:rsidR="0089495C">
        <w:rPr>
          <w:rFonts w:cs="Arial"/>
          <w:szCs w:val="24"/>
          <w:lang w:eastAsia="en-GB"/>
        </w:rPr>
        <w:t>Leicester College</w:t>
      </w:r>
      <w:r w:rsidRPr="00A27283" w:rsidR="00AD0063">
        <w:rPr>
          <w:rFonts w:cs="Arial"/>
          <w:szCs w:val="24"/>
          <w:lang w:eastAsia="en-GB"/>
        </w:rPr>
        <w:t xml:space="preserve">; Jennifer </w:t>
      </w:r>
      <w:r w:rsidRPr="00A27283" w:rsidR="00063FAC">
        <w:rPr>
          <w:rFonts w:cs="Arial"/>
          <w:szCs w:val="24"/>
          <w:lang w:eastAsia="en-GB"/>
        </w:rPr>
        <w:t xml:space="preserve"> </w:t>
      </w:r>
      <w:r w:rsidRPr="00A27283" w:rsidR="00AD0063">
        <w:rPr>
          <w:rFonts w:cs="Arial"/>
          <w:szCs w:val="24"/>
          <w:lang w:eastAsia="en-GB"/>
        </w:rPr>
        <w:t>Coupland</w:t>
      </w:r>
      <w:r w:rsidRPr="00A27283" w:rsidR="00063FAC">
        <w:rPr>
          <w:rFonts w:cs="Arial"/>
          <w:szCs w:val="24"/>
          <w:lang w:eastAsia="en-GB"/>
        </w:rPr>
        <w:t xml:space="preserve">, </w:t>
      </w:r>
      <w:r w:rsidRPr="00AD0063" w:rsidR="00AD0063">
        <w:rPr>
          <w:rFonts w:cs="Arial"/>
          <w:szCs w:val="24"/>
          <w:lang w:eastAsia="en-GB"/>
        </w:rPr>
        <w:t>Chief Executive</w:t>
      </w:r>
      <w:r w:rsidRPr="00A27283" w:rsidR="00063FAC">
        <w:rPr>
          <w:rFonts w:cs="Arial"/>
          <w:szCs w:val="24"/>
          <w:lang w:eastAsia="en-GB"/>
        </w:rPr>
        <w:t>,</w:t>
      </w:r>
      <w:r w:rsidRPr="00AD0063" w:rsidR="00AD0063">
        <w:rPr>
          <w:rFonts w:cs="Arial"/>
          <w:szCs w:val="24"/>
          <w:lang w:eastAsia="en-GB"/>
        </w:rPr>
        <w:t xml:space="preserve"> Institute for Apprenticeships and </w:t>
      </w:r>
      <w:r w:rsidRPr="00AD0063" w:rsidR="00AD0063">
        <w:rPr>
          <w:rFonts w:cs="Arial"/>
          <w:szCs w:val="24"/>
          <w:lang w:eastAsia="en-GB"/>
        </w:rPr>
        <w:t>Technical Education</w:t>
      </w:r>
      <w:r w:rsidRPr="00A27283" w:rsidR="00063FAC">
        <w:rPr>
          <w:rFonts w:cs="Arial"/>
          <w:szCs w:val="24"/>
          <w:lang w:eastAsia="en-GB"/>
        </w:rPr>
        <w:t xml:space="preserve"> and</w:t>
      </w:r>
      <w:r w:rsidRPr="00A27283" w:rsidR="0010087D">
        <w:rPr>
          <w:rFonts w:cs="Arial"/>
          <w:szCs w:val="24"/>
          <w:lang w:eastAsia="en-GB"/>
        </w:rPr>
        <w:t xml:space="preserve"> Richard Atkins, </w:t>
      </w:r>
      <w:r w:rsidRPr="0010087D" w:rsidR="0010087D">
        <w:rPr>
          <w:rFonts w:cs="Arial"/>
          <w:szCs w:val="24"/>
          <w:lang w:eastAsia="en-GB"/>
        </w:rPr>
        <w:t>Further Education Commissioner</w:t>
      </w:r>
      <w:r w:rsidRPr="00A27283" w:rsidR="0010087D">
        <w:rPr>
          <w:rFonts w:cs="Arial"/>
          <w:szCs w:val="24"/>
          <w:lang w:eastAsia="en-GB"/>
        </w:rPr>
        <w:t>,</w:t>
      </w:r>
      <w:r w:rsidRPr="0010087D" w:rsidR="0010087D">
        <w:rPr>
          <w:rFonts w:cs="Arial"/>
          <w:szCs w:val="24"/>
          <w:lang w:eastAsia="en-GB"/>
        </w:rPr>
        <w:t xml:space="preserve"> Department for Education</w:t>
      </w:r>
      <w:r w:rsidRPr="00A27283" w:rsidR="0010087D">
        <w:rPr>
          <w:rFonts w:cs="Arial"/>
          <w:szCs w:val="24"/>
          <w:lang w:eastAsia="en-GB"/>
        </w:rPr>
        <w:t>, gave oral evidence.</w:t>
      </w:r>
    </w:p>
    <w:p w:rsidR="001E6499" w:rsidP="001666EF">
      <w:pPr>
        <w:autoSpaceDE w:val="0"/>
        <w:autoSpaceDN w:val="0"/>
        <w:adjustRightInd w:val="0"/>
        <w:rPr>
          <w:rFonts w:eastAsiaTheme="minorHAnsi" w:cs="Minion Pro"/>
          <w:b/>
          <w:bCs/>
          <w:color w:val="000000"/>
          <w:sz w:val="23"/>
          <w:szCs w:val="23"/>
        </w:rPr>
      </w:pPr>
    </w:p>
    <w:p w:rsidR="00A27283" w:rsidP="00A27283">
      <w:pPr>
        <w:textAlignment w:val="baseline"/>
        <w:rPr>
          <w:bCs/>
          <w:color w:val="000000"/>
          <w:szCs w:val="24"/>
          <w:lang w:eastAsia="en-GB"/>
        </w:rPr>
      </w:pPr>
    </w:p>
    <w:p w:rsidR="00A27283" w:rsidP="00A27283">
      <w:pPr>
        <w:spacing w:after="160" w:line="256" w:lineRule="auto"/>
        <w:jc w:val="right"/>
        <w:rPr>
          <w:color w:val="000000" w:themeColor="text1"/>
          <w:szCs w:val="24"/>
          <w:lang w:eastAsia="en-GB"/>
        </w:rPr>
      </w:pPr>
      <w:r>
        <w:rPr>
          <w:color w:val="000000" w:themeColor="text1"/>
          <w:szCs w:val="24"/>
          <w:lang w:eastAsia="en-GB"/>
        </w:rPr>
        <w:t>[Adjourned till 15 July 2020 at 9.30am</w:t>
      </w:r>
    </w:p>
    <w:p w:rsidR="00A27283" w:rsidP="001666EF">
      <w:pPr>
        <w:autoSpaceDE w:val="0"/>
        <w:autoSpaceDN w:val="0"/>
        <w:adjustRightInd w:val="0"/>
        <w:rPr>
          <w:rFonts w:eastAsiaTheme="minorHAnsi" w:cs="Minion Pro"/>
          <w:b/>
          <w:bCs/>
          <w:color w:val="000000"/>
          <w:sz w:val="23"/>
          <w:szCs w:val="23"/>
        </w:rPr>
      </w:pPr>
    </w:p>
    <w:p w:rsidR="00633FFB" w:rsidP="001666EF">
      <w:pPr>
        <w:autoSpaceDE w:val="0"/>
        <w:autoSpaceDN w:val="0"/>
        <w:adjustRightInd w:val="0"/>
        <w:rPr>
          <w:rFonts w:eastAsiaTheme="minorHAnsi" w:cs="Minion Pro"/>
          <w:b/>
          <w:bCs/>
          <w:color w:val="000000"/>
          <w:sz w:val="23"/>
          <w:szCs w:val="23"/>
        </w:rPr>
      </w:pPr>
    </w:p>
    <w:p w:rsidR="000D7C58" w:rsidRPr="002C01AF" w:rsidP="000D7C58">
      <w:pPr>
        <w:spacing w:after="160" w:line="259" w:lineRule="auto"/>
        <w:jc w:val="center"/>
        <w:rPr>
          <w:b/>
          <w:bCs/>
          <w:color w:val="000000" w:themeColor="text1"/>
          <w:szCs w:val="24"/>
          <w:lang w:eastAsia="en-GB"/>
        </w:rPr>
      </w:pPr>
      <w:r>
        <w:rPr>
          <w:b/>
          <w:bCs/>
          <w:color w:val="000000" w:themeColor="text1"/>
          <w:szCs w:val="24"/>
          <w:lang w:eastAsia="en-GB"/>
        </w:rPr>
        <w:t xml:space="preserve">Tuesday </w:t>
      </w:r>
      <w:r w:rsidR="007E1584">
        <w:rPr>
          <w:b/>
          <w:bCs/>
          <w:color w:val="000000" w:themeColor="text1"/>
          <w:szCs w:val="24"/>
          <w:lang w:eastAsia="en-GB"/>
        </w:rPr>
        <w:t>15</w:t>
      </w:r>
      <w:r>
        <w:rPr>
          <w:b/>
          <w:bCs/>
          <w:color w:val="000000" w:themeColor="text1"/>
          <w:szCs w:val="24"/>
          <w:lang w:eastAsia="en-GB"/>
        </w:rPr>
        <w:t xml:space="preserve"> July</w:t>
      </w:r>
      <w:r w:rsidRPr="002C01AF">
        <w:rPr>
          <w:b/>
          <w:bCs/>
          <w:color w:val="000000" w:themeColor="text1"/>
          <w:szCs w:val="24"/>
          <w:lang w:eastAsia="en-GB"/>
        </w:rPr>
        <w:t xml:space="preserve"> 2020</w:t>
      </w:r>
    </w:p>
    <w:p w:rsidR="00011E38" w:rsidP="00011E38">
      <w:pPr>
        <w:spacing w:after="160" w:line="259" w:lineRule="auto"/>
        <w:jc w:val="center"/>
        <w:rPr>
          <w:color w:val="000000" w:themeColor="text1"/>
          <w:szCs w:val="24"/>
          <w:lang w:eastAsia="en-GB"/>
        </w:rPr>
      </w:pPr>
      <w:r>
        <w:rPr>
          <w:color w:val="000000" w:themeColor="text1"/>
          <w:szCs w:val="24"/>
          <w:lang w:eastAsia="en-GB"/>
        </w:rPr>
        <w:t>Virtual meeting</w:t>
      </w:r>
    </w:p>
    <w:p w:rsidR="000D7C58" w:rsidRPr="002C01AF" w:rsidP="000D7C58">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0D7C58" w:rsidRPr="002C01AF" w:rsidP="000D7C58">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024BDE">
        <w:tblPrEx>
          <w:tblW w:w="0" w:type="auto"/>
          <w:tblInd w:w="2235" w:type="dxa"/>
          <w:tblBorders>
            <w:top w:val="nil"/>
            <w:left w:val="nil"/>
            <w:bottom w:val="nil"/>
            <w:right w:val="nil"/>
            <w:insideH w:val="nil"/>
            <w:insideV w:val="nil"/>
          </w:tblBorders>
          <w:tblLook w:val="04A0"/>
        </w:tblPrEx>
        <w:trPr>
          <w:trHeight w:val="115"/>
        </w:trPr>
        <w:tc>
          <w:tcPr>
            <w:tcW w:w="2813" w:type="dxa"/>
          </w:tcPr>
          <w:p w:rsidR="000D7C58" w:rsidP="00024BDE">
            <w:pPr>
              <w:rPr>
                <w:color w:val="000000" w:themeColor="text1"/>
                <w:szCs w:val="24"/>
                <w:lang w:eastAsia="en-GB"/>
              </w:rPr>
            </w:pPr>
            <w:r w:rsidRPr="002C01AF">
              <w:rPr>
                <w:color w:val="000000" w:themeColor="text1"/>
                <w:szCs w:val="24"/>
                <w:lang w:eastAsia="en-GB"/>
              </w:rPr>
              <w:t>Apsana Begum</w:t>
            </w:r>
          </w:p>
          <w:p w:rsidR="000D7C58" w:rsidP="00024BDE">
            <w:pPr>
              <w:rPr>
                <w:color w:val="000000" w:themeColor="text1"/>
                <w:szCs w:val="24"/>
                <w:lang w:eastAsia="en-GB"/>
              </w:rPr>
            </w:pPr>
            <w:r w:rsidRPr="002C01AF">
              <w:rPr>
                <w:color w:val="000000" w:themeColor="text1"/>
                <w:szCs w:val="24"/>
                <w:lang w:eastAsia="en-GB"/>
              </w:rPr>
              <w:t>Tom Hunt</w:t>
            </w:r>
          </w:p>
          <w:p w:rsidR="000D7C58" w:rsidP="00024BDE">
            <w:pPr>
              <w:rPr>
                <w:color w:val="000000" w:themeColor="text1"/>
                <w:szCs w:val="24"/>
                <w:lang w:eastAsia="en-GB"/>
              </w:rPr>
            </w:pPr>
            <w:r>
              <w:rPr>
                <w:color w:val="000000" w:themeColor="text1"/>
                <w:szCs w:val="24"/>
                <w:lang w:eastAsia="en-GB"/>
              </w:rPr>
              <w:t>Caroline Johnson</w:t>
            </w:r>
          </w:p>
          <w:p w:rsidR="000D7C58" w:rsidRPr="002C01AF" w:rsidP="00024BDE">
            <w:pPr>
              <w:rPr>
                <w:color w:val="000000" w:themeColor="text1"/>
                <w:szCs w:val="24"/>
                <w:lang w:eastAsia="en-GB"/>
              </w:rPr>
            </w:pPr>
            <w:r>
              <w:rPr>
                <w:color w:val="000000" w:themeColor="text1"/>
                <w:szCs w:val="24"/>
                <w:lang w:eastAsia="en-GB"/>
              </w:rPr>
              <w:t>Kim Johnson</w:t>
            </w:r>
          </w:p>
          <w:p w:rsidR="000D7C58" w:rsidRPr="002C01AF" w:rsidP="00024BDE">
            <w:pPr>
              <w:rPr>
                <w:color w:val="000000" w:themeColor="text1"/>
                <w:szCs w:val="24"/>
                <w:lang w:eastAsia="en-GB"/>
              </w:rPr>
            </w:pPr>
          </w:p>
        </w:tc>
        <w:tc>
          <w:tcPr>
            <w:tcW w:w="2465" w:type="dxa"/>
          </w:tcPr>
          <w:p w:rsidR="000D7C58" w:rsidRPr="002C01AF" w:rsidP="00024BDE">
            <w:pPr>
              <w:rPr>
                <w:color w:val="000000" w:themeColor="text1"/>
                <w:szCs w:val="24"/>
                <w:lang w:eastAsia="en-GB"/>
              </w:rPr>
            </w:pPr>
            <w:r w:rsidRPr="002C01AF">
              <w:rPr>
                <w:color w:val="000000" w:themeColor="text1"/>
                <w:szCs w:val="24"/>
                <w:lang w:eastAsia="en-GB"/>
              </w:rPr>
              <w:t>David Johnston</w:t>
            </w:r>
          </w:p>
          <w:p w:rsidR="000D7C58" w:rsidRPr="002C01AF" w:rsidP="00024BDE">
            <w:pPr>
              <w:rPr>
                <w:color w:val="000000" w:themeColor="text1"/>
                <w:szCs w:val="24"/>
                <w:lang w:eastAsia="en-GB"/>
              </w:rPr>
            </w:pPr>
            <w:r w:rsidRPr="002C01AF">
              <w:rPr>
                <w:color w:val="000000" w:themeColor="text1"/>
                <w:szCs w:val="24"/>
                <w:lang w:eastAsia="en-GB"/>
              </w:rPr>
              <w:t>Ian Mearns</w:t>
            </w:r>
          </w:p>
          <w:p w:rsidR="000D7C58" w:rsidRPr="002C01AF" w:rsidP="00024BDE">
            <w:pPr>
              <w:rPr>
                <w:color w:val="000000" w:themeColor="text1"/>
                <w:szCs w:val="24"/>
                <w:lang w:eastAsia="en-GB"/>
              </w:rPr>
            </w:pPr>
            <w:r w:rsidRPr="002C01AF">
              <w:rPr>
                <w:color w:val="000000" w:themeColor="text1"/>
                <w:szCs w:val="24"/>
                <w:lang w:eastAsia="en-GB"/>
              </w:rPr>
              <w:t>David Simmonds</w:t>
            </w:r>
          </w:p>
          <w:p w:rsidR="000D7C58" w:rsidRPr="002C01AF" w:rsidP="00024BDE">
            <w:pPr>
              <w:rPr>
                <w:color w:val="000000" w:themeColor="text1"/>
                <w:szCs w:val="24"/>
                <w:lang w:eastAsia="en-GB"/>
              </w:rPr>
            </w:pPr>
            <w:r w:rsidRPr="002C01AF">
              <w:rPr>
                <w:color w:val="000000" w:themeColor="text1"/>
                <w:szCs w:val="24"/>
                <w:lang w:eastAsia="en-GB"/>
              </w:rPr>
              <w:t>Christian Wakeford</w:t>
            </w:r>
          </w:p>
        </w:tc>
      </w:tr>
    </w:tbl>
    <w:p w:rsidR="000D7C58" w:rsidRPr="004C29C8" w:rsidP="000D7C58">
      <w:pPr>
        <w:autoSpaceDE w:val="0"/>
        <w:autoSpaceDN w:val="0"/>
        <w:adjustRightInd w:val="0"/>
        <w:rPr>
          <w:rFonts w:eastAsiaTheme="minorHAnsi" w:cs="Minion Pro"/>
          <w:b/>
          <w:bCs/>
          <w:sz w:val="23"/>
          <w:szCs w:val="23"/>
        </w:rPr>
      </w:pPr>
    </w:p>
    <w:p w:rsidR="000D7C58" w:rsidP="000D7C58">
      <w:pPr>
        <w:autoSpaceDE w:val="0"/>
        <w:autoSpaceDN w:val="0"/>
        <w:adjustRightInd w:val="0"/>
        <w:rPr>
          <w:rFonts w:eastAsiaTheme="minorHAnsi" w:cs="Minion Pro"/>
          <w:b/>
          <w:bCs/>
          <w:color w:val="000000"/>
          <w:sz w:val="23"/>
          <w:szCs w:val="23"/>
        </w:rPr>
      </w:pPr>
    </w:p>
    <w:p w:rsidR="000D7C58" w:rsidRPr="00476343" w:rsidP="00053384">
      <w:pPr>
        <w:pStyle w:val="ListParagraph"/>
        <w:numPr>
          <w:ilvl w:val="0"/>
          <w:numId w:val="19"/>
        </w:numPr>
        <w:textAlignment w:val="baseline"/>
        <w:rPr>
          <w:b/>
          <w:bCs/>
          <w:color w:val="000000"/>
          <w:szCs w:val="24"/>
          <w:lang w:eastAsia="en-GB"/>
        </w:rPr>
      </w:pPr>
      <w:r w:rsidRPr="00476343">
        <w:rPr>
          <w:b/>
          <w:bCs/>
          <w:color w:val="000000"/>
          <w:szCs w:val="24"/>
          <w:lang w:eastAsia="en-GB"/>
        </w:rPr>
        <w:t>Evidence reported for publication</w:t>
      </w:r>
    </w:p>
    <w:p w:rsidR="000D7C58" w:rsidP="000D7C58">
      <w:pPr>
        <w:textAlignment w:val="baseline"/>
        <w:rPr>
          <w:rStyle w:val="normaltextrun1"/>
          <w:i/>
          <w:iCs/>
        </w:rPr>
      </w:pPr>
    </w:p>
    <w:p w:rsidR="000D7C58" w:rsidP="000D7C58">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0D7C58" w:rsidP="000D7C58">
      <w:pPr>
        <w:textAlignment w:val="baseline"/>
        <w:rPr>
          <w:rStyle w:val="eop"/>
        </w:rPr>
      </w:pPr>
    </w:p>
    <w:p w:rsidR="000D7C58" w:rsidP="000D7C58">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Co-op Group</w:t>
      </w:r>
      <w:r w:rsidR="000C3157">
        <w:rPr>
          <w:color w:val="000000" w:themeColor="text1"/>
          <w:szCs w:val="24"/>
          <w:lang w:eastAsia="en-GB"/>
        </w:rPr>
        <w:t xml:space="preserve"> (</w:t>
      </w:r>
      <w:r w:rsidRPr="00990EBB">
        <w:rPr>
          <w:color w:val="000000" w:themeColor="text1"/>
          <w:szCs w:val="24"/>
          <w:lang w:eastAsia="en-GB"/>
        </w:rPr>
        <w:t>CIE0298</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Refugee Women Connect</w:t>
      </w:r>
      <w:r>
        <w:rPr>
          <w:color w:val="000000" w:themeColor="text1"/>
          <w:szCs w:val="24"/>
          <w:lang w:eastAsia="en-GB"/>
        </w:rPr>
        <w:t xml:space="preserve"> (</w:t>
      </w:r>
      <w:r w:rsidRPr="00990EBB">
        <w:rPr>
          <w:color w:val="000000" w:themeColor="text1"/>
          <w:szCs w:val="24"/>
          <w:lang w:eastAsia="en-GB"/>
        </w:rPr>
        <w:t>CIE0299</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National Sensory Impairment Partnership</w:t>
      </w:r>
      <w:r w:rsidRPr="00990EBB">
        <w:rPr>
          <w:color w:val="000000" w:themeColor="text1"/>
          <w:szCs w:val="24"/>
          <w:lang w:eastAsia="en-GB"/>
        </w:rPr>
        <w:tab/>
      </w:r>
      <w:r>
        <w:rPr>
          <w:color w:val="000000" w:themeColor="text1"/>
          <w:szCs w:val="24"/>
          <w:lang w:eastAsia="en-GB"/>
        </w:rPr>
        <w:t>(</w:t>
      </w:r>
      <w:r w:rsidRPr="00990EBB">
        <w:rPr>
          <w:color w:val="000000" w:themeColor="text1"/>
          <w:szCs w:val="24"/>
          <w:lang w:eastAsia="en-GB"/>
        </w:rPr>
        <w:t>CIE0300</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Swansea University Science for Schools Scheme (S4)</w:t>
      </w:r>
      <w:r>
        <w:rPr>
          <w:color w:val="000000" w:themeColor="text1"/>
          <w:szCs w:val="24"/>
          <w:lang w:eastAsia="en-GB"/>
        </w:rPr>
        <w:t xml:space="preserve"> (</w:t>
      </w:r>
      <w:r w:rsidRPr="00990EBB">
        <w:rPr>
          <w:color w:val="000000" w:themeColor="text1"/>
          <w:szCs w:val="24"/>
          <w:lang w:eastAsia="en-GB"/>
        </w:rPr>
        <w:t>CIE0301</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Dennis Sherwood</w:t>
      </w:r>
      <w:r>
        <w:rPr>
          <w:color w:val="000000" w:themeColor="text1"/>
          <w:szCs w:val="24"/>
          <w:lang w:eastAsia="en-GB"/>
        </w:rPr>
        <w:t xml:space="preserve"> (</w:t>
      </w:r>
      <w:r w:rsidRPr="00990EBB">
        <w:rPr>
          <w:color w:val="000000" w:themeColor="text1"/>
          <w:szCs w:val="24"/>
          <w:lang w:eastAsia="en-GB"/>
        </w:rPr>
        <w:t>CIE0302</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Sept. for Schools Campaign Group</w:t>
      </w:r>
      <w:r>
        <w:rPr>
          <w:color w:val="000000" w:themeColor="text1"/>
          <w:szCs w:val="24"/>
          <w:lang w:eastAsia="en-GB"/>
        </w:rPr>
        <w:t xml:space="preserve"> (</w:t>
      </w:r>
      <w:r w:rsidRPr="00990EBB">
        <w:rPr>
          <w:color w:val="000000" w:themeColor="text1"/>
          <w:szCs w:val="24"/>
          <w:lang w:eastAsia="en-GB"/>
        </w:rPr>
        <w:t>CIE0303</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Place2Be</w:t>
      </w:r>
      <w:r>
        <w:rPr>
          <w:color w:val="000000" w:themeColor="text1"/>
          <w:szCs w:val="24"/>
          <w:lang w:eastAsia="en-GB"/>
        </w:rPr>
        <w:t xml:space="preserve"> (</w:t>
      </w:r>
      <w:r w:rsidRPr="00990EBB">
        <w:rPr>
          <w:color w:val="000000" w:themeColor="text1"/>
          <w:szCs w:val="24"/>
          <w:lang w:eastAsia="en-GB"/>
        </w:rPr>
        <w:t>CIE0305</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defend digital me</w:t>
      </w:r>
      <w:r>
        <w:rPr>
          <w:color w:val="000000" w:themeColor="text1"/>
          <w:szCs w:val="24"/>
          <w:lang w:eastAsia="en-GB"/>
        </w:rPr>
        <w:t xml:space="preserve"> (</w:t>
      </w:r>
      <w:r w:rsidRPr="00990EBB">
        <w:rPr>
          <w:color w:val="000000" w:themeColor="text1"/>
          <w:szCs w:val="24"/>
          <w:lang w:eastAsia="en-GB"/>
        </w:rPr>
        <w:t>CIE0307</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Edenred</w:t>
      </w:r>
      <w:r w:rsidRPr="00990EBB">
        <w:rPr>
          <w:color w:val="000000" w:themeColor="text1"/>
          <w:szCs w:val="24"/>
          <w:lang w:eastAsia="en-GB"/>
        </w:rPr>
        <w:t xml:space="preserve"> UK</w:t>
      </w:r>
      <w:r>
        <w:rPr>
          <w:color w:val="000000" w:themeColor="text1"/>
          <w:szCs w:val="24"/>
          <w:lang w:eastAsia="en-GB"/>
        </w:rPr>
        <w:t xml:space="preserve"> (</w:t>
      </w:r>
      <w:r w:rsidRPr="00990EBB">
        <w:rPr>
          <w:color w:val="000000" w:themeColor="text1"/>
          <w:szCs w:val="24"/>
          <w:lang w:eastAsia="en-GB"/>
        </w:rPr>
        <w:t>CIE0310</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 xml:space="preserve">Mr </w:t>
      </w:r>
      <w:r w:rsidRPr="00990EBB">
        <w:rPr>
          <w:color w:val="000000" w:themeColor="text1"/>
          <w:szCs w:val="24"/>
          <w:lang w:eastAsia="en-GB"/>
        </w:rPr>
        <w:t>Zahir</w:t>
      </w:r>
      <w:r w:rsidRPr="00990EBB">
        <w:rPr>
          <w:color w:val="000000" w:themeColor="text1"/>
          <w:szCs w:val="24"/>
          <w:lang w:eastAsia="en-GB"/>
        </w:rPr>
        <w:t xml:space="preserve"> </w:t>
      </w:r>
      <w:r w:rsidRPr="00990EBB">
        <w:rPr>
          <w:color w:val="000000" w:themeColor="text1"/>
          <w:szCs w:val="24"/>
          <w:lang w:eastAsia="en-GB"/>
        </w:rPr>
        <w:t>Ditta</w:t>
      </w:r>
      <w:r>
        <w:rPr>
          <w:color w:val="000000" w:themeColor="text1"/>
          <w:szCs w:val="24"/>
          <w:lang w:eastAsia="en-GB"/>
        </w:rPr>
        <w:t xml:space="preserve"> (</w:t>
      </w:r>
      <w:r w:rsidRPr="00990EBB">
        <w:rPr>
          <w:color w:val="000000" w:themeColor="text1"/>
          <w:szCs w:val="24"/>
          <w:lang w:eastAsia="en-GB"/>
        </w:rPr>
        <w:t>CIE0311</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Coventry University Group</w:t>
      </w:r>
      <w:r>
        <w:rPr>
          <w:color w:val="000000" w:themeColor="text1"/>
          <w:szCs w:val="24"/>
          <w:lang w:eastAsia="en-GB"/>
        </w:rPr>
        <w:t xml:space="preserve"> (</w:t>
      </w:r>
      <w:r w:rsidRPr="00990EBB">
        <w:rPr>
          <w:color w:val="000000" w:themeColor="text1"/>
          <w:szCs w:val="24"/>
          <w:lang w:eastAsia="en-GB"/>
        </w:rPr>
        <w:t>CIE0312</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Rosemary Jones</w:t>
      </w:r>
      <w:r>
        <w:rPr>
          <w:color w:val="000000" w:themeColor="text1"/>
          <w:szCs w:val="24"/>
          <w:lang w:eastAsia="en-GB"/>
        </w:rPr>
        <w:t xml:space="preserve"> (</w:t>
      </w:r>
      <w:r w:rsidRPr="00990EBB">
        <w:rPr>
          <w:color w:val="000000" w:themeColor="text1"/>
          <w:szCs w:val="24"/>
          <w:lang w:eastAsia="en-GB"/>
        </w:rPr>
        <w:t>CIE0313</w:t>
      </w:r>
      <w:r>
        <w:rPr>
          <w:color w:val="000000" w:themeColor="text1"/>
          <w:szCs w:val="24"/>
          <w:lang w:eastAsia="en-GB"/>
        </w:rPr>
        <w:t>)</w:t>
      </w:r>
    </w:p>
    <w:p w:rsidR="00990EBB" w:rsidRPr="00990EBB" w:rsidP="001E3A7B">
      <w:pPr>
        <w:spacing w:line="259" w:lineRule="auto"/>
        <w:ind w:left="426"/>
        <w:rPr>
          <w:color w:val="000000" w:themeColor="text1"/>
          <w:szCs w:val="24"/>
          <w:lang w:eastAsia="en-GB"/>
        </w:rPr>
      </w:pPr>
      <w:r w:rsidRPr="00990EBB">
        <w:rPr>
          <w:color w:val="000000" w:themeColor="text1"/>
          <w:szCs w:val="24"/>
          <w:lang w:eastAsia="en-GB"/>
        </w:rPr>
        <w:t>Mr D Sanderson</w:t>
      </w:r>
      <w:r>
        <w:rPr>
          <w:color w:val="000000" w:themeColor="text1"/>
          <w:szCs w:val="24"/>
          <w:lang w:eastAsia="en-GB"/>
        </w:rPr>
        <w:t xml:space="preserve"> (</w:t>
      </w:r>
      <w:r w:rsidRPr="00990EBB">
        <w:rPr>
          <w:color w:val="000000" w:themeColor="text1"/>
          <w:szCs w:val="24"/>
          <w:lang w:eastAsia="en-GB"/>
        </w:rPr>
        <w:t>CIE0315</w:t>
      </w:r>
      <w:r>
        <w:rPr>
          <w:color w:val="000000" w:themeColor="text1"/>
          <w:szCs w:val="24"/>
          <w:lang w:eastAsia="en-GB"/>
        </w:rPr>
        <w:t>)</w:t>
      </w:r>
    </w:p>
    <w:p w:rsidR="00991E5A" w:rsidP="001E3A7B">
      <w:pPr>
        <w:spacing w:line="259" w:lineRule="auto"/>
        <w:ind w:left="426"/>
        <w:rPr>
          <w:color w:val="000000" w:themeColor="text1"/>
          <w:szCs w:val="24"/>
          <w:lang w:eastAsia="en-GB"/>
        </w:rPr>
      </w:pPr>
      <w:r w:rsidRPr="00990EBB">
        <w:rPr>
          <w:color w:val="000000" w:themeColor="text1"/>
          <w:szCs w:val="24"/>
          <w:lang w:eastAsia="en-GB"/>
        </w:rPr>
        <w:t>Mr Vignesh Iyer</w:t>
      </w:r>
      <w:r>
        <w:rPr>
          <w:color w:val="000000" w:themeColor="text1"/>
          <w:szCs w:val="24"/>
          <w:lang w:eastAsia="en-GB"/>
        </w:rPr>
        <w:t xml:space="preserve"> (</w:t>
      </w:r>
      <w:r w:rsidRPr="00990EBB">
        <w:rPr>
          <w:color w:val="000000" w:themeColor="text1"/>
          <w:szCs w:val="24"/>
          <w:lang w:eastAsia="en-GB"/>
        </w:rPr>
        <w:t>CIE0316</w:t>
      </w:r>
      <w:r>
        <w:rPr>
          <w:color w:val="000000" w:themeColor="text1"/>
          <w:szCs w:val="24"/>
          <w:lang w:eastAsia="en-GB"/>
        </w:rPr>
        <w:t>)</w:t>
      </w:r>
    </w:p>
    <w:p w:rsidR="0085042B" w:rsidP="001E3A7B">
      <w:pPr>
        <w:spacing w:line="259" w:lineRule="auto"/>
        <w:ind w:left="426"/>
        <w:rPr>
          <w:color w:val="000000" w:themeColor="text1"/>
          <w:szCs w:val="24"/>
          <w:lang w:eastAsia="en-GB"/>
        </w:rPr>
      </w:pPr>
      <w:r>
        <w:rPr>
          <w:color w:val="000000" w:themeColor="text1"/>
          <w:szCs w:val="24"/>
          <w:lang w:eastAsia="en-GB"/>
        </w:rPr>
        <w:t>National Education Union (CIE0342)</w:t>
      </w:r>
    </w:p>
    <w:p w:rsidR="0099087A" w:rsidRPr="001E3A7B" w:rsidP="006267F9">
      <w:pPr>
        <w:spacing w:line="259" w:lineRule="auto"/>
        <w:rPr>
          <w:rFonts w:cs="Arial"/>
        </w:rPr>
      </w:pPr>
    </w:p>
    <w:p w:rsidR="0099087A" w:rsidRPr="001E3A7B" w:rsidP="001E3A7B">
      <w:pPr>
        <w:spacing w:line="259" w:lineRule="auto"/>
        <w:ind w:left="426"/>
        <w:rPr>
          <w:rFonts w:cs="Arial"/>
        </w:rPr>
      </w:pPr>
      <w:r>
        <w:rPr>
          <w:rFonts w:cs="Arial"/>
        </w:rPr>
        <w:t>Correspondence</w:t>
      </w:r>
      <w:r w:rsidRPr="001E3A7B" w:rsidR="00F456C4">
        <w:rPr>
          <w:rFonts w:cs="Arial"/>
        </w:rPr>
        <w:t xml:space="preserve"> from </w:t>
      </w:r>
      <w:r w:rsidRPr="001E3A7B" w:rsidR="00F456C4">
        <w:rPr>
          <w:rFonts w:cs="Arial"/>
        </w:rPr>
        <w:t>Ofsted</w:t>
      </w:r>
      <w:r w:rsidRPr="001E3A7B" w:rsidR="00F456C4">
        <w:rPr>
          <w:rFonts w:cs="Arial"/>
        </w:rPr>
        <w:t xml:space="preserve">, on their future </w:t>
      </w:r>
      <w:r w:rsidRPr="001E3A7B" w:rsidR="00F456C4">
        <w:rPr>
          <w:rFonts w:cs="Arial"/>
        </w:rPr>
        <w:t>programme</w:t>
      </w:r>
      <w:r w:rsidRPr="001E3A7B" w:rsidR="00F456C4">
        <w:rPr>
          <w:rFonts w:cs="Arial"/>
        </w:rPr>
        <w:t>, 6 July 2020</w:t>
      </w:r>
    </w:p>
    <w:p w:rsidR="002E2732" w:rsidRPr="001E3A7B" w:rsidP="001E3A7B">
      <w:pPr>
        <w:spacing w:line="259" w:lineRule="auto"/>
        <w:ind w:left="426"/>
        <w:rPr>
          <w:rFonts w:cs="Arial"/>
        </w:rPr>
      </w:pPr>
    </w:p>
    <w:p w:rsidR="002E2732" w:rsidP="001E3A7B">
      <w:pPr>
        <w:spacing w:line="259" w:lineRule="auto"/>
        <w:ind w:left="426"/>
        <w:rPr>
          <w:rFonts w:cs="Arial"/>
        </w:rPr>
      </w:pPr>
      <w:r>
        <w:rPr>
          <w:rFonts w:cs="Arial"/>
        </w:rPr>
        <w:t>Correspondence</w:t>
      </w:r>
      <w:r w:rsidRPr="001E3A7B" w:rsidR="00447333">
        <w:rPr>
          <w:rFonts w:cs="Arial"/>
        </w:rPr>
        <w:t xml:space="preserve"> from the UK Statistics Authority, on the impact of COVID-19 and school closures on children and young people, 6 July 2020</w:t>
      </w:r>
    </w:p>
    <w:p w:rsidR="006267F9" w:rsidP="001E3A7B">
      <w:pPr>
        <w:spacing w:line="259" w:lineRule="auto"/>
        <w:ind w:left="426"/>
        <w:rPr>
          <w:rFonts w:cs="Arial"/>
        </w:rPr>
      </w:pPr>
    </w:p>
    <w:p w:rsidR="006267F9" w:rsidP="006267F9">
      <w:pPr>
        <w:spacing w:line="259" w:lineRule="auto"/>
        <w:ind w:left="426"/>
        <w:rPr>
          <w:rFonts w:cs="Arial"/>
        </w:rPr>
      </w:pPr>
      <w:r w:rsidRPr="001E3A7B">
        <w:rPr>
          <w:rFonts w:cs="Arial"/>
        </w:rPr>
        <w:t>Letter from the Chair to the Parliamentary Under Secretary of State for Children and Families, on the Impact of Covid-19 on young people with SEND, 15 July 2020</w:t>
      </w:r>
    </w:p>
    <w:p w:rsidR="001E3A7B" w:rsidP="001E3A7B">
      <w:pPr>
        <w:spacing w:line="259" w:lineRule="auto"/>
        <w:ind w:left="426"/>
        <w:rPr>
          <w:rFonts w:cs="Arial"/>
        </w:rPr>
      </w:pPr>
    </w:p>
    <w:p w:rsidR="00346887" w:rsidP="00346887">
      <w:pPr>
        <w:spacing w:after="240"/>
        <w:rPr>
          <w:i/>
          <w:color w:val="000000" w:themeColor="text1"/>
          <w:szCs w:val="24"/>
          <w:lang w:eastAsia="en-GB"/>
        </w:rPr>
      </w:pPr>
      <w:r>
        <w:rPr>
          <w:i/>
          <w:color w:val="000000" w:themeColor="text1"/>
          <w:szCs w:val="24"/>
          <w:lang w:eastAsia="en-GB"/>
        </w:rPr>
        <w:t xml:space="preserve">Accountability </w:t>
      </w:r>
      <w:r w:rsidR="00426520">
        <w:rPr>
          <w:i/>
          <w:color w:val="000000" w:themeColor="text1"/>
          <w:szCs w:val="24"/>
          <w:lang w:eastAsia="en-GB"/>
        </w:rPr>
        <w:t>hearings</w:t>
      </w:r>
      <w:r>
        <w:rPr>
          <w:i/>
          <w:color w:val="000000" w:themeColor="text1"/>
          <w:szCs w:val="24"/>
          <w:lang w:eastAsia="en-GB"/>
        </w:rPr>
        <w:t>:</w:t>
      </w:r>
    </w:p>
    <w:p w:rsidR="00346887" w:rsidRPr="001A53B2" w:rsidP="001A53B2">
      <w:pPr>
        <w:spacing w:after="240"/>
        <w:ind w:left="426"/>
        <w:rPr>
          <w:i/>
          <w:szCs w:val="24"/>
          <w:lang w:eastAsia="en-GB"/>
        </w:rPr>
      </w:pPr>
      <w:r>
        <w:rPr>
          <w:rFonts w:cs="Arial"/>
        </w:rPr>
        <w:t>Correspondence</w:t>
      </w:r>
      <w:r w:rsidRPr="001A53B2" w:rsidR="00AC0A5E">
        <w:rPr>
          <w:rFonts w:cs="Arial"/>
        </w:rPr>
        <w:t xml:space="preserve"> from the Secretary of State for Education, on the recruitment process for a new Children’s Commissioner, 4 July 2020</w:t>
      </w:r>
    </w:p>
    <w:p w:rsidR="001E3A7B" w:rsidRPr="001A53B2" w:rsidP="001A53B2">
      <w:pPr>
        <w:spacing w:line="259" w:lineRule="auto"/>
        <w:ind w:left="426"/>
        <w:rPr>
          <w:szCs w:val="24"/>
          <w:lang w:eastAsia="en-GB"/>
        </w:rPr>
      </w:pPr>
      <w:r>
        <w:rPr>
          <w:rFonts w:cs="Arial"/>
        </w:rPr>
        <w:t>Corresp</w:t>
      </w:r>
      <w:r w:rsidR="00C3416B">
        <w:rPr>
          <w:rFonts w:cs="Arial"/>
        </w:rPr>
        <w:t>ondence</w:t>
      </w:r>
      <w:r w:rsidRPr="001A53B2" w:rsidR="006267F9">
        <w:rPr>
          <w:rFonts w:cs="Arial"/>
        </w:rPr>
        <w:t xml:space="preserve"> from the Secretary of State for Education, on the recruitment of a new Social Mobility Commission Chair, 9 July 2020</w:t>
      </w:r>
    </w:p>
    <w:p w:rsidR="00A27283" w:rsidP="001666EF">
      <w:pPr>
        <w:autoSpaceDE w:val="0"/>
        <w:autoSpaceDN w:val="0"/>
        <w:adjustRightInd w:val="0"/>
        <w:rPr>
          <w:rFonts w:eastAsiaTheme="minorHAnsi" w:cs="Minion Pro"/>
          <w:b/>
          <w:bCs/>
          <w:color w:val="000000"/>
          <w:sz w:val="23"/>
          <w:szCs w:val="23"/>
        </w:rPr>
      </w:pPr>
    </w:p>
    <w:p w:rsidR="00A27283" w:rsidRPr="007E1584" w:rsidP="00C93395">
      <w:pPr>
        <w:pStyle w:val="ListParagraph"/>
        <w:numPr>
          <w:ilvl w:val="0"/>
          <w:numId w:val="19"/>
        </w:numPr>
        <w:autoSpaceDE w:val="0"/>
        <w:autoSpaceDN w:val="0"/>
        <w:adjustRightInd w:val="0"/>
        <w:spacing w:line="276" w:lineRule="auto"/>
        <w:rPr>
          <w:rFonts w:eastAsiaTheme="minorHAnsi" w:cs="Minion Pro"/>
          <w:b/>
          <w:bCs/>
          <w:color w:val="000000"/>
          <w:sz w:val="23"/>
          <w:szCs w:val="23"/>
        </w:rPr>
      </w:pPr>
      <w:r>
        <w:rPr>
          <w:b/>
          <w:color w:val="000000" w:themeColor="text1"/>
          <w:szCs w:val="24"/>
        </w:rPr>
        <w:t>Accountability hearings</w:t>
      </w:r>
    </w:p>
    <w:p w:rsidR="007E1584" w:rsidRPr="007E1584" w:rsidP="007E1584">
      <w:pPr>
        <w:autoSpaceDE w:val="0"/>
        <w:autoSpaceDN w:val="0"/>
        <w:adjustRightInd w:val="0"/>
        <w:spacing w:line="276" w:lineRule="auto"/>
        <w:rPr>
          <w:rFonts w:eastAsiaTheme="minorHAnsi" w:cs="Minion Pro"/>
          <w:b/>
          <w:bCs/>
          <w:color w:val="000000"/>
          <w:sz w:val="23"/>
          <w:szCs w:val="23"/>
        </w:rPr>
      </w:pPr>
    </w:p>
    <w:p w:rsidR="00DE68F2" w:rsidRPr="00FE6350" w:rsidP="001666EF">
      <w:pPr>
        <w:autoSpaceDE w:val="0"/>
        <w:autoSpaceDN w:val="0"/>
        <w:adjustRightInd w:val="0"/>
        <w:rPr>
          <w:rFonts w:eastAsiaTheme="minorHAnsi" w:cs="Minion Pro"/>
          <w:b/>
          <w:bCs/>
          <w:sz w:val="23"/>
          <w:szCs w:val="23"/>
        </w:rPr>
      </w:pPr>
      <w:r w:rsidRPr="00FE6350">
        <w:rPr>
          <w:rStyle w:val="ng-binding"/>
          <w:rFonts w:cs="Arial"/>
        </w:rPr>
        <w:t xml:space="preserve">Michelle </w:t>
      </w:r>
      <w:r w:rsidRPr="00FE6350">
        <w:rPr>
          <w:rStyle w:val="ng-binding"/>
          <w:rFonts w:cs="Arial"/>
        </w:rPr>
        <w:t>Donelan</w:t>
      </w:r>
      <w:r w:rsidRPr="00FE6350">
        <w:rPr>
          <w:rStyle w:val="ng-binding"/>
          <w:rFonts w:cs="Arial"/>
        </w:rPr>
        <w:t xml:space="preserve">, </w:t>
      </w:r>
      <w:r w:rsidRPr="00FE6350" w:rsidR="006936B0">
        <w:rPr>
          <w:rFonts w:cs="Arial"/>
        </w:rPr>
        <w:t>Minister of State for Universities, Department for Education, gave oral evidence</w:t>
      </w:r>
      <w:r w:rsidRPr="00FE6350" w:rsidR="00D502B0">
        <w:rPr>
          <w:rFonts w:cs="Arial"/>
        </w:rPr>
        <w:t>.</w:t>
      </w:r>
    </w:p>
    <w:p w:rsidR="005B1134" w:rsidP="001666EF">
      <w:pPr>
        <w:autoSpaceDE w:val="0"/>
        <w:autoSpaceDN w:val="0"/>
        <w:adjustRightInd w:val="0"/>
        <w:rPr>
          <w:rFonts w:eastAsiaTheme="minorHAnsi" w:cs="Minion Pro"/>
          <w:b/>
          <w:bCs/>
          <w:color w:val="000000"/>
          <w:sz w:val="23"/>
          <w:szCs w:val="23"/>
        </w:rPr>
      </w:pPr>
    </w:p>
    <w:p w:rsidR="00B55278" w:rsidP="00B55278">
      <w:pPr>
        <w:spacing w:after="160" w:line="256" w:lineRule="auto"/>
        <w:jc w:val="right"/>
        <w:rPr>
          <w:color w:val="000000" w:themeColor="text1"/>
          <w:szCs w:val="24"/>
          <w:lang w:eastAsia="en-GB"/>
        </w:rPr>
      </w:pPr>
      <w:r>
        <w:rPr>
          <w:color w:val="000000" w:themeColor="text1"/>
          <w:szCs w:val="24"/>
          <w:lang w:eastAsia="en-GB"/>
        </w:rPr>
        <w:t>[Adjourned till 22 July 2020 at 9.</w:t>
      </w:r>
      <w:r w:rsidR="00FE6350">
        <w:rPr>
          <w:color w:val="000000" w:themeColor="text1"/>
          <w:szCs w:val="24"/>
          <w:lang w:eastAsia="en-GB"/>
        </w:rPr>
        <w:t>2</w:t>
      </w:r>
      <w:r>
        <w:rPr>
          <w:color w:val="000000" w:themeColor="text1"/>
          <w:szCs w:val="24"/>
          <w:lang w:eastAsia="en-GB"/>
        </w:rPr>
        <w:t>0am</w:t>
      </w:r>
    </w:p>
    <w:p w:rsidR="00DA182D" w:rsidP="001666EF">
      <w:pPr>
        <w:autoSpaceDE w:val="0"/>
        <w:autoSpaceDN w:val="0"/>
        <w:adjustRightInd w:val="0"/>
        <w:rPr>
          <w:rFonts w:eastAsiaTheme="minorHAnsi" w:cs="Minion Pro"/>
          <w:b/>
          <w:bCs/>
          <w:color w:val="000000"/>
          <w:sz w:val="23"/>
          <w:szCs w:val="23"/>
        </w:rPr>
      </w:pPr>
    </w:p>
    <w:p w:rsidR="00DA182D" w:rsidP="001666EF">
      <w:pPr>
        <w:autoSpaceDE w:val="0"/>
        <w:autoSpaceDN w:val="0"/>
        <w:adjustRightInd w:val="0"/>
        <w:rPr>
          <w:rFonts w:eastAsiaTheme="minorHAnsi" w:cs="Minion Pro"/>
          <w:b/>
          <w:bCs/>
          <w:color w:val="000000"/>
          <w:sz w:val="23"/>
          <w:szCs w:val="23"/>
        </w:rPr>
      </w:pPr>
    </w:p>
    <w:p w:rsidR="00ED1C74" w:rsidP="00ED1C74">
      <w:pPr>
        <w:spacing w:after="160" w:line="259" w:lineRule="auto"/>
        <w:jc w:val="center"/>
        <w:rPr>
          <w:b/>
          <w:bCs/>
          <w:color w:val="000000" w:themeColor="text1"/>
          <w:szCs w:val="24"/>
          <w:lang w:eastAsia="en-GB"/>
        </w:rPr>
      </w:pPr>
    </w:p>
    <w:p w:rsidR="00ED1C74" w:rsidP="00ED1C74">
      <w:pPr>
        <w:spacing w:after="160" w:line="259" w:lineRule="auto"/>
        <w:jc w:val="center"/>
        <w:rPr>
          <w:b/>
          <w:bCs/>
          <w:color w:val="000000" w:themeColor="text1"/>
          <w:szCs w:val="24"/>
          <w:lang w:eastAsia="en-GB"/>
        </w:rPr>
      </w:pPr>
    </w:p>
    <w:p w:rsidR="00ED1C74" w:rsidP="00ED1C74">
      <w:pPr>
        <w:spacing w:after="160" w:line="259" w:lineRule="auto"/>
        <w:jc w:val="center"/>
        <w:rPr>
          <w:b/>
          <w:bCs/>
          <w:color w:val="000000" w:themeColor="text1"/>
          <w:szCs w:val="24"/>
          <w:lang w:eastAsia="en-GB"/>
        </w:rPr>
      </w:pPr>
    </w:p>
    <w:p w:rsidR="00ED1C74" w:rsidRPr="002C01AF" w:rsidP="00ED1C74">
      <w:pPr>
        <w:spacing w:after="160" w:line="259" w:lineRule="auto"/>
        <w:jc w:val="center"/>
        <w:rPr>
          <w:b/>
          <w:bCs/>
          <w:color w:val="000000" w:themeColor="text1"/>
          <w:szCs w:val="24"/>
          <w:lang w:eastAsia="en-GB"/>
        </w:rPr>
      </w:pPr>
      <w:r>
        <w:rPr>
          <w:b/>
          <w:bCs/>
          <w:color w:val="000000" w:themeColor="text1"/>
          <w:szCs w:val="24"/>
          <w:lang w:eastAsia="en-GB"/>
        </w:rPr>
        <w:t>Wednesday 22 July</w:t>
      </w:r>
      <w:r w:rsidRPr="002C01AF">
        <w:rPr>
          <w:b/>
          <w:bCs/>
          <w:color w:val="000000" w:themeColor="text1"/>
          <w:szCs w:val="24"/>
          <w:lang w:eastAsia="en-GB"/>
        </w:rPr>
        <w:t xml:space="preserve"> 2020</w:t>
      </w:r>
    </w:p>
    <w:p w:rsidR="00C3416B" w:rsidP="00C3416B">
      <w:pPr>
        <w:spacing w:after="160" w:line="259" w:lineRule="auto"/>
        <w:jc w:val="center"/>
        <w:rPr>
          <w:color w:val="000000" w:themeColor="text1"/>
          <w:szCs w:val="24"/>
          <w:lang w:eastAsia="en-GB"/>
        </w:rPr>
      </w:pPr>
      <w:r>
        <w:rPr>
          <w:color w:val="000000" w:themeColor="text1"/>
          <w:szCs w:val="24"/>
          <w:lang w:eastAsia="en-GB"/>
        </w:rPr>
        <w:t>Virtual meeting</w:t>
      </w:r>
    </w:p>
    <w:p w:rsidR="00ED1C74" w:rsidRPr="002C01AF" w:rsidP="00ED1C74">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ED1C74" w:rsidRPr="002C01AF" w:rsidP="00ED1C74">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024BDE">
        <w:tblPrEx>
          <w:tblW w:w="0" w:type="auto"/>
          <w:tblInd w:w="2235" w:type="dxa"/>
          <w:tblBorders>
            <w:top w:val="nil"/>
            <w:left w:val="nil"/>
            <w:bottom w:val="nil"/>
            <w:right w:val="nil"/>
            <w:insideH w:val="nil"/>
            <w:insideV w:val="nil"/>
          </w:tblBorders>
          <w:tblLook w:val="04A0"/>
        </w:tblPrEx>
        <w:trPr>
          <w:trHeight w:val="115"/>
        </w:trPr>
        <w:tc>
          <w:tcPr>
            <w:tcW w:w="2813" w:type="dxa"/>
          </w:tcPr>
          <w:p w:rsidR="00ED1C74" w:rsidP="00024BDE">
            <w:pPr>
              <w:rPr>
                <w:color w:val="000000" w:themeColor="text1"/>
                <w:szCs w:val="24"/>
                <w:lang w:eastAsia="en-GB"/>
              </w:rPr>
            </w:pPr>
            <w:r w:rsidRPr="002C01AF">
              <w:rPr>
                <w:color w:val="000000" w:themeColor="text1"/>
                <w:szCs w:val="24"/>
                <w:lang w:eastAsia="en-GB"/>
              </w:rPr>
              <w:t>Apsana Begum</w:t>
            </w:r>
          </w:p>
          <w:p w:rsidR="00ED1C74" w:rsidP="00024BDE">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ED1C74" w:rsidP="00024BDE">
            <w:pPr>
              <w:rPr>
                <w:color w:val="000000" w:themeColor="text1"/>
                <w:szCs w:val="24"/>
                <w:lang w:eastAsia="en-GB"/>
              </w:rPr>
            </w:pPr>
            <w:r w:rsidRPr="002C01AF">
              <w:rPr>
                <w:color w:val="000000" w:themeColor="text1"/>
                <w:szCs w:val="24"/>
                <w:lang w:eastAsia="en-GB"/>
              </w:rPr>
              <w:t>Tom Hunt</w:t>
            </w:r>
          </w:p>
          <w:p w:rsidR="00ED1C74" w:rsidP="00024BDE">
            <w:pPr>
              <w:rPr>
                <w:color w:val="000000" w:themeColor="text1"/>
                <w:szCs w:val="24"/>
                <w:lang w:eastAsia="en-GB"/>
              </w:rPr>
            </w:pPr>
            <w:r>
              <w:rPr>
                <w:color w:val="000000" w:themeColor="text1"/>
                <w:szCs w:val="24"/>
                <w:lang w:eastAsia="en-GB"/>
              </w:rPr>
              <w:t>Caroline Johnson</w:t>
            </w:r>
          </w:p>
          <w:p w:rsidR="00ED1C74" w:rsidRPr="002C01AF" w:rsidP="00024BDE">
            <w:pPr>
              <w:rPr>
                <w:color w:val="000000" w:themeColor="text1"/>
                <w:szCs w:val="24"/>
                <w:lang w:eastAsia="en-GB"/>
              </w:rPr>
            </w:pPr>
            <w:r>
              <w:rPr>
                <w:color w:val="000000" w:themeColor="text1"/>
                <w:szCs w:val="24"/>
                <w:lang w:eastAsia="en-GB"/>
              </w:rPr>
              <w:t>Kim Johnson</w:t>
            </w:r>
          </w:p>
          <w:p w:rsidR="00ED1C74" w:rsidRPr="002C01AF" w:rsidP="00024BDE">
            <w:pPr>
              <w:rPr>
                <w:color w:val="000000" w:themeColor="text1"/>
                <w:szCs w:val="24"/>
                <w:lang w:eastAsia="en-GB"/>
              </w:rPr>
            </w:pPr>
          </w:p>
        </w:tc>
        <w:tc>
          <w:tcPr>
            <w:tcW w:w="2465" w:type="dxa"/>
          </w:tcPr>
          <w:p w:rsidR="00ED1C74" w:rsidRPr="002C01AF" w:rsidP="00024BDE">
            <w:pPr>
              <w:rPr>
                <w:color w:val="000000" w:themeColor="text1"/>
                <w:szCs w:val="24"/>
                <w:lang w:eastAsia="en-GB"/>
              </w:rPr>
            </w:pPr>
            <w:r w:rsidRPr="002C01AF">
              <w:rPr>
                <w:color w:val="000000" w:themeColor="text1"/>
                <w:szCs w:val="24"/>
                <w:lang w:eastAsia="en-GB"/>
              </w:rPr>
              <w:t>David Johnston</w:t>
            </w:r>
          </w:p>
          <w:p w:rsidR="00ED1C74" w:rsidRPr="002C01AF" w:rsidP="00024BDE">
            <w:pPr>
              <w:rPr>
                <w:color w:val="000000" w:themeColor="text1"/>
                <w:szCs w:val="24"/>
                <w:lang w:eastAsia="en-GB"/>
              </w:rPr>
            </w:pPr>
            <w:r w:rsidRPr="002C01AF">
              <w:rPr>
                <w:color w:val="000000" w:themeColor="text1"/>
                <w:szCs w:val="24"/>
                <w:lang w:eastAsia="en-GB"/>
              </w:rPr>
              <w:t>Ian Mearns</w:t>
            </w:r>
          </w:p>
          <w:p w:rsidR="00ED1C74" w:rsidRPr="002C01AF" w:rsidP="00024BDE">
            <w:pPr>
              <w:rPr>
                <w:color w:val="000000" w:themeColor="text1"/>
                <w:szCs w:val="24"/>
                <w:lang w:eastAsia="en-GB"/>
              </w:rPr>
            </w:pPr>
            <w:r w:rsidRPr="002C01AF">
              <w:rPr>
                <w:color w:val="000000" w:themeColor="text1"/>
                <w:szCs w:val="24"/>
                <w:lang w:eastAsia="en-GB"/>
              </w:rPr>
              <w:t>David Simmonds</w:t>
            </w:r>
          </w:p>
          <w:p w:rsidR="00ED1C74" w:rsidRPr="002C01AF" w:rsidP="00024BDE">
            <w:pPr>
              <w:rPr>
                <w:color w:val="000000" w:themeColor="text1"/>
                <w:szCs w:val="24"/>
                <w:lang w:eastAsia="en-GB"/>
              </w:rPr>
            </w:pPr>
            <w:r w:rsidRPr="002C01AF">
              <w:rPr>
                <w:color w:val="000000" w:themeColor="text1"/>
                <w:szCs w:val="24"/>
                <w:lang w:eastAsia="en-GB"/>
              </w:rPr>
              <w:t>Christian Wakeford</w:t>
            </w:r>
          </w:p>
        </w:tc>
      </w:tr>
    </w:tbl>
    <w:p w:rsidR="00A47452" w:rsidP="00ED1C74">
      <w:pPr>
        <w:spacing w:after="160" w:line="259" w:lineRule="auto"/>
        <w:ind w:left="720"/>
        <w:jc w:val="center"/>
        <w:rPr>
          <w:color w:val="000000" w:themeColor="text1"/>
          <w:szCs w:val="24"/>
          <w:lang w:eastAsia="en-GB"/>
        </w:rPr>
      </w:pPr>
    </w:p>
    <w:p w:rsidR="00184906" w:rsidP="001666EF">
      <w:pPr>
        <w:autoSpaceDE w:val="0"/>
        <w:autoSpaceDN w:val="0"/>
        <w:adjustRightInd w:val="0"/>
        <w:rPr>
          <w:rFonts w:eastAsiaTheme="minorHAnsi" w:cs="Minion Pro"/>
          <w:b/>
          <w:bCs/>
          <w:color w:val="000000"/>
          <w:sz w:val="23"/>
          <w:szCs w:val="23"/>
        </w:rPr>
      </w:pPr>
    </w:p>
    <w:p w:rsidR="00ED1C74" w:rsidRPr="00A47452" w:rsidP="00053384">
      <w:pPr>
        <w:pStyle w:val="ListParagraph"/>
        <w:numPr>
          <w:ilvl w:val="0"/>
          <w:numId w:val="20"/>
        </w:numPr>
        <w:textAlignment w:val="baseline"/>
        <w:rPr>
          <w:b/>
          <w:bCs/>
          <w:color w:val="000000"/>
          <w:szCs w:val="24"/>
          <w:lang w:eastAsia="en-GB"/>
        </w:rPr>
      </w:pPr>
      <w:r w:rsidRPr="00A47452">
        <w:rPr>
          <w:b/>
          <w:bCs/>
          <w:color w:val="000000"/>
          <w:szCs w:val="24"/>
          <w:lang w:eastAsia="en-GB"/>
        </w:rPr>
        <w:t>Evidence reported for publication</w:t>
      </w:r>
    </w:p>
    <w:p w:rsidR="00ED1C74" w:rsidP="00ED1C74">
      <w:pPr>
        <w:textAlignment w:val="baseline"/>
        <w:rPr>
          <w:rStyle w:val="normaltextrun1"/>
          <w:i/>
          <w:iCs/>
        </w:rPr>
      </w:pPr>
    </w:p>
    <w:p w:rsidR="00ED1C74" w:rsidP="00ED1C74">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ED1C74" w:rsidP="00ED1C74">
      <w:pPr>
        <w:textAlignment w:val="baseline"/>
        <w:rPr>
          <w:rStyle w:val="eop"/>
        </w:rPr>
      </w:pPr>
    </w:p>
    <w:p w:rsidR="00ED1C74" w:rsidP="00ED1C74">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Sept. for school’s campaign group </w:t>
      </w:r>
      <w:r>
        <w:rPr>
          <w:color w:val="000000" w:themeColor="text1"/>
          <w:szCs w:val="24"/>
          <w:lang w:eastAsia="en-GB"/>
        </w:rPr>
        <w:t>(</w:t>
      </w:r>
      <w:r w:rsidRPr="0007711C">
        <w:rPr>
          <w:color w:val="000000" w:themeColor="text1"/>
          <w:szCs w:val="24"/>
          <w:lang w:eastAsia="en-GB"/>
        </w:rPr>
        <w:t>CIE0329</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Unifrog</w:t>
      </w:r>
      <w:r>
        <w:rPr>
          <w:color w:val="000000" w:themeColor="text1"/>
          <w:szCs w:val="24"/>
          <w:lang w:eastAsia="en-GB"/>
        </w:rPr>
        <w:t xml:space="preserve"> (</w:t>
      </w:r>
      <w:r w:rsidRPr="0007711C">
        <w:rPr>
          <w:color w:val="000000" w:themeColor="text1"/>
          <w:szCs w:val="24"/>
          <w:lang w:eastAsia="en-GB"/>
        </w:rPr>
        <w:t>CIE0349</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Mental Health Foundation</w:t>
      </w:r>
      <w:r>
        <w:rPr>
          <w:color w:val="000000" w:themeColor="text1"/>
          <w:szCs w:val="24"/>
          <w:lang w:eastAsia="en-GB"/>
        </w:rPr>
        <w:t xml:space="preserve"> (</w:t>
      </w:r>
      <w:r w:rsidRPr="0007711C">
        <w:rPr>
          <w:color w:val="000000" w:themeColor="text1"/>
          <w:szCs w:val="24"/>
          <w:lang w:eastAsia="en-GB"/>
        </w:rPr>
        <w:t>CIE0350</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IntoUniversity</w:t>
      </w:r>
      <w:r>
        <w:rPr>
          <w:color w:val="000000" w:themeColor="text1"/>
          <w:szCs w:val="24"/>
          <w:lang w:eastAsia="en-GB"/>
        </w:rPr>
        <w:t xml:space="preserve"> (</w:t>
      </w:r>
      <w:r w:rsidRPr="0007711C">
        <w:rPr>
          <w:color w:val="000000" w:themeColor="text1"/>
          <w:szCs w:val="24"/>
          <w:lang w:eastAsia="en-GB"/>
        </w:rPr>
        <w:t>CIE0351</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Genetic Alliance UK</w:t>
      </w:r>
      <w:r>
        <w:rPr>
          <w:color w:val="000000" w:themeColor="text1"/>
          <w:szCs w:val="24"/>
          <w:lang w:eastAsia="en-GB"/>
        </w:rPr>
        <w:t xml:space="preserve"> (</w:t>
      </w:r>
      <w:r w:rsidRPr="0007711C">
        <w:rPr>
          <w:color w:val="000000" w:themeColor="text1"/>
          <w:szCs w:val="24"/>
          <w:lang w:eastAsia="en-GB"/>
        </w:rPr>
        <w:t>CIE0352</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Mr Mohamed Shauq</w:t>
      </w:r>
      <w:r>
        <w:rPr>
          <w:color w:val="000000" w:themeColor="text1"/>
          <w:szCs w:val="24"/>
          <w:lang w:eastAsia="en-GB"/>
        </w:rPr>
        <w:t xml:space="preserve"> (</w:t>
      </w:r>
      <w:r w:rsidRPr="0007711C">
        <w:rPr>
          <w:color w:val="000000" w:themeColor="text1"/>
          <w:szCs w:val="24"/>
          <w:lang w:eastAsia="en-GB"/>
        </w:rPr>
        <w:t>CIE0354</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Mr Matthew Jessop</w:t>
      </w:r>
      <w:r>
        <w:rPr>
          <w:color w:val="000000" w:themeColor="text1"/>
          <w:szCs w:val="24"/>
          <w:lang w:eastAsia="en-GB"/>
        </w:rPr>
        <w:t xml:space="preserve"> (</w:t>
      </w:r>
      <w:r w:rsidRPr="0007711C">
        <w:rPr>
          <w:color w:val="000000" w:themeColor="text1"/>
          <w:szCs w:val="24"/>
          <w:lang w:eastAsia="en-GB"/>
        </w:rPr>
        <w:t>CIE0355</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Special Needs Jungle Ltd</w:t>
      </w:r>
      <w:r>
        <w:rPr>
          <w:color w:val="000000" w:themeColor="text1"/>
          <w:szCs w:val="24"/>
          <w:lang w:eastAsia="en-GB"/>
        </w:rPr>
        <w:t xml:space="preserve"> (</w:t>
      </w:r>
      <w:r w:rsidRPr="0007711C">
        <w:rPr>
          <w:color w:val="000000" w:themeColor="text1"/>
          <w:szCs w:val="24"/>
          <w:lang w:eastAsia="en-GB"/>
        </w:rPr>
        <w:t>CIE0356</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Special Needs Jungle Ltd</w:t>
      </w:r>
      <w:r>
        <w:rPr>
          <w:color w:val="000000" w:themeColor="text1"/>
          <w:szCs w:val="24"/>
          <w:lang w:eastAsia="en-GB"/>
        </w:rPr>
        <w:t xml:space="preserve"> (</w:t>
      </w:r>
      <w:r w:rsidRPr="0007711C">
        <w:rPr>
          <w:color w:val="000000" w:themeColor="text1"/>
          <w:szCs w:val="24"/>
          <w:lang w:eastAsia="en-GB"/>
        </w:rPr>
        <w:t>CIE0357</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LACA</w:t>
      </w:r>
      <w:r>
        <w:rPr>
          <w:color w:val="000000" w:themeColor="text1"/>
          <w:szCs w:val="24"/>
          <w:lang w:eastAsia="en-GB"/>
        </w:rPr>
        <w:t xml:space="preserve"> (</w:t>
      </w:r>
      <w:r w:rsidRPr="0007711C">
        <w:rPr>
          <w:color w:val="000000" w:themeColor="text1"/>
          <w:szCs w:val="24"/>
          <w:lang w:eastAsia="en-GB"/>
        </w:rPr>
        <w:t>CIE0358</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London Borough of Barking and Dagenham</w:t>
      </w:r>
      <w:r>
        <w:rPr>
          <w:color w:val="000000" w:themeColor="text1"/>
          <w:szCs w:val="24"/>
          <w:lang w:eastAsia="en-GB"/>
        </w:rPr>
        <w:t xml:space="preserve"> (</w:t>
      </w:r>
      <w:r w:rsidRPr="0007711C">
        <w:rPr>
          <w:color w:val="000000" w:themeColor="text1"/>
          <w:szCs w:val="24"/>
          <w:lang w:eastAsia="en-GB"/>
        </w:rPr>
        <w:t>CIE0359</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British Association for Community Child Health</w:t>
      </w:r>
      <w:r>
        <w:rPr>
          <w:color w:val="000000" w:themeColor="text1"/>
          <w:szCs w:val="24"/>
          <w:lang w:eastAsia="en-GB"/>
        </w:rPr>
        <w:t xml:space="preserve"> (</w:t>
      </w:r>
      <w:r w:rsidRPr="0007711C">
        <w:rPr>
          <w:color w:val="000000" w:themeColor="text1"/>
          <w:szCs w:val="24"/>
          <w:lang w:eastAsia="en-GB"/>
        </w:rPr>
        <w:t>CIE0360</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Chefs in Schools</w:t>
      </w:r>
      <w:r>
        <w:rPr>
          <w:color w:val="000000" w:themeColor="text1"/>
          <w:szCs w:val="24"/>
          <w:lang w:eastAsia="en-GB"/>
        </w:rPr>
        <w:t xml:space="preserve"> (</w:t>
      </w:r>
      <w:r w:rsidRPr="0007711C">
        <w:rPr>
          <w:color w:val="000000" w:themeColor="text1"/>
          <w:szCs w:val="24"/>
          <w:lang w:eastAsia="en-GB"/>
        </w:rPr>
        <w:t>CIE0361</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Independent Higher Education</w:t>
      </w:r>
      <w:r>
        <w:rPr>
          <w:color w:val="000000" w:themeColor="text1"/>
          <w:szCs w:val="24"/>
          <w:lang w:eastAsia="en-GB"/>
        </w:rPr>
        <w:t xml:space="preserve"> (</w:t>
      </w:r>
      <w:r w:rsidRPr="0007711C">
        <w:rPr>
          <w:color w:val="000000" w:themeColor="text1"/>
          <w:szCs w:val="24"/>
          <w:lang w:eastAsia="en-GB"/>
        </w:rPr>
        <w:t>CIE0362</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Mrs </w:t>
      </w:r>
      <w:r w:rsidRPr="0007711C">
        <w:rPr>
          <w:color w:val="000000" w:themeColor="text1"/>
          <w:szCs w:val="24"/>
          <w:lang w:eastAsia="en-GB"/>
        </w:rPr>
        <w:t>lyn</w:t>
      </w:r>
      <w:r w:rsidRPr="0007711C">
        <w:rPr>
          <w:color w:val="000000" w:themeColor="text1"/>
          <w:szCs w:val="24"/>
          <w:lang w:eastAsia="en-GB"/>
        </w:rPr>
        <w:t xml:space="preserve"> Brown</w:t>
      </w:r>
      <w:r>
        <w:rPr>
          <w:color w:val="000000" w:themeColor="text1"/>
          <w:szCs w:val="24"/>
          <w:lang w:eastAsia="en-GB"/>
        </w:rPr>
        <w:t xml:space="preserve"> (</w:t>
      </w:r>
      <w:r w:rsidRPr="0007711C">
        <w:rPr>
          <w:color w:val="000000" w:themeColor="text1"/>
          <w:szCs w:val="24"/>
          <w:lang w:eastAsia="en-GB"/>
        </w:rPr>
        <w:t>CIE0363</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Dr Jodie </w:t>
      </w:r>
      <w:r w:rsidRPr="0007711C">
        <w:rPr>
          <w:color w:val="000000" w:themeColor="text1"/>
          <w:szCs w:val="24"/>
          <w:lang w:eastAsia="en-GB"/>
        </w:rPr>
        <w:t>Pennacchia</w:t>
      </w:r>
      <w:r w:rsidRPr="0007711C">
        <w:rPr>
          <w:color w:val="000000" w:themeColor="text1"/>
          <w:szCs w:val="24"/>
          <w:lang w:eastAsia="en-GB"/>
        </w:rPr>
        <w:t xml:space="preserve"> (Research Fellow at The Department for Education and Social Justice, The University of Birmingham); Dr Laura Day Ashley (Co-head of Research and Knowledge Transfer at The Department for Education and Social Justice, The University of Birmingham)</w:t>
      </w:r>
      <w:r>
        <w:rPr>
          <w:color w:val="000000" w:themeColor="text1"/>
          <w:szCs w:val="24"/>
          <w:lang w:eastAsia="en-GB"/>
        </w:rPr>
        <w:t xml:space="preserve"> (</w:t>
      </w:r>
      <w:r w:rsidRPr="0007711C">
        <w:rPr>
          <w:color w:val="000000" w:themeColor="text1"/>
          <w:szCs w:val="24"/>
          <w:lang w:eastAsia="en-GB"/>
        </w:rPr>
        <w:t>CIE0364</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Dr Lisa Kim (Lecturer in Psychology in Education at University of York); Dr Kathryn Asbury (Senior Lecturer in Psychology in Education at University of York)</w:t>
      </w:r>
      <w:r>
        <w:rPr>
          <w:color w:val="000000" w:themeColor="text1"/>
          <w:szCs w:val="24"/>
          <w:lang w:eastAsia="en-GB"/>
        </w:rPr>
        <w:t xml:space="preserve"> (</w:t>
      </w:r>
      <w:r w:rsidRPr="0007711C">
        <w:rPr>
          <w:color w:val="000000" w:themeColor="text1"/>
          <w:szCs w:val="24"/>
          <w:lang w:eastAsia="en-GB"/>
        </w:rPr>
        <w:t>CIE0365</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Instructure</w:t>
      </w:r>
      <w:r>
        <w:rPr>
          <w:color w:val="000000" w:themeColor="text1"/>
          <w:szCs w:val="24"/>
          <w:lang w:eastAsia="en-GB"/>
        </w:rPr>
        <w:t xml:space="preserve"> (</w:t>
      </w:r>
      <w:r w:rsidRPr="0007711C">
        <w:rPr>
          <w:color w:val="000000" w:themeColor="text1"/>
          <w:szCs w:val="24"/>
          <w:lang w:eastAsia="en-GB"/>
        </w:rPr>
        <w:t>CIE0366</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Human Rights Watch</w:t>
      </w:r>
      <w:r>
        <w:rPr>
          <w:color w:val="000000" w:themeColor="text1"/>
          <w:szCs w:val="24"/>
          <w:lang w:eastAsia="en-GB"/>
        </w:rPr>
        <w:t xml:space="preserve"> (</w:t>
      </w:r>
      <w:r w:rsidRPr="0007711C">
        <w:rPr>
          <w:color w:val="000000" w:themeColor="text1"/>
          <w:szCs w:val="24"/>
          <w:lang w:eastAsia="en-GB"/>
        </w:rPr>
        <w:t>CIE0412</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Mr Mark Nash, Twynham School</w:t>
      </w:r>
      <w:r>
        <w:rPr>
          <w:color w:val="000000" w:themeColor="text1"/>
          <w:szCs w:val="24"/>
          <w:lang w:eastAsia="en-GB"/>
        </w:rPr>
        <w:t xml:space="preserve"> (</w:t>
      </w:r>
      <w:r w:rsidRPr="0007711C">
        <w:rPr>
          <w:color w:val="000000" w:themeColor="text1"/>
          <w:szCs w:val="24"/>
          <w:lang w:eastAsia="en-GB"/>
        </w:rPr>
        <w:t>CIE0318</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Association of Employment and Learning Providers (</w:t>
      </w:r>
      <w:r w:rsidRPr="0007711C">
        <w:rPr>
          <w:color w:val="000000" w:themeColor="text1"/>
          <w:szCs w:val="24"/>
          <w:lang w:eastAsia="en-GB"/>
        </w:rPr>
        <w:t xml:space="preserve">AELP) </w:t>
      </w:r>
      <w:r>
        <w:rPr>
          <w:color w:val="000000" w:themeColor="text1"/>
          <w:szCs w:val="24"/>
          <w:lang w:eastAsia="en-GB"/>
        </w:rPr>
        <w:t xml:space="preserve"> (</w:t>
      </w:r>
      <w:r w:rsidRPr="0007711C">
        <w:rPr>
          <w:color w:val="000000" w:themeColor="text1"/>
          <w:szCs w:val="24"/>
          <w:lang w:eastAsia="en-GB"/>
        </w:rPr>
        <w:t>CIE0319</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Royal College of </w:t>
      </w:r>
      <w:r w:rsidRPr="0007711C">
        <w:rPr>
          <w:color w:val="000000" w:themeColor="text1"/>
          <w:szCs w:val="24"/>
          <w:lang w:eastAsia="en-GB"/>
        </w:rPr>
        <w:t xml:space="preserve">Nursing </w:t>
      </w:r>
      <w:r>
        <w:rPr>
          <w:color w:val="000000" w:themeColor="text1"/>
          <w:szCs w:val="24"/>
          <w:lang w:eastAsia="en-GB"/>
        </w:rPr>
        <w:t xml:space="preserve"> (</w:t>
      </w:r>
      <w:r w:rsidRPr="0007711C">
        <w:rPr>
          <w:color w:val="000000" w:themeColor="text1"/>
          <w:szCs w:val="24"/>
          <w:lang w:eastAsia="en-GB"/>
        </w:rPr>
        <w:t>CIE0321</w:t>
      </w:r>
      <w:r>
        <w:rPr>
          <w:color w:val="000000" w:themeColor="text1"/>
          <w:szCs w:val="24"/>
          <w:lang w:eastAsia="en-GB"/>
        </w:rPr>
        <w:t>)</w:t>
      </w:r>
      <w:r w:rsidRPr="0007711C">
        <w:rPr>
          <w:color w:val="000000" w:themeColor="text1"/>
          <w:szCs w:val="24"/>
          <w:lang w:eastAsia="en-GB"/>
        </w:rPr>
        <w:t xml:space="preserve"> </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Smith, Low, Hong and Hart</w:t>
      </w:r>
      <w:r>
        <w:rPr>
          <w:color w:val="000000" w:themeColor="text1"/>
          <w:szCs w:val="24"/>
          <w:lang w:eastAsia="en-GB"/>
        </w:rPr>
        <w:t xml:space="preserve"> (</w:t>
      </w:r>
      <w:r w:rsidRPr="0007711C">
        <w:rPr>
          <w:color w:val="000000" w:themeColor="text1"/>
          <w:szCs w:val="24"/>
          <w:lang w:eastAsia="en-GB"/>
        </w:rPr>
        <w:t>CIE0322</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Professor Guy Nason (Chair in Statistics at Imperial College </w:t>
      </w:r>
      <w:r w:rsidRPr="0007711C">
        <w:rPr>
          <w:color w:val="000000" w:themeColor="text1"/>
          <w:szCs w:val="24"/>
          <w:lang w:eastAsia="en-GB"/>
        </w:rPr>
        <w:t xml:space="preserve">London) </w:t>
      </w:r>
      <w:r>
        <w:rPr>
          <w:color w:val="000000" w:themeColor="text1"/>
          <w:szCs w:val="24"/>
          <w:lang w:eastAsia="en-GB"/>
        </w:rPr>
        <w:t xml:space="preserve"> (</w:t>
      </w:r>
      <w:r w:rsidRPr="0007711C">
        <w:rPr>
          <w:color w:val="000000" w:themeColor="text1"/>
          <w:szCs w:val="24"/>
          <w:lang w:eastAsia="en-GB"/>
        </w:rPr>
        <w:t>CIE0324</w:t>
      </w:r>
      <w:r>
        <w:rPr>
          <w:color w:val="000000" w:themeColor="text1"/>
          <w:szCs w:val="24"/>
          <w:lang w:eastAsia="en-GB"/>
        </w:rPr>
        <w:t>)</w:t>
      </w:r>
      <w:r w:rsidRPr="0007711C">
        <w:rPr>
          <w:color w:val="000000" w:themeColor="text1"/>
          <w:szCs w:val="24"/>
          <w:lang w:eastAsia="en-GB"/>
        </w:rPr>
        <w:t xml:space="preserve"> </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Dr Pamela Greenhough</w:t>
      </w:r>
      <w:r>
        <w:rPr>
          <w:color w:val="000000" w:themeColor="text1"/>
          <w:szCs w:val="24"/>
          <w:lang w:eastAsia="en-GB"/>
        </w:rPr>
        <w:t xml:space="preserve"> (</w:t>
      </w:r>
      <w:r w:rsidRPr="0007711C">
        <w:rPr>
          <w:color w:val="000000" w:themeColor="text1"/>
          <w:szCs w:val="24"/>
          <w:lang w:eastAsia="en-GB"/>
        </w:rPr>
        <w:t>CIE0325</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Trinity London Academy </w:t>
      </w:r>
      <w:r w:rsidRPr="0007711C">
        <w:rPr>
          <w:color w:val="000000" w:themeColor="text1"/>
          <w:szCs w:val="24"/>
          <w:lang w:eastAsia="en-GB"/>
        </w:rPr>
        <w:t xml:space="preserve">Trust </w:t>
      </w:r>
      <w:r>
        <w:rPr>
          <w:color w:val="000000" w:themeColor="text1"/>
          <w:szCs w:val="24"/>
          <w:lang w:eastAsia="en-GB"/>
        </w:rPr>
        <w:t xml:space="preserve"> (</w:t>
      </w:r>
      <w:r w:rsidRPr="0007711C">
        <w:rPr>
          <w:color w:val="000000" w:themeColor="text1"/>
          <w:szCs w:val="24"/>
          <w:lang w:eastAsia="en-GB"/>
        </w:rPr>
        <w:t>CIE0330</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British Council </w:t>
      </w:r>
      <w:r>
        <w:rPr>
          <w:color w:val="000000" w:themeColor="text1"/>
          <w:szCs w:val="24"/>
          <w:lang w:eastAsia="en-GB"/>
        </w:rPr>
        <w:t>(</w:t>
      </w:r>
      <w:r w:rsidRPr="0007711C">
        <w:rPr>
          <w:color w:val="000000" w:themeColor="text1"/>
          <w:szCs w:val="24"/>
          <w:lang w:eastAsia="en-GB"/>
        </w:rPr>
        <w:t>CIE0331</w:t>
      </w:r>
      <w:r>
        <w:rPr>
          <w:color w:val="000000" w:themeColor="text1"/>
          <w:szCs w:val="24"/>
          <w:lang w:eastAsia="en-GB"/>
        </w:rPr>
        <w:t>)</w:t>
      </w:r>
      <w:r w:rsidRPr="0007711C">
        <w:rPr>
          <w:color w:val="000000" w:themeColor="text1"/>
          <w:szCs w:val="24"/>
          <w:lang w:eastAsia="en-GB"/>
        </w:rPr>
        <w:t xml:space="preserve">  </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Alliance for Inclusive Education</w:t>
      </w:r>
      <w:r>
        <w:rPr>
          <w:color w:val="000000" w:themeColor="text1"/>
          <w:szCs w:val="24"/>
          <w:lang w:eastAsia="en-GB"/>
        </w:rPr>
        <w:t xml:space="preserve"> (</w:t>
      </w:r>
      <w:r w:rsidRPr="0007711C">
        <w:rPr>
          <w:color w:val="000000" w:themeColor="text1"/>
          <w:szCs w:val="24"/>
          <w:lang w:eastAsia="en-GB"/>
        </w:rPr>
        <w:t>CIE0332</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Independent Schools Council </w:t>
      </w:r>
      <w:r>
        <w:rPr>
          <w:color w:val="000000" w:themeColor="text1"/>
          <w:szCs w:val="24"/>
          <w:lang w:eastAsia="en-GB"/>
        </w:rPr>
        <w:t>(</w:t>
      </w:r>
      <w:r w:rsidRPr="0007711C">
        <w:rPr>
          <w:color w:val="000000" w:themeColor="text1"/>
          <w:szCs w:val="24"/>
          <w:lang w:eastAsia="en-GB"/>
        </w:rPr>
        <w:t>CIE0333</w:t>
      </w:r>
      <w:r>
        <w:rPr>
          <w:color w:val="000000" w:themeColor="text1"/>
          <w:szCs w:val="24"/>
          <w:lang w:eastAsia="en-GB"/>
        </w:rPr>
        <w:t>)</w:t>
      </w:r>
      <w:r w:rsidRPr="0007711C">
        <w:rPr>
          <w:color w:val="000000" w:themeColor="text1"/>
          <w:szCs w:val="24"/>
          <w:lang w:eastAsia="en-GB"/>
        </w:rPr>
        <w:t xml:space="preserve">  </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Incorporated Society of Musicians </w:t>
      </w:r>
      <w:r>
        <w:rPr>
          <w:color w:val="000000" w:themeColor="text1"/>
          <w:szCs w:val="24"/>
          <w:lang w:eastAsia="en-GB"/>
        </w:rPr>
        <w:t>(</w:t>
      </w:r>
      <w:r w:rsidRPr="0007711C">
        <w:rPr>
          <w:color w:val="000000" w:themeColor="text1"/>
          <w:szCs w:val="24"/>
          <w:lang w:eastAsia="en-GB"/>
        </w:rPr>
        <w:t>CIE0334</w:t>
      </w:r>
      <w:r>
        <w:rPr>
          <w:color w:val="000000" w:themeColor="text1"/>
          <w:szCs w:val="24"/>
          <w:lang w:eastAsia="en-GB"/>
        </w:rPr>
        <w:t>)</w:t>
      </w:r>
      <w:r w:rsidRPr="0007711C">
        <w:rPr>
          <w:color w:val="000000" w:themeColor="text1"/>
          <w:szCs w:val="24"/>
          <w:lang w:eastAsia="en-GB"/>
        </w:rPr>
        <w:t xml:space="preserve"> </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Head Teacher at Harlow Fields School and College</w:t>
      </w:r>
      <w:r>
        <w:rPr>
          <w:color w:val="000000" w:themeColor="text1"/>
          <w:szCs w:val="24"/>
          <w:lang w:eastAsia="en-GB"/>
        </w:rPr>
        <w:t xml:space="preserve"> (</w:t>
      </w:r>
      <w:r w:rsidRPr="0007711C">
        <w:rPr>
          <w:color w:val="000000" w:themeColor="text1"/>
          <w:szCs w:val="24"/>
          <w:lang w:eastAsia="en-GB"/>
        </w:rPr>
        <w:t>CIE0335</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The Nuffield Foundation </w:t>
      </w:r>
      <w:r>
        <w:rPr>
          <w:color w:val="000000" w:themeColor="text1"/>
          <w:szCs w:val="24"/>
          <w:lang w:eastAsia="en-GB"/>
        </w:rPr>
        <w:t>(</w:t>
      </w:r>
      <w:r w:rsidRPr="0007711C">
        <w:rPr>
          <w:color w:val="000000" w:themeColor="text1"/>
          <w:szCs w:val="24"/>
          <w:lang w:eastAsia="en-GB"/>
        </w:rPr>
        <w:t>CIE0337</w:t>
      </w:r>
      <w:r>
        <w:rPr>
          <w:color w:val="000000" w:themeColor="text1"/>
          <w:szCs w:val="24"/>
          <w:lang w:eastAsia="en-GB"/>
        </w:rPr>
        <w:t>)</w:t>
      </w:r>
      <w:r w:rsidRPr="0007711C">
        <w:rPr>
          <w:color w:val="000000" w:themeColor="text1"/>
          <w:szCs w:val="24"/>
          <w:lang w:eastAsia="en-GB"/>
        </w:rPr>
        <w:t xml:space="preserve">  </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Child Poverty Action Group </w:t>
      </w:r>
      <w:r w:rsidRPr="0007711C">
        <w:rPr>
          <w:color w:val="000000" w:themeColor="text1"/>
          <w:szCs w:val="24"/>
          <w:lang w:eastAsia="en-GB"/>
        </w:rPr>
        <w:tab/>
      </w:r>
      <w:r>
        <w:rPr>
          <w:color w:val="000000" w:themeColor="text1"/>
          <w:szCs w:val="24"/>
          <w:lang w:eastAsia="en-GB"/>
        </w:rPr>
        <w:t>(</w:t>
      </w:r>
      <w:r w:rsidRPr="0007711C">
        <w:rPr>
          <w:color w:val="000000" w:themeColor="text1"/>
          <w:szCs w:val="24"/>
          <w:lang w:eastAsia="en-GB"/>
        </w:rPr>
        <w:t>CIE0339</w:t>
      </w:r>
      <w:r>
        <w:rPr>
          <w:color w:val="000000" w:themeColor="text1"/>
          <w:szCs w:val="24"/>
          <w:lang w:eastAsia="en-GB"/>
        </w:rPr>
        <w:t>)</w:t>
      </w:r>
      <w:r w:rsidRPr="0007711C">
        <w:rPr>
          <w:color w:val="000000" w:themeColor="text1"/>
          <w:szCs w:val="24"/>
          <w:lang w:eastAsia="en-GB"/>
        </w:rPr>
        <w:t xml:space="preserve">  </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Scott Hayden - Digital Innovation Specialist at Basingstoke College of Technology</w:t>
      </w:r>
      <w:r>
        <w:rPr>
          <w:color w:val="000000" w:themeColor="text1"/>
          <w:szCs w:val="24"/>
          <w:lang w:eastAsia="en-GB"/>
        </w:rPr>
        <w:t xml:space="preserve"> (</w:t>
      </w:r>
      <w:r w:rsidRPr="0007711C">
        <w:rPr>
          <w:color w:val="000000" w:themeColor="text1"/>
          <w:szCs w:val="24"/>
          <w:lang w:eastAsia="en-GB"/>
        </w:rPr>
        <w:t>CIE0341</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Young Explorers' Trust</w:t>
      </w:r>
      <w:r>
        <w:rPr>
          <w:color w:val="000000" w:themeColor="text1"/>
          <w:szCs w:val="24"/>
          <w:lang w:eastAsia="en-GB"/>
        </w:rPr>
        <w:t xml:space="preserve"> (</w:t>
      </w:r>
      <w:r w:rsidRPr="0007711C">
        <w:rPr>
          <w:color w:val="000000" w:themeColor="text1"/>
          <w:szCs w:val="24"/>
          <w:lang w:eastAsia="en-GB"/>
        </w:rPr>
        <w:t>CIE0343</w:t>
      </w:r>
      <w:r>
        <w:rPr>
          <w:color w:val="000000" w:themeColor="text1"/>
          <w:szCs w:val="24"/>
          <w:lang w:eastAsia="en-GB"/>
        </w:rPr>
        <w:t>)</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Children England </w:t>
      </w:r>
      <w:r>
        <w:rPr>
          <w:color w:val="000000" w:themeColor="text1"/>
          <w:szCs w:val="24"/>
          <w:lang w:eastAsia="en-GB"/>
        </w:rPr>
        <w:t>(</w:t>
      </w:r>
      <w:r w:rsidRPr="0007711C">
        <w:rPr>
          <w:color w:val="000000" w:themeColor="text1"/>
          <w:szCs w:val="24"/>
          <w:lang w:eastAsia="en-GB"/>
        </w:rPr>
        <w:t>CIE0344</w:t>
      </w:r>
      <w:r>
        <w:rPr>
          <w:color w:val="000000" w:themeColor="text1"/>
          <w:szCs w:val="24"/>
          <w:lang w:eastAsia="en-GB"/>
        </w:rPr>
        <w:t>)</w:t>
      </w:r>
      <w:r w:rsidRPr="0007711C">
        <w:rPr>
          <w:color w:val="000000" w:themeColor="text1"/>
          <w:szCs w:val="24"/>
          <w:lang w:eastAsia="en-GB"/>
        </w:rPr>
        <w:t xml:space="preserve"> </w:t>
      </w:r>
    </w:p>
    <w:p w:rsidR="0007711C" w:rsidRPr="0007711C" w:rsidP="00FC6D37">
      <w:pPr>
        <w:spacing w:line="259" w:lineRule="auto"/>
        <w:ind w:left="426"/>
        <w:rPr>
          <w:color w:val="000000" w:themeColor="text1"/>
          <w:szCs w:val="24"/>
          <w:lang w:eastAsia="en-GB"/>
        </w:rPr>
      </w:pPr>
      <w:r w:rsidRPr="0007711C">
        <w:rPr>
          <w:color w:val="000000" w:themeColor="text1"/>
          <w:szCs w:val="24"/>
          <w:lang w:eastAsia="en-GB"/>
        </w:rPr>
        <w:t xml:space="preserve">Whizz Education Ltd </w:t>
      </w:r>
      <w:r>
        <w:rPr>
          <w:color w:val="000000" w:themeColor="text1"/>
          <w:szCs w:val="24"/>
          <w:lang w:eastAsia="en-GB"/>
        </w:rPr>
        <w:t>(</w:t>
      </w:r>
      <w:r w:rsidRPr="0007711C">
        <w:rPr>
          <w:color w:val="000000" w:themeColor="text1"/>
          <w:szCs w:val="24"/>
          <w:lang w:eastAsia="en-GB"/>
        </w:rPr>
        <w:t>CIE0345</w:t>
      </w:r>
      <w:r>
        <w:rPr>
          <w:color w:val="000000" w:themeColor="text1"/>
          <w:szCs w:val="24"/>
          <w:lang w:eastAsia="en-GB"/>
        </w:rPr>
        <w:t>)</w:t>
      </w:r>
    </w:p>
    <w:p w:rsidR="0007711C" w:rsidP="00FC6D37">
      <w:pPr>
        <w:spacing w:line="259" w:lineRule="auto"/>
        <w:ind w:left="426"/>
        <w:rPr>
          <w:color w:val="000000" w:themeColor="text1"/>
          <w:szCs w:val="24"/>
          <w:lang w:eastAsia="en-GB"/>
        </w:rPr>
      </w:pPr>
      <w:r w:rsidRPr="0007711C">
        <w:rPr>
          <w:color w:val="000000" w:themeColor="text1"/>
          <w:szCs w:val="24"/>
          <w:lang w:eastAsia="en-GB"/>
        </w:rPr>
        <w:t xml:space="preserve">Dr Jo Van </w:t>
      </w:r>
      <w:r w:rsidRPr="0007711C">
        <w:rPr>
          <w:color w:val="000000" w:themeColor="text1"/>
          <w:szCs w:val="24"/>
          <w:lang w:eastAsia="en-GB"/>
        </w:rPr>
        <w:t>Herwegen</w:t>
      </w:r>
      <w:r w:rsidRPr="0007711C">
        <w:rPr>
          <w:color w:val="000000" w:themeColor="text1"/>
          <w:szCs w:val="24"/>
          <w:lang w:eastAsia="en-GB"/>
        </w:rPr>
        <w:t xml:space="preserve"> et al</w:t>
      </w:r>
      <w:r>
        <w:rPr>
          <w:color w:val="000000" w:themeColor="text1"/>
          <w:szCs w:val="24"/>
          <w:lang w:eastAsia="en-GB"/>
        </w:rPr>
        <w:t xml:space="preserve"> (</w:t>
      </w:r>
      <w:r w:rsidRPr="0007711C">
        <w:rPr>
          <w:color w:val="000000" w:themeColor="text1"/>
          <w:szCs w:val="24"/>
          <w:lang w:eastAsia="en-GB"/>
        </w:rPr>
        <w:t>CIE0346</w:t>
      </w:r>
      <w:r>
        <w:rPr>
          <w:color w:val="000000" w:themeColor="text1"/>
          <w:szCs w:val="24"/>
          <w:lang w:eastAsia="en-GB"/>
        </w:rPr>
        <w:t>)</w:t>
      </w:r>
    </w:p>
    <w:p w:rsidR="00911902" w:rsidP="00FC6D37">
      <w:pPr>
        <w:spacing w:line="259" w:lineRule="auto"/>
        <w:ind w:left="426"/>
        <w:rPr>
          <w:color w:val="000000" w:themeColor="text1"/>
          <w:szCs w:val="24"/>
          <w:lang w:eastAsia="en-GB"/>
        </w:rPr>
      </w:pPr>
      <w:r>
        <w:rPr>
          <w:color w:val="000000" w:themeColor="text1"/>
          <w:szCs w:val="24"/>
          <w:lang w:eastAsia="en-GB"/>
        </w:rPr>
        <w:t>Beechen Cliff School (CIE0347)</w:t>
      </w:r>
    </w:p>
    <w:p w:rsidR="000C224C" w:rsidP="00FC6D37">
      <w:pPr>
        <w:spacing w:line="259" w:lineRule="auto"/>
        <w:ind w:left="426"/>
        <w:rPr>
          <w:color w:val="000000" w:themeColor="text1"/>
          <w:szCs w:val="24"/>
          <w:lang w:eastAsia="en-GB"/>
        </w:rPr>
      </w:pPr>
    </w:p>
    <w:p w:rsidR="000C224C" w:rsidP="000C224C">
      <w:pPr>
        <w:spacing w:line="259" w:lineRule="auto"/>
        <w:ind w:left="360"/>
        <w:rPr>
          <w:rFonts w:cs="Arial"/>
        </w:rPr>
      </w:pPr>
      <w:r w:rsidRPr="008F1946">
        <w:rPr>
          <w:rFonts w:cs="Arial"/>
        </w:rPr>
        <w:t>Letter</w:t>
      </w:r>
      <w:r w:rsidR="008F1946">
        <w:rPr>
          <w:rFonts w:cs="Arial"/>
        </w:rPr>
        <w:t xml:space="preserve"> from the Chair</w:t>
      </w:r>
      <w:r w:rsidRPr="008F1946">
        <w:rPr>
          <w:rFonts w:cs="Arial"/>
        </w:rPr>
        <w:t xml:space="preserve"> to the Parliamentary Under Secretary of State for Apprenticeships and Skills, on further </w:t>
      </w:r>
      <w:r w:rsidR="00B05F31">
        <w:rPr>
          <w:rFonts w:cs="Arial"/>
        </w:rPr>
        <w:t>e</w:t>
      </w:r>
      <w:r w:rsidRPr="008F1946">
        <w:rPr>
          <w:rFonts w:cs="Arial"/>
        </w:rPr>
        <w:t>ducation and apprenticeships, 22 July 2020</w:t>
      </w:r>
    </w:p>
    <w:p w:rsidR="004621F0" w:rsidP="000A3563">
      <w:pPr>
        <w:spacing w:line="259" w:lineRule="auto"/>
        <w:rPr>
          <w:rFonts w:cs="Arial"/>
        </w:rPr>
      </w:pPr>
    </w:p>
    <w:p w:rsidR="004C2583" w:rsidP="000A3563">
      <w:pPr>
        <w:spacing w:line="259" w:lineRule="auto"/>
        <w:rPr>
          <w:i/>
          <w:color w:val="000000" w:themeColor="text1"/>
          <w:szCs w:val="24"/>
          <w:lang w:eastAsia="en-GB"/>
        </w:rPr>
      </w:pPr>
      <w:r w:rsidRPr="006A119F">
        <w:rPr>
          <w:i/>
          <w:color w:val="000000" w:themeColor="text1"/>
          <w:szCs w:val="24"/>
          <w:lang w:eastAsia="en-GB"/>
        </w:rPr>
        <w:t>Department for Education Main Estimate</w:t>
      </w:r>
      <w:r>
        <w:rPr>
          <w:i/>
          <w:color w:val="000000" w:themeColor="text1"/>
          <w:szCs w:val="24"/>
          <w:lang w:eastAsia="en-GB"/>
        </w:rPr>
        <w:t>s</w:t>
      </w:r>
      <w:r w:rsidRPr="006A119F">
        <w:rPr>
          <w:i/>
          <w:color w:val="000000" w:themeColor="text1"/>
          <w:szCs w:val="24"/>
          <w:lang w:eastAsia="en-GB"/>
        </w:rPr>
        <w:t xml:space="preserve"> </w:t>
      </w:r>
      <w:r>
        <w:rPr>
          <w:i/>
          <w:color w:val="000000" w:themeColor="text1"/>
          <w:szCs w:val="24"/>
          <w:lang w:eastAsia="en-GB"/>
        </w:rPr>
        <w:t xml:space="preserve">Memorandum </w:t>
      </w:r>
      <w:r w:rsidRPr="006A119F">
        <w:rPr>
          <w:i/>
          <w:color w:val="000000" w:themeColor="text1"/>
          <w:szCs w:val="24"/>
          <w:lang w:eastAsia="en-GB"/>
        </w:rPr>
        <w:t>2020-21</w:t>
      </w:r>
    </w:p>
    <w:p w:rsidR="004C2583" w:rsidP="00C3416B">
      <w:pPr>
        <w:spacing w:line="259" w:lineRule="auto"/>
        <w:ind w:left="360"/>
        <w:rPr>
          <w:i/>
          <w:color w:val="000000" w:themeColor="text1"/>
          <w:szCs w:val="24"/>
          <w:lang w:eastAsia="en-GB"/>
        </w:rPr>
      </w:pPr>
    </w:p>
    <w:p w:rsidR="0007711C" w:rsidP="00C3416B">
      <w:pPr>
        <w:spacing w:line="259" w:lineRule="auto"/>
        <w:ind w:left="360"/>
        <w:rPr>
          <w:rFonts w:cs="Arial"/>
        </w:rPr>
      </w:pPr>
      <w:r w:rsidRPr="008F1946">
        <w:rPr>
          <w:rFonts w:cs="Arial"/>
        </w:rPr>
        <w:t>Letter</w:t>
      </w:r>
      <w:r>
        <w:rPr>
          <w:rFonts w:cs="Arial"/>
        </w:rPr>
        <w:t xml:space="preserve"> </w:t>
      </w:r>
      <w:r w:rsidR="00D07AE1">
        <w:rPr>
          <w:rFonts w:cs="Arial"/>
        </w:rPr>
        <w:t>from the Chair</w:t>
      </w:r>
      <w:r>
        <w:rPr>
          <w:rFonts w:cs="Arial"/>
        </w:rPr>
        <w:t xml:space="preserve"> to the Secretary of State</w:t>
      </w:r>
      <w:r w:rsidR="00D07AE1">
        <w:rPr>
          <w:rFonts w:cs="Arial"/>
        </w:rPr>
        <w:t>,</w:t>
      </w:r>
      <w:r>
        <w:rPr>
          <w:rFonts w:cs="Arial"/>
        </w:rPr>
        <w:t xml:space="preserve"> on school funding deficits relating to the Main Estimate for 2020-21, 16 July 2020.</w:t>
      </w:r>
    </w:p>
    <w:p w:rsidR="00F21DA1" w:rsidP="00F21DA1">
      <w:pPr>
        <w:spacing w:line="259" w:lineRule="auto"/>
        <w:ind w:firstLine="360"/>
        <w:rPr>
          <w:rFonts w:cs="Arial"/>
        </w:rPr>
      </w:pPr>
    </w:p>
    <w:p w:rsidR="00F21DA1" w:rsidP="000A3563">
      <w:pPr>
        <w:spacing w:line="259" w:lineRule="auto"/>
        <w:ind w:firstLine="360"/>
        <w:rPr>
          <w:color w:val="000000" w:themeColor="text1"/>
          <w:szCs w:val="24"/>
          <w:lang w:eastAsia="en-GB"/>
        </w:rPr>
      </w:pPr>
    </w:p>
    <w:p w:rsidR="006D5F0F" w:rsidRPr="006D5F0F" w:rsidP="00053384">
      <w:pPr>
        <w:pStyle w:val="ListParagraph"/>
        <w:numPr>
          <w:ilvl w:val="0"/>
          <w:numId w:val="20"/>
        </w:numPr>
        <w:spacing w:line="259" w:lineRule="auto"/>
        <w:rPr>
          <w:rStyle w:val="normaltextrun1"/>
          <w:b/>
          <w:iCs/>
          <w:szCs w:val="24"/>
        </w:rPr>
      </w:pPr>
      <w:r w:rsidRPr="006D5F0F">
        <w:rPr>
          <w:rStyle w:val="normaltextrun1"/>
          <w:b/>
          <w:iCs/>
          <w:szCs w:val="24"/>
        </w:rPr>
        <w:t xml:space="preserve">Special educational needs and disabilities </w:t>
      </w:r>
    </w:p>
    <w:p w:rsidR="006D5F0F" w:rsidRPr="006D5F0F" w:rsidP="0007711C">
      <w:pPr>
        <w:spacing w:line="259" w:lineRule="auto"/>
        <w:rPr>
          <w:rStyle w:val="normaltextrun1"/>
          <w:i/>
          <w:iCs/>
          <w:szCs w:val="24"/>
        </w:rPr>
      </w:pPr>
    </w:p>
    <w:p w:rsidR="006E387B" w:rsidP="006E387B">
      <w:pPr>
        <w:textAlignment w:val="baseline"/>
        <w:rPr>
          <w:rFonts w:ascii="Calibri" w:hAnsi="Calibri"/>
          <w:sz w:val="22"/>
          <w:lang w:eastAsia="en-GB"/>
        </w:rPr>
      </w:pPr>
      <w:r>
        <w:rPr>
          <w:rFonts w:ascii="Times New Roman" w:hAnsi="Times New Roman"/>
          <w:szCs w:val="24"/>
          <w:lang w:eastAsia="en-GB"/>
        </w:rPr>
        <w:t>Draft Special Report (</w:t>
      </w:r>
      <w:r>
        <w:rPr>
          <w:rFonts w:ascii="Times New Roman" w:hAnsi="Times New Roman"/>
          <w:i/>
          <w:iCs/>
          <w:szCs w:val="24"/>
          <w:lang w:eastAsia="en-GB"/>
        </w:rPr>
        <w:t>Government</w:t>
      </w:r>
      <w:r>
        <w:rPr>
          <w:rFonts w:ascii="Times New Roman" w:hAnsi="Times New Roman"/>
          <w:szCs w:val="24"/>
          <w:lang w:eastAsia="en-GB"/>
        </w:rPr>
        <w:t xml:space="preserve"> </w:t>
      </w:r>
      <w:r>
        <w:rPr>
          <w:rFonts w:ascii="Times New Roman" w:hAnsi="Times New Roman"/>
          <w:i/>
          <w:iCs/>
          <w:szCs w:val="24"/>
          <w:lang w:eastAsia="en-GB"/>
        </w:rPr>
        <w:t xml:space="preserve">Response to the Committee’s </w:t>
      </w:r>
      <w:r w:rsidR="00C863D5">
        <w:rPr>
          <w:rFonts w:ascii="Times New Roman" w:hAnsi="Times New Roman"/>
          <w:i/>
          <w:iCs/>
          <w:szCs w:val="24"/>
          <w:lang w:eastAsia="en-GB"/>
        </w:rPr>
        <w:t>First</w:t>
      </w:r>
      <w:r>
        <w:rPr>
          <w:rFonts w:ascii="Times New Roman" w:hAnsi="Times New Roman"/>
          <w:i/>
          <w:iCs/>
          <w:szCs w:val="24"/>
          <w:lang w:eastAsia="en-GB"/>
        </w:rPr>
        <w:t xml:space="preserve"> Report of Session 20</w:t>
      </w:r>
      <w:r w:rsidR="00C863D5">
        <w:rPr>
          <w:rFonts w:ascii="Times New Roman" w:hAnsi="Times New Roman"/>
          <w:i/>
          <w:iCs/>
          <w:szCs w:val="24"/>
          <w:lang w:eastAsia="en-GB"/>
        </w:rPr>
        <w:t>19</w:t>
      </w:r>
      <w:r>
        <w:rPr>
          <w:rFonts w:ascii="Times New Roman" w:hAnsi="Times New Roman"/>
          <w:szCs w:val="24"/>
          <w:lang w:eastAsia="en-GB"/>
        </w:rPr>
        <w:t>), proposed by the Chair, brought up, read the first and second time, and agreed to. </w:t>
      </w:r>
    </w:p>
    <w:p w:rsidR="006E387B" w:rsidP="006E387B">
      <w:pPr>
        <w:textAlignment w:val="baseline"/>
        <w:rPr>
          <w:lang w:eastAsia="en-GB"/>
        </w:rPr>
      </w:pPr>
      <w:r>
        <w:rPr>
          <w:rFonts w:ascii="Times New Roman" w:hAnsi="Times New Roman"/>
          <w:szCs w:val="24"/>
          <w:lang w:eastAsia="en-GB"/>
        </w:rPr>
        <w:t>  </w:t>
      </w:r>
    </w:p>
    <w:p w:rsidR="006E387B" w:rsidP="006E387B">
      <w:pPr>
        <w:textAlignment w:val="baseline"/>
        <w:rPr>
          <w:lang w:eastAsia="en-GB"/>
        </w:rPr>
      </w:pPr>
      <w:r>
        <w:rPr>
          <w:rFonts w:ascii="Times New Roman" w:hAnsi="Times New Roman"/>
          <w:szCs w:val="24"/>
          <w:lang w:eastAsia="en-GB"/>
        </w:rPr>
        <w:t xml:space="preserve">The Government’s response to the </w:t>
      </w:r>
      <w:r w:rsidR="00A011D7">
        <w:rPr>
          <w:rFonts w:ascii="Times New Roman" w:hAnsi="Times New Roman"/>
          <w:szCs w:val="24"/>
          <w:lang w:eastAsia="en-GB"/>
        </w:rPr>
        <w:t>First</w:t>
      </w:r>
      <w:r>
        <w:rPr>
          <w:rFonts w:ascii="Times New Roman" w:hAnsi="Times New Roman"/>
          <w:szCs w:val="24"/>
          <w:lang w:eastAsia="en-GB"/>
        </w:rPr>
        <w:t xml:space="preserve"> Report from the Committee of Session 201</w:t>
      </w:r>
      <w:r w:rsidR="00A011D7">
        <w:rPr>
          <w:rFonts w:ascii="Times New Roman" w:hAnsi="Times New Roman"/>
          <w:szCs w:val="24"/>
          <w:lang w:eastAsia="en-GB"/>
        </w:rPr>
        <w:t>9</w:t>
      </w:r>
      <w:r w:rsidR="00793181">
        <w:rPr>
          <w:rFonts w:ascii="Times New Roman" w:hAnsi="Times New Roman"/>
          <w:szCs w:val="24"/>
          <w:lang w:eastAsia="en-GB"/>
        </w:rPr>
        <w:t xml:space="preserve"> </w:t>
      </w:r>
      <w:r>
        <w:rPr>
          <w:rFonts w:ascii="Times New Roman" w:hAnsi="Times New Roman"/>
          <w:szCs w:val="24"/>
          <w:lang w:eastAsia="en-GB"/>
        </w:rPr>
        <w:t>was appended to the Report. </w:t>
      </w:r>
    </w:p>
    <w:p w:rsidR="006E387B" w:rsidP="006E387B">
      <w:pPr>
        <w:textAlignment w:val="baseline"/>
        <w:rPr>
          <w:lang w:eastAsia="en-GB"/>
        </w:rPr>
      </w:pPr>
      <w:r>
        <w:rPr>
          <w:rFonts w:ascii="Times New Roman" w:hAnsi="Times New Roman"/>
          <w:szCs w:val="24"/>
          <w:lang w:eastAsia="en-GB"/>
        </w:rPr>
        <w:t>  </w:t>
      </w:r>
    </w:p>
    <w:p w:rsidR="006E387B" w:rsidP="006E387B">
      <w:pPr>
        <w:textAlignment w:val="baseline"/>
        <w:rPr>
          <w:lang w:eastAsia="en-GB"/>
        </w:rPr>
      </w:pPr>
      <w:r>
        <w:rPr>
          <w:rFonts w:ascii="Times New Roman" w:hAnsi="Times New Roman"/>
          <w:i/>
          <w:iCs/>
          <w:szCs w:val="24"/>
          <w:lang w:eastAsia="en-GB"/>
        </w:rPr>
        <w:t>Resolved,</w:t>
      </w:r>
      <w:r>
        <w:rPr>
          <w:rFonts w:ascii="Times New Roman" w:hAnsi="Times New Roman"/>
          <w:szCs w:val="24"/>
          <w:lang w:eastAsia="en-GB"/>
        </w:rPr>
        <w:t xml:space="preserve"> That the Report, be the First Special Report of the Committee to the House. </w:t>
      </w:r>
    </w:p>
    <w:p w:rsidR="006E387B" w:rsidP="006E387B">
      <w:pPr>
        <w:textAlignment w:val="baseline"/>
        <w:rPr>
          <w:lang w:eastAsia="en-GB"/>
        </w:rPr>
      </w:pPr>
      <w:r>
        <w:rPr>
          <w:rFonts w:ascii="Times New Roman" w:hAnsi="Times New Roman"/>
          <w:szCs w:val="24"/>
          <w:lang w:eastAsia="en-GB"/>
        </w:rPr>
        <w:t>  </w:t>
      </w:r>
    </w:p>
    <w:p w:rsidR="006E387B" w:rsidP="006E387B">
      <w:pPr>
        <w:rPr>
          <w:rFonts w:ascii="Times New Roman" w:hAnsi="Times New Roman"/>
          <w:szCs w:val="24"/>
          <w:lang w:eastAsia="en-GB"/>
        </w:rPr>
      </w:pPr>
      <w:r>
        <w:rPr>
          <w:rFonts w:ascii="Times New Roman" w:hAnsi="Times New Roman"/>
          <w:i/>
          <w:iCs/>
          <w:szCs w:val="24"/>
          <w:lang w:eastAsia="en-GB"/>
        </w:rPr>
        <w:t>Ordered,</w:t>
      </w:r>
      <w:r>
        <w:rPr>
          <w:rFonts w:ascii="Times New Roman" w:hAnsi="Times New Roman"/>
          <w:szCs w:val="24"/>
          <w:lang w:eastAsia="en-GB"/>
        </w:rPr>
        <w:t xml:space="preserve"> That the Chair make the Report to the House. </w:t>
      </w:r>
    </w:p>
    <w:p w:rsidR="002439DF" w:rsidP="006E387B">
      <w:pPr>
        <w:rPr>
          <w:rFonts w:ascii="Times New Roman" w:hAnsi="Times New Roman"/>
          <w:szCs w:val="24"/>
          <w:lang w:eastAsia="en-GB"/>
        </w:rPr>
      </w:pPr>
    </w:p>
    <w:p w:rsidR="002439DF" w:rsidP="006E387B"/>
    <w:p w:rsidR="00A621B3" w:rsidRPr="005D1A7C" w:rsidP="00053384">
      <w:pPr>
        <w:pStyle w:val="ListParagraph"/>
        <w:numPr>
          <w:ilvl w:val="0"/>
          <w:numId w:val="20"/>
        </w:numPr>
        <w:spacing w:line="259" w:lineRule="auto"/>
        <w:rPr>
          <w:rFonts w:ascii="Times New Roman" w:hAnsi="Times New Roman"/>
          <w:b/>
          <w:szCs w:val="24"/>
          <w:lang w:eastAsia="en-GB"/>
        </w:rPr>
      </w:pPr>
      <w:r w:rsidRPr="00616B9D">
        <w:rPr>
          <w:b/>
          <w:color w:val="000000" w:themeColor="text1"/>
          <w:szCs w:val="24"/>
        </w:rPr>
        <w:t>The impact of COVID-19 on education and children’s services</w:t>
      </w:r>
    </w:p>
    <w:p w:rsidR="005D1A7C" w:rsidP="005D1A7C">
      <w:pPr>
        <w:spacing w:line="259" w:lineRule="auto"/>
        <w:rPr>
          <w:rFonts w:ascii="Times New Roman" w:hAnsi="Times New Roman"/>
          <w:b/>
          <w:szCs w:val="24"/>
          <w:lang w:eastAsia="en-GB"/>
        </w:rPr>
      </w:pPr>
    </w:p>
    <w:p w:rsidR="005D1A7C" w:rsidP="005D1A7C">
      <w:pPr>
        <w:spacing w:line="259" w:lineRule="auto"/>
        <w:rPr>
          <w:rFonts w:cs="Arial"/>
        </w:rPr>
      </w:pPr>
      <w:r w:rsidRPr="00E166D7">
        <w:rPr>
          <w:rStyle w:val="ng-binding"/>
          <w:rFonts w:cs="Arial"/>
        </w:rPr>
        <w:t>Kevin Williams</w:t>
      </w:r>
      <w:r w:rsidRPr="00E166D7" w:rsidR="007A4C33">
        <w:rPr>
          <w:rStyle w:val="ng-binding"/>
          <w:rFonts w:cs="Arial"/>
        </w:rPr>
        <w:t xml:space="preserve">, </w:t>
      </w:r>
      <w:r w:rsidRPr="00E166D7" w:rsidR="007A4C33">
        <w:rPr>
          <w:rFonts w:cs="Arial"/>
        </w:rPr>
        <w:t xml:space="preserve">CEO, The Fostering Network; </w:t>
      </w:r>
      <w:r w:rsidRPr="00E166D7" w:rsidR="008350B6">
        <w:rPr>
          <w:rStyle w:val="ng-binding"/>
          <w:rFonts w:cs="Arial"/>
        </w:rPr>
        <w:t xml:space="preserve">Kiran Gill, </w:t>
      </w:r>
      <w:r w:rsidRPr="00E166D7" w:rsidR="00D34722">
        <w:rPr>
          <w:rFonts w:cs="Arial"/>
        </w:rPr>
        <w:t xml:space="preserve">CEO, The Difference; </w:t>
      </w:r>
      <w:r w:rsidRPr="00E166D7" w:rsidR="00C35FAB">
        <w:rPr>
          <w:rStyle w:val="ng-binding"/>
          <w:rFonts w:cs="Arial"/>
        </w:rPr>
        <w:t xml:space="preserve">Peter Sandiford, </w:t>
      </w:r>
      <w:r w:rsidRPr="00E166D7" w:rsidR="00C35FAB">
        <w:rPr>
          <w:rFonts w:cs="Arial"/>
        </w:rPr>
        <w:t>CEO, Independent Children’s Homes Association</w:t>
      </w:r>
      <w:r w:rsidRPr="00E166D7" w:rsidR="002C6E83">
        <w:rPr>
          <w:rFonts w:cs="Arial"/>
        </w:rPr>
        <w:t xml:space="preserve">; </w:t>
      </w:r>
      <w:r w:rsidRPr="00E166D7" w:rsidR="00621FB2">
        <w:rPr>
          <w:rStyle w:val="ng-binding"/>
          <w:rFonts w:cs="Arial"/>
        </w:rPr>
        <w:t xml:space="preserve">Ian Thomas CBE, </w:t>
      </w:r>
      <w:r w:rsidRPr="00E166D7" w:rsidR="00C62D01">
        <w:rPr>
          <w:rFonts w:cs="Arial"/>
        </w:rPr>
        <w:t xml:space="preserve">Chief Executive, Royal Borough of Kingston upon Thames; </w:t>
      </w:r>
      <w:r w:rsidRPr="00E166D7" w:rsidR="000518A6">
        <w:rPr>
          <w:rStyle w:val="ng-binding"/>
          <w:rFonts w:cs="Arial"/>
        </w:rPr>
        <w:t xml:space="preserve">John Coughlan CBE, </w:t>
      </w:r>
      <w:r w:rsidRPr="00E166D7" w:rsidR="000518A6">
        <w:rPr>
          <w:rFonts w:cs="Arial"/>
        </w:rPr>
        <w:t xml:space="preserve">Chief Executive, Hampshire County Council and </w:t>
      </w:r>
      <w:r w:rsidRPr="00E166D7" w:rsidR="007B38FE">
        <w:rPr>
          <w:rStyle w:val="ng-binding"/>
          <w:rFonts w:cs="Arial"/>
        </w:rPr>
        <w:t xml:space="preserve">Yvette Stanley, </w:t>
      </w:r>
      <w:r w:rsidRPr="00E166D7" w:rsidR="007B38FE">
        <w:rPr>
          <w:rFonts w:cs="Arial"/>
        </w:rPr>
        <w:t xml:space="preserve">National Director for Social Care at </w:t>
      </w:r>
      <w:r w:rsidRPr="00E166D7" w:rsidR="007B38FE">
        <w:rPr>
          <w:rFonts w:cs="Arial"/>
        </w:rPr>
        <w:t>Ofsted</w:t>
      </w:r>
      <w:r w:rsidRPr="00E166D7" w:rsidR="007B38FE">
        <w:rPr>
          <w:rFonts w:cs="Arial"/>
        </w:rPr>
        <w:t>, gave oral evidence.</w:t>
      </w:r>
    </w:p>
    <w:p w:rsidR="0020156E" w:rsidRPr="00E166D7" w:rsidP="005D1A7C">
      <w:pPr>
        <w:spacing w:line="259" w:lineRule="auto"/>
        <w:rPr>
          <w:b/>
          <w:szCs w:val="24"/>
          <w:lang w:eastAsia="en-GB"/>
        </w:rPr>
      </w:pPr>
    </w:p>
    <w:p w:rsidR="0007711C" w:rsidRPr="00E166D7" w:rsidP="0007711C">
      <w:pPr>
        <w:spacing w:line="259" w:lineRule="auto"/>
        <w:rPr>
          <w:szCs w:val="24"/>
          <w:lang w:eastAsia="en-GB"/>
        </w:rPr>
      </w:pPr>
      <w:r w:rsidRPr="00E166D7">
        <w:rPr>
          <w:szCs w:val="24"/>
          <w:lang w:eastAsia="en-GB"/>
        </w:rPr>
        <w:t> </w:t>
      </w:r>
    </w:p>
    <w:p w:rsidR="00E166D7" w:rsidP="00E166D7">
      <w:pPr>
        <w:spacing w:after="160" w:line="256" w:lineRule="auto"/>
        <w:jc w:val="right"/>
        <w:rPr>
          <w:color w:val="000000" w:themeColor="text1"/>
          <w:szCs w:val="24"/>
          <w:lang w:eastAsia="en-GB"/>
        </w:rPr>
      </w:pPr>
      <w:r>
        <w:rPr>
          <w:color w:val="000000" w:themeColor="text1"/>
          <w:szCs w:val="24"/>
          <w:lang w:eastAsia="en-GB"/>
        </w:rPr>
        <w:t>[Adjourned till 2 September 2020 at 9.</w:t>
      </w:r>
      <w:r w:rsidR="00945FD8">
        <w:rPr>
          <w:color w:val="000000" w:themeColor="text1"/>
          <w:szCs w:val="24"/>
          <w:lang w:eastAsia="en-GB"/>
        </w:rPr>
        <w:t>3</w:t>
      </w:r>
      <w:r>
        <w:rPr>
          <w:color w:val="000000" w:themeColor="text1"/>
          <w:szCs w:val="24"/>
          <w:lang w:eastAsia="en-GB"/>
        </w:rPr>
        <w:t>0am</w:t>
      </w:r>
    </w:p>
    <w:p w:rsidR="0020156E" w:rsidP="00E166D7">
      <w:pPr>
        <w:spacing w:after="160" w:line="256" w:lineRule="auto"/>
        <w:jc w:val="right"/>
        <w:rPr>
          <w:color w:val="000000" w:themeColor="text1"/>
          <w:szCs w:val="24"/>
          <w:lang w:eastAsia="en-GB"/>
        </w:rPr>
      </w:pPr>
    </w:p>
    <w:p w:rsidR="0020156E" w:rsidRPr="002C01AF" w:rsidP="0020156E">
      <w:pPr>
        <w:spacing w:after="160" w:line="259" w:lineRule="auto"/>
        <w:jc w:val="center"/>
        <w:rPr>
          <w:b/>
          <w:bCs/>
          <w:color w:val="000000" w:themeColor="text1"/>
          <w:szCs w:val="24"/>
          <w:lang w:eastAsia="en-GB"/>
        </w:rPr>
      </w:pPr>
      <w:r>
        <w:rPr>
          <w:b/>
          <w:bCs/>
          <w:color w:val="000000" w:themeColor="text1"/>
          <w:szCs w:val="24"/>
          <w:lang w:eastAsia="en-GB"/>
        </w:rPr>
        <w:t>Wednesday 22 July</w:t>
      </w:r>
      <w:r w:rsidRPr="002C01AF">
        <w:rPr>
          <w:b/>
          <w:bCs/>
          <w:color w:val="000000" w:themeColor="text1"/>
          <w:szCs w:val="24"/>
          <w:lang w:eastAsia="en-GB"/>
        </w:rPr>
        <w:t xml:space="preserve"> 2020</w:t>
      </w:r>
    </w:p>
    <w:p w:rsidR="0020156E" w:rsidP="0020156E">
      <w:pPr>
        <w:pStyle w:val="Default"/>
        <w:rPr>
          <w:rFonts w:ascii="Minion Pro" w:hAnsi="Minion Pro"/>
        </w:rPr>
      </w:pPr>
    </w:p>
    <w:p w:rsidR="0020156E" w:rsidP="0020156E">
      <w:pPr>
        <w:pStyle w:val="Default"/>
        <w:rPr>
          <w:rFonts w:ascii="Minion Pro" w:hAnsi="Minion Pro"/>
        </w:rPr>
      </w:pPr>
      <w:r>
        <w:rPr>
          <w:rFonts w:ascii="Minion Pro" w:hAnsi="Minion Pro"/>
        </w:rPr>
        <w:t>Evidence reported to the House for publication on 2</w:t>
      </w:r>
      <w:r w:rsidR="00651925">
        <w:rPr>
          <w:rFonts w:ascii="Minion Pro" w:hAnsi="Minion Pro"/>
        </w:rPr>
        <w:t>2</w:t>
      </w:r>
      <w:r w:rsidR="00844900">
        <w:rPr>
          <w:rFonts w:ascii="Minion Pro" w:hAnsi="Minion Pro"/>
        </w:rPr>
        <w:t xml:space="preserve"> July</w:t>
      </w:r>
      <w:r>
        <w:rPr>
          <w:rFonts w:ascii="Minion Pro" w:hAnsi="Minion Pro"/>
        </w:rPr>
        <w:t xml:space="preserve"> </w:t>
      </w:r>
      <w:r>
        <w:rPr>
          <w:rFonts w:ascii="Minion Pro" w:hAnsi="Minion Pro"/>
        </w:rPr>
        <w:t>2020 (Order of the Committee, 17 March 2020):</w:t>
      </w:r>
    </w:p>
    <w:p w:rsidR="002276D9" w:rsidP="0020156E">
      <w:pPr>
        <w:pStyle w:val="Default"/>
        <w:rPr>
          <w:rFonts w:ascii="Minion Pro" w:hAnsi="Minion Pro"/>
        </w:rPr>
      </w:pPr>
    </w:p>
    <w:p w:rsidR="00844900" w:rsidP="0020156E">
      <w:pPr>
        <w:pStyle w:val="Default"/>
        <w:rPr>
          <w:rFonts w:ascii="Minion Pro" w:hAnsi="Minion Pro"/>
        </w:rPr>
      </w:pPr>
      <w:r w:rsidRPr="002517F7">
        <w:rPr>
          <w:rFonts w:ascii="Minion Pro" w:hAnsi="Minion Pro"/>
          <w:i/>
          <w:iCs/>
        </w:rPr>
        <w:t>The impact of Covid-19 on education and children’s services</w:t>
      </w:r>
      <w:r>
        <w:rPr>
          <w:rFonts w:ascii="Minion Pro" w:hAnsi="Minion Pro"/>
        </w:rPr>
        <w:t>:</w:t>
      </w:r>
    </w:p>
    <w:p w:rsidR="00633A7C" w:rsidP="0020156E">
      <w:pPr>
        <w:pStyle w:val="Default"/>
        <w:rPr>
          <w:rFonts w:ascii="Minion Pro" w:hAnsi="Minion Pro"/>
        </w:rPr>
      </w:pPr>
    </w:p>
    <w:p w:rsidR="00844900" w:rsidP="00652AF5">
      <w:pPr>
        <w:pStyle w:val="Default"/>
        <w:ind w:left="720"/>
        <w:rPr>
          <w:rFonts w:ascii="Minion Pro" w:hAnsi="Minion Pro"/>
        </w:rPr>
      </w:pPr>
      <w:r>
        <w:rPr>
          <w:rFonts w:ascii="Minion Pro" w:hAnsi="Minion Pro"/>
        </w:rPr>
        <w:t xml:space="preserve">Letter from the Minister </w:t>
      </w:r>
      <w:r w:rsidR="00652AF5">
        <w:rPr>
          <w:rFonts w:ascii="Minion Pro" w:hAnsi="Minion Pro"/>
        </w:rPr>
        <w:t xml:space="preserve">for School Standards regarding catch-up funding, 22 July </w:t>
      </w:r>
      <w:r w:rsidR="00652AF5">
        <w:rPr>
          <w:rFonts w:ascii="Minion Pro" w:hAnsi="Minion Pro"/>
        </w:rPr>
        <w:t>2020</w:t>
      </w:r>
      <w:r w:rsidR="002969ED">
        <w:rPr>
          <w:rFonts w:ascii="Minion Pro" w:hAnsi="Minion Pro"/>
        </w:rPr>
        <w:t>;</w:t>
      </w:r>
    </w:p>
    <w:p w:rsidR="002276D9" w:rsidP="002276D9">
      <w:pPr>
        <w:pStyle w:val="Default"/>
        <w:rPr>
          <w:rFonts w:ascii="Minion Pro" w:hAnsi="Minion Pro"/>
        </w:rPr>
      </w:pPr>
    </w:p>
    <w:p w:rsidR="002276D9" w:rsidP="002276D9">
      <w:pPr>
        <w:pStyle w:val="Default"/>
        <w:rPr>
          <w:rFonts w:ascii="Minion Pro" w:hAnsi="Minion Pro"/>
        </w:rPr>
      </w:pPr>
      <w:r w:rsidRPr="004C2583">
        <w:rPr>
          <w:rFonts w:ascii="Minion Pro" w:hAnsi="Minion Pro"/>
          <w:i/>
        </w:rPr>
        <w:t>Main Estimates 2020-21</w:t>
      </w:r>
      <w:r>
        <w:rPr>
          <w:rFonts w:ascii="Minion Pro" w:hAnsi="Minion Pro"/>
        </w:rPr>
        <w:t>:</w:t>
      </w:r>
    </w:p>
    <w:p w:rsidR="002276D9" w:rsidP="004C2583">
      <w:pPr>
        <w:pStyle w:val="Default"/>
        <w:rPr>
          <w:rFonts w:ascii="Minion Pro" w:hAnsi="Minion Pro"/>
        </w:rPr>
      </w:pPr>
    </w:p>
    <w:p w:rsidR="00652AF5" w:rsidP="00652AF5">
      <w:pPr>
        <w:pStyle w:val="Default"/>
        <w:ind w:left="720"/>
        <w:rPr>
          <w:rFonts w:ascii="Minion Pro" w:hAnsi="Minion Pro"/>
        </w:rPr>
      </w:pPr>
      <w:r>
        <w:rPr>
          <w:rFonts w:ascii="Minion Pro" w:hAnsi="Minion Pro"/>
        </w:rPr>
        <w:t xml:space="preserve">Letter from the Secretary of State </w:t>
      </w:r>
      <w:r w:rsidR="002969ED">
        <w:rPr>
          <w:rFonts w:ascii="Minion Pro" w:hAnsi="Minion Pro"/>
        </w:rPr>
        <w:t xml:space="preserve">regarding school funding deficits, </w:t>
      </w:r>
      <w:r w:rsidR="00B7185F">
        <w:rPr>
          <w:rFonts w:ascii="Minion Pro" w:hAnsi="Minion Pro"/>
        </w:rPr>
        <w:t>22 July</w:t>
      </w:r>
      <w:r w:rsidR="002969ED">
        <w:rPr>
          <w:rFonts w:ascii="Minion Pro" w:hAnsi="Minion Pro"/>
        </w:rPr>
        <w:t xml:space="preserve"> </w:t>
      </w:r>
      <w:r w:rsidR="002969ED">
        <w:rPr>
          <w:rFonts w:ascii="Minion Pro" w:hAnsi="Minion Pro"/>
        </w:rPr>
        <w:t>2020;</w:t>
      </w:r>
    </w:p>
    <w:p w:rsidR="002276D9" w:rsidP="002276D9">
      <w:pPr>
        <w:pStyle w:val="Default"/>
        <w:rPr>
          <w:rFonts w:ascii="Minion Pro" w:hAnsi="Minion Pro"/>
        </w:rPr>
      </w:pPr>
    </w:p>
    <w:p w:rsidR="002146FC" w:rsidRPr="004C2583" w:rsidP="004C2583">
      <w:pPr>
        <w:pStyle w:val="Default"/>
        <w:rPr>
          <w:rFonts w:ascii="Minion Pro" w:hAnsi="Minion Pro"/>
          <w:i/>
        </w:rPr>
      </w:pPr>
      <w:r w:rsidRPr="004C2583">
        <w:rPr>
          <w:rFonts w:ascii="Minion Pro" w:hAnsi="Minion Pro"/>
          <w:i/>
        </w:rPr>
        <w:t>Pre-appointment hearings:</w:t>
      </w:r>
    </w:p>
    <w:p w:rsidR="002969ED" w:rsidP="00652AF5">
      <w:pPr>
        <w:pStyle w:val="Default"/>
        <w:ind w:left="720"/>
        <w:rPr>
          <w:rFonts w:ascii="Minion Pro" w:hAnsi="Minion Pro"/>
        </w:rPr>
      </w:pPr>
    </w:p>
    <w:p w:rsidR="002969ED" w:rsidP="004C2583">
      <w:pPr>
        <w:pStyle w:val="Default"/>
        <w:ind w:left="720"/>
        <w:rPr>
          <w:rFonts w:ascii="Minion Pro" w:hAnsi="Minion Pro"/>
        </w:rPr>
      </w:pPr>
      <w:r>
        <w:rPr>
          <w:rFonts w:ascii="Minion Pro" w:hAnsi="Minion Pro"/>
        </w:rPr>
        <w:t>Letter from the Secretary of State on the recruitment of the Chair of the Office for Students, 22 July 2020.</w:t>
      </w:r>
    </w:p>
    <w:p w:rsidR="0020156E" w:rsidP="0020156E">
      <w:pPr>
        <w:pStyle w:val="Default"/>
        <w:rPr>
          <w:rFonts w:ascii="Minion Pro" w:hAnsi="Minion Pro"/>
        </w:rPr>
      </w:pPr>
    </w:p>
    <w:p w:rsidR="0020156E" w:rsidRPr="002C01AF" w:rsidP="0020156E">
      <w:pPr>
        <w:pStyle w:val="Default"/>
        <w:rPr>
          <w:rFonts w:ascii="Minion Pro" w:hAnsi="Minion Pro"/>
        </w:rPr>
      </w:pPr>
    </w:p>
    <w:p w:rsidR="0020156E" w:rsidP="00E166D7">
      <w:pPr>
        <w:spacing w:after="160" w:line="256" w:lineRule="auto"/>
        <w:jc w:val="right"/>
        <w:rPr>
          <w:color w:val="000000" w:themeColor="text1"/>
          <w:szCs w:val="24"/>
          <w:lang w:eastAsia="en-GB"/>
        </w:rPr>
      </w:pPr>
    </w:p>
    <w:p w:rsidR="00B55F20" w:rsidRPr="002C01AF" w:rsidP="00B55F20">
      <w:pPr>
        <w:spacing w:after="160" w:line="259" w:lineRule="auto"/>
        <w:jc w:val="center"/>
        <w:rPr>
          <w:b/>
          <w:bCs/>
          <w:color w:val="000000" w:themeColor="text1"/>
          <w:szCs w:val="24"/>
          <w:lang w:eastAsia="en-GB"/>
        </w:rPr>
      </w:pPr>
      <w:r>
        <w:rPr>
          <w:b/>
          <w:bCs/>
          <w:color w:val="000000" w:themeColor="text1"/>
          <w:szCs w:val="24"/>
          <w:lang w:eastAsia="en-GB"/>
        </w:rPr>
        <w:t>Tuesday</w:t>
      </w:r>
      <w:r>
        <w:rPr>
          <w:b/>
          <w:bCs/>
          <w:color w:val="000000" w:themeColor="text1"/>
          <w:szCs w:val="24"/>
          <w:lang w:eastAsia="en-GB"/>
        </w:rPr>
        <w:t xml:space="preserve"> </w:t>
      </w:r>
      <w:r>
        <w:rPr>
          <w:b/>
          <w:bCs/>
          <w:color w:val="000000" w:themeColor="text1"/>
          <w:szCs w:val="24"/>
          <w:lang w:eastAsia="en-GB"/>
        </w:rPr>
        <w:t>4 August</w:t>
      </w:r>
      <w:r w:rsidRPr="002C01AF">
        <w:rPr>
          <w:b/>
          <w:bCs/>
          <w:color w:val="000000" w:themeColor="text1"/>
          <w:szCs w:val="24"/>
          <w:lang w:eastAsia="en-GB"/>
        </w:rPr>
        <w:t xml:space="preserve"> 2020</w:t>
      </w:r>
    </w:p>
    <w:p w:rsidR="00B55F20" w:rsidP="00B55F20">
      <w:pPr>
        <w:pStyle w:val="Default"/>
        <w:rPr>
          <w:rFonts w:ascii="Minion Pro" w:hAnsi="Minion Pro"/>
        </w:rPr>
      </w:pPr>
    </w:p>
    <w:p w:rsidR="00B55F20" w:rsidP="00B55F20">
      <w:pPr>
        <w:pStyle w:val="Default"/>
        <w:rPr>
          <w:rFonts w:ascii="Minion Pro" w:hAnsi="Minion Pro"/>
        </w:rPr>
      </w:pPr>
      <w:r>
        <w:rPr>
          <w:rFonts w:ascii="Minion Pro" w:hAnsi="Minion Pro"/>
        </w:rPr>
        <w:t xml:space="preserve">Evidence reported to the House for publication on </w:t>
      </w:r>
      <w:r w:rsidR="00A1405A">
        <w:rPr>
          <w:rFonts w:ascii="Minion Pro" w:hAnsi="Minion Pro"/>
        </w:rPr>
        <w:t>4 August</w:t>
      </w:r>
      <w:r>
        <w:rPr>
          <w:rFonts w:ascii="Minion Pro" w:hAnsi="Minion Pro"/>
        </w:rPr>
        <w:t xml:space="preserve"> 2020 (Order of the Committee, 17 March 2020):</w:t>
      </w:r>
    </w:p>
    <w:p w:rsidR="00A1405A" w:rsidP="00B55F20">
      <w:pPr>
        <w:pStyle w:val="Default"/>
        <w:rPr>
          <w:rFonts w:ascii="Minion Pro" w:hAnsi="Minion Pro"/>
        </w:rPr>
      </w:pPr>
    </w:p>
    <w:p w:rsidR="00A1405A" w:rsidP="00B55F20">
      <w:pPr>
        <w:pStyle w:val="Default"/>
        <w:rPr>
          <w:rFonts w:ascii="Minion Pro" w:hAnsi="Minion Pro"/>
        </w:rPr>
      </w:pPr>
      <w:r w:rsidRPr="004C2583">
        <w:rPr>
          <w:rFonts w:ascii="Minion Pro" w:hAnsi="Minion Pro"/>
          <w:i/>
        </w:rPr>
        <w:t>The impact of Covid-19 on education and children’s services</w:t>
      </w:r>
      <w:r w:rsidR="009E606E">
        <w:rPr>
          <w:rFonts w:ascii="Minion Pro" w:hAnsi="Minion Pro"/>
        </w:rPr>
        <w:t>:</w:t>
      </w:r>
    </w:p>
    <w:p w:rsidR="0080147B" w:rsidP="00B55F20">
      <w:pPr>
        <w:pStyle w:val="Default"/>
        <w:rPr>
          <w:rFonts w:ascii="Minion Pro" w:hAnsi="Minion Pro"/>
        </w:rPr>
      </w:pPr>
    </w:p>
    <w:p w:rsidR="0080147B" w:rsidP="004C2583">
      <w:pPr>
        <w:pStyle w:val="Default"/>
        <w:ind w:left="720"/>
        <w:rPr>
          <w:rFonts w:ascii="Minion Pro" w:hAnsi="Minion Pro"/>
        </w:rPr>
      </w:pPr>
      <w:r>
        <w:rPr>
          <w:rFonts w:ascii="Minion Pro" w:hAnsi="Minion Pro"/>
        </w:rPr>
        <w:t xml:space="preserve">Letter to the Minister for School Standards regarding deaf students and online learning, </w:t>
      </w:r>
      <w:r w:rsidR="0084357A">
        <w:rPr>
          <w:rFonts w:ascii="Minion Pro" w:hAnsi="Minion Pro"/>
        </w:rPr>
        <w:t>27 July 2020</w:t>
      </w:r>
    </w:p>
    <w:p w:rsidR="009E606E" w:rsidP="00B55F20">
      <w:pPr>
        <w:pStyle w:val="Default"/>
        <w:rPr>
          <w:rFonts w:ascii="Minion Pro" w:hAnsi="Minion Pro"/>
        </w:rPr>
      </w:pPr>
    </w:p>
    <w:p w:rsidR="00C21DA8" w:rsidP="00B55F20">
      <w:pPr>
        <w:pStyle w:val="Default"/>
        <w:rPr>
          <w:rFonts w:ascii="Minion Pro" w:hAnsi="Minion Pro"/>
        </w:rPr>
      </w:pPr>
    </w:p>
    <w:p w:rsidR="00C21DA8" w:rsidRPr="002C01AF" w:rsidP="00C21DA8">
      <w:pPr>
        <w:spacing w:after="160" w:line="259" w:lineRule="auto"/>
        <w:jc w:val="center"/>
        <w:rPr>
          <w:b/>
          <w:bCs/>
          <w:color w:val="000000" w:themeColor="text1"/>
          <w:szCs w:val="24"/>
          <w:lang w:eastAsia="en-GB"/>
        </w:rPr>
      </w:pPr>
      <w:r>
        <w:rPr>
          <w:b/>
          <w:bCs/>
          <w:color w:val="000000" w:themeColor="text1"/>
          <w:szCs w:val="24"/>
          <w:lang w:eastAsia="en-GB"/>
        </w:rPr>
        <w:t>Tuesday 7 August</w:t>
      </w:r>
      <w:r w:rsidRPr="002C01AF">
        <w:rPr>
          <w:b/>
          <w:bCs/>
          <w:color w:val="000000" w:themeColor="text1"/>
          <w:szCs w:val="24"/>
          <w:lang w:eastAsia="en-GB"/>
        </w:rPr>
        <w:t xml:space="preserve"> 2020</w:t>
      </w:r>
    </w:p>
    <w:p w:rsidR="00C21DA8" w:rsidP="00C21DA8">
      <w:pPr>
        <w:pStyle w:val="Default"/>
        <w:rPr>
          <w:rFonts w:ascii="Minion Pro" w:hAnsi="Minion Pro"/>
        </w:rPr>
      </w:pPr>
    </w:p>
    <w:p w:rsidR="00C21DA8" w:rsidP="00C21DA8">
      <w:pPr>
        <w:pStyle w:val="Default"/>
        <w:rPr>
          <w:rFonts w:ascii="Minion Pro" w:hAnsi="Minion Pro"/>
        </w:rPr>
      </w:pPr>
      <w:r>
        <w:rPr>
          <w:rFonts w:ascii="Minion Pro" w:hAnsi="Minion Pro"/>
        </w:rPr>
        <w:t>Evidence reported to the House for publication on 7 August 2020 (Order of the Committee, 17 March 2020):</w:t>
      </w:r>
    </w:p>
    <w:p w:rsidR="00C21DA8" w:rsidP="00B55F20">
      <w:pPr>
        <w:pStyle w:val="Default"/>
        <w:rPr>
          <w:rFonts w:ascii="Minion Pro" w:hAnsi="Minion Pro"/>
        </w:rPr>
      </w:pPr>
    </w:p>
    <w:p w:rsidR="00C21DA8" w:rsidP="00C21DA8">
      <w:pPr>
        <w:pStyle w:val="Default"/>
        <w:rPr>
          <w:rFonts w:ascii="Minion Pro" w:hAnsi="Minion Pro"/>
        </w:rPr>
      </w:pPr>
      <w:r w:rsidRPr="004C2583">
        <w:rPr>
          <w:rFonts w:ascii="Minion Pro" w:hAnsi="Minion Pro"/>
          <w:i/>
        </w:rPr>
        <w:t>The impact of Covid-19 on education and children’s services</w:t>
      </w:r>
      <w:r>
        <w:rPr>
          <w:rFonts w:ascii="Minion Pro" w:hAnsi="Minion Pro"/>
        </w:rPr>
        <w:t>:</w:t>
      </w:r>
    </w:p>
    <w:p w:rsidR="00C21DA8" w:rsidP="00B55F20">
      <w:pPr>
        <w:pStyle w:val="Default"/>
        <w:rPr>
          <w:rFonts w:ascii="Minion Pro" w:hAnsi="Minion Pro"/>
        </w:rPr>
      </w:pPr>
    </w:p>
    <w:p w:rsidR="00C21DA8" w:rsidP="006459FE">
      <w:pPr>
        <w:pStyle w:val="Default"/>
        <w:ind w:left="720"/>
        <w:rPr>
          <w:rFonts w:ascii="Minion Pro" w:hAnsi="Minion Pro"/>
        </w:rPr>
      </w:pPr>
      <w:r>
        <w:rPr>
          <w:rFonts w:ascii="Minion Pro" w:hAnsi="Minion Pro"/>
        </w:rPr>
        <w:t>Letter</w:t>
      </w:r>
      <w:r w:rsidR="00B90934">
        <w:rPr>
          <w:rFonts w:ascii="Minion Pro" w:hAnsi="Minion Pro"/>
        </w:rPr>
        <w:t xml:space="preserve"> from the Chief Regulator, Ofqual, on the release of exam results</w:t>
      </w:r>
      <w:r w:rsidR="006459FE">
        <w:rPr>
          <w:rFonts w:ascii="Minion Pro" w:hAnsi="Minion Pro"/>
        </w:rPr>
        <w:t>, 6 August 2020</w:t>
      </w:r>
    </w:p>
    <w:p w:rsidR="008C6797" w:rsidP="006459FE">
      <w:pPr>
        <w:pStyle w:val="Default"/>
        <w:ind w:left="720"/>
        <w:rPr>
          <w:rFonts w:ascii="Minion Pro" w:hAnsi="Minion Pro"/>
        </w:rPr>
      </w:pPr>
    </w:p>
    <w:p w:rsidR="008C6797" w:rsidP="006459FE">
      <w:pPr>
        <w:pStyle w:val="Default"/>
        <w:ind w:left="720"/>
        <w:rPr>
          <w:rFonts w:ascii="Minion Pro" w:hAnsi="Minion Pro"/>
        </w:rPr>
      </w:pPr>
      <w:r>
        <w:rPr>
          <w:rFonts w:ascii="Minion Pro" w:hAnsi="Minion Pro"/>
        </w:rPr>
        <w:t>Letter</w:t>
      </w:r>
      <w:r>
        <w:rPr>
          <w:rFonts w:ascii="Minion Pro" w:hAnsi="Minion Pro"/>
        </w:rPr>
        <w:t xml:space="preserve"> from the Parliamentary Under-Secretary of State for Children and Families</w:t>
      </w:r>
      <w:r w:rsidR="00E26D91">
        <w:rPr>
          <w:rFonts w:ascii="Minion Pro" w:hAnsi="Minion Pro"/>
        </w:rPr>
        <w:t xml:space="preserve"> regarding special educational needs and disabilities, 29 July 2020</w:t>
      </w:r>
    </w:p>
    <w:p w:rsidR="00E26D91" w:rsidP="006459FE">
      <w:pPr>
        <w:pStyle w:val="Default"/>
        <w:ind w:left="720"/>
        <w:rPr>
          <w:rFonts w:ascii="Minion Pro" w:hAnsi="Minion Pro"/>
        </w:rPr>
      </w:pPr>
    </w:p>
    <w:p w:rsidR="00E26D91" w:rsidP="009173D2">
      <w:pPr>
        <w:pStyle w:val="Default"/>
        <w:ind w:left="720"/>
        <w:rPr>
          <w:rFonts w:ascii="Minion Pro" w:hAnsi="Minion Pro"/>
        </w:rPr>
      </w:pPr>
      <w:r>
        <w:rPr>
          <w:rFonts w:ascii="Minion Pro" w:hAnsi="Minion Pro"/>
        </w:rPr>
        <w:t>Letter</w:t>
      </w:r>
      <w:r w:rsidR="008645E5">
        <w:rPr>
          <w:rFonts w:ascii="Minion Pro" w:hAnsi="Minion Pro"/>
        </w:rPr>
        <w:t xml:space="preserve"> from the Secretary of State for </w:t>
      </w:r>
      <w:r w:rsidR="0033168C">
        <w:rPr>
          <w:rFonts w:ascii="Minion Pro" w:hAnsi="Minion Pro"/>
        </w:rPr>
        <w:t>Digital, Culture, Media and Sport on remote learning and education broadcasting, 27 July 2020</w:t>
      </w:r>
    </w:p>
    <w:p w:rsidR="008F4236" w:rsidP="00B55F20">
      <w:pPr>
        <w:pStyle w:val="Default"/>
        <w:rPr>
          <w:rFonts w:ascii="Minion Pro" w:hAnsi="Minion Pro"/>
        </w:rPr>
      </w:pPr>
    </w:p>
    <w:p w:rsidR="008F4236" w:rsidRPr="002C01AF" w:rsidP="008F4236">
      <w:pPr>
        <w:spacing w:after="160" w:line="259" w:lineRule="auto"/>
        <w:jc w:val="center"/>
        <w:rPr>
          <w:b/>
          <w:bCs/>
          <w:color w:val="000000" w:themeColor="text1"/>
          <w:szCs w:val="24"/>
          <w:lang w:eastAsia="en-GB"/>
        </w:rPr>
      </w:pPr>
      <w:r>
        <w:rPr>
          <w:b/>
          <w:bCs/>
          <w:color w:val="000000" w:themeColor="text1"/>
          <w:szCs w:val="24"/>
          <w:lang w:eastAsia="en-GB"/>
        </w:rPr>
        <w:t>Tuesday 25 August</w:t>
      </w:r>
      <w:r w:rsidRPr="002C01AF">
        <w:rPr>
          <w:b/>
          <w:bCs/>
          <w:color w:val="000000" w:themeColor="text1"/>
          <w:szCs w:val="24"/>
          <w:lang w:eastAsia="en-GB"/>
        </w:rPr>
        <w:t xml:space="preserve"> 2020</w:t>
      </w:r>
    </w:p>
    <w:p w:rsidR="008F4236" w:rsidP="008F4236">
      <w:pPr>
        <w:pStyle w:val="Default"/>
        <w:rPr>
          <w:rFonts w:ascii="Minion Pro" w:hAnsi="Minion Pro"/>
        </w:rPr>
      </w:pPr>
    </w:p>
    <w:p w:rsidR="008F4236" w:rsidP="008F4236">
      <w:pPr>
        <w:pStyle w:val="Default"/>
        <w:rPr>
          <w:rFonts w:ascii="Minion Pro" w:hAnsi="Minion Pro"/>
        </w:rPr>
      </w:pPr>
      <w:r>
        <w:rPr>
          <w:rFonts w:ascii="Minion Pro" w:hAnsi="Minion Pro"/>
        </w:rPr>
        <w:t>Evidence reported to the House for publication on 25 August 2020 (Order of the Committee, 17 March 2020):</w:t>
      </w:r>
    </w:p>
    <w:p w:rsidR="00DB23DD" w:rsidP="008F4236">
      <w:pPr>
        <w:pStyle w:val="Default"/>
        <w:rPr>
          <w:rFonts w:ascii="Minion Pro" w:hAnsi="Minion Pro"/>
        </w:rPr>
      </w:pPr>
    </w:p>
    <w:p w:rsidR="00DB23DD" w:rsidRPr="0094719F" w:rsidP="008F4236">
      <w:pPr>
        <w:pStyle w:val="Default"/>
        <w:rPr>
          <w:rFonts w:ascii="Minion Pro" w:hAnsi="Minion Pro"/>
          <w:i/>
        </w:rPr>
      </w:pPr>
      <w:r w:rsidRPr="0094719F">
        <w:rPr>
          <w:rFonts w:ascii="Minion Pro" w:hAnsi="Minion Pro"/>
          <w:i/>
        </w:rPr>
        <w:t xml:space="preserve">Correspondence </w:t>
      </w:r>
      <w:r w:rsidRPr="0094719F" w:rsidR="0094719F">
        <w:rPr>
          <w:rFonts w:ascii="Minion Pro" w:hAnsi="Minion Pro"/>
          <w:i/>
        </w:rPr>
        <w:t>between the Secretary of State and Ofqual</w:t>
      </w:r>
    </w:p>
    <w:p w:rsidR="008F4236" w:rsidP="008F4236">
      <w:pPr>
        <w:pStyle w:val="Default"/>
        <w:rPr>
          <w:rFonts w:ascii="Minion Pro" w:hAnsi="Minion Pro"/>
        </w:rPr>
      </w:pPr>
    </w:p>
    <w:p w:rsidR="008F4236" w:rsidP="009173D2">
      <w:pPr>
        <w:pStyle w:val="Default"/>
        <w:ind w:left="720"/>
        <w:rPr>
          <w:rFonts w:ascii="Minion Pro" w:hAnsi="Minion Pro"/>
        </w:rPr>
      </w:pPr>
      <w:r>
        <w:rPr>
          <w:rFonts w:ascii="Minion Pro" w:hAnsi="Minion Pro"/>
        </w:rPr>
        <w:t>Letter</w:t>
      </w:r>
      <w:r w:rsidR="00105BFE">
        <w:rPr>
          <w:rFonts w:ascii="Minion Pro" w:hAnsi="Minion Pro"/>
        </w:rPr>
        <w:t xml:space="preserve"> from the Secretary of State relating to</w:t>
      </w:r>
      <w:r w:rsidR="00D448B1">
        <w:rPr>
          <w:rFonts w:ascii="Minion Pro" w:hAnsi="Minion Pro"/>
        </w:rPr>
        <w:t xml:space="preserve"> the Chief Regulator at Ofqual, </w:t>
      </w:r>
      <w:r w:rsidR="002F7638">
        <w:rPr>
          <w:rFonts w:ascii="Minion Pro" w:hAnsi="Minion Pro"/>
        </w:rPr>
        <w:t>25 August 2020</w:t>
      </w:r>
    </w:p>
    <w:p w:rsidR="008F4236" w:rsidP="00B55F20">
      <w:pPr>
        <w:pStyle w:val="Default"/>
        <w:rPr>
          <w:rFonts w:ascii="Minion Pro" w:hAnsi="Minion Pro"/>
        </w:rPr>
      </w:pPr>
    </w:p>
    <w:p w:rsidR="00263004" w:rsidRPr="002C01AF" w:rsidP="00263004">
      <w:pPr>
        <w:spacing w:after="160" w:line="259" w:lineRule="auto"/>
        <w:jc w:val="center"/>
        <w:rPr>
          <w:b/>
          <w:bCs/>
          <w:color w:val="000000" w:themeColor="text1"/>
          <w:szCs w:val="24"/>
          <w:lang w:eastAsia="en-GB"/>
        </w:rPr>
      </w:pPr>
      <w:r>
        <w:rPr>
          <w:b/>
          <w:bCs/>
          <w:color w:val="000000" w:themeColor="text1"/>
          <w:szCs w:val="24"/>
          <w:lang w:eastAsia="en-GB"/>
        </w:rPr>
        <w:t>Wednesday 26 August</w:t>
      </w:r>
      <w:r w:rsidRPr="002C01AF">
        <w:rPr>
          <w:b/>
          <w:bCs/>
          <w:color w:val="000000" w:themeColor="text1"/>
          <w:szCs w:val="24"/>
          <w:lang w:eastAsia="en-GB"/>
        </w:rPr>
        <w:t xml:space="preserve"> 2020</w:t>
      </w:r>
    </w:p>
    <w:p w:rsidR="00263004" w:rsidP="00263004">
      <w:pPr>
        <w:pStyle w:val="Default"/>
        <w:rPr>
          <w:rFonts w:ascii="Minion Pro" w:hAnsi="Minion Pro"/>
        </w:rPr>
      </w:pPr>
    </w:p>
    <w:p w:rsidR="00263004" w:rsidP="00263004">
      <w:pPr>
        <w:pStyle w:val="Default"/>
        <w:rPr>
          <w:rFonts w:ascii="Minion Pro" w:hAnsi="Minion Pro"/>
        </w:rPr>
      </w:pPr>
      <w:r>
        <w:rPr>
          <w:rFonts w:ascii="Minion Pro" w:hAnsi="Minion Pro"/>
        </w:rPr>
        <w:t>Evidence reported to the House for publication on 4 August 2020 (Order of the Committee, 17 March 2020):</w:t>
      </w:r>
    </w:p>
    <w:p w:rsidR="00263004" w:rsidP="00263004">
      <w:pPr>
        <w:pStyle w:val="Default"/>
        <w:rPr>
          <w:rFonts w:ascii="Minion Pro" w:hAnsi="Minion Pro"/>
        </w:rPr>
      </w:pPr>
    </w:p>
    <w:p w:rsidR="00263004" w:rsidP="00263004">
      <w:pPr>
        <w:pStyle w:val="Default"/>
        <w:rPr>
          <w:rFonts w:ascii="Minion Pro" w:hAnsi="Minion Pro"/>
        </w:rPr>
      </w:pPr>
      <w:r w:rsidRPr="004C2583">
        <w:rPr>
          <w:rFonts w:ascii="Minion Pro" w:hAnsi="Minion Pro"/>
          <w:i/>
        </w:rPr>
        <w:t>The impact of Covid-19 on education and children’s services</w:t>
      </w:r>
      <w:r>
        <w:rPr>
          <w:rFonts w:ascii="Minion Pro" w:hAnsi="Minion Pro"/>
        </w:rPr>
        <w:t>:</w:t>
      </w:r>
    </w:p>
    <w:p w:rsidR="007E79AB" w:rsidP="00263004">
      <w:pPr>
        <w:pStyle w:val="Default"/>
        <w:rPr>
          <w:rFonts w:ascii="Minion Pro" w:hAnsi="Minion Pro"/>
        </w:rPr>
      </w:pPr>
    </w:p>
    <w:p w:rsidR="007E79AB" w:rsidP="009172EE">
      <w:pPr>
        <w:pStyle w:val="Default"/>
        <w:ind w:left="720"/>
        <w:rPr>
          <w:rFonts w:ascii="Minion Pro" w:hAnsi="Minion Pro"/>
        </w:rPr>
      </w:pPr>
      <w:r>
        <w:rPr>
          <w:rFonts w:ascii="Minion Pro" w:hAnsi="Minion Pro"/>
        </w:rPr>
        <w:t>Correspondence between Her Majesty’s Chief Inspector, Ofsted, and the Secretary of State, 25 August 2020</w:t>
      </w:r>
    </w:p>
    <w:p w:rsidR="00CA6D1F" w:rsidP="009172EE">
      <w:pPr>
        <w:pStyle w:val="Default"/>
        <w:ind w:left="720"/>
        <w:rPr>
          <w:rFonts w:ascii="Minion Pro" w:hAnsi="Minion Pro"/>
        </w:rPr>
      </w:pPr>
    </w:p>
    <w:p w:rsidR="00CA6D1F" w:rsidP="009173D2">
      <w:pPr>
        <w:pStyle w:val="Default"/>
        <w:ind w:left="720"/>
        <w:rPr>
          <w:rFonts w:ascii="Minion Pro" w:hAnsi="Minion Pro"/>
        </w:rPr>
      </w:pPr>
      <w:r>
        <w:rPr>
          <w:rFonts w:ascii="Minion Pro" w:hAnsi="Minion Pro"/>
        </w:rPr>
        <w:t>Correspondence between the Chief Regulator of Ofqual and the Secretary of State, 25 August 2020</w:t>
      </w:r>
    </w:p>
    <w:p w:rsidR="00A10EC3" w:rsidP="00263004">
      <w:pPr>
        <w:pStyle w:val="Default"/>
        <w:rPr>
          <w:rFonts w:ascii="Minion Pro" w:hAnsi="Minion Pro"/>
        </w:rPr>
      </w:pPr>
    </w:p>
    <w:p w:rsidR="00263004" w:rsidP="00B55F20">
      <w:pPr>
        <w:pStyle w:val="Default"/>
        <w:rPr>
          <w:rFonts w:ascii="Minion Pro" w:hAnsi="Minion Pro"/>
        </w:rPr>
      </w:pPr>
    </w:p>
    <w:p w:rsidR="00401EC9" w:rsidRPr="002C01AF" w:rsidP="00401EC9">
      <w:pPr>
        <w:spacing w:after="160" w:line="259" w:lineRule="auto"/>
        <w:jc w:val="center"/>
        <w:rPr>
          <w:b/>
          <w:bCs/>
          <w:color w:val="000000" w:themeColor="text1"/>
          <w:szCs w:val="24"/>
          <w:lang w:eastAsia="en-GB"/>
        </w:rPr>
      </w:pPr>
      <w:r>
        <w:rPr>
          <w:b/>
          <w:bCs/>
          <w:color w:val="000000" w:themeColor="text1"/>
          <w:szCs w:val="24"/>
          <w:lang w:eastAsia="en-GB"/>
        </w:rPr>
        <w:t>Wednesday 2 September</w:t>
      </w:r>
      <w:r w:rsidRPr="002C01AF">
        <w:rPr>
          <w:b/>
          <w:bCs/>
          <w:color w:val="000000" w:themeColor="text1"/>
          <w:szCs w:val="24"/>
          <w:lang w:eastAsia="en-GB"/>
        </w:rPr>
        <w:t xml:space="preserve"> 2020</w:t>
      </w:r>
    </w:p>
    <w:p w:rsidR="00401EC9" w:rsidP="00401EC9">
      <w:pPr>
        <w:spacing w:after="160" w:line="259" w:lineRule="auto"/>
        <w:jc w:val="center"/>
        <w:rPr>
          <w:color w:val="000000" w:themeColor="text1"/>
          <w:szCs w:val="24"/>
          <w:lang w:eastAsia="en-GB"/>
        </w:rPr>
      </w:pPr>
      <w:r>
        <w:rPr>
          <w:color w:val="000000" w:themeColor="text1"/>
          <w:szCs w:val="24"/>
          <w:lang w:eastAsia="en-GB"/>
        </w:rPr>
        <w:t>Virtual meeting</w:t>
      </w:r>
    </w:p>
    <w:p w:rsidR="00401EC9" w:rsidRPr="002C01AF" w:rsidP="00401EC9">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401EC9" w:rsidRPr="002C01AF" w:rsidP="00401EC9">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77CD8">
        <w:tblPrEx>
          <w:tblW w:w="0" w:type="auto"/>
          <w:tblInd w:w="2235" w:type="dxa"/>
          <w:tblBorders>
            <w:top w:val="nil"/>
            <w:left w:val="nil"/>
            <w:bottom w:val="nil"/>
            <w:right w:val="nil"/>
            <w:insideH w:val="nil"/>
            <w:insideV w:val="nil"/>
          </w:tblBorders>
          <w:tblLook w:val="04A0"/>
        </w:tblPrEx>
        <w:trPr>
          <w:trHeight w:val="115"/>
        </w:trPr>
        <w:tc>
          <w:tcPr>
            <w:tcW w:w="2813" w:type="dxa"/>
          </w:tcPr>
          <w:p w:rsidR="00401EC9" w:rsidP="00C77CD8">
            <w:pPr>
              <w:rPr>
                <w:color w:val="000000" w:themeColor="text1"/>
                <w:szCs w:val="24"/>
                <w:lang w:eastAsia="en-GB"/>
              </w:rPr>
            </w:pPr>
            <w:r w:rsidRPr="002C01AF">
              <w:rPr>
                <w:color w:val="000000" w:themeColor="text1"/>
                <w:szCs w:val="24"/>
                <w:lang w:eastAsia="en-GB"/>
              </w:rPr>
              <w:t>Apsana Begum</w:t>
            </w:r>
          </w:p>
          <w:p w:rsidR="00401EC9" w:rsidP="00C77CD8">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401EC9" w:rsidP="00C77CD8">
            <w:pPr>
              <w:rPr>
                <w:color w:val="000000" w:themeColor="text1"/>
                <w:szCs w:val="24"/>
                <w:lang w:eastAsia="en-GB"/>
              </w:rPr>
            </w:pPr>
            <w:r w:rsidRPr="002C01AF">
              <w:rPr>
                <w:color w:val="000000" w:themeColor="text1"/>
                <w:szCs w:val="24"/>
                <w:lang w:eastAsia="en-GB"/>
              </w:rPr>
              <w:t>Tom Hunt</w:t>
            </w:r>
          </w:p>
          <w:p w:rsidR="00401EC9" w:rsidP="00C77CD8">
            <w:pPr>
              <w:rPr>
                <w:color w:val="000000" w:themeColor="text1"/>
                <w:szCs w:val="24"/>
                <w:lang w:eastAsia="en-GB"/>
              </w:rPr>
            </w:pPr>
            <w:r>
              <w:rPr>
                <w:color w:val="000000" w:themeColor="text1"/>
                <w:szCs w:val="24"/>
                <w:lang w:eastAsia="en-GB"/>
              </w:rPr>
              <w:t>Caroline Johnson</w:t>
            </w:r>
          </w:p>
          <w:p w:rsidR="00401EC9" w:rsidRPr="002C01AF" w:rsidP="00C77CD8">
            <w:pPr>
              <w:rPr>
                <w:color w:val="000000" w:themeColor="text1"/>
                <w:szCs w:val="24"/>
                <w:lang w:eastAsia="en-GB"/>
              </w:rPr>
            </w:pPr>
            <w:r>
              <w:rPr>
                <w:color w:val="000000" w:themeColor="text1"/>
                <w:szCs w:val="24"/>
                <w:lang w:eastAsia="en-GB"/>
              </w:rPr>
              <w:t>Kim Johnson</w:t>
            </w:r>
          </w:p>
          <w:p w:rsidR="00401EC9" w:rsidRPr="002C01AF" w:rsidP="00C77CD8">
            <w:pPr>
              <w:rPr>
                <w:color w:val="000000" w:themeColor="text1"/>
                <w:szCs w:val="24"/>
                <w:lang w:eastAsia="en-GB"/>
              </w:rPr>
            </w:pPr>
          </w:p>
        </w:tc>
        <w:tc>
          <w:tcPr>
            <w:tcW w:w="2465" w:type="dxa"/>
          </w:tcPr>
          <w:p w:rsidR="00401EC9" w:rsidRPr="002C01AF" w:rsidP="00C77CD8">
            <w:pPr>
              <w:rPr>
                <w:color w:val="000000" w:themeColor="text1"/>
                <w:szCs w:val="24"/>
                <w:lang w:eastAsia="en-GB"/>
              </w:rPr>
            </w:pPr>
            <w:r w:rsidRPr="002C01AF">
              <w:rPr>
                <w:color w:val="000000" w:themeColor="text1"/>
                <w:szCs w:val="24"/>
                <w:lang w:eastAsia="en-GB"/>
              </w:rPr>
              <w:t>David Johnston</w:t>
            </w:r>
          </w:p>
          <w:p w:rsidR="00401EC9" w:rsidRPr="002C01AF" w:rsidP="00C77CD8">
            <w:pPr>
              <w:rPr>
                <w:color w:val="000000" w:themeColor="text1"/>
                <w:szCs w:val="24"/>
                <w:lang w:eastAsia="en-GB"/>
              </w:rPr>
            </w:pPr>
            <w:r w:rsidRPr="002C01AF">
              <w:rPr>
                <w:color w:val="000000" w:themeColor="text1"/>
                <w:szCs w:val="24"/>
                <w:lang w:eastAsia="en-GB"/>
              </w:rPr>
              <w:t>Ian Mearns</w:t>
            </w:r>
          </w:p>
          <w:p w:rsidR="00401EC9" w:rsidRPr="002C01AF" w:rsidP="00C77CD8">
            <w:pPr>
              <w:rPr>
                <w:color w:val="000000" w:themeColor="text1"/>
                <w:szCs w:val="24"/>
                <w:lang w:eastAsia="en-GB"/>
              </w:rPr>
            </w:pPr>
            <w:r w:rsidRPr="002C01AF">
              <w:rPr>
                <w:color w:val="000000" w:themeColor="text1"/>
                <w:szCs w:val="24"/>
                <w:lang w:eastAsia="en-GB"/>
              </w:rPr>
              <w:t>David Simmonds</w:t>
            </w:r>
          </w:p>
          <w:p w:rsidR="00401EC9" w:rsidRPr="002C01AF" w:rsidP="00C77CD8">
            <w:pPr>
              <w:rPr>
                <w:color w:val="000000" w:themeColor="text1"/>
                <w:szCs w:val="24"/>
                <w:lang w:eastAsia="en-GB"/>
              </w:rPr>
            </w:pPr>
            <w:r w:rsidRPr="002C01AF">
              <w:rPr>
                <w:color w:val="000000" w:themeColor="text1"/>
                <w:szCs w:val="24"/>
                <w:lang w:eastAsia="en-GB"/>
              </w:rPr>
              <w:t>Christian Wakeford</w:t>
            </w:r>
          </w:p>
        </w:tc>
      </w:tr>
    </w:tbl>
    <w:p w:rsidR="00BB70A5" w:rsidP="00B55F20">
      <w:pPr>
        <w:pStyle w:val="Default"/>
        <w:rPr>
          <w:rFonts w:ascii="Minion Pro" w:hAnsi="Minion Pro"/>
        </w:rPr>
      </w:pPr>
    </w:p>
    <w:p w:rsidR="00401EC9" w:rsidRPr="00401EC9" w:rsidP="00053384">
      <w:pPr>
        <w:pStyle w:val="ListParagraph"/>
        <w:numPr>
          <w:ilvl w:val="0"/>
          <w:numId w:val="21"/>
        </w:numPr>
        <w:textAlignment w:val="baseline"/>
        <w:rPr>
          <w:b/>
          <w:bCs/>
          <w:color w:val="000000"/>
          <w:szCs w:val="24"/>
          <w:lang w:eastAsia="en-GB"/>
        </w:rPr>
      </w:pPr>
      <w:r w:rsidRPr="00401EC9">
        <w:rPr>
          <w:b/>
          <w:bCs/>
          <w:color w:val="000000"/>
          <w:szCs w:val="24"/>
          <w:lang w:eastAsia="en-GB"/>
        </w:rPr>
        <w:t>Evidence reported for publication</w:t>
      </w:r>
    </w:p>
    <w:p w:rsidR="00401EC9" w:rsidP="00401EC9">
      <w:pPr>
        <w:textAlignment w:val="baseline"/>
        <w:rPr>
          <w:rStyle w:val="normaltextrun1"/>
          <w:i/>
          <w:iCs/>
        </w:rPr>
      </w:pPr>
    </w:p>
    <w:p w:rsidR="00401EC9" w:rsidP="00401EC9">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401EC9" w:rsidP="00401EC9">
      <w:pPr>
        <w:textAlignment w:val="baseline"/>
        <w:rPr>
          <w:rStyle w:val="eop"/>
        </w:rPr>
      </w:pPr>
    </w:p>
    <w:p w:rsidR="00401EC9" w:rsidP="00401EC9">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Centre for Social Justice and Wellbeing in Education, Lancaster University</w:t>
      </w:r>
      <w:r w:rsidR="00B52495">
        <w:rPr>
          <w:color w:val="000000" w:themeColor="text1"/>
          <w:szCs w:val="24"/>
          <w:lang w:eastAsia="en-GB"/>
        </w:rPr>
        <w:t xml:space="preserve"> (</w:t>
      </w:r>
      <w:r w:rsidRPr="00B3649D">
        <w:rPr>
          <w:color w:val="000000" w:themeColor="text1"/>
          <w:szCs w:val="24"/>
          <w:lang w:eastAsia="en-GB"/>
        </w:rPr>
        <w:t>CIE0367</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Consortium of Voluntary Adoption Agencies</w:t>
      </w:r>
      <w:r w:rsidR="00B52495">
        <w:rPr>
          <w:color w:val="000000" w:themeColor="text1"/>
          <w:szCs w:val="24"/>
          <w:lang w:eastAsia="en-GB"/>
        </w:rPr>
        <w:t xml:space="preserve"> (</w:t>
      </w:r>
      <w:r w:rsidRPr="00B3649D">
        <w:rPr>
          <w:color w:val="000000" w:themeColor="text1"/>
          <w:szCs w:val="24"/>
          <w:lang w:eastAsia="en-GB"/>
        </w:rPr>
        <w:t>CIE0368</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September for Schools campaign group</w:t>
      </w:r>
      <w:r w:rsidR="00B52495">
        <w:rPr>
          <w:color w:val="000000" w:themeColor="text1"/>
          <w:szCs w:val="24"/>
          <w:lang w:eastAsia="en-GB"/>
        </w:rPr>
        <w:t xml:space="preserve"> (</w:t>
      </w:r>
      <w:r w:rsidRPr="00B3649D">
        <w:rPr>
          <w:color w:val="000000" w:themeColor="text1"/>
          <w:szCs w:val="24"/>
          <w:lang w:eastAsia="en-GB"/>
        </w:rPr>
        <w:t>CIE0370</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Chair of RCN Students Committee</w:t>
      </w:r>
      <w:r w:rsidR="00B52495">
        <w:rPr>
          <w:color w:val="000000" w:themeColor="text1"/>
          <w:szCs w:val="24"/>
          <w:lang w:eastAsia="en-GB"/>
        </w:rPr>
        <w:t xml:space="preserve"> (</w:t>
      </w:r>
      <w:r w:rsidRPr="00B3649D">
        <w:rPr>
          <w:color w:val="000000" w:themeColor="text1"/>
          <w:szCs w:val="24"/>
          <w:lang w:eastAsia="en-GB"/>
        </w:rPr>
        <w:t>CIE0371</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Gatsby Foundation</w:t>
      </w:r>
      <w:r w:rsidR="00B52495">
        <w:rPr>
          <w:color w:val="000000" w:themeColor="text1"/>
          <w:szCs w:val="24"/>
          <w:lang w:eastAsia="en-GB"/>
        </w:rPr>
        <w:t xml:space="preserve"> (</w:t>
      </w:r>
      <w:r w:rsidRPr="00B3649D">
        <w:rPr>
          <w:color w:val="000000" w:themeColor="text1"/>
          <w:szCs w:val="24"/>
          <w:lang w:eastAsia="en-GB"/>
        </w:rPr>
        <w:t>CIE0372</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National Union of Students</w:t>
      </w:r>
      <w:r w:rsidR="00B52495">
        <w:rPr>
          <w:color w:val="000000" w:themeColor="text1"/>
          <w:szCs w:val="24"/>
          <w:lang w:eastAsia="en-GB"/>
        </w:rPr>
        <w:t xml:space="preserve"> (</w:t>
      </w:r>
      <w:r w:rsidRPr="00B3649D">
        <w:rPr>
          <w:color w:val="000000" w:themeColor="text1"/>
          <w:szCs w:val="24"/>
          <w:lang w:eastAsia="en-GB"/>
        </w:rPr>
        <w:t>CIE0373</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I CAN, the children’s communication charity</w:t>
      </w:r>
      <w:r w:rsidR="00B52495">
        <w:rPr>
          <w:color w:val="000000" w:themeColor="text1"/>
          <w:szCs w:val="24"/>
          <w:lang w:eastAsia="en-GB"/>
        </w:rPr>
        <w:t xml:space="preserve"> (</w:t>
      </w:r>
      <w:r w:rsidRPr="00B3649D">
        <w:rPr>
          <w:color w:val="000000" w:themeColor="text1"/>
          <w:szCs w:val="24"/>
          <w:lang w:eastAsia="en-GB"/>
        </w:rPr>
        <w:t>CIE0374</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University of Salford</w:t>
      </w:r>
      <w:r w:rsidR="00B52495">
        <w:rPr>
          <w:color w:val="000000" w:themeColor="text1"/>
          <w:szCs w:val="24"/>
          <w:lang w:eastAsia="en-GB"/>
        </w:rPr>
        <w:t xml:space="preserve"> (</w:t>
      </w:r>
      <w:r w:rsidRPr="00B3649D">
        <w:rPr>
          <w:color w:val="000000" w:themeColor="text1"/>
          <w:szCs w:val="24"/>
          <w:lang w:eastAsia="en-GB"/>
        </w:rPr>
        <w:t>CIE0376</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IntoUniversity</w:t>
      </w:r>
      <w:r w:rsidR="00B52495">
        <w:rPr>
          <w:color w:val="000000" w:themeColor="text1"/>
          <w:szCs w:val="24"/>
          <w:lang w:eastAsia="en-GB"/>
        </w:rPr>
        <w:t xml:space="preserve"> (</w:t>
      </w:r>
      <w:r w:rsidRPr="00B3649D">
        <w:rPr>
          <w:color w:val="000000" w:themeColor="text1"/>
          <w:szCs w:val="24"/>
          <w:lang w:eastAsia="en-GB"/>
        </w:rPr>
        <w:t>CIE0377</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Royal Society of Chemistry</w:t>
      </w:r>
      <w:r w:rsidR="00B52495">
        <w:rPr>
          <w:color w:val="000000" w:themeColor="text1"/>
          <w:szCs w:val="24"/>
          <w:lang w:eastAsia="en-GB"/>
        </w:rPr>
        <w:t xml:space="preserve"> (</w:t>
      </w:r>
      <w:r w:rsidRPr="00B3649D">
        <w:rPr>
          <w:color w:val="000000" w:themeColor="text1"/>
          <w:szCs w:val="24"/>
          <w:lang w:eastAsia="en-GB"/>
        </w:rPr>
        <w:t>CIE0378</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School of Education, University of Birmingham</w:t>
      </w:r>
      <w:r w:rsidR="00B52495">
        <w:rPr>
          <w:color w:val="000000" w:themeColor="text1"/>
          <w:szCs w:val="24"/>
          <w:lang w:eastAsia="en-GB"/>
        </w:rPr>
        <w:t xml:space="preserve"> (</w:t>
      </w:r>
      <w:r w:rsidRPr="00B3649D">
        <w:rPr>
          <w:color w:val="000000" w:themeColor="text1"/>
          <w:szCs w:val="24"/>
          <w:lang w:eastAsia="en-GB"/>
        </w:rPr>
        <w:t>CIE0379</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Mr G Booker (2020 student) A level grading issues: support group &amp; Mrs Paula Brown</w:t>
      </w:r>
      <w:r w:rsidR="00B52495">
        <w:rPr>
          <w:color w:val="000000" w:themeColor="text1"/>
          <w:szCs w:val="24"/>
          <w:lang w:eastAsia="en-GB"/>
        </w:rPr>
        <w:t xml:space="preserve"> (</w:t>
      </w:r>
      <w:r w:rsidRPr="00B3649D">
        <w:rPr>
          <w:color w:val="000000" w:themeColor="text1"/>
          <w:szCs w:val="24"/>
          <w:lang w:eastAsia="en-GB"/>
        </w:rPr>
        <w:t>CIE0380</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 xml:space="preserve">Mr Ralph </w:t>
      </w:r>
      <w:r w:rsidRPr="00B3649D">
        <w:rPr>
          <w:color w:val="000000" w:themeColor="text1"/>
          <w:szCs w:val="24"/>
          <w:lang w:eastAsia="en-GB"/>
        </w:rPr>
        <w:t>Hains</w:t>
      </w:r>
      <w:r w:rsidR="00B52495">
        <w:rPr>
          <w:color w:val="000000" w:themeColor="text1"/>
          <w:szCs w:val="24"/>
          <w:lang w:eastAsia="en-GB"/>
        </w:rPr>
        <w:t xml:space="preserve"> (</w:t>
      </w:r>
      <w:r w:rsidRPr="00B3649D">
        <w:rPr>
          <w:color w:val="000000" w:themeColor="text1"/>
          <w:szCs w:val="24"/>
          <w:lang w:eastAsia="en-GB"/>
        </w:rPr>
        <w:t>CIE038</w:t>
      </w:r>
      <w:r w:rsidR="00B52495">
        <w:rPr>
          <w:color w:val="000000" w:themeColor="text1"/>
          <w:szCs w:val="24"/>
          <w:lang w:eastAsia="en-GB"/>
        </w:rPr>
        <w:t>1)</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Professor Colin Foster and Dr Hugh Burkhardt</w:t>
      </w:r>
      <w:r w:rsidR="00B52495">
        <w:rPr>
          <w:color w:val="000000" w:themeColor="text1"/>
          <w:szCs w:val="24"/>
          <w:lang w:eastAsia="en-GB"/>
        </w:rPr>
        <w:t xml:space="preserve"> (</w:t>
      </w:r>
      <w:r w:rsidRPr="00B3649D">
        <w:rPr>
          <w:color w:val="000000" w:themeColor="text1"/>
          <w:szCs w:val="24"/>
          <w:lang w:eastAsia="en-GB"/>
        </w:rPr>
        <w:t>CIE0382</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School of Education, University of Birmingham</w:t>
      </w:r>
      <w:r w:rsidR="00B52495">
        <w:rPr>
          <w:color w:val="000000" w:themeColor="text1"/>
          <w:szCs w:val="24"/>
          <w:lang w:eastAsia="en-GB"/>
        </w:rPr>
        <w:t xml:space="preserve"> (</w:t>
      </w:r>
      <w:r w:rsidRPr="00B3649D">
        <w:rPr>
          <w:color w:val="000000" w:themeColor="text1"/>
          <w:szCs w:val="24"/>
          <w:lang w:eastAsia="en-GB"/>
        </w:rPr>
        <w:t>CIE0383</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Great Minds Together</w:t>
      </w:r>
      <w:r w:rsidR="00B52495">
        <w:rPr>
          <w:color w:val="000000" w:themeColor="text1"/>
          <w:szCs w:val="24"/>
          <w:lang w:eastAsia="en-GB"/>
        </w:rPr>
        <w:t xml:space="preserve"> (</w:t>
      </w:r>
      <w:r w:rsidRPr="00B3649D">
        <w:rPr>
          <w:color w:val="000000" w:themeColor="text1"/>
          <w:szCs w:val="24"/>
          <w:lang w:eastAsia="en-GB"/>
        </w:rPr>
        <w:t>CIE0384</w:t>
      </w:r>
      <w:r w:rsidR="00B52495">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Cambridge University Special Interest Group, Policy re. children &amp; young people</w:t>
      </w:r>
      <w:r w:rsidR="004D064D">
        <w:rPr>
          <w:color w:val="000000" w:themeColor="text1"/>
          <w:szCs w:val="24"/>
          <w:lang w:eastAsia="en-GB"/>
        </w:rPr>
        <w:t xml:space="preserve"> (</w:t>
      </w:r>
      <w:r w:rsidRPr="00B3649D">
        <w:rPr>
          <w:color w:val="000000" w:themeColor="text1"/>
          <w:szCs w:val="24"/>
          <w:lang w:eastAsia="en-GB"/>
        </w:rPr>
        <w:t>CIE0385</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Scrap S.I.445’ campaign group</w:t>
      </w:r>
      <w:r w:rsidR="004D064D">
        <w:rPr>
          <w:color w:val="000000" w:themeColor="text1"/>
          <w:szCs w:val="24"/>
          <w:lang w:eastAsia="en-GB"/>
        </w:rPr>
        <w:t xml:space="preserve"> (</w:t>
      </w:r>
      <w:r w:rsidRPr="00B3649D">
        <w:rPr>
          <w:color w:val="000000" w:themeColor="text1"/>
          <w:szCs w:val="24"/>
          <w:lang w:eastAsia="en-GB"/>
        </w:rPr>
        <w:t>CIE0386</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International Literacy Centre, UCL, Institute of Education</w:t>
      </w:r>
      <w:r w:rsidR="004D064D">
        <w:rPr>
          <w:color w:val="000000" w:themeColor="text1"/>
          <w:szCs w:val="24"/>
          <w:lang w:eastAsia="en-GB"/>
        </w:rPr>
        <w:t xml:space="preserve"> (</w:t>
      </w:r>
      <w:r w:rsidRPr="00B3649D">
        <w:rPr>
          <w:color w:val="000000" w:themeColor="text1"/>
          <w:szCs w:val="24"/>
          <w:lang w:eastAsia="en-GB"/>
        </w:rPr>
        <w:t>CIE0387</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UsforThem</w:t>
      </w:r>
      <w:r w:rsidR="004D064D">
        <w:rPr>
          <w:color w:val="000000" w:themeColor="text1"/>
          <w:szCs w:val="24"/>
          <w:lang w:eastAsia="en-GB"/>
        </w:rPr>
        <w:t xml:space="preserve"> (</w:t>
      </w:r>
      <w:r w:rsidRPr="00B3649D">
        <w:rPr>
          <w:color w:val="000000" w:themeColor="text1"/>
          <w:szCs w:val="24"/>
          <w:lang w:eastAsia="en-GB"/>
        </w:rPr>
        <w:t>CIE0388</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 xml:space="preserve">LSE </w:t>
      </w:r>
      <w:r w:rsidRPr="00B3649D">
        <w:rPr>
          <w:color w:val="000000" w:themeColor="text1"/>
          <w:szCs w:val="24"/>
          <w:lang w:eastAsia="en-GB"/>
        </w:rPr>
        <w:t>Covid</w:t>
      </w:r>
      <w:r w:rsidRPr="00B3649D">
        <w:rPr>
          <w:color w:val="000000" w:themeColor="text1"/>
          <w:szCs w:val="24"/>
          <w:lang w:eastAsia="en-GB"/>
        </w:rPr>
        <w:t xml:space="preserve"> and Care Research Group</w:t>
      </w:r>
      <w:r w:rsidR="004D064D">
        <w:rPr>
          <w:color w:val="000000" w:themeColor="text1"/>
          <w:szCs w:val="24"/>
          <w:lang w:eastAsia="en-GB"/>
        </w:rPr>
        <w:t xml:space="preserve"> (</w:t>
      </w:r>
      <w:r w:rsidRPr="00B3649D">
        <w:rPr>
          <w:color w:val="000000" w:themeColor="text1"/>
          <w:szCs w:val="24"/>
          <w:lang w:eastAsia="en-GB"/>
        </w:rPr>
        <w:t>CIE0389</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Baker Dearing Educational Trust</w:t>
      </w:r>
      <w:r w:rsidR="004D064D">
        <w:rPr>
          <w:color w:val="000000" w:themeColor="text1"/>
          <w:szCs w:val="24"/>
          <w:lang w:eastAsia="en-GB"/>
        </w:rPr>
        <w:t xml:space="preserve"> (</w:t>
      </w:r>
      <w:r w:rsidRPr="00B3649D">
        <w:rPr>
          <w:color w:val="000000" w:themeColor="text1"/>
          <w:szCs w:val="24"/>
          <w:lang w:eastAsia="en-GB"/>
        </w:rPr>
        <w:t>CIE0392</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Association for Family Court Advisers, Children’s Guardians and Social Workers</w:t>
      </w:r>
      <w:r w:rsidR="004D064D">
        <w:rPr>
          <w:color w:val="000000" w:themeColor="text1"/>
          <w:szCs w:val="24"/>
          <w:lang w:eastAsia="en-GB"/>
        </w:rPr>
        <w:t xml:space="preserve"> (</w:t>
      </w:r>
      <w:r w:rsidRPr="00B3649D">
        <w:rPr>
          <w:color w:val="000000" w:themeColor="text1"/>
          <w:szCs w:val="24"/>
          <w:lang w:eastAsia="en-GB"/>
        </w:rPr>
        <w:t>CIE0393</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Challenger Troop CIC (NPO Youth)</w:t>
      </w:r>
      <w:r w:rsidR="004D064D">
        <w:rPr>
          <w:color w:val="000000" w:themeColor="text1"/>
          <w:szCs w:val="24"/>
          <w:lang w:eastAsia="en-GB"/>
        </w:rPr>
        <w:t xml:space="preserve"> (</w:t>
      </w:r>
      <w:r w:rsidRPr="00B3649D">
        <w:rPr>
          <w:color w:val="000000" w:themeColor="text1"/>
          <w:szCs w:val="24"/>
          <w:lang w:eastAsia="en-GB"/>
        </w:rPr>
        <w:t>CIE0395</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Nottingham Trent University</w:t>
      </w:r>
      <w:r w:rsidR="004D064D">
        <w:rPr>
          <w:color w:val="000000" w:themeColor="text1"/>
          <w:szCs w:val="24"/>
          <w:lang w:eastAsia="en-GB"/>
        </w:rPr>
        <w:t xml:space="preserve"> (</w:t>
      </w:r>
      <w:r w:rsidRPr="00B3649D">
        <w:rPr>
          <w:color w:val="000000" w:themeColor="text1"/>
          <w:szCs w:val="24"/>
          <w:lang w:eastAsia="en-GB"/>
        </w:rPr>
        <w:t>CIE0396</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RNIB</w:t>
      </w:r>
      <w:r w:rsidR="004D064D">
        <w:rPr>
          <w:color w:val="000000" w:themeColor="text1"/>
          <w:szCs w:val="24"/>
          <w:lang w:eastAsia="en-GB"/>
        </w:rPr>
        <w:t xml:space="preserve"> (</w:t>
      </w:r>
      <w:r w:rsidRPr="00B3649D">
        <w:rPr>
          <w:color w:val="000000" w:themeColor="text1"/>
          <w:szCs w:val="24"/>
          <w:lang w:eastAsia="en-GB"/>
        </w:rPr>
        <w:t>CIE0397</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NatSpec</w:t>
      </w:r>
      <w:r w:rsidR="004D064D">
        <w:rPr>
          <w:color w:val="000000" w:themeColor="text1"/>
          <w:szCs w:val="24"/>
          <w:lang w:eastAsia="en-GB"/>
        </w:rPr>
        <w:t xml:space="preserve"> (</w:t>
      </w:r>
      <w:r w:rsidRPr="00B3649D">
        <w:rPr>
          <w:color w:val="000000" w:themeColor="text1"/>
          <w:szCs w:val="24"/>
          <w:lang w:eastAsia="en-GB"/>
        </w:rPr>
        <w:t>CIE0398</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The Careers &amp; Enterprise Company</w:t>
      </w:r>
      <w:r w:rsidR="004D064D">
        <w:rPr>
          <w:color w:val="000000" w:themeColor="text1"/>
          <w:szCs w:val="24"/>
          <w:lang w:eastAsia="en-GB"/>
        </w:rPr>
        <w:t xml:space="preserve"> (</w:t>
      </w:r>
      <w:r w:rsidRPr="00B3649D">
        <w:rPr>
          <w:color w:val="000000" w:themeColor="text1"/>
          <w:szCs w:val="24"/>
          <w:lang w:eastAsia="en-GB"/>
        </w:rPr>
        <w:t>CIE0399</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The National Network for the Education of Care-Leavers</w:t>
      </w:r>
      <w:r w:rsidRPr="00B3649D">
        <w:rPr>
          <w:color w:val="000000" w:themeColor="text1"/>
          <w:szCs w:val="24"/>
          <w:lang w:eastAsia="en-GB"/>
        </w:rPr>
        <w:tab/>
      </w:r>
      <w:r w:rsidR="004D064D">
        <w:rPr>
          <w:color w:val="000000" w:themeColor="text1"/>
          <w:szCs w:val="24"/>
          <w:lang w:eastAsia="en-GB"/>
        </w:rPr>
        <w:t xml:space="preserve"> (</w:t>
      </w:r>
      <w:r w:rsidRPr="00B3649D">
        <w:rPr>
          <w:color w:val="000000" w:themeColor="text1"/>
          <w:szCs w:val="24"/>
          <w:lang w:eastAsia="en-GB"/>
        </w:rPr>
        <w:t>CIE0400</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Association of Educational Psychologists</w:t>
      </w:r>
      <w:r w:rsidR="004D064D">
        <w:rPr>
          <w:color w:val="000000" w:themeColor="text1"/>
          <w:szCs w:val="24"/>
          <w:lang w:eastAsia="en-GB"/>
        </w:rPr>
        <w:t xml:space="preserve"> (</w:t>
      </w:r>
      <w:r w:rsidRPr="00B3649D">
        <w:rPr>
          <w:color w:val="000000" w:themeColor="text1"/>
          <w:szCs w:val="24"/>
          <w:lang w:eastAsia="en-GB"/>
        </w:rPr>
        <w:t>CIE0401</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Foster Cares Ltd</w:t>
      </w:r>
      <w:r w:rsidR="004D064D">
        <w:rPr>
          <w:color w:val="000000" w:themeColor="text1"/>
          <w:szCs w:val="24"/>
          <w:lang w:eastAsia="en-GB"/>
        </w:rPr>
        <w:t xml:space="preserve"> (</w:t>
      </w:r>
      <w:r w:rsidRPr="00B3649D">
        <w:rPr>
          <w:color w:val="000000" w:themeColor="text1"/>
          <w:szCs w:val="24"/>
          <w:lang w:eastAsia="en-GB"/>
        </w:rPr>
        <w:t>CIE0402</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London Borough of Tower Hamlets</w:t>
      </w:r>
      <w:r w:rsidR="004D064D">
        <w:rPr>
          <w:color w:val="000000" w:themeColor="text1"/>
          <w:szCs w:val="24"/>
          <w:lang w:eastAsia="en-GB"/>
        </w:rPr>
        <w:t xml:space="preserve"> (</w:t>
      </w:r>
      <w:r w:rsidRPr="00B3649D">
        <w:rPr>
          <w:color w:val="000000" w:themeColor="text1"/>
          <w:szCs w:val="24"/>
          <w:lang w:eastAsia="en-GB"/>
        </w:rPr>
        <w:t>CIE0403</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Social and Public Health Sciences Unit, University of Glasgow</w:t>
      </w:r>
      <w:r w:rsidR="004D064D">
        <w:rPr>
          <w:color w:val="000000" w:themeColor="text1"/>
          <w:szCs w:val="24"/>
          <w:lang w:eastAsia="en-GB"/>
        </w:rPr>
        <w:t xml:space="preserve"> (</w:t>
      </w:r>
      <w:r w:rsidRPr="00B3649D">
        <w:rPr>
          <w:color w:val="000000" w:themeColor="text1"/>
          <w:szCs w:val="24"/>
          <w:lang w:eastAsia="en-GB"/>
        </w:rPr>
        <w:t>CIE0404</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CoramBAAF</w:t>
      </w:r>
      <w:r w:rsidR="004D064D">
        <w:rPr>
          <w:color w:val="000000" w:themeColor="text1"/>
          <w:szCs w:val="24"/>
          <w:lang w:eastAsia="en-GB"/>
        </w:rPr>
        <w:t xml:space="preserve"> (</w:t>
      </w:r>
      <w:r w:rsidRPr="00B3649D">
        <w:rPr>
          <w:color w:val="000000" w:themeColor="text1"/>
          <w:szCs w:val="24"/>
          <w:lang w:eastAsia="en-GB"/>
        </w:rPr>
        <w:t>CIE0405</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Mitchell Centre for Social Network Analysis, University of Manchester</w:t>
      </w:r>
      <w:r w:rsidR="004D064D">
        <w:rPr>
          <w:color w:val="000000" w:themeColor="text1"/>
          <w:szCs w:val="24"/>
          <w:lang w:eastAsia="en-GB"/>
        </w:rPr>
        <w:t xml:space="preserve"> (</w:t>
      </w:r>
      <w:r w:rsidRPr="00B3649D">
        <w:rPr>
          <w:color w:val="000000" w:themeColor="text1"/>
          <w:szCs w:val="24"/>
          <w:lang w:eastAsia="en-GB"/>
        </w:rPr>
        <w:t>CIE0406</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Association of Colleges</w:t>
      </w:r>
      <w:r w:rsidR="004D064D">
        <w:rPr>
          <w:color w:val="000000" w:themeColor="text1"/>
          <w:szCs w:val="24"/>
          <w:lang w:eastAsia="en-GB"/>
        </w:rPr>
        <w:t xml:space="preserve"> (</w:t>
      </w:r>
      <w:r w:rsidRPr="00B3649D">
        <w:rPr>
          <w:color w:val="000000" w:themeColor="text1"/>
          <w:szCs w:val="24"/>
          <w:lang w:eastAsia="en-GB"/>
        </w:rPr>
        <w:t>CIE0407</w:t>
      </w:r>
      <w:r w:rsidR="004D064D">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The Fostering Network</w:t>
      </w:r>
      <w:r w:rsidR="007329B2">
        <w:rPr>
          <w:color w:val="000000" w:themeColor="text1"/>
          <w:szCs w:val="24"/>
          <w:lang w:eastAsia="en-GB"/>
        </w:rPr>
        <w:t xml:space="preserve"> (</w:t>
      </w:r>
      <w:r w:rsidRPr="00B3649D">
        <w:rPr>
          <w:color w:val="000000" w:themeColor="text1"/>
          <w:szCs w:val="24"/>
          <w:lang w:eastAsia="en-GB"/>
        </w:rPr>
        <w:t>CIE0408</w:t>
      </w:r>
      <w:r w:rsidR="007329B2">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British Association of Social Workers</w:t>
      </w:r>
      <w:r w:rsidR="007329B2">
        <w:rPr>
          <w:color w:val="000000" w:themeColor="text1"/>
          <w:szCs w:val="24"/>
          <w:lang w:eastAsia="en-GB"/>
        </w:rPr>
        <w:t xml:space="preserve"> (</w:t>
      </w:r>
      <w:r w:rsidRPr="00B3649D">
        <w:rPr>
          <w:color w:val="000000" w:themeColor="text1"/>
          <w:szCs w:val="24"/>
          <w:lang w:eastAsia="en-GB"/>
        </w:rPr>
        <w:t>CIE0409</w:t>
      </w:r>
      <w:r w:rsidR="007329B2">
        <w:rPr>
          <w:color w:val="000000" w:themeColor="text1"/>
          <w:szCs w:val="24"/>
          <w:lang w:eastAsia="en-GB"/>
        </w:rPr>
        <w:t>)</w:t>
      </w:r>
    </w:p>
    <w:p w:rsidR="00B3649D" w:rsidRPr="00B3649D" w:rsidP="00DF6E2F">
      <w:pPr>
        <w:spacing w:line="259" w:lineRule="auto"/>
        <w:ind w:left="720"/>
        <w:rPr>
          <w:color w:val="000000" w:themeColor="text1"/>
          <w:szCs w:val="24"/>
          <w:lang w:eastAsia="en-GB"/>
        </w:rPr>
      </w:pPr>
      <w:r w:rsidRPr="00B3649D">
        <w:rPr>
          <w:color w:val="000000" w:themeColor="text1"/>
          <w:szCs w:val="24"/>
          <w:lang w:eastAsia="en-GB"/>
        </w:rPr>
        <w:t>British Psychological Society</w:t>
      </w:r>
      <w:r w:rsidR="007329B2">
        <w:rPr>
          <w:color w:val="000000" w:themeColor="text1"/>
          <w:szCs w:val="24"/>
          <w:lang w:eastAsia="en-GB"/>
        </w:rPr>
        <w:t xml:space="preserve"> (</w:t>
      </w:r>
      <w:r w:rsidRPr="00B3649D">
        <w:rPr>
          <w:color w:val="000000" w:themeColor="text1"/>
          <w:szCs w:val="24"/>
          <w:lang w:eastAsia="en-GB"/>
        </w:rPr>
        <w:t>CIE0410</w:t>
      </w:r>
      <w:r w:rsidR="007329B2">
        <w:rPr>
          <w:color w:val="000000" w:themeColor="text1"/>
          <w:szCs w:val="24"/>
          <w:lang w:eastAsia="en-GB"/>
        </w:rPr>
        <w:t>)</w:t>
      </w:r>
    </w:p>
    <w:p w:rsidR="00B3649D" w:rsidP="00DF6E2F">
      <w:pPr>
        <w:spacing w:line="259" w:lineRule="auto"/>
        <w:ind w:left="720"/>
        <w:rPr>
          <w:color w:val="000000" w:themeColor="text1"/>
          <w:szCs w:val="24"/>
          <w:lang w:eastAsia="en-GB"/>
        </w:rPr>
      </w:pPr>
      <w:r w:rsidRPr="00B3649D">
        <w:rPr>
          <w:color w:val="000000" w:themeColor="text1"/>
          <w:szCs w:val="24"/>
          <w:lang w:eastAsia="en-GB"/>
        </w:rPr>
        <w:t>Keith Geary: retired Headteacher</w:t>
      </w:r>
      <w:r w:rsidR="007329B2">
        <w:rPr>
          <w:color w:val="000000" w:themeColor="text1"/>
          <w:szCs w:val="24"/>
          <w:lang w:eastAsia="en-GB"/>
        </w:rPr>
        <w:t xml:space="preserve"> (</w:t>
      </w:r>
      <w:r w:rsidRPr="00B3649D">
        <w:rPr>
          <w:color w:val="000000" w:themeColor="text1"/>
          <w:szCs w:val="24"/>
          <w:lang w:eastAsia="en-GB"/>
        </w:rPr>
        <w:t>CIE0482</w:t>
      </w:r>
      <w:r w:rsidR="007329B2">
        <w:rPr>
          <w:color w:val="000000" w:themeColor="text1"/>
          <w:szCs w:val="24"/>
          <w:lang w:eastAsia="en-GB"/>
        </w:rPr>
        <w:t>)</w:t>
      </w:r>
    </w:p>
    <w:p w:rsidR="00DF6E2F" w:rsidP="00B52495">
      <w:pPr>
        <w:spacing w:line="259" w:lineRule="auto"/>
        <w:rPr>
          <w:color w:val="000000" w:themeColor="text1"/>
          <w:szCs w:val="24"/>
          <w:lang w:eastAsia="en-GB"/>
        </w:rPr>
      </w:pPr>
    </w:p>
    <w:p w:rsidR="00DF6E2F" w:rsidP="00DF6E2F">
      <w:pPr>
        <w:spacing w:line="259" w:lineRule="auto"/>
        <w:ind w:left="720"/>
        <w:rPr>
          <w:rFonts w:cs="Arial"/>
          <w:szCs w:val="24"/>
        </w:rPr>
      </w:pPr>
      <w:r>
        <w:rPr>
          <w:rFonts w:cs="Arial"/>
          <w:szCs w:val="24"/>
        </w:rPr>
        <w:t>Letter</w:t>
      </w:r>
      <w:r w:rsidRPr="00364A04" w:rsidR="00DC4FE1">
        <w:rPr>
          <w:rFonts w:cs="Arial"/>
          <w:szCs w:val="24"/>
        </w:rPr>
        <w:t xml:space="preserve"> from the Chair to Public Health England, regarding the publication of research relating to the opening of schools, 14 August 2020</w:t>
      </w:r>
    </w:p>
    <w:p w:rsidR="00364A04" w:rsidP="00DF6E2F">
      <w:pPr>
        <w:spacing w:line="259" w:lineRule="auto"/>
        <w:ind w:left="720"/>
        <w:rPr>
          <w:rFonts w:cs="Arial"/>
          <w:szCs w:val="24"/>
        </w:rPr>
      </w:pPr>
    </w:p>
    <w:p w:rsidR="00364A04" w:rsidP="00DF6E2F">
      <w:pPr>
        <w:spacing w:line="259" w:lineRule="auto"/>
        <w:ind w:left="720"/>
        <w:rPr>
          <w:rFonts w:cs="Arial"/>
        </w:rPr>
      </w:pPr>
      <w:r>
        <w:rPr>
          <w:rFonts w:cs="Arial"/>
        </w:rPr>
        <w:t>Letter</w:t>
      </w:r>
      <w:r w:rsidRPr="009D35D8" w:rsidR="0077332F">
        <w:rPr>
          <w:rFonts w:cs="Arial"/>
        </w:rPr>
        <w:t xml:space="preserve"> from Public Health England, regarding the publication of research relating to the opening of </w:t>
      </w:r>
      <w:r w:rsidRPr="009D35D8" w:rsidR="0077332F">
        <w:rPr>
          <w:rFonts w:cs="Arial"/>
        </w:rPr>
        <w:t>schools ,</w:t>
      </w:r>
      <w:r w:rsidRPr="009D35D8" w:rsidR="0077332F">
        <w:rPr>
          <w:rFonts w:cs="Arial"/>
        </w:rPr>
        <w:t xml:space="preserve"> 27 August 2020</w:t>
      </w:r>
    </w:p>
    <w:p w:rsidR="00F91D19" w:rsidP="00DF6E2F">
      <w:pPr>
        <w:spacing w:line="259" w:lineRule="auto"/>
        <w:ind w:left="720"/>
        <w:rPr>
          <w:rFonts w:cs="Arial"/>
        </w:rPr>
      </w:pPr>
    </w:p>
    <w:p w:rsidR="00F91D19" w:rsidP="00F91D19">
      <w:pPr>
        <w:spacing w:line="259" w:lineRule="auto"/>
        <w:rPr>
          <w:rFonts w:cs="Arial"/>
          <w:i/>
        </w:rPr>
      </w:pPr>
      <w:r w:rsidRPr="009747DE">
        <w:rPr>
          <w:rFonts w:cs="Arial"/>
          <w:i/>
        </w:rPr>
        <w:t xml:space="preserve">Accountability </w:t>
      </w:r>
      <w:r w:rsidRPr="009747DE" w:rsidR="009747DE">
        <w:rPr>
          <w:rFonts w:cs="Arial"/>
          <w:i/>
        </w:rPr>
        <w:t>hearings</w:t>
      </w:r>
    </w:p>
    <w:p w:rsidR="005F5BE6" w:rsidP="00F91D19">
      <w:pPr>
        <w:spacing w:line="259" w:lineRule="auto"/>
        <w:rPr>
          <w:rFonts w:cs="Arial"/>
          <w:i/>
        </w:rPr>
      </w:pPr>
    </w:p>
    <w:p w:rsidR="00085BE5" w:rsidRPr="001A7A65" w:rsidP="00085BE5">
      <w:pPr>
        <w:spacing w:line="259" w:lineRule="auto"/>
        <w:ind w:left="720"/>
        <w:rPr>
          <w:rFonts w:cs="Arial"/>
        </w:rPr>
      </w:pPr>
      <w:r w:rsidRPr="001A7A65">
        <w:rPr>
          <w:rFonts w:cs="Arial"/>
        </w:rPr>
        <w:t>Letter from the Chair to the Secretary of State for Education</w:t>
      </w:r>
      <w:r w:rsidRPr="001A7A65" w:rsidR="00044CCE">
        <w:rPr>
          <w:rFonts w:cs="Arial"/>
        </w:rPr>
        <w:t>,</w:t>
      </w:r>
      <w:r w:rsidRPr="001A7A65">
        <w:rPr>
          <w:rFonts w:cs="Arial"/>
        </w:rPr>
        <w:t xml:space="preserve"> regarding recruitment of the Chair of the Office for Students, 7 August 2020</w:t>
      </w:r>
    </w:p>
    <w:p w:rsidR="00044CCE" w:rsidRPr="001A7A65" w:rsidP="00085BE5">
      <w:pPr>
        <w:spacing w:line="259" w:lineRule="auto"/>
        <w:ind w:left="720"/>
        <w:rPr>
          <w:rFonts w:cs="Arial"/>
        </w:rPr>
      </w:pPr>
    </w:p>
    <w:p w:rsidR="00044CCE" w:rsidRPr="001A7A65" w:rsidP="00085BE5">
      <w:pPr>
        <w:spacing w:line="259" w:lineRule="auto"/>
        <w:ind w:left="720"/>
        <w:rPr>
          <w:szCs w:val="24"/>
          <w:lang w:eastAsia="en-GB"/>
        </w:rPr>
      </w:pPr>
      <w:r w:rsidRPr="001A7A65">
        <w:rPr>
          <w:rFonts w:cs="Arial"/>
        </w:rPr>
        <w:t>Letter from the Secretary of State for Education, regarding the recruitment of the Chair of the Office for Students, 25 August 2020</w:t>
      </w:r>
    </w:p>
    <w:p w:rsidR="00B55F20" w:rsidP="001A7A65">
      <w:pPr>
        <w:spacing w:after="160" w:line="256" w:lineRule="auto"/>
        <w:rPr>
          <w:color w:val="000000" w:themeColor="text1"/>
          <w:szCs w:val="24"/>
          <w:lang w:eastAsia="en-GB"/>
        </w:rPr>
      </w:pPr>
    </w:p>
    <w:p w:rsidR="001A7A65" w:rsidRPr="005D1A7C" w:rsidP="00053384">
      <w:pPr>
        <w:pStyle w:val="ListParagraph"/>
        <w:numPr>
          <w:ilvl w:val="0"/>
          <w:numId w:val="21"/>
        </w:numPr>
        <w:spacing w:line="259" w:lineRule="auto"/>
        <w:rPr>
          <w:rFonts w:ascii="Times New Roman" w:hAnsi="Times New Roman"/>
          <w:b/>
          <w:szCs w:val="24"/>
          <w:lang w:eastAsia="en-GB"/>
        </w:rPr>
      </w:pPr>
      <w:r w:rsidRPr="00616B9D">
        <w:rPr>
          <w:b/>
          <w:color w:val="000000" w:themeColor="text1"/>
          <w:szCs w:val="24"/>
        </w:rPr>
        <w:t>The impact of COVID-19 on education and children’s services</w:t>
      </w:r>
    </w:p>
    <w:p w:rsidR="001A7A65" w:rsidP="001A7A65">
      <w:pPr>
        <w:spacing w:after="160" w:line="256" w:lineRule="auto"/>
        <w:rPr>
          <w:color w:val="000000" w:themeColor="text1"/>
          <w:szCs w:val="24"/>
          <w:lang w:eastAsia="en-GB"/>
        </w:rPr>
      </w:pPr>
    </w:p>
    <w:p w:rsidR="00802D6F" w:rsidP="001A7A65">
      <w:pPr>
        <w:spacing w:after="160" w:line="256" w:lineRule="auto"/>
        <w:rPr>
          <w:rFonts w:cs="Open Sans"/>
        </w:rPr>
      </w:pPr>
      <w:r w:rsidRPr="00F45117">
        <w:rPr>
          <w:rFonts w:cs="Open Sans"/>
        </w:rPr>
        <w:t>Roger Taylor, Chair, Dr Michelle Meadows, Executive Director for Strategy and Research,</w:t>
      </w:r>
      <w:r w:rsidRPr="00CD1946" w:rsidR="00CD1946">
        <w:rPr>
          <w:rFonts w:ascii="Open Sans" w:hAnsi="Open Sans" w:cs="Open Sans"/>
        </w:rPr>
        <w:t xml:space="preserve"> </w:t>
      </w:r>
      <w:r w:rsidR="00CD1946">
        <w:rPr>
          <w:rFonts w:ascii="Open Sans" w:hAnsi="Open Sans" w:cs="Open Sans"/>
        </w:rPr>
        <w:t>and</w:t>
      </w:r>
      <w:r w:rsidRPr="00050C25" w:rsidR="00CD1946">
        <w:rPr>
          <w:rFonts w:ascii="National" w:hAnsi="National" w:cs="Arial"/>
          <w:color w:val="333333"/>
        </w:rPr>
        <w:t xml:space="preserve"> </w:t>
      </w:r>
      <w:r w:rsidRPr="00050C25" w:rsidR="00CD1946">
        <w:rPr>
          <w:rFonts w:cs="Arial"/>
          <w:szCs w:val="24"/>
        </w:rPr>
        <w:t>Dame Glenys Stacey, Acting Chief Regulator</w:t>
      </w:r>
      <w:r w:rsidR="00127528">
        <w:rPr>
          <w:rFonts w:cs="Arial"/>
          <w:szCs w:val="24"/>
        </w:rPr>
        <w:t>,</w:t>
      </w:r>
      <w:r w:rsidRPr="00F45117">
        <w:rPr>
          <w:rFonts w:cs="Open Sans"/>
        </w:rPr>
        <w:t xml:space="preserve"> Ofqual; Julie Swan, Executive Director, General Qualifications</w:t>
      </w:r>
      <w:r w:rsidR="00127528">
        <w:rPr>
          <w:rFonts w:cs="Open Sans"/>
        </w:rPr>
        <w:t xml:space="preserve"> gave oral evidence.</w:t>
      </w:r>
    </w:p>
    <w:p w:rsidR="00127528" w:rsidP="00127528">
      <w:pPr>
        <w:spacing w:after="160" w:line="256" w:lineRule="auto"/>
        <w:jc w:val="right"/>
        <w:rPr>
          <w:color w:val="000000" w:themeColor="text1"/>
          <w:szCs w:val="24"/>
          <w:lang w:eastAsia="en-GB"/>
        </w:rPr>
      </w:pPr>
      <w:r>
        <w:rPr>
          <w:color w:val="000000" w:themeColor="text1"/>
          <w:szCs w:val="24"/>
          <w:lang w:eastAsia="en-GB"/>
        </w:rPr>
        <w:t>[Adjourned till 8 September 2020 at 9.30am</w:t>
      </w:r>
    </w:p>
    <w:p w:rsidR="00127528" w:rsidRPr="00F45117" w:rsidP="001A7A65">
      <w:pPr>
        <w:spacing w:after="160" w:line="256" w:lineRule="auto"/>
        <w:rPr>
          <w:szCs w:val="24"/>
          <w:lang w:eastAsia="en-GB"/>
        </w:rPr>
      </w:pPr>
    </w:p>
    <w:p w:rsidR="003D6592" w:rsidRPr="002C01AF" w:rsidP="003D6592">
      <w:pPr>
        <w:spacing w:after="160" w:line="259" w:lineRule="auto"/>
        <w:jc w:val="center"/>
        <w:rPr>
          <w:b/>
          <w:bCs/>
          <w:color w:val="000000" w:themeColor="text1"/>
          <w:szCs w:val="24"/>
          <w:lang w:eastAsia="en-GB"/>
        </w:rPr>
      </w:pPr>
      <w:bookmarkStart w:id="15" w:name="_Hlk50712373"/>
      <w:r>
        <w:rPr>
          <w:b/>
          <w:bCs/>
          <w:color w:val="000000" w:themeColor="text1"/>
          <w:szCs w:val="24"/>
          <w:lang w:eastAsia="en-GB"/>
        </w:rPr>
        <w:t>Tuesday</w:t>
      </w:r>
      <w:r>
        <w:rPr>
          <w:b/>
          <w:bCs/>
          <w:color w:val="000000" w:themeColor="text1"/>
          <w:szCs w:val="24"/>
          <w:lang w:eastAsia="en-GB"/>
        </w:rPr>
        <w:t xml:space="preserve"> </w:t>
      </w:r>
      <w:r>
        <w:rPr>
          <w:b/>
          <w:bCs/>
          <w:color w:val="000000" w:themeColor="text1"/>
          <w:szCs w:val="24"/>
          <w:lang w:eastAsia="en-GB"/>
        </w:rPr>
        <w:t>8</w:t>
      </w:r>
      <w:r>
        <w:rPr>
          <w:b/>
          <w:bCs/>
          <w:color w:val="000000" w:themeColor="text1"/>
          <w:szCs w:val="24"/>
          <w:lang w:eastAsia="en-GB"/>
        </w:rPr>
        <w:t xml:space="preserve"> September</w:t>
      </w:r>
      <w:r w:rsidRPr="002C01AF">
        <w:rPr>
          <w:b/>
          <w:bCs/>
          <w:color w:val="000000" w:themeColor="text1"/>
          <w:szCs w:val="24"/>
          <w:lang w:eastAsia="en-GB"/>
        </w:rPr>
        <w:t xml:space="preserve"> 2020</w:t>
      </w:r>
    </w:p>
    <w:p w:rsidR="003D6592" w:rsidP="003D6592">
      <w:pPr>
        <w:spacing w:after="160" w:line="259" w:lineRule="auto"/>
        <w:jc w:val="center"/>
        <w:rPr>
          <w:color w:val="000000" w:themeColor="text1"/>
          <w:szCs w:val="24"/>
          <w:lang w:eastAsia="en-GB"/>
        </w:rPr>
      </w:pPr>
      <w:r>
        <w:rPr>
          <w:color w:val="000000" w:themeColor="text1"/>
          <w:szCs w:val="24"/>
          <w:lang w:eastAsia="en-GB"/>
        </w:rPr>
        <w:t>Virtual meeting</w:t>
      </w:r>
    </w:p>
    <w:p w:rsidR="003D6592" w:rsidRPr="002C01AF" w:rsidP="003D6592">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3D6592" w:rsidRPr="002C01AF" w:rsidP="003D6592">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77CD8">
        <w:tblPrEx>
          <w:tblW w:w="0" w:type="auto"/>
          <w:tblInd w:w="2235" w:type="dxa"/>
          <w:tblBorders>
            <w:top w:val="nil"/>
            <w:left w:val="nil"/>
            <w:bottom w:val="nil"/>
            <w:right w:val="nil"/>
            <w:insideH w:val="nil"/>
            <w:insideV w:val="nil"/>
          </w:tblBorders>
          <w:tblLook w:val="04A0"/>
        </w:tblPrEx>
        <w:trPr>
          <w:trHeight w:val="115"/>
        </w:trPr>
        <w:tc>
          <w:tcPr>
            <w:tcW w:w="2813" w:type="dxa"/>
          </w:tcPr>
          <w:p w:rsidR="003D6592" w:rsidP="00C77CD8">
            <w:pPr>
              <w:rPr>
                <w:color w:val="000000" w:themeColor="text1"/>
                <w:szCs w:val="24"/>
                <w:lang w:eastAsia="en-GB"/>
              </w:rPr>
            </w:pPr>
            <w:r w:rsidRPr="002C01AF">
              <w:rPr>
                <w:color w:val="000000" w:themeColor="text1"/>
                <w:szCs w:val="24"/>
                <w:lang w:eastAsia="en-GB"/>
              </w:rPr>
              <w:t>Apsana Begum</w:t>
            </w:r>
          </w:p>
          <w:p w:rsidR="003D6592" w:rsidP="00C77CD8">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3D6592" w:rsidP="00C77CD8">
            <w:pPr>
              <w:rPr>
                <w:color w:val="000000" w:themeColor="text1"/>
                <w:szCs w:val="24"/>
                <w:lang w:eastAsia="en-GB"/>
              </w:rPr>
            </w:pPr>
            <w:r w:rsidRPr="002C01AF">
              <w:rPr>
                <w:color w:val="000000" w:themeColor="text1"/>
                <w:szCs w:val="24"/>
                <w:lang w:eastAsia="en-GB"/>
              </w:rPr>
              <w:t>Tom Hunt</w:t>
            </w:r>
          </w:p>
          <w:p w:rsidR="003D6592" w:rsidP="00C77CD8">
            <w:pPr>
              <w:rPr>
                <w:color w:val="000000" w:themeColor="text1"/>
                <w:szCs w:val="24"/>
                <w:lang w:eastAsia="en-GB"/>
              </w:rPr>
            </w:pPr>
            <w:r>
              <w:rPr>
                <w:color w:val="000000" w:themeColor="text1"/>
                <w:szCs w:val="24"/>
                <w:lang w:eastAsia="en-GB"/>
              </w:rPr>
              <w:t>Caroline Johnson</w:t>
            </w:r>
          </w:p>
          <w:p w:rsidR="003D6592" w:rsidRPr="002C01AF" w:rsidP="00C77CD8">
            <w:pPr>
              <w:rPr>
                <w:color w:val="000000" w:themeColor="text1"/>
                <w:szCs w:val="24"/>
                <w:lang w:eastAsia="en-GB"/>
              </w:rPr>
            </w:pPr>
            <w:r>
              <w:rPr>
                <w:color w:val="000000" w:themeColor="text1"/>
                <w:szCs w:val="24"/>
                <w:lang w:eastAsia="en-GB"/>
              </w:rPr>
              <w:t>Kim Johnson</w:t>
            </w:r>
          </w:p>
          <w:p w:rsidR="003D6592" w:rsidRPr="002C01AF" w:rsidP="00C77CD8">
            <w:pPr>
              <w:rPr>
                <w:color w:val="000000" w:themeColor="text1"/>
                <w:szCs w:val="24"/>
                <w:lang w:eastAsia="en-GB"/>
              </w:rPr>
            </w:pPr>
          </w:p>
        </w:tc>
        <w:tc>
          <w:tcPr>
            <w:tcW w:w="2465" w:type="dxa"/>
          </w:tcPr>
          <w:p w:rsidR="003D6592" w:rsidRPr="002C01AF" w:rsidP="00C77CD8">
            <w:pPr>
              <w:rPr>
                <w:color w:val="000000" w:themeColor="text1"/>
                <w:szCs w:val="24"/>
                <w:lang w:eastAsia="en-GB"/>
              </w:rPr>
            </w:pPr>
            <w:r w:rsidRPr="002C01AF">
              <w:rPr>
                <w:color w:val="000000" w:themeColor="text1"/>
                <w:szCs w:val="24"/>
                <w:lang w:eastAsia="en-GB"/>
              </w:rPr>
              <w:t>David Johnston</w:t>
            </w:r>
          </w:p>
          <w:p w:rsidR="003D6592" w:rsidRPr="002C01AF" w:rsidP="00C77CD8">
            <w:pPr>
              <w:rPr>
                <w:color w:val="000000" w:themeColor="text1"/>
                <w:szCs w:val="24"/>
                <w:lang w:eastAsia="en-GB"/>
              </w:rPr>
            </w:pPr>
            <w:r w:rsidRPr="002C01AF">
              <w:rPr>
                <w:color w:val="000000" w:themeColor="text1"/>
                <w:szCs w:val="24"/>
                <w:lang w:eastAsia="en-GB"/>
              </w:rPr>
              <w:t>Ian Mearns</w:t>
            </w:r>
          </w:p>
          <w:p w:rsidR="003D6592" w:rsidRPr="002C01AF" w:rsidP="00C77CD8">
            <w:pPr>
              <w:rPr>
                <w:color w:val="000000" w:themeColor="text1"/>
                <w:szCs w:val="24"/>
                <w:lang w:eastAsia="en-GB"/>
              </w:rPr>
            </w:pPr>
            <w:r w:rsidRPr="002C01AF">
              <w:rPr>
                <w:color w:val="000000" w:themeColor="text1"/>
                <w:szCs w:val="24"/>
                <w:lang w:eastAsia="en-GB"/>
              </w:rPr>
              <w:t>David Simmonds</w:t>
            </w:r>
          </w:p>
          <w:p w:rsidR="003D6592" w:rsidRPr="002C01AF" w:rsidP="00C77CD8">
            <w:pPr>
              <w:rPr>
                <w:color w:val="000000" w:themeColor="text1"/>
                <w:szCs w:val="24"/>
                <w:lang w:eastAsia="en-GB"/>
              </w:rPr>
            </w:pPr>
            <w:r w:rsidRPr="002C01AF">
              <w:rPr>
                <w:color w:val="000000" w:themeColor="text1"/>
                <w:szCs w:val="24"/>
                <w:lang w:eastAsia="en-GB"/>
              </w:rPr>
              <w:t>Christian Wakeford</w:t>
            </w:r>
          </w:p>
        </w:tc>
      </w:tr>
    </w:tbl>
    <w:p w:rsidR="008D0B60" w:rsidP="008D0B60">
      <w:pPr>
        <w:pStyle w:val="ListParagraph"/>
        <w:ind w:left="360"/>
        <w:textAlignment w:val="baseline"/>
        <w:rPr>
          <w:b/>
          <w:bCs/>
          <w:color w:val="000000"/>
          <w:szCs w:val="24"/>
          <w:lang w:eastAsia="en-GB"/>
        </w:rPr>
      </w:pPr>
      <w:bookmarkEnd w:id="15"/>
    </w:p>
    <w:p w:rsidR="008D0B60" w:rsidRPr="008D0B60" w:rsidP="00053384">
      <w:pPr>
        <w:pStyle w:val="ListParagraph"/>
        <w:numPr>
          <w:ilvl w:val="0"/>
          <w:numId w:val="22"/>
        </w:numPr>
        <w:textAlignment w:val="baseline"/>
        <w:rPr>
          <w:b/>
          <w:bCs/>
          <w:color w:val="000000"/>
          <w:szCs w:val="24"/>
          <w:lang w:eastAsia="en-GB"/>
        </w:rPr>
      </w:pPr>
      <w:r w:rsidRPr="008D0B60">
        <w:rPr>
          <w:b/>
          <w:bCs/>
          <w:color w:val="000000"/>
          <w:szCs w:val="24"/>
          <w:lang w:eastAsia="en-GB"/>
        </w:rPr>
        <w:t>Evidence reported for publication</w:t>
      </w:r>
    </w:p>
    <w:p w:rsidR="008D0B60" w:rsidP="008D0B60">
      <w:pPr>
        <w:textAlignment w:val="baseline"/>
        <w:rPr>
          <w:rStyle w:val="normaltextrun1"/>
          <w:i/>
          <w:iCs/>
        </w:rPr>
      </w:pPr>
    </w:p>
    <w:p w:rsidR="008D0B60" w:rsidP="008D0B60">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945FD8" w:rsidP="00C60E8B">
      <w:pPr>
        <w:spacing w:after="160" w:line="256" w:lineRule="auto"/>
        <w:ind w:left="720"/>
        <w:jc w:val="right"/>
        <w:rPr>
          <w:color w:val="000000" w:themeColor="text1"/>
          <w:szCs w:val="24"/>
          <w:lang w:eastAsia="en-GB"/>
        </w:rPr>
      </w:pPr>
    </w:p>
    <w:p w:rsidR="008D0B60" w:rsidP="00CF4BF8">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September for Schools campaign group</w:t>
      </w:r>
      <w:r>
        <w:rPr>
          <w:color w:val="000000" w:themeColor="text1"/>
          <w:szCs w:val="24"/>
          <w:lang w:eastAsia="en-GB"/>
        </w:rPr>
        <w:t xml:space="preserve"> (</w:t>
      </w:r>
      <w:r w:rsidRPr="00C33C2C">
        <w:rPr>
          <w:color w:val="000000" w:themeColor="text1"/>
          <w:szCs w:val="24"/>
          <w:lang w:eastAsia="en-GB"/>
        </w:rPr>
        <w:t>CIE0370</w:t>
      </w:r>
      <w:r>
        <w:rPr>
          <w:color w:val="000000" w:themeColor="text1"/>
          <w:szCs w:val="24"/>
          <w:lang w:eastAsia="en-GB"/>
        </w:rPr>
        <w:t>)</w:t>
      </w:r>
    </w:p>
    <w:p w:rsidR="00C33C2C" w:rsidRPr="00C33C2C" w:rsidP="00C60E8B">
      <w:pPr>
        <w:tabs>
          <w:tab w:val="left" w:pos="720"/>
          <w:tab w:val="left" w:pos="1440"/>
          <w:tab w:val="left" w:pos="2160"/>
          <w:tab w:val="center" w:pos="4513"/>
        </w:tabs>
        <w:spacing w:line="256" w:lineRule="auto"/>
        <w:ind w:left="720"/>
        <w:rPr>
          <w:color w:val="000000" w:themeColor="text1"/>
          <w:szCs w:val="24"/>
          <w:lang w:eastAsia="en-GB"/>
        </w:rPr>
      </w:pPr>
      <w:r w:rsidRPr="00C33C2C">
        <w:rPr>
          <w:color w:val="000000" w:themeColor="text1"/>
          <w:szCs w:val="24"/>
          <w:lang w:eastAsia="en-GB"/>
        </w:rPr>
        <w:t>London First</w:t>
      </w:r>
      <w:r>
        <w:rPr>
          <w:color w:val="000000" w:themeColor="text1"/>
          <w:szCs w:val="24"/>
          <w:lang w:eastAsia="en-GB"/>
        </w:rPr>
        <w:t xml:space="preserve"> (</w:t>
      </w:r>
      <w:r w:rsidRPr="00C33C2C">
        <w:rPr>
          <w:color w:val="000000" w:themeColor="text1"/>
          <w:szCs w:val="24"/>
          <w:lang w:eastAsia="en-GB"/>
        </w:rPr>
        <w:t>CIE0411</w:t>
      </w:r>
      <w:r>
        <w:rPr>
          <w:color w:val="000000" w:themeColor="text1"/>
          <w:szCs w:val="24"/>
          <w:lang w:eastAsia="en-GB"/>
        </w:rPr>
        <w:t>)</w:t>
      </w:r>
      <w:r>
        <w:rPr>
          <w:color w:val="000000" w:themeColor="text1"/>
          <w:szCs w:val="24"/>
          <w:lang w:eastAsia="en-GB"/>
        </w:rPr>
        <w:tab/>
        <w:t xml:space="preserve"> </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Human Rights Watch</w:t>
      </w:r>
      <w:r>
        <w:rPr>
          <w:color w:val="000000" w:themeColor="text1"/>
          <w:szCs w:val="24"/>
          <w:lang w:eastAsia="en-GB"/>
        </w:rPr>
        <w:t xml:space="preserve"> (</w:t>
      </w:r>
      <w:r w:rsidRPr="00C33C2C">
        <w:rPr>
          <w:color w:val="000000" w:themeColor="text1"/>
          <w:szCs w:val="24"/>
          <w:lang w:eastAsia="en-GB"/>
        </w:rPr>
        <w:t>CIE0412</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EngineeringUK</w:t>
      </w:r>
      <w:r>
        <w:rPr>
          <w:color w:val="000000" w:themeColor="text1"/>
          <w:szCs w:val="24"/>
          <w:lang w:eastAsia="en-GB"/>
        </w:rPr>
        <w:t xml:space="preserve"> (</w:t>
      </w:r>
      <w:r w:rsidRPr="00C33C2C">
        <w:rPr>
          <w:color w:val="000000" w:themeColor="text1"/>
          <w:szCs w:val="24"/>
          <w:lang w:eastAsia="en-GB"/>
        </w:rPr>
        <w:t>CIE0413</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Institute for Outdoor Learning</w:t>
      </w:r>
      <w:r>
        <w:rPr>
          <w:color w:val="000000" w:themeColor="text1"/>
          <w:szCs w:val="24"/>
          <w:lang w:eastAsia="en-GB"/>
        </w:rPr>
        <w:t xml:space="preserve"> (</w:t>
      </w:r>
      <w:r w:rsidRPr="00C33C2C">
        <w:rPr>
          <w:color w:val="000000" w:themeColor="text1"/>
          <w:szCs w:val="24"/>
          <w:lang w:eastAsia="en-GB"/>
        </w:rPr>
        <w:t>CIE0414</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National Foundation for Educational Research</w:t>
      </w:r>
      <w:r>
        <w:rPr>
          <w:color w:val="000000" w:themeColor="text1"/>
          <w:szCs w:val="24"/>
          <w:lang w:eastAsia="en-GB"/>
        </w:rPr>
        <w:t xml:space="preserve"> (</w:t>
      </w:r>
      <w:r w:rsidRPr="00C33C2C">
        <w:rPr>
          <w:color w:val="000000" w:themeColor="text1"/>
          <w:szCs w:val="24"/>
          <w:lang w:eastAsia="en-GB"/>
        </w:rPr>
        <w:t>CIE0415</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Disabled Students UK</w:t>
      </w:r>
      <w:r>
        <w:rPr>
          <w:color w:val="000000" w:themeColor="text1"/>
          <w:szCs w:val="24"/>
          <w:lang w:eastAsia="en-GB"/>
        </w:rPr>
        <w:t xml:space="preserve"> (</w:t>
      </w:r>
      <w:r w:rsidRPr="00C33C2C">
        <w:rPr>
          <w:color w:val="000000" w:themeColor="text1"/>
          <w:szCs w:val="24"/>
          <w:lang w:eastAsia="en-GB"/>
        </w:rPr>
        <w:t>CIE0416</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University of Oxford</w:t>
      </w:r>
      <w:r>
        <w:rPr>
          <w:color w:val="000000" w:themeColor="text1"/>
          <w:szCs w:val="24"/>
          <w:lang w:eastAsia="en-GB"/>
        </w:rPr>
        <w:t xml:space="preserve"> (</w:t>
      </w:r>
      <w:r w:rsidRPr="00C33C2C">
        <w:rPr>
          <w:color w:val="000000" w:themeColor="text1"/>
          <w:szCs w:val="24"/>
          <w:lang w:eastAsia="en-GB"/>
        </w:rPr>
        <w:t>CIE0417</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Transforming Lives for Good</w:t>
      </w:r>
      <w:r>
        <w:rPr>
          <w:color w:val="000000" w:themeColor="text1"/>
          <w:szCs w:val="24"/>
          <w:lang w:eastAsia="en-GB"/>
        </w:rPr>
        <w:t xml:space="preserve"> (</w:t>
      </w:r>
      <w:r w:rsidRPr="00C33C2C">
        <w:rPr>
          <w:color w:val="000000" w:themeColor="text1"/>
          <w:szCs w:val="24"/>
          <w:lang w:eastAsia="en-GB"/>
        </w:rPr>
        <w:t>CIE0418</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Publishers Association</w:t>
      </w:r>
      <w:r>
        <w:rPr>
          <w:color w:val="000000" w:themeColor="text1"/>
          <w:szCs w:val="24"/>
          <w:lang w:eastAsia="en-GB"/>
        </w:rPr>
        <w:t xml:space="preserve"> (</w:t>
      </w:r>
      <w:r w:rsidRPr="00C33C2C">
        <w:rPr>
          <w:color w:val="000000" w:themeColor="text1"/>
          <w:szCs w:val="24"/>
          <w:lang w:eastAsia="en-GB"/>
        </w:rPr>
        <w:t>CIE0419</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Coram</w:t>
      </w:r>
      <w:r w:rsidRPr="00C33C2C">
        <w:rPr>
          <w:color w:val="000000" w:themeColor="text1"/>
          <w:szCs w:val="24"/>
          <w:lang w:eastAsia="en-GB"/>
        </w:rPr>
        <w:tab/>
      </w:r>
      <w:r>
        <w:rPr>
          <w:color w:val="000000" w:themeColor="text1"/>
          <w:szCs w:val="24"/>
          <w:lang w:eastAsia="en-GB"/>
        </w:rPr>
        <w:t>(</w:t>
      </w:r>
      <w:r w:rsidRPr="00C33C2C">
        <w:rPr>
          <w:color w:val="000000" w:themeColor="text1"/>
          <w:szCs w:val="24"/>
          <w:lang w:eastAsia="en-GB"/>
        </w:rPr>
        <w:t>CIE0420</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Institute for Fiscal Studies</w:t>
      </w:r>
      <w:r>
        <w:rPr>
          <w:color w:val="000000" w:themeColor="text1"/>
          <w:szCs w:val="24"/>
          <w:lang w:eastAsia="en-GB"/>
        </w:rPr>
        <w:t xml:space="preserve"> (</w:t>
      </w:r>
      <w:r w:rsidRPr="00C33C2C">
        <w:rPr>
          <w:color w:val="000000" w:themeColor="text1"/>
          <w:szCs w:val="24"/>
          <w:lang w:eastAsia="en-GB"/>
        </w:rPr>
        <w:t>CIE0421</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Peak Special School</w:t>
      </w:r>
      <w:r>
        <w:rPr>
          <w:color w:val="000000" w:themeColor="text1"/>
          <w:szCs w:val="24"/>
          <w:lang w:eastAsia="en-GB"/>
        </w:rPr>
        <w:t xml:space="preserve"> (</w:t>
      </w:r>
      <w:r w:rsidRPr="00C33C2C">
        <w:rPr>
          <w:color w:val="000000" w:themeColor="text1"/>
          <w:szCs w:val="24"/>
          <w:lang w:eastAsia="en-GB"/>
        </w:rPr>
        <w:t>CIE0422</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Cornerhouse (Yorkshire), Explore, Family Links and others</w:t>
      </w:r>
      <w:r>
        <w:rPr>
          <w:color w:val="000000" w:themeColor="text1"/>
          <w:szCs w:val="24"/>
          <w:lang w:eastAsia="en-GB"/>
        </w:rPr>
        <w:t xml:space="preserve"> (</w:t>
      </w:r>
      <w:r w:rsidRPr="00C33C2C">
        <w:rPr>
          <w:color w:val="000000" w:themeColor="text1"/>
          <w:szCs w:val="24"/>
          <w:lang w:eastAsia="en-GB"/>
        </w:rPr>
        <w:t>CIE0424</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Colleges West Midlands</w:t>
      </w:r>
      <w:r>
        <w:rPr>
          <w:color w:val="000000" w:themeColor="text1"/>
          <w:szCs w:val="24"/>
          <w:lang w:eastAsia="en-GB"/>
        </w:rPr>
        <w:t xml:space="preserve"> (</w:t>
      </w:r>
      <w:r w:rsidRPr="00C33C2C">
        <w:rPr>
          <w:color w:val="000000" w:themeColor="text1"/>
          <w:szCs w:val="24"/>
          <w:lang w:eastAsia="en-GB"/>
        </w:rPr>
        <w:t>CIE0425</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Pearson</w:t>
      </w:r>
      <w:r>
        <w:rPr>
          <w:color w:val="000000" w:themeColor="text1"/>
          <w:szCs w:val="24"/>
          <w:lang w:eastAsia="en-GB"/>
        </w:rPr>
        <w:t xml:space="preserve"> (</w:t>
      </w:r>
      <w:r w:rsidRPr="00C33C2C">
        <w:rPr>
          <w:color w:val="000000" w:themeColor="text1"/>
          <w:szCs w:val="24"/>
          <w:lang w:eastAsia="en-GB"/>
        </w:rPr>
        <w:t>CIE0426</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Family Fund</w:t>
      </w:r>
      <w:r>
        <w:rPr>
          <w:color w:val="000000" w:themeColor="text1"/>
          <w:szCs w:val="24"/>
          <w:lang w:eastAsia="en-GB"/>
        </w:rPr>
        <w:t xml:space="preserve"> (</w:t>
      </w:r>
      <w:r w:rsidRPr="00C33C2C">
        <w:rPr>
          <w:color w:val="000000" w:themeColor="text1"/>
          <w:szCs w:val="24"/>
          <w:lang w:eastAsia="en-GB"/>
        </w:rPr>
        <w:t>CIE0428</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The Prince’s Trust</w:t>
      </w:r>
      <w:r>
        <w:rPr>
          <w:color w:val="000000" w:themeColor="text1"/>
          <w:szCs w:val="24"/>
          <w:lang w:eastAsia="en-GB"/>
        </w:rPr>
        <w:t xml:space="preserve"> (</w:t>
      </w:r>
      <w:r w:rsidRPr="00C33C2C">
        <w:rPr>
          <w:color w:val="000000" w:themeColor="text1"/>
          <w:szCs w:val="24"/>
          <w:lang w:eastAsia="en-GB"/>
        </w:rPr>
        <w:t>CIE0430</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Just Fair</w:t>
      </w:r>
      <w:r>
        <w:rPr>
          <w:color w:val="000000" w:themeColor="text1"/>
          <w:szCs w:val="24"/>
          <w:lang w:eastAsia="en-GB"/>
        </w:rPr>
        <w:t xml:space="preserve"> (</w:t>
      </w:r>
      <w:r w:rsidRPr="00C33C2C">
        <w:rPr>
          <w:color w:val="000000" w:themeColor="text1"/>
          <w:szCs w:val="24"/>
          <w:lang w:eastAsia="en-GB"/>
        </w:rPr>
        <w:t>CIE0431</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Kinship Care Alliance</w:t>
      </w:r>
      <w:r>
        <w:rPr>
          <w:color w:val="000000" w:themeColor="text1"/>
          <w:szCs w:val="24"/>
          <w:lang w:eastAsia="en-GB"/>
        </w:rPr>
        <w:t xml:space="preserve"> (</w:t>
      </w:r>
      <w:r w:rsidRPr="00C33C2C">
        <w:rPr>
          <w:color w:val="000000" w:themeColor="text1"/>
          <w:szCs w:val="24"/>
          <w:lang w:eastAsia="en-GB"/>
        </w:rPr>
        <w:t>CIE0432</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Disabled Children’s Partnership</w:t>
      </w:r>
      <w:r>
        <w:rPr>
          <w:color w:val="000000" w:themeColor="text1"/>
          <w:szCs w:val="24"/>
          <w:lang w:eastAsia="en-GB"/>
        </w:rPr>
        <w:t xml:space="preserve"> (</w:t>
      </w:r>
      <w:r w:rsidRPr="00C33C2C">
        <w:rPr>
          <w:color w:val="000000" w:themeColor="text1"/>
          <w:szCs w:val="24"/>
          <w:lang w:eastAsia="en-GB"/>
        </w:rPr>
        <w:t>CIE0433</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Bite Back 2030</w:t>
      </w:r>
      <w:r>
        <w:rPr>
          <w:color w:val="000000" w:themeColor="text1"/>
          <w:szCs w:val="24"/>
          <w:lang w:eastAsia="en-GB"/>
        </w:rPr>
        <w:t xml:space="preserve"> (</w:t>
      </w:r>
      <w:r w:rsidRPr="00C33C2C">
        <w:rPr>
          <w:color w:val="000000" w:themeColor="text1"/>
          <w:szCs w:val="24"/>
          <w:lang w:eastAsia="en-GB"/>
        </w:rPr>
        <w:t>CIE0434</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Destination for Education</w:t>
      </w:r>
      <w:r>
        <w:rPr>
          <w:color w:val="000000" w:themeColor="text1"/>
          <w:szCs w:val="24"/>
          <w:lang w:eastAsia="en-GB"/>
        </w:rPr>
        <w:t xml:space="preserve"> (</w:t>
      </w:r>
      <w:r w:rsidRPr="00C33C2C">
        <w:rPr>
          <w:color w:val="000000" w:themeColor="text1"/>
          <w:szCs w:val="24"/>
          <w:lang w:eastAsia="en-GB"/>
        </w:rPr>
        <w:t>CIE0435</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Sparkjar</w:t>
      </w:r>
      <w:r>
        <w:rPr>
          <w:color w:val="000000" w:themeColor="text1"/>
          <w:szCs w:val="24"/>
          <w:lang w:eastAsia="en-GB"/>
        </w:rPr>
        <w:t xml:space="preserve"> (</w:t>
      </w:r>
      <w:r w:rsidRPr="00C33C2C">
        <w:rPr>
          <w:color w:val="000000" w:themeColor="text1"/>
          <w:szCs w:val="24"/>
          <w:lang w:eastAsia="en-GB"/>
        </w:rPr>
        <w:t>CIE0436</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Ofsted</w:t>
      </w:r>
      <w:r>
        <w:rPr>
          <w:color w:val="000000" w:themeColor="text1"/>
          <w:szCs w:val="24"/>
          <w:lang w:eastAsia="en-GB"/>
        </w:rPr>
        <w:t xml:space="preserve"> (</w:t>
      </w:r>
      <w:r w:rsidRPr="00C33C2C">
        <w:rPr>
          <w:color w:val="000000" w:themeColor="text1"/>
          <w:szCs w:val="24"/>
          <w:lang w:eastAsia="en-GB"/>
        </w:rPr>
        <w:t>CIE0437</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Barnardo’s</w:t>
      </w:r>
      <w:r>
        <w:rPr>
          <w:color w:val="000000" w:themeColor="text1"/>
          <w:szCs w:val="24"/>
          <w:lang w:eastAsia="en-GB"/>
        </w:rPr>
        <w:t xml:space="preserve"> (</w:t>
      </w:r>
      <w:r w:rsidRPr="00C33C2C">
        <w:rPr>
          <w:color w:val="000000" w:themeColor="text1"/>
          <w:szCs w:val="24"/>
          <w:lang w:eastAsia="en-GB"/>
        </w:rPr>
        <w:t>CIE0438</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Professor Tanya Ovenden-Hope</w:t>
      </w:r>
      <w:r>
        <w:rPr>
          <w:color w:val="000000" w:themeColor="text1"/>
          <w:szCs w:val="24"/>
          <w:lang w:eastAsia="en-GB"/>
        </w:rPr>
        <w:t xml:space="preserve"> (</w:t>
      </w:r>
      <w:r w:rsidRPr="00C33C2C">
        <w:rPr>
          <w:color w:val="000000" w:themeColor="text1"/>
          <w:szCs w:val="24"/>
          <w:lang w:eastAsia="en-GB"/>
        </w:rPr>
        <w:t>CIE0439</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Guy’s and St Thomas’ Charity</w:t>
      </w:r>
      <w:r>
        <w:rPr>
          <w:color w:val="000000" w:themeColor="text1"/>
          <w:szCs w:val="24"/>
          <w:lang w:eastAsia="en-GB"/>
        </w:rPr>
        <w:t xml:space="preserve"> (</w:t>
      </w:r>
      <w:r w:rsidRPr="00C33C2C">
        <w:rPr>
          <w:color w:val="000000" w:themeColor="text1"/>
          <w:szCs w:val="24"/>
          <w:lang w:eastAsia="en-GB"/>
        </w:rPr>
        <w:t>CIE0440</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APPG for Dyslexia and other Specific Learning Difficulties</w:t>
      </w:r>
      <w:r>
        <w:rPr>
          <w:color w:val="000000" w:themeColor="text1"/>
          <w:szCs w:val="24"/>
          <w:lang w:eastAsia="en-GB"/>
        </w:rPr>
        <w:t xml:space="preserve"> (</w:t>
      </w:r>
      <w:r w:rsidRPr="00C33C2C">
        <w:rPr>
          <w:color w:val="000000" w:themeColor="text1"/>
          <w:szCs w:val="24"/>
          <w:lang w:eastAsia="en-GB"/>
        </w:rPr>
        <w:t>CIE0441</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University Alliance</w:t>
      </w:r>
      <w:r>
        <w:rPr>
          <w:color w:val="000000" w:themeColor="text1"/>
          <w:szCs w:val="24"/>
          <w:lang w:eastAsia="en-GB"/>
        </w:rPr>
        <w:t xml:space="preserve"> (</w:t>
      </w:r>
      <w:r w:rsidRPr="00C33C2C">
        <w:rPr>
          <w:color w:val="000000" w:themeColor="text1"/>
          <w:szCs w:val="24"/>
          <w:lang w:eastAsia="en-GB"/>
        </w:rPr>
        <w:t>CIE0443</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All-Party Parliamentary Group on School Food</w:t>
      </w:r>
      <w:r>
        <w:rPr>
          <w:color w:val="000000" w:themeColor="text1"/>
          <w:szCs w:val="24"/>
          <w:lang w:eastAsia="en-GB"/>
        </w:rPr>
        <w:t xml:space="preserve"> (</w:t>
      </w:r>
      <w:r w:rsidRPr="00C33C2C">
        <w:rPr>
          <w:color w:val="000000" w:themeColor="text1"/>
          <w:szCs w:val="24"/>
          <w:lang w:eastAsia="en-GB"/>
        </w:rPr>
        <w:t>CIE0444</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The Association for Science Education</w:t>
      </w:r>
      <w:r>
        <w:rPr>
          <w:color w:val="000000" w:themeColor="text1"/>
          <w:szCs w:val="24"/>
          <w:lang w:eastAsia="en-GB"/>
        </w:rPr>
        <w:t xml:space="preserve"> (</w:t>
      </w:r>
      <w:r w:rsidRPr="00C33C2C">
        <w:rPr>
          <w:color w:val="000000" w:themeColor="text1"/>
          <w:szCs w:val="24"/>
          <w:lang w:eastAsia="en-GB"/>
        </w:rPr>
        <w:t>CIE0445</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Duchenne UK</w:t>
      </w:r>
      <w:r>
        <w:rPr>
          <w:color w:val="000000" w:themeColor="text1"/>
          <w:szCs w:val="24"/>
          <w:lang w:eastAsia="en-GB"/>
        </w:rPr>
        <w:t xml:space="preserve"> (</w:t>
      </w:r>
      <w:r w:rsidRPr="00C33C2C">
        <w:rPr>
          <w:color w:val="000000" w:themeColor="text1"/>
          <w:szCs w:val="24"/>
          <w:lang w:eastAsia="en-GB"/>
        </w:rPr>
        <w:t>CIE0446</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Asylum Matters</w:t>
      </w:r>
      <w:r>
        <w:rPr>
          <w:color w:val="000000" w:themeColor="text1"/>
          <w:szCs w:val="24"/>
          <w:lang w:eastAsia="en-GB"/>
        </w:rPr>
        <w:t xml:space="preserve"> (</w:t>
      </w:r>
      <w:r w:rsidRPr="00C33C2C">
        <w:rPr>
          <w:color w:val="000000" w:themeColor="text1"/>
          <w:szCs w:val="24"/>
          <w:lang w:eastAsia="en-GB"/>
        </w:rPr>
        <w:t>CIE0448</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ECPAT UK</w:t>
      </w:r>
      <w:r>
        <w:rPr>
          <w:color w:val="000000" w:themeColor="text1"/>
          <w:szCs w:val="24"/>
          <w:lang w:eastAsia="en-GB"/>
        </w:rPr>
        <w:t xml:space="preserve"> (</w:t>
      </w:r>
      <w:r w:rsidRPr="00C33C2C">
        <w:rPr>
          <w:color w:val="000000" w:themeColor="text1"/>
          <w:szCs w:val="24"/>
          <w:lang w:eastAsia="en-GB"/>
        </w:rPr>
        <w:t>CIE0449</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Parents</w:t>
      </w:r>
      <w:r>
        <w:rPr>
          <w:color w:val="000000" w:themeColor="text1"/>
          <w:szCs w:val="24"/>
          <w:lang w:eastAsia="en-GB"/>
        </w:rPr>
        <w:t xml:space="preserve"> (</w:t>
      </w:r>
      <w:r w:rsidRPr="00C33C2C">
        <w:rPr>
          <w:color w:val="000000" w:themeColor="text1"/>
          <w:szCs w:val="24"/>
          <w:lang w:eastAsia="en-GB"/>
        </w:rPr>
        <w:t>CIE0450</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Centre for Social Mobility, University of Exeter</w:t>
      </w:r>
      <w:r>
        <w:rPr>
          <w:color w:val="000000" w:themeColor="text1"/>
          <w:szCs w:val="24"/>
          <w:lang w:eastAsia="en-GB"/>
        </w:rPr>
        <w:t xml:space="preserve"> (</w:t>
      </w:r>
      <w:r w:rsidRPr="00C33C2C">
        <w:rPr>
          <w:color w:val="000000" w:themeColor="text1"/>
          <w:szCs w:val="24"/>
          <w:lang w:eastAsia="en-GB"/>
        </w:rPr>
        <w:t>CIE0451</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Royal Borough of Kensington and Chelsea, Westminster City Council</w:t>
      </w:r>
      <w:r>
        <w:rPr>
          <w:color w:val="000000" w:themeColor="text1"/>
          <w:szCs w:val="24"/>
          <w:lang w:eastAsia="en-GB"/>
        </w:rPr>
        <w:t xml:space="preserve"> (</w:t>
      </w:r>
      <w:r w:rsidRPr="00C33C2C">
        <w:rPr>
          <w:color w:val="000000" w:themeColor="text1"/>
          <w:szCs w:val="24"/>
          <w:lang w:eastAsia="en-GB"/>
        </w:rPr>
        <w:t>CIE0452</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Fischer Family Trust</w:t>
      </w:r>
      <w:r w:rsidRPr="00C33C2C">
        <w:rPr>
          <w:color w:val="000000" w:themeColor="text1"/>
          <w:szCs w:val="24"/>
          <w:lang w:eastAsia="en-GB"/>
        </w:rPr>
        <w:tab/>
      </w:r>
      <w:r>
        <w:rPr>
          <w:color w:val="000000" w:themeColor="text1"/>
          <w:szCs w:val="24"/>
          <w:lang w:eastAsia="en-GB"/>
        </w:rPr>
        <w:t>(</w:t>
      </w:r>
      <w:r w:rsidRPr="00C33C2C">
        <w:rPr>
          <w:color w:val="000000" w:themeColor="text1"/>
          <w:szCs w:val="24"/>
          <w:lang w:eastAsia="en-GB"/>
        </w:rPr>
        <w:t>CIE0453</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Legal Action for Women on behalf of Support Not Separation</w:t>
      </w:r>
      <w:r>
        <w:rPr>
          <w:color w:val="000000" w:themeColor="text1"/>
          <w:szCs w:val="24"/>
          <w:lang w:eastAsia="en-GB"/>
        </w:rPr>
        <w:t xml:space="preserve"> (</w:t>
      </w:r>
      <w:r w:rsidRPr="00C33C2C">
        <w:rPr>
          <w:color w:val="000000" w:themeColor="text1"/>
          <w:szCs w:val="24"/>
          <w:lang w:eastAsia="en-GB"/>
        </w:rPr>
        <w:t>CIE0454</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Ambitious about Autism</w:t>
      </w:r>
      <w:r>
        <w:rPr>
          <w:color w:val="000000" w:themeColor="text1"/>
          <w:szCs w:val="24"/>
          <w:lang w:eastAsia="en-GB"/>
        </w:rPr>
        <w:t xml:space="preserve"> (</w:t>
      </w:r>
      <w:r w:rsidRPr="00C33C2C">
        <w:rPr>
          <w:color w:val="000000" w:themeColor="text1"/>
          <w:szCs w:val="24"/>
          <w:lang w:eastAsia="en-GB"/>
        </w:rPr>
        <w:t>CIE0456</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Mr Mark Nash</w:t>
      </w:r>
      <w:r>
        <w:rPr>
          <w:color w:val="000000" w:themeColor="text1"/>
          <w:szCs w:val="24"/>
          <w:lang w:eastAsia="en-GB"/>
        </w:rPr>
        <w:t xml:space="preserve"> (</w:t>
      </w:r>
      <w:r w:rsidRPr="00C33C2C">
        <w:rPr>
          <w:color w:val="000000" w:themeColor="text1"/>
          <w:szCs w:val="24"/>
          <w:lang w:eastAsia="en-GB"/>
        </w:rPr>
        <w:t>CIE0458</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The Royal Society</w:t>
      </w:r>
      <w:r>
        <w:rPr>
          <w:color w:val="000000" w:themeColor="text1"/>
          <w:szCs w:val="24"/>
          <w:lang w:eastAsia="en-GB"/>
        </w:rPr>
        <w:t xml:space="preserve"> (</w:t>
      </w:r>
      <w:r w:rsidRPr="00C33C2C">
        <w:rPr>
          <w:color w:val="000000" w:themeColor="text1"/>
          <w:szCs w:val="24"/>
          <w:lang w:eastAsia="en-GB"/>
        </w:rPr>
        <w:t>CIE0459</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Motor Neurone Disease Association</w:t>
      </w:r>
      <w:r>
        <w:rPr>
          <w:color w:val="000000" w:themeColor="text1"/>
          <w:szCs w:val="24"/>
          <w:lang w:eastAsia="en-GB"/>
        </w:rPr>
        <w:t xml:space="preserve"> (</w:t>
      </w:r>
      <w:r w:rsidRPr="00C33C2C">
        <w:rPr>
          <w:color w:val="000000" w:themeColor="text1"/>
          <w:szCs w:val="24"/>
          <w:lang w:eastAsia="en-GB"/>
        </w:rPr>
        <w:t>CIE0460</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Mr Mark Nash – further submission</w:t>
      </w:r>
      <w:r>
        <w:rPr>
          <w:color w:val="000000" w:themeColor="text1"/>
          <w:szCs w:val="24"/>
          <w:lang w:eastAsia="en-GB"/>
        </w:rPr>
        <w:t xml:space="preserve"> (</w:t>
      </w:r>
      <w:r w:rsidRPr="00C33C2C">
        <w:rPr>
          <w:color w:val="000000" w:themeColor="text1"/>
          <w:szCs w:val="24"/>
          <w:lang w:eastAsia="en-GB"/>
        </w:rPr>
        <w:t>CIE0461</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Guide Dogs</w:t>
      </w:r>
      <w:r>
        <w:rPr>
          <w:color w:val="000000" w:themeColor="text1"/>
          <w:szCs w:val="24"/>
          <w:lang w:eastAsia="en-GB"/>
        </w:rPr>
        <w:t xml:space="preserve"> (</w:t>
      </w:r>
      <w:r w:rsidRPr="00C33C2C">
        <w:rPr>
          <w:color w:val="000000" w:themeColor="text1"/>
          <w:szCs w:val="24"/>
          <w:lang w:eastAsia="en-GB"/>
        </w:rPr>
        <w:t>CIE0462</w:t>
      </w:r>
      <w:r>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Mr Dennis Sherwood</w:t>
      </w:r>
      <w:r w:rsidR="005E7A07">
        <w:rPr>
          <w:color w:val="000000" w:themeColor="text1"/>
          <w:szCs w:val="24"/>
          <w:lang w:eastAsia="en-GB"/>
        </w:rPr>
        <w:t xml:space="preserve"> (</w:t>
      </w:r>
      <w:r w:rsidRPr="00C33C2C">
        <w:rPr>
          <w:color w:val="000000" w:themeColor="text1"/>
          <w:szCs w:val="24"/>
          <w:lang w:eastAsia="en-GB"/>
        </w:rPr>
        <w:t>CIE0464</w:t>
      </w:r>
      <w:r w:rsidR="005E7A07">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Shaw Trust</w:t>
      </w:r>
      <w:r w:rsidR="005E7A07">
        <w:rPr>
          <w:color w:val="000000" w:themeColor="text1"/>
          <w:szCs w:val="24"/>
          <w:lang w:eastAsia="en-GB"/>
        </w:rPr>
        <w:t xml:space="preserve"> (</w:t>
      </w:r>
      <w:r w:rsidRPr="00C33C2C">
        <w:rPr>
          <w:color w:val="000000" w:themeColor="text1"/>
          <w:szCs w:val="24"/>
          <w:lang w:eastAsia="en-GB"/>
        </w:rPr>
        <w:t>CIE0468</w:t>
      </w:r>
      <w:r w:rsidR="005E7A07">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 xml:space="preserve">Lola Hodgson &amp; </w:t>
      </w:r>
      <w:r w:rsidRPr="00C33C2C">
        <w:rPr>
          <w:color w:val="000000" w:themeColor="text1"/>
          <w:szCs w:val="24"/>
          <w:lang w:eastAsia="en-GB"/>
        </w:rPr>
        <w:t>Theviya</w:t>
      </w:r>
      <w:r w:rsidRPr="00C33C2C">
        <w:rPr>
          <w:color w:val="000000" w:themeColor="text1"/>
          <w:szCs w:val="24"/>
          <w:lang w:eastAsia="en-GB"/>
        </w:rPr>
        <w:t xml:space="preserve"> </w:t>
      </w:r>
      <w:r w:rsidRPr="00C33C2C">
        <w:rPr>
          <w:color w:val="000000" w:themeColor="text1"/>
          <w:szCs w:val="24"/>
          <w:lang w:eastAsia="en-GB"/>
        </w:rPr>
        <w:t>Karunaharan</w:t>
      </w:r>
      <w:r w:rsidRPr="00C33C2C">
        <w:rPr>
          <w:color w:val="000000" w:themeColor="text1"/>
          <w:szCs w:val="24"/>
          <w:lang w:eastAsia="en-GB"/>
        </w:rPr>
        <w:t xml:space="preserve"> (Can we make sure their names included on submission)</w:t>
      </w:r>
      <w:r w:rsidR="005E7A07">
        <w:rPr>
          <w:color w:val="000000" w:themeColor="text1"/>
          <w:szCs w:val="24"/>
          <w:lang w:eastAsia="en-GB"/>
        </w:rPr>
        <w:t xml:space="preserve"> (</w:t>
      </w:r>
      <w:r w:rsidRPr="00C33C2C">
        <w:rPr>
          <w:color w:val="000000" w:themeColor="text1"/>
          <w:szCs w:val="24"/>
          <w:lang w:eastAsia="en-GB"/>
        </w:rPr>
        <w:t>CIE0471</w:t>
      </w:r>
      <w:r w:rsidR="005E7A07">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Special Educational Consortium, Council for Disabled Children</w:t>
      </w:r>
      <w:r w:rsidR="005E7A07">
        <w:rPr>
          <w:color w:val="000000" w:themeColor="text1"/>
          <w:szCs w:val="24"/>
          <w:lang w:eastAsia="en-GB"/>
        </w:rPr>
        <w:t xml:space="preserve"> (</w:t>
      </w:r>
      <w:r w:rsidRPr="00C33C2C">
        <w:rPr>
          <w:color w:val="000000" w:themeColor="text1"/>
          <w:szCs w:val="24"/>
          <w:lang w:eastAsia="en-GB"/>
        </w:rPr>
        <w:t>CIE0474</w:t>
      </w:r>
      <w:r w:rsidR="005E7A07">
        <w:rPr>
          <w:color w:val="000000" w:themeColor="text1"/>
          <w:szCs w:val="24"/>
          <w:lang w:eastAsia="en-GB"/>
        </w:rPr>
        <w:t>)</w:t>
      </w:r>
    </w:p>
    <w:p w:rsidR="00C33C2C" w:rsidRPr="00C33C2C" w:rsidP="00C60E8B">
      <w:pPr>
        <w:spacing w:line="256" w:lineRule="auto"/>
        <w:ind w:left="720"/>
        <w:rPr>
          <w:color w:val="000000" w:themeColor="text1"/>
          <w:szCs w:val="24"/>
          <w:lang w:eastAsia="en-GB"/>
        </w:rPr>
      </w:pPr>
      <w:r w:rsidRPr="00C33C2C">
        <w:rPr>
          <w:color w:val="000000" w:themeColor="text1"/>
          <w:szCs w:val="24"/>
          <w:lang w:eastAsia="en-GB"/>
        </w:rPr>
        <w:t>Dennis Sherwood</w:t>
      </w:r>
      <w:r w:rsidR="005E7A07">
        <w:rPr>
          <w:color w:val="000000" w:themeColor="text1"/>
          <w:szCs w:val="24"/>
          <w:lang w:eastAsia="en-GB"/>
        </w:rPr>
        <w:t xml:space="preserve"> (</w:t>
      </w:r>
      <w:r w:rsidRPr="00C33C2C">
        <w:rPr>
          <w:color w:val="000000" w:themeColor="text1"/>
          <w:szCs w:val="24"/>
          <w:lang w:eastAsia="en-GB"/>
        </w:rPr>
        <w:t>CIE0478</w:t>
      </w:r>
      <w:r w:rsidR="005E7A07">
        <w:rPr>
          <w:color w:val="000000" w:themeColor="text1"/>
          <w:szCs w:val="24"/>
          <w:lang w:eastAsia="en-GB"/>
        </w:rPr>
        <w:t>)</w:t>
      </w:r>
    </w:p>
    <w:p w:rsidR="008D0B60" w:rsidP="00C60E8B">
      <w:pPr>
        <w:spacing w:line="256" w:lineRule="auto"/>
        <w:ind w:left="720"/>
        <w:rPr>
          <w:color w:val="000000" w:themeColor="text1"/>
          <w:szCs w:val="24"/>
          <w:lang w:eastAsia="en-GB"/>
        </w:rPr>
      </w:pPr>
      <w:r w:rsidRPr="00C33C2C">
        <w:rPr>
          <w:color w:val="000000" w:themeColor="text1"/>
          <w:szCs w:val="24"/>
          <w:lang w:eastAsia="en-GB"/>
        </w:rPr>
        <w:t>Cambridge Assessment</w:t>
      </w:r>
      <w:r w:rsidR="005E7A07">
        <w:rPr>
          <w:color w:val="000000" w:themeColor="text1"/>
          <w:szCs w:val="24"/>
          <w:lang w:eastAsia="en-GB"/>
        </w:rPr>
        <w:t xml:space="preserve"> (</w:t>
      </w:r>
      <w:r w:rsidRPr="00C33C2C">
        <w:rPr>
          <w:color w:val="000000" w:themeColor="text1"/>
          <w:szCs w:val="24"/>
          <w:lang w:eastAsia="en-GB"/>
        </w:rPr>
        <w:t>CIE0533</w:t>
      </w:r>
      <w:r w:rsidR="005E7A07">
        <w:rPr>
          <w:color w:val="000000" w:themeColor="text1"/>
          <w:szCs w:val="24"/>
          <w:lang w:eastAsia="en-GB"/>
        </w:rPr>
        <w:t>)</w:t>
      </w:r>
    </w:p>
    <w:p w:rsidR="008D0B60" w:rsidP="001666EF">
      <w:pPr>
        <w:autoSpaceDE w:val="0"/>
        <w:autoSpaceDN w:val="0"/>
        <w:adjustRightInd w:val="0"/>
        <w:rPr>
          <w:rFonts w:eastAsiaTheme="minorHAnsi" w:cs="Minion Pro"/>
          <w:b/>
          <w:bCs/>
          <w:color w:val="000000"/>
          <w:sz w:val="23"/>
          <w:szCs w:val="23"/>
        </w:rPr>
      </w:pPr>
    </w:p>
    <w:p w:rsidR="00C60E8B" w:rsidP="00C60E8B">
      <w:pPr>
        <w:autoSpaceDE w:val="0"/>
        <w:autoSpaceDN w:val="0"/>
        <w:adjustRightInd w:val="0"/>
        <w:ind w:left="720"/>
        <w:rPr>
          <w:rFonts w:cs="Segoe UI"/>
          <w:color w:val="000000"/>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w:t>
      </w:r>
      <w:r w:rsidR="00C83B2A">
        <w:rPr>
          <w:rFonts w:cs="Segoe UI"/>
          <w:color w:val="000000"/>
        </w:rPr>
        <w:t>1 September</w:t>
      </w:r>
      <w:r w:rsidRPr="004B487B">
        <w:rPr>
          <w:rFonts w:cs="Segoe UI"/>
          <w:color w:val="000000"/>
        </w:rPr>
        <w:t xml:space="preserve"> 2020</w:t>
      </w:r>
    </w:p>
    <w:p w:rsidR="00C83B2A" w:rsidP="00C60E8B">
      <w:pPr>
        <w:autoSpaceDE w:val="0"/>
        <w:autoSpaceDN w:val="0"/>
        <w:adjustRightInd w:val="0"/>
        <w:ind w:left="720"/>
        <w:rPr>
          <w:rFonts w:cs="Segoe UI"/>
          <w:color w:val="000000"/>
        </w:rPr>
      </w:pPr>
    </w:p>
    <w:p w:rsidR="00C83B2A" w:rsidP="00C60E8B">
      <w:pPr>
        <w:autoSpaceDE w:val="0"/>
        <w:autoSpaceDN w:val="0"/>
        <w:adjustRightInd w:val="0"/>
        <w:ind w:left="720"/>
        <w:rPr>
          <w:rFonts w:cs="Segoe UI"/>
          <w:color w:val="000000"/>
        </w:rPr>
      </w:pPr>
      <w:r>
        <w:rPr>
          <w:rFonts w:cs="Segoe UI"/>
          <w:color w:val="000000"/>
        </w:rPr>
        <w:t xml:space="preserve">Correspondence </w:t>
      </w:r>
      <w:r w:rsidRPr="004B487B">
        <w:rPr>
          <w:rFonts w:cs="Segoe UI"/>
          <w:color w:val="000000"/>
        </w:rPr>
        <w:t>from</w:t>
      </w:r>
      <w:r>
        <w:rPr>
          <w:rFonts w:cs="Segoe UI"/>
          <w:color w:val="000000"/>
        </w:rPr>
        <w:t xml:space="preserve"> </w:t>
      </w:r>
      <w:r w:rsidR="00D22A0A">
        <w:rPr>
          <w:rFonts w:cs="Segoe UI"/>
          <w:color w:val="000000"/>
        </w:rPr>
        <w:t xml:space="preserve">the Minister of State for School Standards, on </w:t>
      </w:r>
      <w:r w:rsidR="00445D14">
        <w:rPr>
          <w:rFonts w:cs="Segoe UI"/>
          <w:color w:val="000000"/>
        </w:rPr>
        <w:t>online lessons for deaf pupils, 2 September</w:t>
      </w:r>
      <w:r w:rsidR="008C05B6">
        <w:rPr>
          <w:rFonts w:cs="Segoe UI"/>
          <w:color w:val="000000"/>
        </w:rPr>
        <w:t xml:space="preserve"> 2020</w:t>
      </w:r>
    </w:p>
    <w:p w:rsidR="008C05B6" w:rsidP="00C60E8B">
      <w:pPr>
        <w:autoSpaceDE w:val="0"/>
        <w:autoSpaceDN w:val="0"/>
        <w:adjustRightInd w:val="0"/>
        <w:ind w:left="720"/>
        <w:rPr>
          <w:rFonts w:cs="Segoe UI"/>
          <w:color w:val="000000"/>
        </w:rPr>
      </w:pPr>
    </w:p>
    <w:p w:rsidR="008C05B6" w:rsidRPr="004B487B" w:rsidP="008C05B6">
      <w:pPr>
        <w:autoSpaceDE w:val="0"/>
        <w:autoSpaceDN w:val="0"/>
        <w:adjustRightInd w:val="0"/>
        <w:rPr>
          <w:rFonts w:cs="Segoe UI"/>
          <w:color w:val="000000"/>
        </w:rPr>
      </w:pPr>
    </w:p>
    <w:p w:rsidR="008C05B6" w:rsidRPr="001813B6" w:rsidP="00053384">
      <w:pPr>
        <w:pStyle w:val="ListParagraph"/>
        <w:numPr>
          <w:ilvl w:val="0"/>
          <w:numId w:val="22"/>
        </w:numPr>
        <w:spacing w:line="259" w:lineRule="auto"/>
        <w:rPr>
          <w:rFonts w:ascii="Times New Roman" w:hAnsi="Times New Roman"/>
          <w:b/>
          <w:szCs w:val="24"/>
          <w:lang w:eastAsia="en-GB"/>
        </w:rPr>
      </w:pPr>
      <w:r>
        <w:rPr>
          <w:b/>
          <w:color w:val="000000" w:themeColor="text1"/>
          <w:szCs w:val="24"/>
        </w:rPr>
        <w:t>Further Education White Paper</w:t>
      </w:r>
    </w:p>
    <w:p w:rsidR="001813B6" w:rsidP="001813B6">
      <w:pPr>
        <w:pStyle w:val="ListParagraph"/>
        <w:spacing w:line="259" w:lineRule="auto"/>
        <w:ind w:left="360"/>
        <w:rPr>
          <w:b/>
          <w:color w:val="000000" w:themeColor="text1"/>
          <w:szCs w:val="24"/>
        </w:rPr>
      </w:pPr>
    </w:p>
    <w:p w:rsidR="001813B6" w:rsidRPr="005D1A7C" w:rsidP="00637B9A">
      <w:pPr>
        <w:pStyle w:val="ListParagraph"/>
        <w:spacing w:line="259" w:lineRule="auto"/>
        <w:ind w:left="0"/>
        <w:rPr>
          <w:rFonts w:ascii="Times New Roman" w:hAnsi="Times New Roman"/>
          <w:b/>
          <w:szCs w:val="24"/>
          <w:lang w:eastAsia="en-GB"/>
        </w:rPr>
      </w:pPr>
      <w:r w:rsidRPr="00F63594">
        <w:rPr>
          <w:rFonts w:cs="Open Sans"/>
        </w:rPr>
        <w:t xml:space="preserve">David Hughes, Chief Executive, Association of Colleges; Bill Watkin, Chief Executive, Sixth Form Colleges Association; Jane </w:t>
      </w:r>
      <w:r w:rsidRPr="00F63594">
        <w:rPr>
          <w:rFonts w:cs="Open Sans"/>
        </w:rPr>
        <w:t>Hickie</w:t>
      </w:r>
      <w:r w:rsidRPr="00F63594">
        <w:rPr>
          <w:rFonts w:cs="Open Sans"/>
        </w:rPr>
        <w:t xml:space="preserve">, Managing Director, Association of Employment and Learning Providers; Kirstie Donnelly MBE, Chief Executive, City and </w:t>
      </w:r>
      <w:r w:rsidRPr="00F63594">
        <w:rPr>
          <w:rFonts w:cs="Open Sans"/>
        </w:rPr>
        <w:t>Guilds Group; Stephen Evans, Chief Executive, Learning and Work Institute</w:t>
      </w:r>
      <w:r w:rsidR="00637B9A">
        <w:rPr>
          <w:rFonts w:cs="Open Sans"/>
        </w:rPr>
        <w:t xml:space="preserve"> and </w:t>
      </w:r>
      <w:r w:rsidRPr="00F63594">
        <w:rPr>
          <w:rFonts w:cs="Open Sans"/>
        </w:rPr>
        <w:t>David Robinson, Director of Post-16 and Skills, Education Policy Institute</w:t>
      </w:r>
      <w:r w:rsidR="00637B9A">
        <w:rPr>
          <w:rFonts w:cs="Open Sans"/>
        </w:rPr>
        <w:t>, gave oral evidence</w:t>
      </w:r>
      <w:r w:rsidR="009215C4">
        <w:rPr>
          <w:rFonts w:cs="Open Sans"/>
        </w:rPr>
        <w:t>.</w:t>
      </w:r>
    </w:p>
    <w:p w:rsidR="008D0B60" w:rsidP="001666EF">
      <w:pPr>
        <w:autoSpaceDE w:val="0"/>
        <w:autoSpaceDN w:val="0"/>
        <w:adjustRightInd w:val="0"/>
        <w:rPr>
          <w:rFonts w:eastAsiaTheme="minorHAnsi" w:cs="Minion Pro"/>
          <w:b/>
          <w:bCs/>
          <w:color w:val="000000"/>
          <w:sz w:val="23"/>
          <w:szCs w:val="23"/>
        </w:rPr>
      </w:pPr>
    </w:p>
    <w:p w:rsidR="008D0B60" w:rsidP="001666EF">
      <w:pPr>
        <w:autoSpaceDE w:val="0"/>
        <w:autoSpaceDN w:val="0"/>
        <w:adjustRightInd w:val="0"/>
        <w:rPr>
          <w:rFonts w:eastAsiaTheme="minorHAnsi" w:cs="Minion Pro"/>
          <w:b/>
          <w:bCs/>
          <w:color w:val="000000"/>
          <w:sz w:val="23"/>
          <w:szCs w:val="23"/>
        </w:rPr>
      </w:pPr>
    </w:p>
    <w:p w:rsidR="009215C4" w:rsidP="009215C4">
      <w:pPr>
        <w:spacing w:after="160" w:line="256" w:lineRule="auto"/>
        <w:jc w:val="right"/>
        <w:rPr>
          <w:color w:val="000000" w:themeColor="text1"/>
          <w:szCs w:val="24"/>
          <w:lang w:eastAsia="en-GB"/>
        </w:rPr>
      </w:pPr>
      <w:r>
        <w:rPr>
          <w:color w:val="000000" w:themeColor="text1"/>
          <w:szCs w:val="24"/>
          <w:lang w:eastAsia="en-GB"/>
        </w:rPr>
        <w:t>[Adjourned till 9 September 2020 at 9.30am</w:t>
      </w:r>
    </w:p>
    <w:p w:rsidR="009215C4" w:rsidRPr="002C01AF" w:rsidP="009215C4">
      <w:pPr>
        <w:spacing w:after="160" w:line="259" w:lineRule="auto"/>
        <w:jc w:val="center"/>
        <w:rPr>
          <w:b/>
          <w:bCs/>
          <w:color w:val="000000" w:themeColor="text1"/>
          <w:szCs w:val="24"/>
          <w:lang w:eastAsia="en-GB"/>
        </w:rPr>
      </w:pPr>
      <w:r>
        <w:rPr>
          <w:b/>
          <w:bCs/>
          <w:color w:val="000000" w:themeColor="text1"/>
          <w:szCs w:val="24"/>
          <w:lang w:eastAsia="en-GB"/>
        </w:rPr>
        <w:t>Wedne</w:t>
      </w:r>
      <w:r>
        <w:rPr>
          <w:b/>
          <w:bCs/>
          <w:color w:val="000000" w:themeColor="text1"/>
          <w:szCs w:val="24"/>
          <w:lang w:eastAsia="en-GB"/>
        </w:rPr>
        <w:t>sday 9 September</w:t>
      </w:r>
      <w:r w:rsidRPr="002C01AF">
        <w:rPr>
          <w:b/>
          <w:bCs/>
          <w:color w:val="000000" w:themeColor="text1"/>
          <w:szCs w:val="24"/>
          <w:lang w:eastAsia="en-GB"/>
        </w:rPr>
        <w:t xml:space="preserve"> 2020</w:t>
      </w:r>
    </w:p>
    <w:p w:rsidR="009215C4" w:rsidP="009215C4">
      <w:pPr>
        <w:spacing w:after="160" w:line="259" w:lineRule="auto"/>
        <w:jc w:val="center"/>
        <w:rPr>
          <w:color w:val="000000" w:themeColor="text1"/>
          <w:szCs w:val="24"/>
          <w:lang w:eastAsia="en-GB"/>
        </w:rPr>
      </w:pPr>
      <w:r>
        <w:rPr>
          <w:color w:val="000000" w:themeColor="text1"/>
          <w:szCs w:val="24"/>
          <w:lang w:eastAsia="en-GB"/>
        </w:rPr>
        <w:t>Virtual meeting</w:t>
      </w:r>
    </w:p>
    <w:p w:rsidR="009215C4" w:rsidRPr="002C01AF" w:rsidP="009215C4">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9215C4" w:rsidRPr="002C01AF" w:rsidP="009215C4">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77CD8">
        <w:tblPrEx>
          <w:tblW w:w="0" w:type="auto"/>
          <w:tblInd w:w="2235" w:type="dxa"/>
          <w:tblBorders>
            <w:top w:val="nil"/>
            <w:left w:val="nil"/>
            <w:bottom w:val="nil"/>
            <w:right w:val="nil"/>
            <w:insideH w:val="nil"/>
            <w:insideV w:val="nil"/>
          </w:tblBorders>
          <w:tblLook w:val="04A0"/>
        </w:tblPrEx>
        <w:trPr>
          <w:trHeight w:val="115"/>
        </w:trPr>
        <w:tc>
          <w:tcPr>
            <w:tcW w:w="2813" w:type="dxa"/>
          </w:tcPr>
          <w:p w:rsidR="009215C4" w:rsidP="00C77CD8">
            <w:pPr>
              <w:rPr>
                <w:color w:val="000000" w:themeColor="text1"/>
                <w:szCs w:val="24"/>
                <w:lang w:eastAsia="en-GB"/>
              </w:rPr>
            </w:pPr>
            <w:r w:rsidRPr="002C01AF">
              <w:rPr>
                <w:color w:val="000000" w:themeColor="text1"/>
                <w:szCs w:val="24"/>
                <w:lang w:eastAsia="en-GB"/>
              </w:rPr>
              <w:t>Apsana Begum</w:t>
            </w:r>
          </w:p>
          <w:p w:rsidR="009215C4" w:rsidP="00C77CD8">
            <w:pPr>
              <w:rPr>
                <w:color w:val="000000" w:themeColor="text1"/>
                <w:szCs w:val="24"/>
                <w:lang w:eastAsia="en-GB"/>
              </w:rPr>
            </w:pPr>
            <w:r w:rsidRPr="002C01AF">
              <w:rPr>
                <w:color w:val="000000" w:themeColor="text1"/>
                <w:szCs w:val="24"/>
                <w:lang w:eastAsia="en-GB"/>
              </w:rPr>
              <w:t>Tom Hunt</w:t>
            </w:r>
          </w:p>
          <w:p w:rsidR="009215C4" w:rsidP="00C77CD8">
            <w:pPr>
              <w:rPr>
                <w:color w:val="000000" w:themeColor="text1"/>
                <w:szCs w:val="24"/>
                <w:lang w:eastAsia="en-GB"/>
              </w:rPr>
            </w:pPr>
            <w:r>
              <w:rPr>
                <w:color w:val="000000" w:themeColor="text1"/>
                <w:szCs w:val="24"/>
                <w:lang w:eastAsia="en-GB"/>
              </w:rPr>
              <w:t>Caroline Johnson</w:t>
            </w:r>
          </w:p>
          <w:p w:rsidR="009215C4" w:rsidP="00C77CD8">
            <w:pPr>
              <w:rPr>
                <w:color w:val="000000" w:themeColor="text1"/>
                <w:szCs w:val="24"/>
                <w:lang w:eastAsia="en-GB"/>
              </w:rPr>
            </w:pPr>
            <w:r>
              <w:rPr>
                <w:color w:val="000000" w:themeColor="text1"/>
                <w:szCs w:val="24"/>
                <w:lang w:eastAsia="en-GB"/>
              </w:rPr>
              <w:t>Kim Johnson</w:t>
            </w:r>
          </w:p>
          <w:p w:rsidR="00720F4F" w:rsidP="00C77CD8">
            <w:pPr>
              <w:rPr>
                <w:color w:val="000000" w:themeColor="text1"/>
                <w:szCs w:val="24"/>
                <w:lang w:eastAsia="en-GB"/>
              </w:rPr>
            </w:pPr>
          </w:p>
          <w:p w:rsidR="00720F4F" w:rsidRPr="002C01AF" w:rsidP="00C77CD8">
            <w:pPr>
              <w:rPr>
                <w:color w:val="000000" w:themeColor="text1"/>
                <w:szCs w:val="24"/>
                <w:lang w:eastAsia="en-GB"/>
              </w:rPr>
            </w:pPr>
          </w:p>
          <w:p w:rsidR="009215C4" w:rsidRPr="002C01AF" w:rsidP="00C77CD8">
            <w:pPr>
              <w:rPr>
                <w:color w:val="000000" w:themeColor="text1"/>
                <w:szCs w:val="24"/>
                <w:lang w:eastAsia="en-GB"/>
              </w:rPr>
            </w:pPr>
          </w:p>
        </w:tc>
        <w:tc>
          <w:tcPr>
            <w:tcW w:w="2465" w:type="dxa"/>
          </w:tcPr>
          <w:p w:rsidR="009215C4" w:rsidRPr="002C01AF" w:rsidP="00C77CD8">
            <w:pPr>
              <w:rPr>
                <w:color w:val="000000" w:themeColor="text1"/>
                <w:szCs w:val="24"/>
                <w:lang w:eastAsia="en-GB"/>
              </w:rPr>
            </w:pPr>
            <w:r w:rsidRPr="002C01AF">
              <w:rPr>
                <w:color w:val="000000" w:themeColor="text1"/>
                <w:szCs w:val="24"/>
                <w:lang w:eastAsia="en-GB"/>
              </w:rPr>
              <w:t>David Johnston</w:t>
            </w:r>
          </w:p>
          <w:p w:rsidR="009215C4" w:rsidRPr="002C01AF" w:rsidP="00C77CD8">
            <w:pPr>
              <w:rPr>
                <w:color w:val="000000" w:themeColor="text1"/>
                <w:szCs w:val="24"/>
                <w:lang w:eastAsia="en-GB"/>
              </w:rPr>
            </w:pPr>
            <w:r w:rsidRPr="002C01AF">
              <w:rPr>
                <w:color w:val="000000" w:themeColor="text1"/>
                <w:szCs w:val="24"/>
                <w:lang w:eastAsia="en-GB"/>
              </w:rPr>
              <w:t>Ian Mearns</w:t>
            </w:r>
          </w:p>
          <w:p w:rsidR="009215C4" w:rsidRPr="002C01AF" w:rsidP="00C77CD8">
            <w:pPr>
              <w:rPr>
                <w:color w:val="000000" w:themeColor="text1"/>
                <w:szCs w:val="24"/>
                <w:lang w:eastAsia="en-GB"/>
              </w:rPr>
            </w:pPr>
            <w:r w:rsidRPr="002C01AF">
              <w:rPr>
                <w:color w:val="000000" w:themeColor="text1"/>
                <w:szCs w:val="24"/>
                <w:lang w:eastAsia="en-GB"/>
              </w:rPr>
              <w:t>David Simmonds</w:t>
            </w:r>
          </w:p>
          <w:p w:rsidR="009215C4" w:rsidRPr="002C01AF" w:rsidP="00C77CD8">
            <w:pPr>
              <w:rPr>
                <w:color w:val="000000" w:themeColor="text1"/>
                <w:szCs w:val="24"/>
                <w:lang w:eastAsia="en-GB"/>
              </w:rPr>
            </w:pPr>
          </w:p>
        </w:tc>
      </w:tr>
    </w:tbl>
    <w:p w:rsidR="00CF4BF8" w:rsidRPr="00CF4BF8" w:rsidP="00053384">
      <w:pPr>
        <w:pStyle w:val="ListParagraph"/>
        <w:numPr>
          <w:ilvl w:val="0"/>
          <w:numId w:val="23"/>
        </w:numPr>
        <w:textAlignment w:val="baseline"/>
        <w:rPr>
          <w:b/>
          <w:bCs/>
          <w:color w:val="000000"/>
          <w:szCs w:val="24"/>
          <w:lang w:eastAsia="en-GB"/>
        </w:rPr>
      </w:pPr>
      <w:r w:rsidRPr="00CF4BF8">
        <w:rPr>
          <w:b/>
          <w:bCs/>
          <w:color w:val="000000"/>
          <w:szCs w:val="24"/>
          <w:lang w:eastAsia="en-GB"/>
        </w:rPr>
        <w:t>Evidence reported for publication</w:t>
      </w:r>
    </w:p>
    <w:p w:rsidR="008D0B60" w:rsidP="001666EF">
      <w:pPr>
        <w:autoSpaceDE w:val="0"/>
        <w:autoSpaceDN w:val="0"/>
        <w:adjustRightInd w:val="0"/>
        <w:rPr>
          <w:rFonts w:eastAsiaTheme="minorHAnsi" w:cs="Minion Pro"/>
          <w:b/>
          <w:bCs/>
          <w:color w:val="000000"/>
          <w:sz w:val="23"/>
          <w:szCs w:val="23"/>
        </w:rPr>
      </w:pPr>
    </w:p>
    <w:p w:rsidR="00D6544C" w:rsidRPr="00D6544C" w:rsidP="00D6544C">
      <w:pPr>
        <w:textAlignment w:val="baseline"/>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D6544C" w:rsidP="001666EF">
      <w:pPr>
        <w:autoSpaceDE w:val="0"/>
        <w:autoSpaceDN w:val="0"/>
        <w:adjustRightInd w:val="0"/>
        <w:rPr>
          <w:i/>
          <w:szCs w:val="24"/>
        </w:rPr>
      </w:pPr>
    </w:p>
    <w:p w:rsidR="008D0B60" w:rsidP="001666EF">
      <w:pPr>
        <w:autoSpaceDE w:val="0"/>
        <w:autoSpaceDN w:val="0"/>
        <w:adjustRightInd w:val="0"/>
        <w:rPr>
          <w:szCs w:val="24"/>
        </w:rPr>
      </w:pPr>
      <w:r w:rsidRPr="0072233C">
        <w:rPr>
          <w:i/>
          <w:szCs w:val="24"/>
        </w:rPr>
        <w:t>Left behind white pupils from disadvantaged backgrounds</w:t>
      </w:r>
      <w:r w:rsidRPr="0072233C">
        <w:rPr>
          <w:szCs w:val="24"/>
        </w:rPr>
        <w:t>:</w:t>
      </w:r>
    </w:p>
    <w:p w:rsidR="0072233C" w:rsidP="001666EF">
      <w:pPr>
        <w:autoSpaceDE w:val="0"/>
        <w:autoSpaceDN w:val="0"/>
        <w:adjustRightInd w:val="0"/>
        <w:rPr>
          <w:szCs w:val="24"/>
        </w:rPr>
      </w:pP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The Centre for Education and Youth</w:t>
      </w:r>
      <w:r w:rsidR="00F04E72">
        <w:rPr>
          <w:rFonts w:eastAsiaTheme="minorHAnsi" w:cs="Minion Pro"/>
          <w:bCs/>
          <w:color w:val="000000"/>
          <w:szCs w:val="24"/>
        </w:rPr>
        <w:t xml:space="preserve"> (</w:t>
      </w:r>
      <w:r w:rsidRPr="00020040">
        <w:rPr>
          <w:rFonts w:eastAsiaTheme="minorHAnsi" w:cs="Minion Pro"/>
          <w:bCs/>
          <w:color w:val="000000"/>
          <w:szCs w:val="24"/>
        </w:rPr>
        <w:t>LBP0002</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 xml:space="preserve">Mr Jon </w:t>
      </w:r>
      <w:r w:rsidRPr="00020040">
        <w:rPr>
          <w:rFonts w:eastAsiaTheme="minorHAnsi" w:cs="Minion Pro"/>
          <w:bCs/>
          <w:color w:val="000000"/>
          <w:szCs w:val="24"/>
        </w:rPr>
        <w:t>McGoh</w:t>
      </w:r>
      <w:r w:rsidR="00F04E72">
        <w:rPr>
          <w:rFonts w:eastAsiaTheme="minorHAnsi" w:cs="Minion Pro"/>
          <w:bCs/>
          <w:color w:val="000000"/>
          <w:szCs w:val="24"/>
        </w:rPr>
        <w:t xml:space="preserve"> (</w:t>
      </w:r>
      <w:r w:rsidRPr="00020040">
        <w:rPr>
          <w:rFonts w:eastAsiaTheme="minorHAnsi" w:cs="Minion Pro"/>
          <w:bCs/>
          <w:color w:val="000000"/>
          <w:szCs w:val="24"/>
        </w:rPr>
        <w:t>LBP0003</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MR MICHAEL HEAD</w:t>
      </w:r>
      <w:r w:rsidR="00F04E72">
        <w:rPr>
          <w:rFonts w:eastAsiaTheme="minorHAnsi" w:cs="Minion Pro"/>
          <w:bCs/>
          <w:color w:val="000000"/>
          <w:szCs w:val="24"/>
        </w:rPr>
        <w:t xml:space="preserve"> (</w:t>
      </w:r>
      <w:r w:rsidRPr="00020040">
        <w:rPr>
          <w:rFonts w:eastAsiaTheme="minorHAnsi" w:cs="Minion Pro"/>
          <w:bCs/>
          <w:color w:val="000000"/>
          <w:szCs w:val="24"/>
        </w:rPr>
        <w:t>LBP0004</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NEON</w:t>
      </w:r>
      <w:r w:rsidR="00F04E72">
        <w:rPr>
          <w:rFonts w:eastAsiaTheme="minorHAnsi" w:cs="Minion Pro"/>
          <w:bCs/>
          <w:color w:val="000000"/>
          <w:szCs w:val="24"/>
        </w:rPr>
        <w:t xml:space="preserve"> (</w:t>
      </w:r>
      <w:r w:rsidRPr="00020040">
        <w:rPr>
          <w:rFonts w:eastAsiaTheme="minorHAnsi" w:cs="Minion Pro"/>
          <w:bCs/>
          <w:color w:val="000000"/>
          <w:szCs w:val="24"/>
        </w:rPr>
        <w:t>LBP0005</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Let's Think Forum</w:t>
      </w:r>
      <w:r w:rsidR="00F04E72">
        <w:rPr>
          <w:rFonts w:eastAsiaTheme="minorHAnsi" w:cs="Minion Pro"/>
          <w:bCs/>
          <w:color w:val="000000"/>
          <w:szCs w:val="24"/>
        </w:rPr>
        <w:t xml:space="preserve"> (</w:t>
      </w:r>
      <w:r w:rsidRPr="00020040">
        <w:rPr>
          <w:rFonts w:eastAsiaTheme="minorHAnsi" w:cs="Minion Pro"/>
          <w:bCs/>
          <w:color w:val="000000"/>
          <w:szCs w:val="24"/>
        </w:rPr>
        <w:t>LBP0007</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Professor George Leckie</w:t>
      </w:r>
      <w:r w:rsidR="00F04E72">
        <w:rPr>
          <w:rFonts w:eastAsiaTheme="minorHAnsi" w:cs="Minion Pro"/>
          <w:bCs/>
          <w:color w:val="000000"/>
          <w:szCs w:val="24"/>
        </w:rPr>
        <w:t xml:space="preserve"> (</w:t>
      </w:r>
      <w:r w:rsidRPr="00020040">
        <w:rPr>
          <w:rFonts w:eastAsiaTheme="minorHAnsi" w:cs="Minion Pro"/>
          <w:bCs/>
          <w:color w:val="000000"/>
          <w:szCs w:val="24"/>
        </w:rPr>
        <w:t>LBP0008</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 xml:space="preserve">Mr Nick Cartwright; Mrs </w:t>
      </w:r>
      <w:r w:rsidRPr="00020040">
        <w:rPr>
          <w:rFonts w:eastAsiaTheme="minorHAnsi" w:cs="Minion Pro"/>
          <w:bCs/>
          <w:color w:val="000000"/>
          <w:szCs w:val="24"/>
        </w:rPr>
        <w:t>Olorunteleola</w:t>
      </w:r>
      <w:r w:rsidRPr="00020040">
        <w:rPr>
          <w:rFonts w:eastAsiaTheme="minorHAnsi" w:cs="Minion Pro"/>
          <w:bCs/>
          <w:color w:val="000000"/>
          <w:szCs w:val="24"/>
        </w:rPr>
        <w:t xml:space="preserve"> Cartwright; Mr Roy Wallace; Ms </w:t>
      </w:r>
      <w:r w:rsidRPr="00020040">
        <w:rPr>
          <w:rFonts w:eastAsiaTheme="minorHAnsi" w:cs="Minion Pro"/>
          <w:bCs/>
          <w:color w:val="000000"/>
          <w:szCs w:val="24"/>
        </w:rPr>
        <w:t>Adree</w:t>
      </w:r>
      <w:r w:rsidRPr="00020040">
        <w:rPr>
          <w:rFonts w:eastAsiaTheme="minorHAnsi" w:cs="Minion Pro"/>
          <w:bCs/>
          <w:color w:val="000000"/>
          <w:szCs w:val="24"/>
        </w:rPr>
        <w:t xml:space="preserve"> Wallace</w:t>
      </w:r>
      <w:r w:rsidR="00F04E72">
        <w:rPr>
          <w:rFonts w:eastAsiaTheme="minorHAnsi" w:cs="Minion Pro"/>
          <w:bCs/>
          <w:color w:val="000000"/>
          <w:szCs w:val="24"/>
        </w:rPr>
        <w:t xml:space="preserve"> (</w:t>
      </w:r>
      <w:r w:rsidRPr="00020040">
        <w:rPr>
          <w:rFonts w:eastAsiaTheme="minorHAnsi" w:cs="Minion Pro"/>
          <w:bCs/>
          <w:color w:val="000000"/>
          <w:szCs w:val="24"/>
        </w:rPr>
        <w:t>LBP0010</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Professor Liz Atkins</w:t>
      </w:r>
      <w:r w:rsidR="00F04E72">
        <w:rPr>
          <w:rFonts w:eastAsiaTheme="minorHAnsi" w:cs="Minion Pro"/>
          <w:bCs/>
          <w:color w:val="000000"/>
          <w:szCs w:val="24"/>
        </w:rPr>
        <w:t xml:space="preserve"> (</w:t>
      </w:r>
      <w:r w:rsidRPr="00020040">
        <w:rPr>
          <w:rFonts w:eastAsiaTheme="minorHAnsi" w:cs="Minion Pro"/>
          <w:bCs/>
          <w:color w:val="000000"/>
          <w:szCs w:val="24"/>
        </w:rPr>
        <w:t>LBP0011</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Prisoners' Education Trust</w:t>
      </w:r>
      <w:r w:rsidR="00F04E72">
        <w:rPr>
          <w:rFonts w:eastAsiaTheme="minorHAnsi" w:cs="Minion Pro"/>
          <w:bCs/>
          <w:color w:val="000000"/>
          <w:szCs w:val="24"/>
        </w:rPr>
        <w:t xml:space="preserve"> (</w:t>
      </w:r>
      <w:r w:rsidRPr="00020040">
        <w:rPr>
          <w:rFonts w:eastAsiaTheme="minorHAnsi" w:cs="Minion Pro"/>
          <w:bCs/>
          <w:color w:val="000000"/>
          <w:szCs w:val="24"/>
        </w:rPr>
        <w:t>LBP0012</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Catholic Education Service</w:t>
      </w:r>
      <w:r w:rsidR="00F04E72">
        <w:rPr>
          <w:rFonts w:eastAsiaTheme="minorHAnsi" w:cs="Minion Pro"/>
          <w:bCs/>
          <w:color w:val="000000"/>
          <w:szCs w:val="24"/>
        </w:rPr>
        <w:t xml:space="preserve"> (</w:t>
      </w:r>
      <w:r w:rsidRPr="00020040">
        <w:rPr>
          <w:rFonts w:eastAsiaTheme="minorHAnsi" w:cs="Minion Pro"/>
          <w:bCs/>
          <w:color w:val="000000"/>
          <w:szCs w:val="24"/>
        </w:rPr>
        <w:t>LBP0014</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Nesta</w:t>
      </w:r>
      <w:r w:rsidR="00F04E72">
        <w:rPr>
          <w:rFonts w:eastAsiaTheme="minorHAnsi" w:cs="Minion Pro"/>
          <w:bCs/>
          <w:color w:val="000000"/>
          <w:szCs w:val="24"/>
        </w:rPr>
        <w:t xml:space="preserve"> (</w:t>
      </w:r>
      <w:r w:rsidRPr="00020040">
        <w:rPr>
          <w:rFonts w:eastAsiaTheme="minorHAnsi" w:cs="Minion Pro"/>
          <w:bCs/>
          <w:color w:val="000000"/>
          <w:szCs w:val="24"/>
        </w:rPr>
        <w:t>LBP0016</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Liverpool City</w:t>
      </w:r>
      <w:r w:rsidR="00F04E72">
        <w:rPr>
          <w:rFonts w:eastAsiaTheme="minorHAnsi" w:cs="Minion Pro"/>
          <w:bCs/>
          <w:color w:val="000000"/>
          <w:szCs w:val="24"/>
        </w:rPr>
        <w:t xml:space="preserve"> (</w:t>
      </w:r>
      <w:r w:rsidRPr="00020040">
        <w:rPr>
          <w:rFonts w:eastAsiaTheme="minorHAnsi" w:cs="Minion Pro"/>
          <w:bCs/>
          <w:color w:val="000000"/>
          <w:szCs w:val="24"/>
        </w:rPr>
        <w:t>LBP0017</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Northern Powerhouse</w:t>
      </w:r>
      <w:r w:rsidR="00F04E72">
        <w:rPr>
          <w:rFonts w:eastAsiaTheme="minorHAnsi" w:cs="Minion Pro"/>
          <w:bCs/>
          <w:color w:val="000000"/>
          <w:szCs w:val="24"/>
        </w:rPr>
        <w:t xml:space="preserve"> (</w:t>
      </w:r>
      <w:r w:rsidRPr="00020040">
        <w:rPr>
          <w:rFonts w:eastAsiaTheme="minorHAnsi" w:cs="Minion Pro"/>
          <w:bCs/>
          <w:color w:val="000000"/>
          <w:szCs w:val="24"/>
        </w:rPr>
        <w:t>LBP0018</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Dr Tammy Campbell</w:t>
      </w:r>
      <w:r w:rsidR="00F04E72">
        <w:rPr>
          <w:rFonts w:eastAsiaTheme="minorHAnsi" w:cs="Minion Pro"/>
          <w:bCs/>
          <w:color w:val="000000"/>
          <w:szCs w:val="24"/>
        </w:rPr>
        <w:t xml:space="preserve"> (</w:t>
      </w:r>
      <w:r w:rsidRPr="00020040">
        <w:rPr>
          <w:rFonts w:eastAsiaTheme="minorHAnsi" w:cs="Minion Pro"/>
          <w:bCs/>
          <w:color w:val="000000"/>
          <w:szCs w:val="24"/>
        </w:rPr>
        <w:t>LBP0019</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National Literacy Trust</w:t>
      </w:r>
      <w:r w:rsidR="00F04E72">
        <w:rPr>
          <w:rFonts w:eastAsiaTheme="minorHAnsi" w:cs="Minion Pro"/>
          <w:bCs/>
          <w:color w:val="000000"/>
          <w:szCs w:val="24"/>
        </w:rPr>
        <w:t xml:space="preserve"> (</w:t>
      </w:r>
      <w:r w:rsidRPr="00020040">
        <w:rPr>
          <w:rFonts w:eastAsiaTheme="minorHAnsi" w:cs="Minion Pro"/>
          <w:bCs/>
          <w:color w:val="000000"/>
          <w:szCs w:val="24"/>
        </w:rPr>
        <w:t>LBP0020</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The Runnymede Trust</w:t>
      </w:r>
      <w:r w:rsidR="00F04E72">
        <w:rPr>
          <w:rFonts w:eastAsiaTheme="minorHAnsi" w:cs="Minion Pro"/>
          <w:bCs/>
          <w:color w:val="000000"/>
          <w:szCs w:val="24"/>
        </w:rPr>
        <w:t xml:space="preserve"> (</w:t>
      </w:r>
      <w:r w:rsidRPr="00020040">
        <w:rPr>
          <w:rFonts w:eastAsiaTheme="minorHAnsi" w:cs="Minion Pro"/>
          <w:bCs/>
          <w:color w:val="000000"/>
          <w:szCs w:val="24"/>
        </w:rPr>
        <w:t>LBP0021</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Reach Academy Feltham and Reach Children's Hub</w:t>
      </w:r>
      <w:r w:rsidR="00F04E72">
        <w:rPr>
          <w:rFonts w:eastAsiaTheme="minorHAnsi" w:cs="Minion Pro"/>
          <w:bCs/>
          <w:color w:val="000000"/>
          <w:szCs w:val="24"/>
        </w:rPr>
        <w:t xml:space="preserve"> (</w:t>
      </w:r>
      <w:r w:rsidRPr="00020040">
        <w:rPr>
          <w:rFonts w:eastAsiaTheme="minorHAnsi" w:cs="Minion Pro"/>
          <w:bCs/>
          <w:color w:val="000000"/>
          <w:szCs w:val="24"/>
        </w:rPr>
        <w:t>LBP0023</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St Christopher's Fellowship</w:t>
      </w:r>
      <w:r w:rsidR="00F04E72">
        <w:rPr>
          <w:rFonts w:eastAsiaTheme="minorHAnsi" w:cs="Minion Pro"/>
          <w:bCs/>
          <w:color w:val="000000"/>
          <w:szCs w:val="24"/>
        </w:rPr>
        <w:t xml:space="preserve"> (</w:t>
      </w:r>
      <w:r w:rsidRPr="00020040">
        <w:rPr>
          <w:rFonts w:eastAsiaTheme="minorHAnsi" w:cs="Minion Pro"/>
          <w:bCs/>
          <w:color w:val="000000"/>
          <w:szCs w:val="24"/>
        </w:rPr>
        <w:t>LBP0024</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CRIN</w:t>
      </w:r>
      <w:r w:rsidR="00F04E72">
        <w:rPr>
          <w:rFonts w:eastAsiaTheme="minorHAnsi" w:cs="Minion Pro"/>
          <w:bCs/>
          <w:color w:val="000000"/>
          <w:szCs w:val="24"/>
        </w:rPr>
        <w:t xml:space="preserve"> (</w:t>
      </w:r>
      <w:r w:rsidRPr="00020040">
        <w:rPr>
          <w:rFonts w:eastAsiaTheme="minorHAnsi" w:cs="Minion Pro"/>
          <w:bCs/>
          <w:color w:val="000000"/>
          <w:szCs w:val="24"/>
        </w:rPr>
        <w:t>LBP0025</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The Bell Foundation</w:t>
      </w:r>
      <w:r w:rsidR="00F04E72">
        <w:rPr>
          <w:rFonts w:eastAsiaTheme="minorHAnsi" w:cs="Minion Pro"/>
          <w:bCs/>
          <w:color w:val="000000"/>
          <w:szCs w:val="24"/>
        </w:rPr>
        <w:t xml:space="preserve"> (</w:t>
      </w:r>
      <w:r w:rsidRPr="00020040">
        <w:rPr>
          <w:rFonts w:eastAsiaTheme="minorHAnsi" w:cs="Minion Pro"/>
          <w:bCs/>
          <w:color w:val="000000"/>
          <w:szCs w:val="24"/>
        </w:rPr>
        <w:t>LBP0026</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 xml:space="preserve">Alan Cowley, Steve Leigh, Dr Janet Goodall, Nick </w:t>
      </w:r>
      <w:r w:rsidRPr="00020040">
        <w:rPr>
          <w:rFonts w:eastAsiaTheme="minorHAnsi" w:cs="Minion Pro"/>
          <w:bCs/>
          <w:color w:val="000000"/>
          <w:szCs w:val="24"/>
        </w:rPr>
        <w:t>Hurn</w:t>
      </w:r>
      <w:r w:rsidRPr="00020040">
        <w:rPr>
          <w:rFonts w:eastAsiaTheme="minorHAnsi" w:cs="Minion Pro"/>
          <w:bCs/>
          <w:color w:val="000000"/>
          <w:szCs w:val="24"/>
        </w:rPr>
        <w:t xml:space="preserve"> OBE, Mrs Debra de </w:t>
      </w:r>
      <w:r w:rsidRPr="00020040">
        <w:rPr>
          <w:rFonts w:eastAsiaTheme="minorHAnsi" w:cs="Minion Pro"/>
          <w:bCs/>
          <w:color w:val="000000"/>
          <w:szCs w:val="24"/>
        </w:rPr>
        <w:t>Muschamp</w:t>
      </w:r>
      <w:r w:rsidRPr="00020040">
        <w:rPr>
          <w:rFonts w:eastAsiaTheme="minorHAnsi" w:cs="Minion Pro"/>
          <w:bCs/>
          <w:color w:val="000000"/>
          <w:szCs w:val="24"/>
        </w:rPr>
        <w:t xml:space="preserve"> and Grant Hopkins</w:t>
      </w:r>
      <w:r w:rsidR="00F04E72">
        <w:rPr>
          <w:rFonts w:eastAsiaTheme="minorHAnsi" w:cs="Minion Pro"/>
          <w:bCs/>
          <w:color w:val="000000"/>
          <w:szCs w:val="24"/>
        </w:rPr>
        <w:t xml:space="preserve"> (</w:t>
      </w:r>
      <w:r w:rsidRPr="00020040">
        <w:rPr>
          <w:rFonts w:eastAsiaTheme="minorHAnsi" w:cs="Minion Pro"/>
          <w:bCs/>
          <w:color w:val="000000"/>
          <w:szCs w:val="24"/>
        </w:rPr>
        <w:t>LBP0027</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 xml:space="preserve">University of Central Lancashire, West Lakes Academy, </w:t>
      </w:r>
      <w:r w:rsidRPr="00020040">
        <w:rPr>
          <w:rFonts w:eastAsiaTheme="minorHAnsi" w:cs="Minion Pro"/>
          <w:bCs/>
          <w:color w:val="000000"/>
          <w:szCs w:val="24"/>
        </w:rPr>
        <w:t>Dropzone</w:t>
      </w:r>
      <w:r w:rsidRPr="00020040">
        <w:rPr>
          <w:rFonts w:eastAsiaTheme="minorHAnsi" w:cs="Minion Pro"/>
          <w:bCs/>
          <w:color w:val="000000"/>
          <w:szCs w:val="24"/>
        </w:rPr>
        <w:t xml:space="preserve"> Youth Projects, Furness Academy</w:t>
      </w:r>
      <w:r w:rsidR="00F04E72">
        <w:rPr>
          <w:rFonts w:eastAsiaTheme="minorHAnsi" w:cs="Minion Pro"/>
          <w:bCs/>
          <w:color w:val="000000"/>
          <w:szCs w:val="24"/>
        </w:rPr>
        <w:t xml:space="preserve"> (</w:t>
      </w:r>
      <w:r w:rsidRPr="00020040">
        <w:rPr>
          <w:rFonts w:eastAsiaTheme="minorHAnsi" w:cs="Minion Pro"/>
          <w:bCs/>
          <w:color w:val="000000"/>
          <w:szCs w:val="24"/>
        </w:rPr>
        <w:t>LBP0028</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The Sutton Trust</w:t>
      </w:r>
      <w:r w:rsidR="00F04E72">
        <w:rPr>
          <w:rFonts w:eastAsiaTheme="minorHAnsi" w:cs="Minion Pro"/>
          <w:bCs/>
          <w:color w:val="000000"/>
          <w:szCs w:val="24"/>
        </w:rPr>
        <w:t xml:space="preserve"> (</w:t>
      </w:r>
      <w:r w:rsidRPr="00020040">
        <w:rPr>
          <w:rFonts w:eastAsiaTheme="minorHAnsi" w:cs="Minion Pro"/>
          <w:bCs/>
          <w:color w:val="000000"/>
          <w:szCs w:val="24"/>
        </w:rPr>
        <w:t>LBP</w:t>
      </w:r>
      <w:r w:rsidR="00DC3F1A">
        <w:rPr>
          <w:rFonts w:eastAsiaTheme="minorHAnsi" w:cs="Minion Pro"/>
          <w:bCs/>
          <w:color w:val="000000"/>
          <w:szCs w:val="24"/>
        </w:rPr>
        <w:t>0</w:t>
      </w:r>
      <w:r w:rsidRPr="00020040">
        <w:rPr>
          <w:rFonts w:eastAsiaTheme="minorHAnsi" w:cs="Minion Pro"/>
          <w:bCs/>
          <w:color w:val="000000"/>
          <w:szCs w:val="24"/>
        </w:rPr>
        <w:t>029</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Universities UK</w:t>
      </w:r>
      <w:r w:rsidR="00F04E72">
        <w:rPr>
          <w:rFonts w:eastAsiaTheme="minorHAnsi" w:cs="Minion Pro"/>
          <w:bCs/>
          <w:color w:val="000000"/>
          <w:szCs w:val="24"/>
        </w:rPr>
        <w:t xml:space="preserve"> (</w:t>
      </w:r>
      <w:r w:rsidRPr="00020040">
        <w:rPr>
          <w:rFonts w:eastAsiaTheme="minorHAnsi" w:cs="Minion Pro"/>
          <w:bCs/>
          <w:color w:val="000000"/>
          <w:szCs w:val="24"/>
        </w:rPr>
        <w:t>LBP0030</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I CAN</w:t>
      </w:r>
      <w:r w:rsidR="00F04E72">
        <w:rPr>
          <w:rFonts w:eastAsiaTheme="minorHAnsi" w:cs="Minion Pro"/>
          <w:bCs/>
          <w:color w:val="000000"/>
          <w:szCs w:val="24"/>
        </w:rPr>
        <w:t xml:space="preserve"> (</w:t>
      </w:r>
      <w:r w:rsidRPr="00020040">
        <w:rPr>
          <w:rFonts w:eastAsiaTheme="minorHAnsi" w:cs="Minion Pro"/>
          <w:bCs/>
          <w:color w:val="000000"/>
          <w:szCs w:val="24"/>
        </w:rPr>
        <w:t>LBP</w:t>
      </w:r>
      <w:r w:rsidR="00995527">
        <w:rPr>
          <w:rFonts w:eastAsiaTheme="minorHAnsi" w:cs="Minion Pro"/>
          <w:bCs/>
          <w:color w:val="000000"/>
          <w:szCs w:val="24"/>
        </w:rPr>
        <w:t>0</w:t>
      </w:r>
      <w:r w:rsidRPr="00020040">
        <w:rPr>
          <w:rFonts w:eastAsiaTheme="minorHAnsi" w:cs="Minion Pro"/>
          <w:bCs/>
          <w:color w:val="000000"/>
          <w:szCs w:val="24"/>
        </w:rPr>
        <w:t>031</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 xml:space="preserve">Men and </w:t>
      </w:r>
      <w:r w:rsidRPr="00020040">
        <w:rPr>
          <w:rFonts w:eastAsiaTheme="minorHAnsi" w:cs="Minion Pro"/>
          <w:bCs/>
          <w:color w:val="000000"/>
          <w:szCs w:val="24"/>
        </w:rPr>
        <w:t>boys</w:t>
      </w:r>
      <w:r w:rsidRPr="00020040">
        <w:rPr>
          <w:rFonts w:eastAsiaTheme="minorHAnsi" w:cs="Minion Pro"/>
          <w:bCs/>
          <w:color w:val="000000"/>
          <w:szCs w:val="24"/>
        </w:rPr>
        <w:t xml:space="preserve"> coalition</w:t>
      </w:r>
      <w:r w:rsidR="00F04E72">
        <w:rPr>
          <w:rFonts w:eastAsiaTheme="minorHAnsi" w:cs="Minion Pro"/>
          <w:bCs/>
          <w:color w:val="000000"/>
          <w:szCs w:val="24"/>
        </w:rPr>
        <w:t xml:space="preserve"> (</w:t>
      </w:r>
      <w:r w:rsidRPr="00020040">
        <w:rPr>
          <w:rFonts w:eastAsiaTheme="minorHAnsi" w:cs="Minion Pro"/>
          <w:bCs/>
          <w:color w:val="000000"/>
          <w:szCs w:val="24"/>
        </w:rPr>
        <w:t>LBP0033</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Dr Alex Gibson and Professor Sheena Asthana, University of Plymouth</w:t>
      </w:r>
      <w:r w:rsidR="00F04E72">
        <w:rPr>
          <w:rFonts w:eastAsiaTheme="minorHAnsi" w:cs="Minion Pro"/>
          <w:bCs/>
          <w:color w:val="000000"/>
          <w:szCs w:val="24"/>
        </w:rPr>
        <w:t xml:space="preserve"> (</w:t>
      </w:r>
      <w:r w:rsidRPr="00020040">
        <w:rPr>
          <w:rFonts w:eastAsiaTheme="minorHAnsi" w:cs="Minion Pro"/>
          <w:bCs/>
          <w:color w:val="000000"/>
          <w:szCs w:val="24"/>
        </w:rPr>
        <w:t>LBP0034</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Lee Elliot Major</w:t>
      </w:r>
      <w:r w:rsidR="00F04E72">
        <w:rPr>
          <w:rFonts w:eastAsiaTheme="minorHAnsi" w:cs="Minion Pro"/>
          <w:bCs/>
          <w:color w:val="000000"/>
          <w:szCs w:val="24"/>
        </w:rPr>
        <w:t xml:space="preserve"> (</w:t>
      </w:r>
      <w:r w:rsidRPr="00020040">
        <w:rPr>
          <w:rFonts w:eastAsiaTheme="minorHAnsi" w:cs="Minion Pro"/>
          <w:bCs/>
          <w:color w:val="000000"/>
          <w:szCs w:val="24"/>
        </w:rPr>
        <w:t>LBP0035</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NALDIC</w:t>
      </w:r>
      <w:r w:rsidR="00F04E72">
        <w:rPr>
          <w:rFonts w:eastAsiaTheme="minorHAnsi" w:cs="Minion Pro"/>
          <w:bCs/>
          <w:color w:val="000000"/>
          <w:szCs w:val="24"/>
        </w:rPr>
        <w:t xml:space="preserve"> (</w:t>
      </w:r>
      <w:r w:rsidRPr="00020040">
        <w:rPr>
          <w:rFonts w:eastAsiaTheme="minorHAnsi" w:cs="Minion Pro"/>
          <w:bCs/>
          <w:color w:val="000000"/>
          <w:szCs w:val="24"/>
        </w:rPr>
        <w:t>LBP0036</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The Local Trust</w:t>
      </w:r>
      <w:r w:rsidR="00F04E72">
        <w:rPr>
          <w:rFonts w:eastAsiaTheme="minorHAnsi" w:cs="Minion Pro"/>
          <w:bCs/>
          <w:color w:val="000000"/>
          <w:szCs w:val="24"/>
        </w:rPr>
        <w:t xml:space="preserve"> (</w:t>
      </w:r>
      <w:r w:rsidRPr="00020040">
        <w:rPr>
          <w:rFonts w:eastAsiaTheme="minorHAnsi" w:cs="Minion Pro"/>
          <w:bCs/>
          <w:color w:val="000000"/>
          <w:szCs w:val="24"/>
        </w:rPr>
        <w:t>LBP0039</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Karin Smyth</w:t>
      </w:r>
      <w:r w:rsidR="00F04E72">
        <w:rPr>
          <w:rFonts w:eastAsiaTheme="minorHAnsi" w:cs="Minion Pro"/>
          <w:bCs/>
          <w:color w:val="000000"/>
          <w:szCs w:val="24"/>
        </w:rPr>
        <w:t xml:space="preserve"> (</w:t>
      </w:r>
      <w:r w:rsidRPr="00020040">
        <w:rPr>
          <w:rFonts w:eastAsiaTheme="minorHAnsi" w:cs="Minion Pro"/>
          <w:bCs/>
          <w:color w:val="000000"/>
          <w:szCs w:val="24"/>
        </w:rPr>
        <w:t>LBP0040</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EEF</w:t>
      </w:r>
      <w:r w:rsidR="00F04E72">
        <w:rPr>
          <w:rFonts w:eastAsiaTheme="minorHAnsi" w:cs="Minion Pro"/>
          <w:bCs/>
          <w:color w:val="000000"/>
          <w:szCs w:val="24"/>
        </w:rPr>
        <w:t xml:space="preserve"> (</w:t>
      </w:r>
      <w:r w:rsidRPr="00020040">
        <w:rPr>
          <w:rFonts w:eastAsiaTheme="minorHAnsi" w:cs="Minion Pro"/>
          <w:bCs/>
          <w:color w:val="000000"/>
          <w:szCs w:val="24"/>
        </w:rPr>
        <w:t>LBP0041</w:t>
      </w:r>
      <w:r w:rsidR="00F04E72">
        <w:rPr>
          <w:rFonts w:eastAsiaTheme="minorHAnsi" w:cs="Minion Pro"/>
          <w:bCs/>
          <w:color w:val="000000"/>
          <w:szCs w:val="24"/>
        </w:rPr>
        <w:t>)</w:t>
      </w:r>
    </w:p>
    <w:p w:rsidR="00020040" w:rsidRPr="00020040"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Ofsted</w:t>
      </w:r>
      <w:r w:rsidR="00F04E72">
        <w:rPr>
          <w:rFonts w:eastAsiaTheme="minorHAnsi" w:cs="Minion Pro"/>
          <w:bCs/>
          <w:color w:val="000000"/>
          <w:szCs w:val="24"/>
        </w:rPr>
        <w:t xml:space="preserve"> (</w:t>
      </w:r>
      <w:r w:rsidRPr="00020040">
        <w:rPr>
          <w:rFonts w:eastAsiaTheme="minorHAnsi" w:cs="Minion Pro"/>
          <w:bCs/>
          <w:color w:val="000000"/>
          <w:szCs w:val="24"/>
        </w:rPr>
        <w:t>LBP0042</w:t>
      </w:r>
      <w:r w:rsidR="00F04E72">
        <w:rPr>
          <w:rFonts w:eastAsiaTheme="minorHAnsi" w:cs="Minion Pro"/>
          <w:bCs/>
          <w:color w:val="000000"/>
          <w:szCs w:val="24"/>
        </w:rPr>
        <w:t>)</w:t>
      </w:r>
    </w:p>
    <w:p w:rsidR="0072233C" w:rsidP="00057648">
      <w:pPr>
        <w:autoSpaceDE w:val="0"/>
        <w:autoSpaceDN w:val="0"/>
        <w:adjustRightInd w:val="0"/>
        <w:ind w:left="720"/>
        <w:rPr>
          <w:rFonts w:eastAsiaTheme="minorHAnsi" w:cs="Minion Pro"/>
          <w:bCs/>
          <w:color w:val="000000"/>
          <w:szCs w:val="24"/>
        </w:rPr>
      </w:pPr>
      <w:r w:rsidRPr="00020040">
        <w:rPr>
          <w:rFonts w:eastAsiaTheme="minorHAnsi" w:cs="Minion Pro"/>
          <w:bCs/>
          <w:color w:val="000000"/>
          <w:szCs w:val="24"/>
        </w:rPr>
        <w:t>DfE</w:t>
      </w:r>
      <w:r w:rsidR="00F04E72">
        <w:rPr>
          <w:rFonts w:eastAsiaTheme="minorHAnsi" w:cs="Minion Pro"/>
          <w:bCs/>
          <w:color w:val="000000"/>
          <w:szCs w:val="24"/>
        </w:rPr>
        <w:t xml:space="preserve"> (</w:t>
      </w:r>
      <w:r w:rsidRPr="00020040">
        <w:rPr>
          <w:rFonts w:eastAsiaTheme="minorHAnsi" w:cs="Minion Pro"/>
          <w:bCs/>
          <w:color w:val="000000"/>
          <w:szCs w:val="24"/>
        </w:rPr>
        <w:t>LBP0044</w:t>
      </w:r>
      <w:r w:rsidR="00F04E72">
        <w:rPr>
          <w:rFonts w:eastAsiaTheme="minorHAnsi" w:cs="Minion Pro"/>
          <w:bCs/>
          <w:color w:val="000000"/>
          <w:szCs w:val="24"/>
        </w:rPr>
        <w:t>)</w:t>
      </w:r>
    </w:p>
    <w:p w:rsidR="00057648" w:rsidP="00020040">
      <w:pPr>
        <w:autoSpaceDE w:val="0"/>
        <w:autoSpaceDN w:val="0"/>
        <w:adjustRightInd w:val="0"/>
        <w:rPr>
          <w:rFonts w:eastAsiaTheme="minorHAnsi" w:cs="Minion Pro"/>
          <w:bCs/>
          <w:color w:val="000000"/>
          <w:szCs w:val="24"/>
        </w:rPr>
      </w:pPr>
    </w:p>
    <w:p w:rsidR="00057648" w:rsidP="00057648">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057648" w:rsidRPr="006A2294" w:rsidP="0081322A">
      <w:pPr>
        <w:autoSpaceDE w:val="0"/>
        <w:autoSpaceDN w:val="0"/>
        <w:adjustRightInd w:val="0"/>
        <w:ind w:left="720"/>
        <w:rPr>
          <w:rFonts w:eastAsiaTheme="minorHAnsi" w:cs="Minion Pro"/>
          <w:bCs/>
          <w:szCs w:val="24"/>
        </w:rPr>
      </w:pPr>
      <w:r w:rsidRPr="006A2294">
        <w:rPr>
          <w:rFonts w:cs="Arial"/>
        </w:rPr>
        <w:t>Letter</w:t>
      </w:r>
      <w:r w:rsidRPr="006A2294" w:rsidR="00FB2110">
        <w:rPr>
          <w:rFonts w:cs="Arial"/>
        </w:rPr>
        <w:t xml:space="preserve"> from </w:t>
      </w:r>
      <w:r w:rsidRPr="006A2294" w:rsidR="00FB2110">
        <w:rPr>
          <w:rFonts w:cs="Arial"/>
        </w:rPr>
        <w:t>Ofqual</w:t>
      </w:r>
      <w:r w:rsidRPr="006A2294">
        <w:rPr>
          <w:rFonts w:cs="Arial"/>
        </w:rPr>
        <w:t>, providing further evidence</w:t>
      </w:r>
      <w:r w:rsidRPr="006A2294" w:rsidR="00FB2110">
        <w:rPr>
          <w:rFonts w:cs="Arial"/>
        </w:rPr>
        <w:t xml:space="preserve"> following their appearance before the Committee on 2 September 2020</w:t>
      </w:r>
      <w:r w:rsidRPr="006A2294" w:rsidR="006A2294">
        <w:rPr>
          <w:rFonts w:cs="Arial"/>
        </w:rPr>
        <w:t>.</w:t>
      </w:r>
    </w:p>
    <w:p w:rsidR="00DA182D" w:rsidP="001666EF">
      <w:pPr>
        <w:autoSpaceDE w:val="0"/>
        <w:autoSpaceDN w:val="0"/>
        <w:adjustRightInd w:val="0"/>
        <w:rPr>
          <w:rFonts w:eastAsiaTheme="minorHAnsi" w:cs="Minion Pro"/>
          <w:b/>
          <w:bCs/>
          <w:color w:val="000000"/>
          <w:sz w:val="23"/>
          <w:szCs w:val="23"/>
        </w:rPr>
      </w:pPr>
    </w:p>
    <w:p w:rsidR="006A2294" w:rsidP="001666EF">
      <w:pPr>
        <w:autoSpaceDE w:val="0"/>
        <w:autoSpaceDN w:val="0"/>
        <w:adjustRightInd w:val="0"/>
        <w:rPr>
          <w:rFonts w:eastAsiaTheme="minorHAnsi" w:cs="Minion Pro"/>
          <w:b/>
          <w:bCs/>
          <w:color w:val="000000"/>
          <w:sz w:val="23"/>
          <w:szCs w:val="23"/>
        </w:rPr>
      </w:pPr>
    </w:p>
    <w:p w:rsidR="001102E9" w:rsidP="001102E9">
      <w:pPr>
        <w:spacing w:after="160" w:line="256" w:lineRule="auto"/>
        <w:jc w:val="right"/>
        <w:rPr>
          <w:color w:val="000000" w:themeColor="text1"/>
          <w:szCs w:val="24"/>
          <w:lang w:eastAsia="en-GB"/>
        </w:rPr>
      </w:pPr>
      <w:r>
        <w:rPr>
          <w:color w:val="000000" w:themeColor="text1"/>
          <w:szCs w:val="24"/>
          <w:lang w:eastAsia="en-GB"/>
        </w:rPr>
        <w:t>[Adjourned till 16 September 2020 at 9.30am</w:t>
      </w:r>
    </w:p>
    <w:p w:rsidR="00CF4BF8" w:rsidP="001666EF">
      <w:pPr>
        <w:autoSpaceDE w:val="0"/>
        <w:autoSpaceDN w:val="0"/>
        <w:adjustRightInd w:val="0"/>
        <w:rPr>
          <w:rFonts w:eastAsiaTheme="minorHAnsi" w:cs="Minion Pro"/>
          <w:b/>
          <w:bCs/>
          <w:color w:val="000000"/>
          <w:sz w:val="23"/>
          <w:szCs w:val="23"/>
        </w:rPr>
      </w:pPr>
    </w:p>
    <w:p w:rsidR="00CF4BF8" w:rsidP="001666EF">
      <w:pPr>
        <w:autoSpaceDE w:val="0"/>
        <w:autoSpaceDN w:val="0"/>
        <w:adjustRightInd w:val="0"/>
        <w:rPr>
          <w:rFonts w:eastAsiaTheme="minorHAnsi" w:cs="Minion Pro"/>
          <w:b/>
          <w:bCs/>
          <w:color w:val="000000"/>
          <w:sz w:val="23"/>
          <w:szCs w:val="23"/>
        </w:rPr>
      </w:pPr>
    </w:p>
    <w:p w:rsidR="00034230" w:rsidRPr="002C01AF" w:rsidP="00034230">
      <w:pPr>
        <w:spacing w:after="160" w:line="259" w:lineRule="auto"/>
        <w:jc w:val="center"/>
        <w:rPr>
          <w:b/>
          <w:bCs/>
          <w:color w:val="000000" w:themeColor="text1"/>
          <w:szCs w:val="24"/>
          <w:lang w:eastAsia="en-GB"/>
        </w:rPr>
      </w:pPr>
      <w:r>
        <w:rPr>
          <w:b/>
          <w:bCs/>
          <w:color w:val="000000" w:themeColor="text1"/>
          <w:szCs w:val="24"/>
          <w:lang w:eastAsia="en-GB"/>
        </w:rPr>
        <w:t>Friday 11 September</w:t>
      </w:r>
      <w:r w:rsidRPr="002C01AF">
        <w:rPr>
          <w:b/>
          <w:bCs/>
          <w:color w:val="000000" w:themeColor="text1"/>
          <w:szCs w:val="24"/>
          <w:lang w:eastAsia="en-GB"/>
        </w:rPr>
        <w:t xml:space="preserve"> 2020</w:t>
      </w:r>
    </w:p>
    <w:p w:rsidR="00034230" w:rsidP="00034230">
      <w:pPr>
        <w:pStyle w:val="Default"/>
        <w:rPr>
          <w:rFonts w:ascii="Minion Pro" w:hAnsi="Minion Pro"/>
        </w:rPr>
      </w:pPr>
    </w:p>
    <w:p w:rsidR="00034230" w:rsidP="00034230">
      <w:pPr>
        <w:pStyle w:val="Default"/>
        <w:rPr>
          <w:rFonts w:ascii="Minion Pro" w:hAnsi="Minion Pro"/>
        </w:rPr>
      </w:pPr>
      <w:r>
        <w:rPr>
          <w:rFonts w:ascii="Minion Pro" w:hAnsi="Minion Pro"/>
        </w:rPr>
        <w:t xml:space="preserve">Evidence reported to the House for publication on </w:t>
      </w:r>
      <w:r w:rsidR="001437B8">
        <w:rPr>
          <w:rFonts w:ascii="Minion Pro" w:hAnsi="Minion Pro"/>
        </w:rPr>
        <w:t>11 September</w:t>
      </w:r>
      <w:r>
        <w:rPr>
          <w:rFonts w:ascii="Minion Pro" w:hAnsi="Minion Pro"/>
        </w:rPr>
        <w:t xml:space="preserve"> 2020 (Order of the Committee, 17 March 2020):</w:t>
      </w:r>
    </w:p>
    <w:p w:rsidR="00CF4BF8" w:rsidP="001666EF">
      <w:pPr>
        <w:autoSpaceDE w:val="0"/>
        <w:autoSpaceDN w:val="0"/>
        <w:adjustRightInd w:val="0"/>
        <w:rPr>
          <w:rFonts w:eastAsiaTheme="minorHAnsi" w:cs="Minion Pro"/>
          <w:b/>
          <w:bCs/>
          <w:color w:val="000000"/>
          <w:sz w:val="23"/>
          <w:szCs w:val="23"/>
        </w:rPr>
      </w:pPr>
    </w:p>
    <w:p w:rsidR="00B4057C" w:rsidRPr="00530A78" w:rsidP="001666EF">
      <w:pPr>
        <w:autoSpaceDE w:val="0"/>
        <w:autoSpaceDN w:val="0"/>
        <w:adjustRightInd w:val="0"/>
        <w:rPr>
          <w:rFonts w:eastAsiaTheme="minorHAnsi" w:cs="Minion Pro"/>
          <w:bCs/>
          <w:i/>
          <w:color w:val="000000"/>
          <w:sz w:val="23"/>
          <w:szCs w:val="23"/>
        </w:rPr>
      </w:pPr>
      <w:r w:rsidRPr="00530A78">
        <w:rPr>
          <w:rFonts w:eastAsiaTheme="minorHAnsi" w:cs="Minion Pro"/>
          <w:bCs/>
          <w:i/>
          <w:color w:val="000000"/>
          <w:sz w:val="23"/>
          <w:szCs w:val="23"/>
        </w:rPr>
        <w:t>Redundant apprentices support</w:t>
      </w:r>
    </w:p>
    <w:p w:rsidR="00530A78" w:rsidP="001666EF">
      <w:pPr>
        <w:autoSpaceDE w:val="0"/>
        <w:autoSpaceDN w:val="0"/>
        <w:adjustRightInd w:val="0"/>
        <w:rPr>
          <w:rFonts w:eastAsiaTheme="minorHAnsi" w:cs="Minion Pro"/>
          <w:b/>
          <w:bCs/>
          <w:color w:val="000000"/>
          <w:sz w:val="23"/>
          <w:szCs w:val="23"/>
        </w:rPr>
      </w:pPr>
    </w:p>
    <w:p w:rsidR="001437B8" w:rsidP="001437B8">
      <w:pPr>
        <w:autoSpaceDE w:val="0"/>
        <w:autoSpaceDN w:val="0"/>
        <w:adjustRightInd w:val="0"/>
        <w:ind w:left="720"/>
        <w:rPr>
          <w:rFonts w:cs="Arial"/>
        </w:rPr>
      </w:pPr>
      <w:r w:rsidRPr="00B00D45">
        <w:rPr>
          <w:rFonts w:cs="Arial"/>
        </w:rPr>
        <w:t>Letter from the Parliamentary Under Secretary of State for Apprenticeships and Skills regarding support for redundant apprentices, 10 September 2020</w:t>
      </w:r>
    </w:p>
    <w:p w:rsidR="00B00D45" w:rsidP="001437B8">
      <w:pPr>
        <w:autoSpaceDE w:val="0"/>
        <w:autoSpaceDN w:val="0"/>
        <w:adjustRightInd w:val="0"/>
        <w:ind w:left="720"/>
        <w:rPr>
          <w:rFonts w:cs="Arial"/>
        </w:rPr>
      </w:pPr>
    </w:p>
    <w:p w:rsidR="00B00D45" w:rsidP="001437B8">
      <w:pPr>
        <w:autoSpaceDE w:val="0"/>
        <w:autoSpaceDN w:val="0"/>
        <w:adjustRightInd w:val="0"/>
        <w:ind w:left="720"/>
        <w:rPr>
          <w:rFonts w:cs="Arial"/>
        </w:rPr>
      </w:pPr>
    </w:p>
    <w:p w:rsidR="00B00D45" w:rsidP="001437B8">
      <w:pPr>
        <w:autoSpaceDE w:val="0"/>
        <w:autoSpaceDN w:val="0"/>
        <w:adjustRightInd w:val="0"/>
        <w:ind w:left="720"/>
        <w:rPr>
          <w:rFonts w:cs="Arial"/>
        </w:rPr>
      </w:pPr>
    </w:p>
    <w:p w:rsidR="00915847" w:rsidP="001437B8">
      <w:pPr>
        <w:autoSpaceDE w:val="0"/>
        <w:autoSpaceDN w:val="0"/>
        <w:adjustRightInd w:val="0"/>
        <w:ind w:left="720"/>
        <w:rPr>
          <w:rFonts w:cs="Arial"/>
        </w:rPr>
      </w:pPr>
    </w:p>
    <w:p w:rsidR="00D34460" w:rsidRPr="002C01AF" w:rsidP="00D34460">
      <w:pPr>
        <w:spacing w:after="160" w:line="259" w:lineRule="auto"/>
        <w:jc w:val="center"/>
        <w:rPr>
          <w:b/>
          <w:bCs/>
          <w:color w:val="000000" w:themeColor="text1"/>
          <w:szCs w:val="24"/>
          <w:lang w:eastAsia="en-GB"/>
        </w:rPr>
      </w:pPr>
      <w:r>
        <w:rPr>
          <w:b/>
          <w:bCs/>
          <w:color w:val="000000" w:themeColor="text1"/>
          <w:szCs w:val="24"/>
          <w:lang w:eastAsia="en-GB"/>
        </w:rPr>
        <w:t>Wednesday</w:t>
      </w:r>
      <w:r>
        <w:rPr>
          <w:b/>
          <w:bCs/>
          <w:color w:val="000000" w:themeColor="text1"/>
          <w:szCs w:val="24"/>
          <w:lang w:eastAsia="en-GB"/>
        </w:rPr>
        <w:t xml:space="preserve"> </w:t>
      </w:r>
      <w:r w:rsidR="004876FF">
        <w:rPr>
          <w:b/>
          <w:bCs/>
          <w:color w:val="000000" w:themeColor="text1"/>
          <w:szCs w:val="24"/>
          <w:lang w:eastAsia="en-GB"/>
        </w:rPr>
        <w:t>16</w:t>
      </w:r>
      <w:r>
        <w:rPr>
          <w:b/>
          <w:bCs/>
          <w:color w:val="000000" w:themeColor="text1"/>
          <w:szCs w:val="24"/>
          <w:lang w:eastAsia="en-GB"/>
        </w:rPr>
        <w:t xml:space="preserve"> September</w:t>
      </w:r>
      <w:r w:rsidRPr="002C01AF">
        <w:rPr>
          <w:b/>
          <w:bCs/>
          <w:color w:val="000000" w:themeColor="text1"/>
          <w:szCs w:val="24"/>
          <w:lang w:eastAsia="en-GB"/>
        </w:rPr>
        <w:t xml:space="preserve"> 2020</w:t>
      </w:r>
    </w:p>
    <w:p w:rsidR="00D34460" w:rsidP="00D34460">
      <w:pPr>
        <w:spacing w:after="160" w:line="259" w:lineRule="auto"/>
        <w:jc w:val="center"/>
        <w:rPr>
          <w:color w:val="000000" w:themeColor="text1"/>
          <w:szCs w:val="24"/>
          <w:lang w:eastAsia="en-GB"/>
        </w:rPr>
      </w:pPr>
      <w:r>
        <w:rPr>
          <w:color w:val="000000" w:themeColor="text1"/>
          <w:szCs w:val="24"/>
          <w:lang w:eastAsia="en-GB"/>
        </w:rPr>
        <w:t>Virtual meeting</w:t>
      </w:r>
    </w:p>
    <w:p w:rsidR="00D34460" w:rsidRPr="002C01AF" w:rsidP="00D34460">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D34460" w:rsidRPr="002C01AF" w:rsidP="00D34460">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77CD8">
        <w:tblPrEx>
          <w:tblW w:w="0" w:type="auto"/>
          <w:tblInd w:w="2235" w:type="dxa"/>
          <w:tblBorders>
            <w:top w:val="nil"/>
            <w:left w:val="nil"/>
            <w:bottom w:val="nil"/>
            <w:right w:val="nil"/>
            <w:insideH w:val="nil"/>
            <w:insideV w:val="nil"/>
          </w:tblBorders>
          <w:tblLook w:val="04A0"/>
        </w:tblPrEx>
        <w:trPr>
          <w:trHeight w:val="115"/>
        </w:trPr>
        <w:tc>
          <w:tcPr>
            <w:tcW w:w="2813" w:type="dxa"/>
          </w:tcPr>
          <w:p w:rsidR="00D34460" w:rsidP="00C77CD8">
            <w:pPr>
              <w:rPr>
                <w:color w:val="000000" w:themeColor="text1"/>
                <w:szCs w:val="24"/>
                <w:lang w:eastAsia="en-GB"/>
              </w:rPr>
            </w:pPr>
            <w:r w:rsidRPr="002C01AF">
              <w:rPr>
                <w:color w:val="000000" w:themeColor="text1"/>
                <w:szCs w:val="24"/>
                <w:lang w:eastAsia="en-GB"/>
              </w:rPr>
              <w:t>Apsana Begum</w:t>
            </w:r>
          </w:p>
          <w:p w:rsidR="00D34460" w:rsidP="00C77CD8">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D34460" w:rsidP="00C77CD8">
            <w:pPr>
              <w:rPr>
                <w:color w:val="000000" w:themeColor="text1"/>
                <w:szCs w:val="24"/>
                <w:lang w:eastAsia="en-GB"/>
              </w:rPr>
            </w:pPr>
            <w:r w:rsidRPr="002C01AF">
              <w:rPr>
                <w:color w:val="000000" w:themeColor="text1"/>
                <w:szCs w:val="24"/>
                <w:lang w:eastAsia="en-GB"/>
              </w:rPr>
              <w:t>Tom Hunt</w:t>
            </w:r>
          </w:p>
          <w:p w:rsidR="00D34460" w:rsidP="00C77CD8">
            <w:pPr>
              <w:rPr>
                <w:color w:val="000000" w:themeColor="text1"/>
                <w:szCs w:val="24"/>
                <w:lang w:eastAsia="en-GB"/>
              </w:rPr>
            </w:pPr>
            <w:r>
              <w:rPr>
                <w:color w:val="000000" w:themeColor="text1"/>
                <w:szCs w:val="24"/>
                <w:lang w:eastAsia="en-GB"/>
              </w:rPr>
              <w:t>Caroline Johnson</w:t>
            </w:r>
          </w:p>
          <w:p w:rsidR="00D34460" w:rsidRPr="002C01AF" w:rsidP="00C77CD8">
            <w:pPr>
              <w:rPr>
                <w:color w:val="000000" w:themeColor="text1"/>
                <w:szCs w:val="24"/>
                <w:lang w:eastAsia="en-GB"/>
              </w:rPr>
            </w:pPr>
            <w:r>
              <w:rPr>
                <w:color w:val="000000" w:themeColor="text1"/>
                <w:szCs w:val="24"/>
                <w:lang w:eastAsia="en-GB"/>
              </w:rPr>
              <w:t>Kim Johnson</w:t>
            </w:r>
          </w:p>
          <w:p w:rsidR="00D34460" w:rsidRPr="002C01AF" w:rsidP="00C77CD8">
            <w:pPr>
              <w:rPr>
                <w:color w:val="000000" w:themeColor="text1"/>
                <w:szCs w:val="24"/>
                <w:lang w:eastAsia="en-GB"/>
              </w:rPr>
            </w:pPr>
          </w:p>
        </w:tc>
        <w:tc>
          <w:tcPr>
            <w:tcW w:w="2465" w:type="dxa"/>
          </w:tcPr>
          <w:p w:rsidR="00D34460" w:rsidRPr="002C01AF" w:rsidP="00C77CD8">
            <w:pPr>
              <w:rPr>
                <w:color w:val="000000" w:themeColor="text1"/>
                <w:szCs w:val="24"/>
                <w:lang w:eastAsia="en-GB"/>
              </w:rPr>
            </w:pPr>
            <w:r w:rsidRPr="002C01AF">
              <w:rPr>
                <w:color w:val="000000" w:themeColor="text1"/>
                <w:szCs w:val="24"/>
                <w:lang w:eastAsia="en-GB"/>
              </w:rPr>
              <w:t>David Johnston</w:t>
            </w:r>
          </w:p>
          <w:p w:rsidR="00D34460" w:rsidRPr="002C01AF" w:rsidP="00C77CD8">
            <w:pPr>
              <w:rPr>
                <w:color w:val="000000" w:themeColor="text1"/>
                <w:szCs w:val="24"/>
                <w:lang w:eastAsia="en-GB"/>
              </w:rPr>
            </w:pPr>
            <w:r w:rsidRPr="002C01AF">
              <w:rPr>
                <w:color w:val="000000" w:themeColor="text1"/>
                <w:szCs w:val="24"/>
                <w:lang w:eastAsia="en-GB"/>
              </w:rPr>
              <w:t>Ian Mearns</w:t>
            </w:r>
          </w:p>
          <w:p w:rsidR="00D34460" w:rsidRPr="002C01AF" w:rsidP="00C77CD8">
            <w:pPr>
              <w:rPr>
                <w:color w:val="000000" w:themeColor="text1"/>
                <w:szCs w:val="24"/>
                <w:lang w:eastAsia="en-GB"/>
              </w:rPr>
            </w:pPr>
            <w:r w:rsidRPr="002C01AF">
              <w:rPr>
                <w:color w:val="000000" w:themeColor="text1"/>
                <w:szCs w:val="24"/>
                <w:lang w:eastAsia="en-GB"/>
              </w:rPr>
              <w:t>David Simmonds</w:t>
            </w:r>
          </w:p>
          <w:p w:rsidR="00D34460" w:rsidRPr="002C01AF" w:rsidP="00C77CD8">
            <w:pPr>
              <w:rPr>
                <w:color w:val="000000" w:themeColor="text1"/>
                <w:szCs w:val="24"/>
                <w:lang w:eastAsia="en-GB"/>
              </w:rPr>
            </w:pPr>
            <w:r w:rsidRPr="002C01AF">
              <w:rPr>
                <w:color w:val="000000" w:themeColor="text1"/>
                <w:szCs w:val="24"/>
                <w:lang w:eastAsia="en-GB"/>
              </w:rPr>
              <w:t>Christian Wakeford</w:t>
            </w:r>
          </w:p>
        </w:tc>
      </w:tr>
    </w:tbl>
    <w:p w:rsidR="00915847" w:rsidP="001437B8">
      <w:pPr>
        <w:autoSpaceDE w:val="0"/>
        <w:autoSpaceDN w:val="0"/>
        <w:adjustRightInd w:val="0"/>
        <w:ind w:left="720"/>
        <w:rPr>
          <w:rFonts w:cs="Arial"/>
        </w:rPr>
      </w:pPr>
    </w:p>
    <w:p w:rsidR="00AB1F2F" w:rsidP="00053384">
      <w:pPr>
        <w:pStyle w:val="ListParagraph"/>
        <w:numPr>
          <w:ilvl w:val="0"/>
          <w:numId w:val="24"/>
        </w:numPr>
        <w:textAlignment w:val="baseline"/>
        <w:rPr>
          <w:b/>
          <w:bCs/>
          <w:color w:val="000000"/>
          <w:szCs w:val="24"/>
          <w:lang w:eastAsia="en-GB"/>
        </w:rPr>
      </w:pPr>
      <w:r>
        <w:rPr>
          <w:b/>
          <w:bCs/>
          <w:color w:val="000000"/>
          <w:szCs w:val="24"/>
          <w:lang w:eastAsia="en-GB"/>
        </w:rPr>
        <w:t>Ron Dearing</w:t>
      </w:r>
      <w:r w:rsidR="00DF5324">
        <w:rPr>
          <w:b/>
          <w:bCs/>
          <w:color w:val="000000"/>
          <w:szCs w:val="24"/>
          <w:lang w:eastAsia="en-GB"/>
        </w:rPr>
        <w:t xml:space="preserve"> University Technical College, Hull</w:t>
      </w:r>
    </w:p>
    <w:p w:rsidR="00C635A0" w:rsidP="00C635A0">
      <w:pPr>
        <w:pStyle w:val="ListParagraph"/>
        <w:ind w:left="360"/>
        <w:textAlignment w:val="baseline"/>
        <w:rPr>
          <w:b/>
          <w:bCs/>
          <w:color w:val="000000"/>
          <w:szCs w:val="24"/>
          <w:lang w:eastAsia="en-GB"/>
        </w:rPr>
      </w:pPr>
    </w:p>
    <w:p w:rsidR="00C635A0" w:rsidRPr="002C01AF" w:rsidP="0068053B">
      <w:pPr>
        <w:spacing w:after="160" w:line="259" w:lineRule="auto"/>
        <w:ind w:left="360"/>
        <w:rPr>
          <w:color w:val="000000" w:themeColor="text1"/>
          <w:szCs w:val="24"/>
        </w:rPr>
      </w:pPr>
      <w:r w:rsidRPr="002C01AF">
        <w:rPr>
          <w:i/>
          <w:iCs/>
          <w:color w:val="000000" w:themeColor="text1"/>
          <w:szCs w:val="24"/>
        </w:rPr>
        <w:t>Resolved</w:t>
      </w:r>
      <w:r w:rsidRPr="002C01AF">
        <w:rPr>
          <w:color w:val="000000" w:themeColor="text1"/>
          <w:szCs w:val="24"/>
        </w:rPr>
        <w:t>, That the Chair have leave to visit in a representative capacity:</w:t>
      </w:r>
    </w:p>
    <w:p w:rsidR="00C635A0" w:rsidRPr="0068053B" w:rsidP="0068053B">
      <w:pPr>
        <w:pStyle w:val="ListParagraph"/>
        <w:textAlignment w:val="baseline"/>
        <w:rPr>
          <w:bCs/>
          <w:color w:val="000000"/>
          <w:szCs w:val="24"/>
          <w:lang w:eastAsia="en-GB"/>
        </w:rPr>
      </w:pPr>
      <w:r w:rsidRPr="0068053B">
        <w:rPr>
          <w:bCs/>
          <w:color w:val="000000"/>
          <w:szCs w:val="24"/>
          <w:lang w:eastAsia="en-GB"/>
        </w:rPr>
        <w:t xml:space="preserve">Ron Dearing University </w:t>
      </w:r>
      <w:r w:rsidRPr="0068053B" w:rsidR="0068053B">
        <w:rPr>
          <w:bCs/>
          <w:color w:val="000000"/>
          <w:szCs w:val="24"/>
          <w:lang w:eastAsia="en-GB"/>
        </w:rPr>
        <w:t>Technical College</w:t>
      </w:r>
      <w:r w:rsidR="0068053B">
        <w:rPr>
          <w:bCs/>
          <w:color w:val="000000"/>
          <w:szCs w:val="24"/>
          <w:lang w:eastAsia="en-GB"/>
        </w:rPr>
        <w:t xml:space="preserve">, </w:t>
      </w:r>
      <w:r w:rsidRPr="0068053B" w:rsidR="0068053B">
        <w:rPr>
          <w:bCs/>
          <w:color w:val="000000"/>
          <w:szCs w:val="24"/>
          <w:lang w:eastAsia="en-GB"/>
        </w:rPr>
        <w:t>Hull</w:t>
      </w:r>
    </w:p>
    <w:p w:rsidR="00AB1F2F" w:rsidP="00AB1F2F">
      <w:pPr>
        <w:textAlignment w:val="baseline"/>
        <w:rPr>
          <w:b/>
          <w:bCs/>
          <w:color w:val="000000"/>
          <w:szCs w:val="24"/>
          <w:lang w:eastAsia="en-GB"/>
        </w:rPr>
      </w:pPr>
    </w:p>
    <w:p w:rsidR="00A55BBE" w:rsidRPr="00AB1F2F" w:rsidP="00053384">
      <w:pPr>
        <w:pStyle w:val="ListParagraph"/>
        <w:numPr>
          <w:ilvl w:val="0"/>
          <w:numId w:val="24"/>
        </w:numPr>
        <w:textAlignment w:val="baseline"/>
        <w:rPr>
          <w:b/>
          <w:bCs/>
          <w:color w:val="000000"/>
          <w:szCs w:val="24"/>
          <w:lang w:eastAsia="en-GB"/>
        </w:rPr>
      </w:pPr>
      <w:r w:rsidRPr="00AB1F2F">
        <w:rPr>
          <w:b/>
          <w:bCs/>
          <w:color w:val="000000"/>
          <w:szCs w:val="24"/>
          <w:lang w:eastAsia="en-GB"/>
        </w:rPr>
        <w:t>Evidence reported for publication</w:t>
      </w:r>
    </w:p>
    <w:p w:rsidR="00915847" w:rsidP="00C02358">
      <w:pPr>
        <w:autoSpaceDE w:val="0"/>
        <w:autoSpaceDN w:val="0"/>
        <w:adjustRightInd w:val="0"/>
        <w:rPr>
          <w:rFonts w:cs="Arial"/>
        </w:rPr>
      </w:pPr>
    </w:p>
    <w:p w:rsidR="00D6544C" w:rsidP="00D6544C">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D6544C" w:rsidP="00C02358">
      <w:pPr>
        <w:autoSpaceDE w:val="0"/>
        <w:autoSpaceDN w:val="0"/>
        <w:adjustRightInd w:val="0"/>
        <w:rPr>
          <w:rFonts w:cs="Arial"/>
        </w:rPr>
      </w:pPr>
    </w:p>
    <w:p w:rsidR="0029381D" w:rsidRPr="00F14BED" w:rsidP="00C02358">
      <w:pPr>
        <w:autoSpaceDE w:val="0"/>
        <w:autoSpaceDN w:val="0"/>
        <w:adjustRightInd w:val="0"/>
        <w:rPr>
          <w:i/>
        </w:rPr>
      </w:pPr>
      <w:r w:rsidRPr="00F14BED">
        <w:rPr>
          <w:i/>
        </w:rPr>
        <w:t>Immigration</w:t>
      </w:r>
      <w:r w:rsidR="00B4057C">
        <w:rPr>
          <w:i/>
        </w:rPr>
        <w:t xml:space="preserve"> rules</w:t>
      </w:r>
    </w:p>
    <w:p w:rsidR="00F14BED" w:rsidP="00C02358">
      <w:pPr>
        <w:autoSpaceDE w:val="0"/>
        <w:autoSpaceDN w:val="0"/>
        <w:adjustRightInd w:val="0"/>
        <w:rPr>
          <w:rFonts w:cs="Arial"/>
        </w:rPr>
      </w:pPr>
    </w:p>
    <w:p w:rsidR="007F34C8" w:rsidP="007F34C8">
      <w:pPr>
        <w:autoSpaceDE w:val="0"/>
        <w:autoSpaceDN w:val="0"/>
        <w:adjustRightInd w:val="0"/>
        <w:ind w:left="720"/>
      </w:pPr>
      <w:r>
        <w:t>Letter from the Minister for Future Borders and Immigration regarding immigration rules, dated 10 September 2020</w:t>
      </w:r>
    </w:p>
    <w:p w:rsidR="007F34C8" w:rsidP="007F34C8">
      <w:pPr>
        <w:autoSpaceDE w:val="0"/>
        <w:autoSpaceDN w:val="0"/>
        <w:adjustRightInd w:val="0"/>
        <w:ind w:left="720"/>
      </w:pPr>
    </w:p>
    <w:p w:rsidR="00CB63A8" w:rsidRPr="00CB63A8" w:rsidP="00CB63A8">
      <w:pPr>
        <w:autoSpaceDE w:val="0"/>
        <w:autoSpaceDN w:val="0"/>
        <w:adjustRightInd w:val="0"/>
        <w:rPr>
          <w:i/>
        </w:rPr>
      </w:pPr>
      <w:r>
        <w:rPr>
          <w:i/>
        </w:rPr>
        <w:t>2020 Autumn exam series</w:t>
      </w:r>
    </w:p>
    <w:p w:rsidR="00CB63A8" w:rsidP="00CB63A8">
      <w:pPr>
        <w:autoSpaceDE w:val="0"/>
        <w:autoSpaceDN w:val="0"/>
        <w:adjustRightInd w:val="0"/>
      </w:pPr>
    </w:p>
    <w:p w:rsidR="007F34C8" w:rsidRPr="00903ADC" w:rsidP="007F34C8">
      <w:pPr>
        <w:autoSpaceDE w:val="0"/>
        <w:autoSpaceDN w:val="0"/>
        <w:adjustRightInd w:val="0"/>
        <w:ind w:left="720"/>
        <w:rPr>
          <w:rFonts w:cs="Arial"/>
        </w:rPr>
      </w:pPr>
      <w:r>
        <w:t>Letter from Ofqual, on the 2020 autumn exam series, dated 10 September 2020</w:t>
      </w:r>
    </w:p>
    <w:p w:rsidR="007F34C8" w:rsidP="00903ADC">
      <w:pPr>
        <w:autoSpaceDE w:val="0"/>
        <w:autoSpaceDN w:val="0"/>
        <w:adjustRightInd w:val="0"/>
        <w:rPr>
          <w:rFonts w:cs="Arial"/>
          <w:i/>
        </w:rPr>
      </w:pPr>
    </w:p>
    <w:p w:rsidR="007F34C8" w:rsidP="00903ADC">
      <w:pPr>
        <w:autoSpaceDE w:val="0"/>
        <w:autoSpaceDN w:val="0"/>
        <w:adjustRightInd w:val="0"/>
        <w:rPr>
          <w:rFonts w:cs="Arial"/>
          <w:i/>
        </w:rPr>
      </w:pPr>
    </w:p>
    <w:p w:rsidR="00915847" w:rsidP="00903ADC">
      <w:pPr>
        <w:autoSpaceDE w:val="0"/>
        <w:autoSpaceDN w:val="0"/>
        <w:adjustRightInd w:val="0"/>
        <w:rPr>
          <w:rFonts w:cs="Arial"/>
          <w:i/>
        </w:rPr>
      </w:pPr>
      <w:r w:rsidRPr="00903ADC">
        <w:rPr>
          <w:rFonts w:cs="Arial"/>
          <w:i/>
        </w:rPr>
        <w:t>Adult skills and lifelong learning</w:t>
      </w:r>
    </w:p>
    <w:p w:rsidR="00903ADC" w:rsidP="00903ADC">
      <w:pPr>
        <w:autoSpaceDE w:val="0"/>
        <w:autoSpaceDN w:val="0"/>
        <w:adjustRightInd w:val="0"/>
        <w:rPr>
          <w:rFonts w:cs="Arial"/>
          <w:i/>
        </w:rPr>
      </w:pPr>
    </w:p>
    <w:p w:rsidR="00903ADC" w:rsidP="007F34C8">
      <w:pPr>
        <w:autoSpaceDE w:val="0"/>
        <w:autoSpaceDN w:val="0"/>
        <w:adjustRightInd w:val="0"/>
        <w:ind w:left="720"/>
        <w:rPr>
          <w:rFonts w:cs="Arial"/>
        </w:rPr>
      </w:pPr>
      <w:r>
        <w:rPr>
          <w:rFonts w:cs="Arial"/>
        </w:rPr>
        <w:t>Department for Education (</w:t>
      </w:r>
      <w:r w:rsidR="00533511">
        <w:rPr>
          <w:rFonts w:cs="Arial"/>
        </w:rPr>
        <w:t>ASL0012)</w:t>
      </w:r>
    </w:p>
    <w:p w:rsidR="00742A70" w:rsidP="00903ADC">
      <w:pPr>
        <w:autoSpaceDE w:val="0"/>
        <w:autoSpaceDN w:val="0"/>
        <w:adjustRightInd w:val="0"/>
        <w:rPr>
          <w:rFonts w:cs="Arial"/>
        </w:rPr>
      </w:pPr>
    </w:p>
    <w:p w:rsidR="00B00D45" w:rsidRPr="00B00D45" w:rsidP="001437B8">
      <w:pPr>
        <w:autoSpaceDE w:val="0"/>
        <w:autoSpaceDN w:val="0"/>
        <w:adjustRightInd w:val="0"/>
        <w:ind w:left="720"/>
        <w:rPr>
          <w:rFonts w:eastAsiaTheme="minorHAnsi" w:cs="Minion Pro"/>
          <w:b/>
          <w:bCs/>
          <w:sz w:val="23"/>
          <w:szCs w:val="23"/>
        </w:rPr>
      </w:pPr>
    </w:p>
    <w:p w:rsidR="006845E2" w:rsidRPr="00837721" w:rsidP="00053384">
      <w:pPr>
        <w:pStyle w:val="ListParagraph"/>
        <w:numPr>
          <w:ilvl w:val="0"/>
          <w:numId w:val="24"/>
        </w:numPr>
        <w:spacing w:line="259" w:lineRule="auto"/>
        <w:rPr>
          <w:rFonts w:ascii="Times New Roman" w:hAnsi="Times New Roman"/>
          <w:b/>
          <w:szCs w:val="24"/>
          <w:lang w:eastAsia="en-GB"/>
        </w:rPr>
      </w:pPr>
      <w:r w:rsidRPr="00837721">
        <w:rPr>
          <w:b/>
          <w:color w:val="000000" w:themeColor="text1"/>
          <w:szCs w:val="24"/>
        </w:rPr>
        <w:t>Accountability hearings</w:t>
      </w:r>
    </w:p>
    <w:p w:rsidR="006845E2" w:rsidP="006845E2">
      <w:pPr>
        <w:pStyle w:val="ListParagraph"/>
        <w:spacing w:line="259" w:lineRule="auto"/>
        <w:ind w:left="360"/>
        <w:rPr>
          <w:b/>
          <w:color w:val="000000" w:themeColor="text1"/>
          <w:szCs w:val="24"/>
        </w:rPr>
      </w:pPr>
    </w:p>
    <w:p w:rsidR="006845E2" w:rsidRPr="00001012" w:rsidP="008C0147">
      <w:pPr>
        <w:pStyle w:val="ListParagraph"/>
        <w:spacing w:line="259" w:lineRule="auto"/>
        <w:ind w:left="0"/>
        <w:rPr>
          <w:b/>
          <w:szCs w:val="24"/>
          <w:lang w:eastAsia="en-GB"/>
        </w:rPr>
      </w:pPr>
      <w:r w:rsidRPr="00001012">
        <w:rPr>
          <w:rFonts w:cs="Open Sans"/>
        </w:rPr>
        <w:t>Rt Hon Gavin Williamson MP, Secretary of State, Susan Acland-Hood, Permanent Secretary, and Michelle Dyson, Director for Qualifications, Curriculum and Extra-Curricular, Department for Education</w:t>
      </w:r>
      <w:r w:rsidRPr="00001012" w:rsidR="00001012">
        <w:rPr>
          <w:rFonts w:cs="Open Sans"/>
        </w:rPr>
        <w:t>, gave oral evidence</w:t>
      </w:r>
      <w:r w:rsidR="002913D1">
        <w:rPr>
          <w:rFonts w:cs="Open Sans"/>
        </w:rPr>
        <w:t>.</w:t>
      </w:r>
    </w:p>
    <w:p w:rsidR="00CF4BF8" w:rsidP="001666EF">
      <w:pPr>
        <w:autoSpaceDE w:val="0"/>
        <w:autoSpaceDN w:val="0"/>
        <w:adjustRightInd w:val="0"/>
        <w:rPr>
          <w:rFonts w:eastAsiaTheme="minorHAnsi" w:cs="Minion Pro"/>
          <w:b/>
          <w:bCs/>
          <w:color w:val="000000"/>
          <w:sz w:val="23"/>
          <w:szCs w:val="23"/>
        </w:rPr>
      </w:pPr>
    </w:p>
    <w:p w:rsidR="0031751C" w:rsidP="0031751C">
      <w:pPr>
        <w:spacing w:after="160" w:line="256" w:lineRule="auto"/>
        <w:jc w:val="right"/>
        <w:rPr>
          <w:color w:val="000000" w:themeColor="text1"/>
          <w:szCs w:val="24"/>
          <w:lang w:eastAsia="en-GB"/>
        </w:rPr>
      </w:pPr>
      <w:r>
        <w:rPr>
          <w:color w:val="000000" w:themeColor="text1"/>
          <w:szCs w:val="24"/>
          <w:lang w:eastAsia="en-GB"/>
        </w:rPr>
        <w:t>[Adjourned till 22 September 2020 at 9.30am</w:t>
      </w:r>
    </w:p>
    <w:p w:rsidR="00CF4BF8" w:rsidP="0031751C">
      <w:pPr>
        <w:autoSpaceDE w:val="0"/>
        <w:autoSpaceDN w:val="0"/>
        <w:adjustRightInd w:val="0"/>
        <w:jc w:val="right"/>
        <w:rPr>
          <w:rFonts w:eastAsiaTheme="minorHAnsi" w:cs="Minion Pro"/>
          <w:b/>
          <w:bCs/>
          <w:color w:val="000000"/>
          <w:sz w:val="23"/>
          <w:szCs w:val="23"/>
        </w:rPr>
      </w:pPr>
    </w:p>
    <w:p w:rsidR="00C54A47" w:rsidP="00F84014">
      <w:pPr>
        <w:spacing w:after="160" w:line="259" w:lineRule="auto"/>
        <w:jc w:val="center"/>
        <w:rPr>
          <w:b/>
          <w:bCs/>
          <w:color w:val="000000" w:themeColor="text1"/>
          <w:szCs w:val="24"/>
          <w:lang w:eastAsia="en-GB"/>
        </w:rPr>
      </w:pPr>
    </w:p>
    <w:p w:rsidR="00915847" w:rsidRPr="00F84014" w:rsidP="00F84014">
      <w:pPr>
        <w:spacing w:after="160" w:line="259" w:lineRule="auto"/>
        <w:jc w:val="center"/>
        <w:rPr>
          <w:rFonts w:eastAsiaTheme="minorHAnsi"/>
          <w:b/>
          <w:color w:val="000000" w:themeColor="text1"/>
          <w:szCs w:val="24"/>
          <w:lang w:eastAsia="en-GB"/>
        </w:rPr>
      </w:pPr>
      <w:bookmarkStart w:id="16" w:name="_Hlk54340029"/>
      <w:r>
        <w:rPr>
          <w:b/>
          <w:bCs/>
          <w:color w:val="000000" w:themeColor="text1"/>
          <w:szCs w:val="24"/>
          <w:lang w:eastAsia="en-GB"/>
        </w:rPr>
        <w:t>Friday 1</w:t>
      </w:r>
      <w:r w:rsidR="00F84014">
        <w:rPr>
          <w:b/>
          <w:bCs/>
          <w:color w:val="000000" w:themeColor="text1"/>
          <w:szCs w:val="24"/>
          <w:lang w:eastAsia="en-GB"/>
        </w:rPr>
        <w:t>8</w:t>
      </w:r>
      <w:r>
        <w:rPr>
          <w:b/>
          <w:bCs/>
          <w:color w:val="000000" w:themeColor="text1"/>
          <w:szCs w:val="24"/>
          <w:lang w:eastAsia="en-GB"/>
        </w:rPr>
        <w:t xml:space="preserve"> September</w:t>
      </w:r>
      <w:r w:rsidRPr="002C01AF">
        <w:rPr>
          <w:b/>
          <w:bCs/>
          <w:color w:val="000000" w:themeColor="text1"/>
          <w:szCs w:val="24"/>
          <w:lang w:eastAsia="en-GB"/>
        </w:rPr>
        <w:t xml:space="preserve"> 2020</w:t>
      </w:r>
    </w:p>
    <w:p w:rsidR="00F64433" w:rsidP="001666EF">
      <w:pPr>
        <w:autoSpaceDE w:val="0"/>
        <w:autoSpaceDN w:val="0"/>
        <w:adjustRightInd w:val="0"/>
        <w:rPr>
          <w:rFonts w:eastAsiaTheme="minorHAnsi" w:cs="Minion Pro"/>
          <w:b/>
          <w:bCs/>
          <w:color w:val="000000"/>
          <w:sz w:val="23"/>
          <w:szCs w:val="23"/>
        </w:rPr>
      </w:pPr>
    </w:p>
    <w:p w:rsidR="00DB17F0" w:rsidP="00DB17F0">
      <w:pPr>
        <w:pStyle w:val="Default"/>
        <w:rPr>
          <w:rFonts w:ascii="Minion Pro" w:hAnsi="Minion Pro"/>
        </w:rPr>
      </w:pPr>
      <w:r>
        <w:rPr>
          <w:rFonts w:ascii="Minion Pro" w:hAnsi="Minion Pro"/>
        </w:rPr>
        <w:t xml:space="preserve">Evidence reported to the House for publication on </w:t>
      </w:r>
      <w:r w:rsidR="00755677">
        <w:rPr>
          <w:rFonts w:ascii="Minion Pro" w:hAnsi="Minion Pro"/>
        </w:rPr>
        <w:t>18 S</w:t>
      </w:r>
      <w:r w:rsidR="005F514C">
        <w:rPr>
          <w:rFonts w:ascii="Minion Pro" w:hAnsi="Minion Pro"/>
        </w:rPr>
        <w:t>eptember</w:t>
      </w:r>
      <w:r>
        <w:rPr>
          <w:rFonts w:ascii="Minion Pro" w:hAnsi="Minion Pro"/>
        </w:rPr>
        <w:t xml:space="preserve"> 2020 (Order of the Committee, 17 March 2020):</w:t>
      </w:r>
    </w:p>
    <w:p w:rsidR="00DB17F0" w:rsidP="00DB17F0">
      <w:pPr>
        <w:pStyle w:val="Default"/>
        <w:rPr>
          <w:rFonts w:ascii="Minion Pro" w:hAnsi="Minion Pro"/>
        </w:rPr>
      </w:pPr>
    </w:p>
    <w:p w:rsidR="00DB17F0" w:rsidP="00DB17F0">
      <w:pPr>
        <w:pStyle w:val="Default"/>
        <w:rPr>
          <w:rFonts w:ascii="Minion Pro" w:hAnsi="Minion Pro"/>
        </w:rPr>
      </w:pPr>
      <w:r>
        <w:rPr>
          <w:rFonts w:ascii="Minion Pro" w:hAnsi="Minion Pro"/>
          <w:i/>
        </w:rPr>
        <w:t>Accountability hearings</w:t>
      </w:r>
      <w:r>
        <w:rPr>
          <w:rFonts w:ascii="Minion Pro" w:hAnsi="Minion Pro"/>
        </w:rPr>
        <w:t>:</w:t>
      </w:r>
    </w:p>
    <w:p w:rsidR="00DB17F0" w:rsidP="00DB17F0">
      <w:pPr>
        <w:pStyle w:val="Default"/>
        <w:rPr>
          <w:rFonts w:ascii="Minion Pro" w:hAnsi="Minion Pro"/>
        </w:rPr>
      </w:pPr>
    </w:p>
    <w:p w:rsidR="00DB17F0" w:rsidP="00DB17F0">
      <w:pPr>
        <w:pStyle w:val="Default"/>
        <w:ind w:left="720"/>
        <w:rPr>
          <w:rFonts w:ascii="Minion Pro" w:hAnsi="Minion Pro"/>
        </w:rPr>
      </w:pPr>
      <w:r>
        <w:rPr>
          <w:rFonts w:ascii="Minion Pro" w:hAnsi="Minion Pro"/>
        </w:rPr>
        <w:t xml:space="preserve">Letter </w:t>
      </w:r>
      <w:r w:rsidR="008F7414">
        <w:rPr>
          <w:rFonts w:ascii="Minion Pro" w:hAnsi="Minion Pro"/>
        </w:rPr>
        <w:t xml:space="preserve">from the Chair </w:t>
      </w:r>
      <w:r>
        <w:rPr>
          <w:rFonts w:ascii="Minion Pro" w:hAnsi="Minion Pro"/>
        </w:rPr>
        <w:t xml:space="preserve">to the </w:t>
      </w:r>
      <w:r w:rsidR="008F7414">
        <w:rPr>
          <w:rFonts w:ascii="Minion Pro" w:hAnsi="Minion Pro"/>
        </w:rPr>
        <w:t>Secretary of State for Education</w:t>
      </w:r>
      <w:r>
        <w:rPr>
          <w:rFonts w:ascii="Minion Pro" w:hAnsi="Minion Pro"/>
        </w:rPr>
        <w:t xml:space="preserve"> regarding </w:t>
      </w:r>
      <w:r w:rsidR="00C620F3">
        <w:rPr>
          <w:rFonts w:ascii="Minion Pro" w:hAnsi="Minion Pro"/>
        </w:rPr>
        <w:t>2020 exams</w:t>
      </w:r>
      <w:r>
        <w:rPr>
          <w:rFonts w:ascii="Minion Pro" w:hAnsi="Minion Pro"/>
        </w:rPr>
        <w:t xml:space="preserve">, </w:t>
      </w:r>
      <w:r w:rsidR="00C620F3">
        <w:rPr>
          <w:rFonts w:ascii="Minion Pro" w:hAnsi="Minion Pro"/>
        </w:rPr>
        <w:t>18 September</w:t>
      </w:r>
      <w:r>
        <w:rPr>
          <w:rFonts w:ascii="Minion Pro" w:hAnsi="Minion Pro"/>
        </w:rPr>
        <w:t xml:space="preserve"> 2020</w:t>
      </w:r>
    </w:p>
    <w:p w:rsidR="00915847" w:rsidP="001666EF">
      <w:pPr>
        <w:autoSpaceDE w:val="0"/>
        <w:autoSpaceDN w:val="0"/>
        <w:adjustRightInd w:val="0"/>
        <w:rPr>
          <w:rFonts w:eastAsiaTheme="minorHAnsi" w:cs="Minion Pro"/>
          <w:b/>
          <w:bCs/>
          <w:color w:val="000000"/>
          <w:sz w:val="23"/>
          <w:szCs w:val="23"/>
        </w:rPr>
      </w:pPr>
      <w:bookmarkEnd w:id="16"/>
    </w:p>
    <w:p w:rsidR="00915847" w:rsidP="001666EF">
      <w:pPr>
        <w:autoSpaceDE w:val="0"/>
        <w:autoSpaceDN w:val="0"/>
        <w:adjustRightInd w:val="0"/>
        <w:rPr>
          <w:rFonts w:eastAsiaTheme="minorHAnsi" w:cs="Minion Pro"/>
          <w:b/>
          <w:bCs/>
          <w:color w:val="000000"/>
          <w:sz w:val="23"/>
          <w:szCs w:val="23"/>
        </w:rPr>
      </w:pPr>
    </w:p>
    <w:p w:rsidR="00915847" w:rsidP="001666EF">
      <w:pPr>
        <w:autoSpaceDE w:val="0"/>
        <w:autoSpaceDN w:val="0"/>
        <w:adjustRightInd w:val="0"/>
        <w:rPr>
          <w:rFonts w:eastAsiaTheme="minorHAnsi" w:cs="Minion Pro"/>
          <w:b/>
          <w:bCs/>
          <w:color w:val="000000"/>
          <w:sz w:val="23"/>
          <w:szCs w:val="23"/>
        </w:rPr>
      </w:pPr>
    </w:p>
    <w:p w:rsidR="000437F6" w:rsidP="000437F6">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sidR="00D6544C">
        <w:rPr>
          <w:b/>
          <w:bCs/>
          <w:color w:val="000000" w:themeColor="text1"/>
          <w:szCs w:val="24"/>
          <w:lang w:eastAsia="en-GB"/>
        </w:rPr>
        <w:t>22 September</w:t>
      </w:r>
      <w:r w:rsidRPr="002C01AF">
        <w:rPr>
          <w:b/>
          <w:bCs/>
          <w:color w:val="000000" w:themeColor="text1"/>
          <w:szCs w:val="24"/>
          <w:lang w:eastAsia="en-GB"/>
        </w:rPr>
        <w:t xml:space="preserve"> 2020</w:t>
      </w:r>
    </w:p>
    <w:p w:rsidR="00C74B1D" w:rsidRPr="00C74B1D" w:rsidP="00C74B1D">
      <w:pPr>
        <w:spacing w:after="160" w:line="259" w:lineRule="auto"/>
        <w:jc w:val="center"/>
        <w:rPr>
          <w:color w:val="000000" w:themeColor="text1"/>
          <w:szCs w:val="24"/>
          <w:lang w:eastAsia="en-GB"/>
        </w:rPr>
      </w:pPr>
      <w:r>
        <w:rPr>
          <w:color w:val="000000" w:themeColor="text1"/>
          <w:szCs w:val="24"/>
          <w:lang w:eastAsia="en-GB"/>
        </w:rPr>
        <w:t>Virtual meeting</w:t>
      </w:r>
    </w:p>
    <w:p w:rsidR="000437F6" w:rsidRPr="002C01AF" w:rsidP="000437F6">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0437F6" w:rsidRPr="002C01AF" w:rsidP="000437F6">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3001A">
        <w:tblPrEx>
          <w:tblW w:w="0" w:type="auto"/>
          <w:tblInd w:w="2235" w:type="dxa"/>
          <w:tblBorders>
            <w:top w:val="nil"/>
            <w:left w:val="nil"/>
            <w:bottom w:val="nil"/>
            <w:right w:val="nil"/>
            <w:insideH w:val="nil"/>
            <w:insideV w:val="nil"/>
          </w:tblBorders>
          <w:tblLook w:val="04A0"/>
        </w:tblPrEx>
        <w:trPr>
          <w:trHeight w:val="115"/>
        </w:trPr>
        <w:tc>
          <w:tcPr>
            <w:tcW w:w="2813" w:type="dxa"/>
          </w:tcPr>
          <w:p w:rsidR="000437F6" w:rsidRPr="002C01AF" w:rsidP="0063001A">
            <w:pPr>
              <w:rPr>
                <w:color w:val="000000" w:themeColor="text1"/>
                <w:szCs w:val="24"/>
                <w:lang w:eastAsia="en-GB"/>
              </w:rPr>
            </w:pPr>
            <w:r w:rsidRPr="002C01AF">
              <w:rPr>
                <w:color w:val="000000" w:themeColor="text1"/>
                <w:szCs w:val="24"/>
                <w:lang w:eastAsia="en-GB"/>
              </w:rPr>
              <w:t>Fleur Anderson</w:t>
            </w:r>
          </w:p>
          <w:p w:rsidR="000437F6" w:rsidRPr="002C01AF" w:rsidP="0063001A">
            <w:pPr>
              <w:rPr>
                <w:color w:val="000000" w:themeColor="text1"/>
                <w:szCs w:val="24"/>
                <w:lang w:eastAsia="en-GB"/>
              </w:rPr>
            </w:pPr>
            <w:r w:rsidRPr="002C01AF">
              <w:rPr>
                <w:color w:val="000000" w:themeColor="text1"/>
                <w:szCs w:val="24"/>
                <w:lang w:eastAsia="en-GB"/>
              </w:rPr>
              <w:t>Apsana Begum</w:t>
            </w:r>
          </w:p>
          <w:p w:rsidR="000437F6" w:rsidRPr="002C01AF" w:rsidP="0063001A">
            <w:pPr>
              <w:rPr>
                <w:color w:val="000000" w:themeColor="text1"/>
                <w:szCs w:val="24"/>
                <w:lang w:eastAsia="en-GB"/>
              </w:rPr>
            </w:pPr>
            <w:r w:rsidRPr="002C01AF">
              <w:rPr>
                <w:color w:val="000000" w:themeColor="text1"/>
                <w:szCs w:val="24"/>
                <w:lang w:eastAsia="en-GB"/>
              </w:rPr>
              <w:t>Tom Hunt</w:t>
            </w:r>
          </w:p>
          <w:p w:rsidR="00D6544C" w:rsidRPr="002C01AF" w:rsidP="00D6544C">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0437F6" w:rsidRPr="002C01AF" w:rsidP="0063001A">
            <w:pPr>
              <w:rPr>
                <w:color w:val="000000" w:themeColor="text1"/>
                <w:szCs w:val="24"/>
                <w:lang w:eastAsia="en-GB"/>
              </w:rPr>
            </w:pPr>
          </w:p>
          <w:p w:rsidR="000437F6" w:rsidRPr="002C01AF" w:rsidP="0063001A">
            <w:pPr>
              <w:rPr>
                <w:color w:val="000000" w:themeColor="text1"/>
                <w:szCs w:val="24"/>
                <w:lang w:eastAsia="en-GB"/>
              </w:rPr>
            </w:pPr>
          </w:p>
        </w:tc>
        <w:tc>
          <w:tcPr>
            <w:tcW w:w="2465" w:type="dxa"/>
          </w:tcPr>
          <w:p w:rsidR="00933F3A" w:rsidRPr="002C01AF" w:rsidP="00933F3A">
            <w:pPr>
              <w:rPr>
                <w:color w:val="000000" w:themeColor="text1"/>
                <w:szCs w:val="24"/>
                <w:lang w:eastAsia="en-GB"/>
              </w:rPr>
            </w:pPr>
            <w:r w:rsidRPr="002C01AF">
              <w:rPr>
                <w:color w:val="000000" w:themeColor="text1"/>
                <w:szCs w:val="24"/>
                <w:lang w:eastAsia="en-GB"/>
              </w:rPr>
              <w:t>David Johnston</w:t>
            </w:r>
          </w:p>
          <w:p w:rsidR="00933F3A" w:rsidRPr="002C01AF" w:rsidP="00933F3A">
            <w:pPr>
              <w:rPr>
                <w:color w:val="000000" w:themeColor="text1"/>
                <w:szCs w:val="24"/>
                <w:lang w:eastAsia="en-GB"/>
              </w:rPr>
            </w:pPr>
            <w:r w:rsidRPr="002C01AF">
              <w:rPr>
                <w:color w:val="000000" w:themeColor="text1"/>
                <w:szCs w:val="24"/>
                <w:lang w:eastAsia="en-GB"/>
              </w:rPr>
              <w:t>Ian Mearns</w:t>
            </w:r>
          </w:p>
          <w:p w:rsidR="00933F3A" w:rsidRPr="002C01AF" w:rsidP="00933F3A">
            <w:pPr>
              <w:rPr>
                <w:color w:val="000000" w:themeColor="text1"/>
                <w:szCs w:val="24"/>
                <w:lang w:eastAsia="en-GB"/>
              </w:rPr>
            </w:pPr>
            <w:r w:rsidRPr="002C01AF">
              <w:rPr>
                <w:color w:val="000000" w:themeColor="text1"/>
                <w:szCs w:val="24"/>
                <w:lang w:eastAsia="en-GB"/>
              </w:rPr>
              <w:t>David Simmonds</w:t>
            </w:r>
          </w:p>
          <w:p w:rsidR="00933F3A" w:rsidRPr="002C01AF" w:rsidP="00933F3A">
            <w:pPr>
              <w:rPr>
                <w:color w:val="000000" w:themeColor="text1"/>
                <w:szCs w:val="24"/>
                <w:lang w:eastAsia="en-GB"/>
              </w:rPr>
            </w:pPr>
            <w:r w:rsidRPr="002C01AF">
              <w:rPr>
                <w:color w:val="000000" w:themeColor="text1"/>
                <w:szCs w:val="24"/>
                <w:lang w:eastAsia="en-GB"/>
              </w:rPr>
              <w:t xml:space="preserve">Christian Wakeford </w:t>
            </w:r>
          </w:p>
          <w:p w:rsidR="000437F6" w:rsidRPr="002C01AF" w:rsidP="0063001A">
            <w:pPr>
              <w:rPr>
                <w:color w:val="000000" w:themeColor="text1"/>
                <w:szCs w:val="24"/>
                <w:lang w:eastAsia="en-GB"/>
              </w:rPr>
            </w:pPr>
          </w:p>
        </w:tc>
      </w:tr>
    </w:tbl>
    <w:p w:rsidR="00D6544C" w:rsidRPr="00D6544C" w:rsidP="00053384">
      <w:pPr>
        <w:pStyle w:val="ListParagraph"/>
        <w:numPr>
          <w:ilvl w:val="0"/>
          <w:numId w:val="25"/>
        </w:numPr>
        <w:textAlignment w:val="baseline"/>
        <w:rPr>
          <w:b/>
          <w:bCs/>
          <w:color w:val="000000"/>
          <w:szCs w:val="24"/>
          <w:lang w:eastAsia="en-GB"/>
        </w:rPr>
      </w:pPr>
      <w:r w:rsidRPr="00D6544C">
        <w:rPr>
          <w:b/>
          <w:bCs/>
          <w:color w:val="000000"/>
          <w:szCs w:val="24"/>
          <w:lang w:eastAsia="en-GB"/>
        </w:rPr>
        <w:t>Evidence reported for publication</w:t>
      </w:r>
    </w:p>
    <w:p w:rsidR="00D6544C" w:rsidP="00D6544C">
      <w:pPr>
        <w:textAlignment w:val="baseline"/>
        <w:rPr>
          <w:rStyle w:val="normaltextrun1"/>
          <w:i/>
          <w:iCs/>
        </w:rPr>
      </w:pPr>
    </w:p>
    <w:p w:rsidR="00D6544C" w:rsidP="00D6544C">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D6544C" w:rsidP="001C14F2">
      <w:pPr>
        <w:spacing w:after="160" w:line="256" w:lineRule="auto"/>
        <w:jc w:val="right"/>
        <w:rPr>
          <w:color w:val="000000" w:themeColor="text1"/>
          <w:szCs w:val="24"/>
          <w:lang w:eastAsia="en-GB"/>
        </w:rPr>
      </w:pPr>
    </w:p>
    <w:p w:rsidR="001C14F2" w:rsidRPr="001C14F2" w:rsidP="001C14F2">
      <w:pPr>
        <w:spacing w:after="160" w:line="256" w:lineRule="auto"/>
        <w:rPr>
          <w:i/>
          <w:color w:val="000000" w:themeColor="text1"/>
          <w:szCs w:val="24"/>
          <w:lang w:eastAsia="en-GB"/>
        </w:rPr>
      </w:pPr>
      <w:r w:rsidRPr="001C14F2">
        <w:rPr>
          <w:i/>
          <w:color w:val="000000" w:themeColor="text1"/>
          <w:szCs w:val="24"/>
          <w:lang w:eastAsia="en-GB"/>
        </w:rPr>
        <w:t>School deficits</w:t>
      </w:r>
    </w:p>
    <w:p w:rsidR="00295225" w:rsidRPr="00295225" w:rsidP="00295225">
      <w:pPr>
        <w:spacing w:after="200" w:line="276" w:lineRule="auto"/>
        <w:ind w:left="720"/>
        <w:textAlignment w:val="baseline"/>
        <w:rPr>
          <w:szCs w:val="24"/>
          <w:lang w:eastAsia="en-GB"/>
        </w:rPr>
      </w:pPr>
      <w:r w:rsidRPr="00295225">
        <w:rPr>
          <w:szCs w:val="24"/>
        </w:rPr>
        <w:t>Correspondence from the Secretary of State</w:t>
      </w:r>
      <w:r>
        <w:rPr>
          <w:szCs w:val="24"/>
        </w:rPr>
        <w:t xml:space="preserve"> for </w:t>
      </w:r>
      <w:r w:rsidR="00B52E2A">
        <w:rPr>
          <w:szCs w:val="24"/>
        </w:rPr>
        <w:t>Education</w:t>
      </w:r>
      <w:r w:rsidRPr="00295225">
        <w:rPr>
          <w:szCs w:val="24"/>
        </w:rPr>
        <w:t xml:space="preserve"> relating to school deficits</w:t>
      </w:r>
      <w:r>
        <w:rPr>
          <w:szCs w:val="24"/>
        </w:rPr>
        <w:t>, 22 July 2020</w:t>
      </w:r>
    </w:p>
    <w:p w:rsidR="00B12AEF" w:rsidRPr="00295225" w:rsidP="00B12AEF">
      <w:pPr>
        <w:spacing w:after="200" w:line="276" w:lineRule="auto"/>
        <w:ind w:left="720"/>
        <w:textAlignment w:val="baseline"/>
        <w:rPr>
          <w:szCs w:val="24"/>
        </w:rPr>
      </w:pPr>
      <w:r w:rsidRPr="00295225">
        <w:rPr>
          <w:iCs/>
          <w:szCs w:val="24"/>
          <w:lang w:eastAsia="en-GB"/>
        </w:rPr>
        <w:t>Correspondence from the Chair to the Secretary of State relating to school deficits</w:t>
      </w:r>
      <w:r w:rsidR="00ED0BFC">
        <w:rPr>
          <w:szCs w:val="24"/>
        </w:rPr>
        <w:t xml:space="preserve">, 22 </w:t>
      </w:r>
      <w:r w:rsidR="00B52E2A">
        <w:rPr>
          <w:szCs w:val="24"/>
        </w:rPr>
        <w:t>September 2020</w:t>
      </w:r>
    </w:p>
    <w:p w:rsidR="00915847" w:rsidRPr="00A76CCD" w:rsidP="00A76CCD">
      <w:pPr>
        <w:spacing w:after="240" w:line="259" w:lineRule="auto"/>
        <w:rPr>
          <w:i/>
          <w:color w:val="000000" w:themeColor="text1"/>
          <w:szCs w:val="24"/>
          <w:lang w:eastAsia="en-GB"/>
        </w:rPr>
      </w:pPr>
      <w:r w:rsidRPr="00E00A62">
        <w:rPr>
          <w:i/>
          <w:color w:val="000000" w:themeColor="text1"/>
          <w:szCs w:val="24"/>
          <w:lang w:eastAsia="en-GB"/>
        </w:rPr>
        <w:t>The impact of COVID-19 on education and children’s services</w:t>
      </w:r>
      <w:r>
        <w:rPr>
          <w:i/>
          <w:color w:val="000000" w:themeColor="text1"/>
          <w:szCs w:val="24"/>
          <w:lang w:eastAsia="en-GB"/>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Parent</w:t>
      </w:r>
      <w:r>
        <w:rPr>
          <w:rFonts w:eastAsiaTheme="minorHAnsi" w:cs="Minion Pro"/>
          <w:bCs/>
          <w:color w:val="000000"/>
          <w:sz w:val="23"/>
          <w:szCs w:val="23"/>
        </w:rPr>
        <w:t xml:space="preserve"> (</w:t>
      </w:r>
      <w:r w:rsidRPr="00A76CCD">
        <w:rPr>
          <w:rFonts w:eastAsiaTheme="minorHAnsi" w:cs="Minion Pro"/>
          <w:bCs/>
          <w:color w:val="000000"/>
          <w:sz w:val="23"/>
          <w:szCs w:val="23"/>
        </w:rPr>
        <w:t>CIE0486</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Parents</w:t>
      </w:r>
      <w:r>
        <w:rPr>
          <w:rFonts w:eastAsiaTheme="minorHAnsi" w:cs="Minion Pro"/>
          <w:bCs/>
          <w:color w:val="000000"/>
          <w:sz w:val="23"/>
          <w:szCs w:val="23"/>
        </w:rPr>
        <w:t xml:space="preserve"> (</w:t>
      </w:r>
      <w:r w:rsidRPr="00A76CCD">
        <w:rPr>
          <w:rFonts w:eastAsiaTheme="minorHAnsi" w:cs="Minion Pro"/>
          <w:bCs/>
          <w:color w:val="000000"/>
          <w:sz w:val="23"/>
          <w:szCs w:val="23"/>
        </w:rPr>
        <w:t>CIE0487</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The Challenging Behaviour Foundation</w:t>
      </w:r>
      <w:r>
        <w:rPr>
          <w:rFonts w:eastAsiaTheme="minorHAnsi" w:cs="Minion Pro"/>
          <w:bCs/>
          <w:color w:val="000000"/>
          <w:sz w:val="23"/>
          <w:szCs w:val="23"/>
        </w:rPr>
        <w:t xml:space="preserve"> (</w:t>
      </w:r>
      <w:r w:rsidRPr="00A76CCD">
        <w:rPr>
          <w:rFonts w:eastAsiaTheme="minorHAnsi" w:cs="Minion Pro"/>
          <w:bCs/>
          <w:color w:val="000000"/>
          <w:sz w:val="23"/>
          <w:szCs w:val="23"/>
        </w:rPr>
        <w:t>CIE0488</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Mr Michael Karim (CEO at Oxford Endovascular Ltd)</w:t>
      </w:r>
      <w:r>
        <w:rPr>
          <w:rFonts w:eastAsiaTheme="minorHAnsi" w:cs="Minion Pro"/>
          <w:bCs/>
          <w:color w:val="000000"/>
          <w:sz w:val="23"/>
          <w:szCs w:val="23"/>
        </w:rPr>
        <w:t xml:space="preserve"> (</w:t>
      </w:r>
      <w:r w:rsidRPr="00A76CCD">
        <w:rPr>
          <w:rFonts w:eastAsiaTheme="minorHAnsi" w:cs="Minion Pro"/>
          <w:bCs/>
          <w:color w:val="000000"/>
          <w:sz w:val="23"/>
          <w:szCs w:val="23"/>
        </w:rPr>
        <w:t>CIE0489</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Miss Sophie Meehan</w:t>
      </w:r>
      <w:r>
        <w:rPr>
          <w:rFonts w:eastAsiaTheme="minorHAnsi" w:cs="Minion Pro"/>
          <w:bCs/>
          <w:color w:val="000000"/>
          <w:sz w:val="23"/>
          <w:szCs w:val="23"/>
        </w:rPr>
        <w:t xml:space="preserve"> (</w:t>
      </w:r>
      <w:r w:rsidRPr="00A76CCD">
        <w:rPr>
          <w:rFonts w:eastAsiaTheme="minorHAnsi" w:cs="Minion Pro"/>
          <w:bCs/>
          <w:color w:val="000000"/>
          <w:sz w:val="23"/>
          <w:szCs w:val="23"/>
        </w:rPr>
        <w:t>CIE0492</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 xml:space="preserve">Mr Mark </w:t>
      </w:r>
      <w:r w:rsidRPr="00A76CCD">
        <w:rPr>
          <w:rFonts w:eastAsiaTheme="minorHAnsi" w:cs="Minion Pro"/>
          <w:bCs/>
          <w:color w:val="000000"/>
          <w:sz w:val="23"/>
          <w:szCs w:val="23"/>
        </w:rPr>
        <w:t>Fretten</w:t>
      </w:r>
      <w:r>
        <w:rPr>
          <w:rFonts w:eastAsiaTheme="minorHAnsi" w:cs="Minion Pro"/>
          <w:bCs/>
          <w:color w:val="000000"/>
          <w:sz w:val="23"/>
          <w:szCs w:val="23"/>
        </w:rPr>
        <w:t xml:space="preserve"> (</w:t>
      </w:r>
      <w:r w:rsidRPr="00A76CCD">
        <w:rPr>
          <w:rFonts w:eastAsiaTheme="minorHAnsi" w:cs="Minion Pro"/>
          <w:bCs/>
          <w:color w:val="000000"/>
          <w:sz w:val="23"/>
          <w:szCs w:val="23"/>
        </w:rPr>
        <w:t>CIE0497</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Mrs Samantha Black</w:t>
      </w:r>
      <w:r>
        <w:rPr>
          <w:rFonts w:eastAsiaTheme="minorHAnsi" w:cs="Minion Pro"/>
          <w:bCs/>
          <w:color w:val="000000"/>
          <w:sz w:val="23"/>
          <w:szCs w:val="23"/>
        </w:rPr>
        <w:t xml:space="preserve"> (</w:t>
      </w:r>
      <w:r w:rsidRPr="00A76CCD">
        <w:rPr>
          <w:rFonts w:eastAsiaTheme="minorHAnsi" w:cs="Minion Pro"/>
          <w:bCs/>
          <w:color w:val="000000"/>
          <w:sz w:val="23"/>
          <w:szCs w:val="23"/>
        </w:rPr>
        <w:t>CIE0511</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Mrs Bridget Nicholson</w:t>
      </w:r>
      <w:r>
        <w:rPr>
          <w:rFonts w:eastAsiaTheme="minorHAnsi" w:cs="Minion Pro"/>
          <w:bCs/>
          <w:color w:val="000000"/>
          <w:sz w:val="23"/>
          <w:szCs w:val="23"/>
        </w:rPr>
        <w:t xml:space="preserve"> (</w:t>
      </w:r>
      <w:r w:rsidRPr="00A76CCD">
        <w:rPr>
          <w:rFonts w:eastAsiaTheme="minorHAnsi" w:cs="Minion Pro"/>
          <w:bCs/>
          <w:color w:val="000000"/>
          <w:sz w:val="23"/>
          <w:szCs w:val="23"/>
        </w:rPr>
        <w:t>CIE0513</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Mr Alec Gorton</w:t>
      </w:r>
      <w:r>
        <w:rPr>
          <w:rFonts w:eastAsiaTheme="minorHAnsi" w:cs="Minion Pro"/>
          <w:bCs/>
          <w:color w:val="000000"/>
          <w:sz w:val="23"/>
          <w:szCs w:val="23"/>
        </w:rPr>
        <w:t xml:space="preserve"> (</w:t>
      </w:r>
      <w:r w:rsidRPr="00A76CCD">
        <w:rPr>
          <w:rFonts w:eastAsiaTheme="minorHAnsi" w:cs="Minion Pro"/>
          <w:bCs/>
          <w:color w:val="000000"/>
          <w:sz w:val="23"/>
          <w:szCs w:val="23"/>
        </w:rPr>
        <w:t>CIE0514</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Thorden</w:t>
      </w:r>
      <w:r w:rsidRPr="00A76CCD">
        <w:rPr>
          <w:rFonts w:eastAsiaTheme="minorHAnsi" w:cs="Minion Pro"/>
          <w:bCs/>
          <w:color w:val="000000"/>
          <w:sz w:val="23"/>
          <w:szCs w:val="23"/>
        </w:rPr>
        <w:t xml:space="preserve"> School</w:t>
      </w:r>
      <w:r>
        <w:rPr>
          <w:rFonts w:eastAsiaTheme="minorHAnsi" w:cs="Minion Pro"/>
          <w:bCs/>
          <w:color w:val="000000"/>
          <w:sz w:val="23"/>
          <w:szCs w:val="23"/>
        </w:rPr>
        <w:t xml:space="preserve"> (</w:t>
      </w:r>
      <w:r w:rsidRPr="00A76CCD">
        <w:rPr>
          <w:rFonts w:eastAsiaTheme="minorHAnsi" w:cs="Minion Pro"/>
          <w:bCs/>
          <w:color w:val="000000"/>
          <w:sz w:val="23"/>
          <w:szCs w:val="23"/>
        </w:rPr>
        <w:t>CIE0518</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Miss H Kumari</w:t>
      </w:r>
      <w:r>
        <w:rPr>
          <w:rFonts w:eastAsiaTheme="minorHAnsi" w:cs="Minion Pro"/>
          <w:bCs/>
          <w:color w:val="000000"/>
          <w:sz w:val="23"/>
          <w:szCs w:val="23"/>
        </w:rPr>
        <w:t xml:space="preserve"> (</w:t>
      </w:r>
      <w:r w:rsidRPr="00A76CCD">
        <w:rPr>
          <w:rFonts w:eastAsiaTheme="minorHAnsi" w:cs="Minion Pro"/>
          <w:bCs/>
          <w:color w:val="000000"/>
          <w:sz w:val="23"/>
          <w:szCs w:val="23"/>
        </w:rPr>
        <w:t>CIE0526</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Amanda Pike</w:t>
      </w:r>
      <w:r>
        <w:rPr>
          <w:rFonts w:eastAsiaTheme="minorHAnsi" w:cs="Minion Pro"/>
          <w:bCs/>
          <w:color w:val="000000"/>
          <w:sz w:val="23"/>
          <w:szCs w:val="23"/>
        </w:rPr>
        <w:t xml:space="preserve"> (</w:t>
      </w:r>
      <w:r w:rsidRPr="00A76CCD">
        <w:rPr>
          <w:rFonts w:eastAsiaTheme="minorHAnsi" w:cs="Minion Pro"/>
          <w:bCs/>
          <w:color w:val="000000"/>
          <w:sz w:val="23"/>
          <w:szCs w:val="23"/>
        </w:rPr>
        <w:t>CIE0529</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University of Sussex</w:t>
      </w:r>
      <w:r>
        <w:rPr>
          <w:rFonts w:eastAsiaTheme="minorHAnsi" w:cs="Minion Pro"/>
          <w:bCs/>
          <w:color w:val="000000"/>
          <w:sz w:val="23"/>
          <w:szCs w:val="23"/>
        </w:rPr>
        <w:t xml:space="preserve"> (</w:t>
      </w:r>
      <w:r w:rsidRPr="00A76CCD">
        <w:rPr>
          <w:rFonts w:eastAsiaTheme="minorHAnsi" w:cs="Minion Pro"/>
          <w:bCs/>
          <w:color w:val="000000"/>
          <w:sz w:val="23"/>
          <w:szCs w:val="23"/>
        </w:rPr>
        <w:t>CIE0531</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UsforThem</w:t>
      </w:r>
      <w:r>
        <w:rPr>
          <w:rFonts w:eastAsiaTheme="minorHAnsi" w:cs="Minion Pro"/>
          <w:bCs/>
          <w:color w:val="000000"/>
          <w:sz w:val="23"/>
          <w:szCs w:val="23"/>
        </w:rPr>
        <w:t xml:space="preserve"> (</w:t>
      </w:r>
      <w:r w:rsidRPr="00A76CCD">
        <w:rPr>
          <w:rFonts w:eastAsiaTheme="minorHAnsi" w:cs="Minion Pro"/>
          <w:bCs/>
          <w:color w:val="000000"/>
          <w:sz w:val="23"/>
          <w:szCs w:val="23"/>
        </w:rPr>
        <w:t>CIE0532</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Professor John Gray</w:t>
      </w:r>
      <w:r>
        <w:rPr>
          <w:rFonts w:eastAsiaTheme="minorHAnsi" w:cs="Minion Pro"/>
          <w:bCs/>
          <w:color w:val="000000"/>
          <w:sz w:val="23"/>
          <w:szCs w:val="23"/>
        </w:rPr>
        <w:t xml:space="preserve"> (</w:t>
      </w:r>
      <w:r w:rsidRPr="00A76CCD">
        <w:rPr>
          <w:rFonts w:eastAsiaTheme="minorHAnsi" w:cs="Minion Pro"/>
          <w:bCs/>
          <w:color w:val="000000"/>
          <w:sz w:val="23"/>
          <w:szCs w:val="23"/>
        </w:rPr>
        <w:t>CIE0534</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More than a score</w:t>
      </w:r>
      <w:r>
        <w:rPr>
          <w:rFonts w:eastAsiaTheme="minorHAnsi" w:cs="Minion Pro"/>
          <w:bCs/>
          <w:color w:val="000000"/>
          <w:sz w:val="23"/>
          <w:szCs w:val="23"/>
        </w:rPr>
        <w:t xml:space="preserve"> (</w:t>
      </w:r>
      <w:r w:rsidRPr="00A76CCD">
        <w:rPr>
          <w:rFonts w:eastAsiaTheme="minorHAnsi" w:cs="Minion Pro"/>
          <w:bCs/>
          <w:color w:val="000000"/>
          <w:sz w:val="23"/>
          <w:szCs w:val="23"/>
        </w:rPr>
        <w:t>CIE0535</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Working Families, Lucie Stephens</w:t>
      </w:r>
      <w:r>
        <w:rPr>
          <w:rFonts w:eastAsiaTheme="minorHAnsi" w:cs="Minion Pro"/>
          <w:bCs/>
          <w:color w:val="000000"/>
          <w:sz w:val="23"/>
          <w:szCs w:val="23"/>
        </w:rPr>
        <w:t xml:space="preserve"> (</w:t>
      </w:r>
      <w:r w:rsidRPr="00A76CCD">
        <w:rPr>
          <w:rFonts w:eastAsiaTheme="minorHAnsi" w:cs="Minion Pro"/>
          <w:bCs/>
          <w:color w:val="000000"/>
          <w:sz w:val="23"/>
          <w:szCs w:val="23"/>
        </w:rPr>
        <w:t>CIE0536</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Mrs Sally Fowler</w:t>
      </w:r>
      <w:r>
        <w:rPr>
          <w:rFonts w:eastAsiaTheme="minorHAnsi" w:cs="Minion Pro"/>
          <w:bCs/>
          <w:color w:val="000000"/>
          <w:sz w:val="23"/>
          <w:szCs w:val="23"/>
        </w:rPr>
        <w:t xml:space="preserve"> (</w:t>
      </w:r>
      <w:r w:rsidRPr="00A76CCD">
        <w:rPr>
          <w:rFonts w:eastAsiaTheme="minorHAnsi" w:cs="Minion Pro"/>
          <w:bCs/>
          <w:color w:val="000000"/>
          <w:sz w:val="23"/>
          <w:szCs w:val="23"/>
        </w:rPr>
        <w:t>CIE0543</w:t>
      </w:r>
      <w:r>
        <w:rPr>
          <w:rFonts w:eastAsiaTheme="minorHAnsi" w:cs="Minion Pro"/>
          <w:bCs/>
          <w:color w:val="000000"/>
          <w:sz w:val="23"/>
          <w:szCs w:val="23"/>
        </w:rPr>
        <w:t>)</w:t>
      </w:r>
    </w:p>
    <w:p w:rsidR="00A76CCD" w:rsidRPr="00A76CCD"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Edenred</w:t>
      </w:r>
      <w:r w:rsidRPr="00A76CCD">
        <w:rPr>
          <w:rFonts w:eastAsiaTheme="minorHAnsi" w:cs="Minion Pro"/>
          <w:bCs/>
          <w:color w:val="000000"/>
          <w:sz w:val="23"/>
          <w:szCs w:val="23"/>
        </w:rPr>
        <w:t xml:space="preserve"> UK</w:t>
      </w:r>
      <w:r>
        <w:rPr>
          <w:rFonts w:eastAsiaTheme="minorHAnsi" w:cs="Minion Pro"/>
          <w:bCs/>
          <w:color w:val="000000"/>
          <w:sz w:val="23"/>
          <w:szCs w:val="23"/>
        </w:rPr>
        <w:t xml:space="preserve"> (</w:t>
      </w:r>
      <w:r w:rsidRPr="00A76CCD">
        <w:rPr>
          <w:rFonts w:eastAsiaTheme="minorHAnsi" w:cs="Minion Pro"/>
          <w:bCs/>
          <w:color w:val="000000"/>
          <w:sz w:val="23"/>
          <w:szCs w:val="23"/>
        </w:rPr>
        <w:t>CIE0544</w:t>
      </w:r>
      <w:r>
        <w:rPr>
          <w:rFonts w:eastAsiaTheme="minorHAnsi" w:cs="Minion Pro"/>
          <w:bCs/>
          <w:color w:val="000000"/>
          <w:sz w:val="23"/>
          <w:szCs w:val="23"/>
        </w:rPr>
        <w:t>)</w:t>
      </w:r>
    </w:p>
    <w:p w:rsidR="00915847" w:rsidP="00A76CCD">
      <w:pPr>
        <w:autoSpaceDE w:val="0"/>
        <w:autoSpaceDN w:val="0"/>
        <w:adjustRightInd w:val="0"/>
        <w:ind w:left="720"/>
        <w:rPr>
          <w:rFonts w:eastAsiaTheme="minorHAnsi" w:cs="Minion Pro"/>
          <w:bCs/>
          <w:color w:val="000000"/>
          <w:sz w:val="23"/>
          <w:szCs w:val="23"/>
        </w:rPr>
      </w:pPr>
      <w:r w:rsidRPr="00A76CCD">
        <w:rPr>
          <w:rFonts w:eastAsiaTheme="minorHAnsi" w:cs="Minion Pro"/>
          <w:bCs/>
          <w:color w:val="000000"/>
          <w:sz w:val="23"/>
          <w:szCs w:val="23"/>
        </w:rPr>
        <w:t>Department for Education</w:t>
      </w:r>
      <w:r>
        <w:rPr>
          <w:rFonts w:eastAsiaTheme="minorHAnsi" w:cs="Minion Pro"/>
          <w:bCs/>
          <w:color w:val="000000"/>
          <w:sz w:val="23"/>
          <w:szCs w:val="23"/>
        </w:rPr>
        <w:t xml:space="preserve"> (</w:t>
      </w:r>
      <w:r w:rsidRPr="00A76CCD">
        <w:rPr>
          <w:rFonts w:eastAsiaTheme="minorHAnsi" w:cs="Minion Pro"/>
          <w:bCs/>
          <w:color w:val="000000"/>
          <w:sz w:val="23"/>
          <w:szCs w:val="23"/>
        </w:rPr>
        <w:t>CIE0553</w:t>
      </w:r>
      <w:r>
        <w:rPr>
          <w:rFonts w:eastAsiaTheme="minorHAnsi" w:cs="Minion Pro"/>
          <w:bCs/>
          <w:color w:val="000000"/>
          <w:sz w:val="23"/>
          <w:szCs w:val="23"/>
        </w:rPr>
        <w:t>)</w:t>
      </w:r>
    </w:p>
    <w:p w:rsidR="00A76CCD" w:rsidP="00A76CCD">
      <w:pPr>
        <w:autoSpaceDE w:val="0"/>
        <w:autoSpaceDN w:val="0"/>
        <w:adjustRightInd w:val="0"/>
        <w:rPr>
          <w:rFonts w:eastAsiaTheme="minorHAnsi" w:cs="Minion Pro"/>
          <w:b/>
          <w:bCs/>
          <w:color w:val="000000"/>
          <w:sz w:val="23"/>
          <w:szCs w:val="23"/>
        </w:rPr>
      </w:pPr>
    </w:p>
    <w:p w:rsidR="00CF3070" w:rsidRPr="004B487B" w:rsidP="00CF3070">
      <w:pPr>
        <w:autoSpaceDE w:val="0"/>
        <w:autoSpaceDN w:val="0"/>
        <w:adjustRightInd w:val="0"/>
        <w:ind w:left="720"/>
        <w:rPr>
          <w:rFonts w:cs="Segoe UI"/>
          <w:color w:val="000000"/>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16 September</w:t>
      </w:r>
      <w:r w:rsidRPr="004B487B">
        <w:rPr>
          <w:rFonts w:cs="Segoe UI"/>
          <w:color w:val="000000"/>
        </w:rPr>
        <w:t xml:space="preserve"> 2020</w:t>
      </w:r>
    </w:p>
    <w:p w:rsidR="00CF3070" w:rsidP="00A76CCD">
      <w:pPr>
        <w:autoSpaceDE w:val="0"/>
        <w:autoSpaceDN w:val="0"/>
        <w:adjustRightInd w:val="0"/>
        <w:rPr>
          <w:rFonts w:eastAsiaTheme="minorHAnsi" w:cs="Minion Pro"/>
          <w:b/>
          <w:bCs/>
          <w:color w:val="000000"/>
          <w:sz w:val="23"/>
          <w:szCs w:val="23"/>
        </w:rPr>
      </w:pPr>
    </w:p>
    <w:p w:rsidR="004A3C79" w:rsidRPr="0008307F" w:rsidP="0008307F">
      <w:pPr>
        <w:pStyle w:val="ListParagraph"/>
        <w:numPr>
          <w:ilvl w:val="0"/>
          <w:numId w:val="25"/>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The impact of COVID-19 on education and children’s services</w:t>
      </w:r>
    </w:p>
    <w:p w:rsidR="00915847" w:rsidP="001666EF">
      <w:pPr>
        <w:autoSpaceDE w:val="0"/>
        <w:autoSpaceDN w:val="0"/>
        <w:adjustRightInd w:val="0"/>
        <w:rPr>
          <w:rFonts w:eastAsiaTheme="minorHAnsi" w:cs="Minion Pro"/>
          <w:b/>
          <w:bCs/>
          <w:color w:val="000000"/>
          <w:sz w:val="23"/>
          <w:szCs w:val="23"/>
        </w:rPr>
      </w:pPr>
    </w:p>
    <w:p w:rsidR="00FD24C7" w:rsidRPr="009A71C4" w:rsidP="00FD24C7">
      <w:pPr>
        <w:textAlignment w:val="baseline"/>
        <w:rPr>
          <w:sz w:val="22"/>
          <w:lang w:eastAsia="en-GB"/>
        </w:rPr>
      </w:pPr>
      <w:r w:rsidRPr="009A71C4">
        <w:rPr>
          <w:szCs w:val="24"/>
          <w:lang w:eastAsia="en-GB"/>
        </w:rPr>
        <w:t>Draft Special Report (</w:t>
      </w:r>
      <w:r w:rsidRPr="009A71C4">
        <w:rPr>
          <w:i/>
          <w:iCs/>
          <w:szCs w:val="24"/>
          <w:lang w:eastAsia="en-GB"/>
        </w:rPr>
        <w:t>Response to the Committee’s First Report of Session 2019</w:t>
      </w:r>
      <w:r w:rsidRPr="009A71C4" w:rsidR="00D34DE3">
        <w:rPr>
          <w:i/>
          <w:iCs/>
          <w:szCs w:val="24"/>
          <w:lang w:eastAsia="en-GB"/>
        </w:rPr>
        <w:t>-21</w:t>
      </w:r>
      <w:r w:rsidRPr="009A71C4">
        <w:rPr>
          <w:szCs w:val="24"/>
          <w:lang w:eastAsia="en-GB"/>
        </w:rPr>
        <w:t>), proposed by the Chair, brought up, read the first and second time, and agreed to. </w:t>
      </w:r>
    </w:p>
    <w:p w:rsidR="00FD24C7" w:rsidRPr="009A71C4" w:rsidP="00FD24C7">
      <w:pPr>
        <w:textAlignment w:val="baseline"/>
        <w:rPr>
          <w:lang w:eastAsia="en-GB"/>
        </w:rPr>
      </w:pPr>
      <w:r w:rsidRPr="009A71C4">
        <w:rPr>
          <w:szCs w:val="24"/>
          <w:lang w:eastAsia="en-GB"/>
        </w:rPr>
        <w:t>  </w:t>
      </w:r>
    </w:p>
    <w:p w:rsidR="00FD24C7" w:rsidRPr="009A71C4" w:rsidP="00FD24C7">
      <w:pPr>
        <w:textAlignment w:val="baseline"/>
        <w:rPr>
          <w:szCs w:val="24"/>
          <w:lang w:eastAsia="en-GB"/>
        </w:rPr>
      </w:pPr>
      <w:r w:rsidRPr="009A71C4">
        <w:rPr>
          <w:szCs w:val="24"/>
          <w:lang w:eastAsia="en-GB"/>
        </w:rPr>
        <w:t xml:space="preserve">The Government’s </w:t>
      </w:r>
      <w:r w:rsidRPr="009A71C4" w:rsidR="00A16158">
        <w:rPr>
          <w:szCs w:val="24"/>
          <w:lang w:eastAsia="en-GB"/>
        </w:rPr>
        <w:t xml:space="preserve">and Ofqual’s </w:t>
      </w:r>
      <w:r w:rsidRPr="009A71C4">
        <w:rPr>
          <w:szCs w:val="24"/>
          <w:lang w:eastAsia="en-GB"/>
        </w:rPr>
        <w:t>response</w:t>
      </w:r>
      <w:r w:rsidRPr="009A71C4" w:rsidR="00A16158">
        <w:rPr>
          <w:szCs w:val="24"/>
          <w:lang w:eastAsia="en-GB"/>
        </w:rPr>
        <w:t>s</w:t>
      </w:r>
      <w:r w:rsidRPr="009A71C4">
        <w:rPr>
          <w:szCs w:val="24"/>
          <w:lang w:eastAsia="en-GB"/>
        </w:rPr>
        <w:t xml:space="preserve"> to the First Report from the Committee of Session 2019</w:t>
      </w:r>
      <w:r w:rsidRPr="009A71C4" w:rsidR="00903448">
        <w:rPr>
          <w:szCs w:val="24"/>
          <w:lang w:eastAsia="en-GB"/>
        </w:rPr>
        <w:t>-21</w:t>
      </w:r>
      <w:r w:rsidRPr="009A71C4">
        <w:rPr>
          <w:szCs w:val="24"/>
          <w:lang w:eastAsia="en-GB"/>
        </w:rPr>
        <w:t xml:space="preserve"> was appended to the Report. </w:t>
      </w:r>
    </w:p>
    <w:p w:rsidR="00FD24C7" w:rsidRPr="009A71C4" w:rsidP="00FD24C7">
      <w:pPr>
        <w:textAlignment w:val="baseline"/>
        <w:rPr>
          <w:lang w:eastAsia="en-GB"/>
        </w:rPr>
      </w:pPr>
    </w:p>
    <w:p w:rsidR="00FD24C7" w:rsidRPr="009A71C4" w:rsidP="00FD24C7">
      <w:pPr>
        <w:textAlignment w:val="baseline"/>
        <w:rPr>
          <w:lang w:eastAsia="en-GB"/>
        </w:rPr>
      </w:pPr>
      <w:r w:rsidRPr="009A71C4">
        <w:rPr>
          <w:i/>
          <w:iCs/>
          <w:szCs w:val="24"/>
          <w:lang w:eastAsia="en-GB"/>
        </w:rPr>
        <w:t>Resolved,</w:t>
      </w:r>
      <w:r w:rsidRPr="009A71C4">
        <w:rPr>
          <w:szCs w:val="24"/>
          <w:lang w:eastAsia="en-GB"/>
        </w:rPr>
        <w:t xml:space="preserve"> That the Report, be the </w:t>
      </w:r>
      <w:r w:rsidRPr="009A71C4" w:rsidR="00A16158">
        <w:rPr>
          <w:szCs w:val="24"/>
          <w:lang w:eastAsia="en-GB"/>
        </w:rPr>
        <w:t>Second</w:t>
      </w:r>
      <w:r w:rsidRPr="009A71C4">
        <w:rPr>
          <w:szCs w:val="24"/>
          <w:lang w:eastAsia="en-GB"/>
        </w:rPr>
        <w:t xml:space="preserve"> Special Report of the Committee to the House. </w:t>
      </w:r>
    </w:p>
    <w:p w:rsidR="00FD24C7" w:rsidRPr="009A71C4" w:rsidP="00FD24C7">
      <w:pPr>
        <w:textAlignment w:val="baseline"/>
        <w:rPr>
          <w:lang w:eastAsia="en-GB"/>
        </w:rPr>
      </w:pPr>
      <w:r w:rsidRPr="009A71C4">
        <w:rPr>
          <w:szCs w:val="24"/>
          <w:lang w:eastAsia="en-GB"/>
        </w:rPr>
        <w:t>  </w:t>
      </w:r>
    </w:p>
    <w:p w:rsidR="00FD24C7" w:rsidRPr="009A71C4" w:rsidP="00FD24C7">
      <w:pPr>
        <w:rPr>
          <w:szCs w:val="24"/>
          <w:lang w:eastAsia="en-GB"/>
        </w:rPr>
      </w:pPr>
      <w:r w:rsidRPr="009A71C4">
        <w:rPr>
          <w:i/>
          <w:iCs/>
          <w:szCs w:val="24"/>
          <w:lang w:eastAsia="en-GB"/>
        </w:rPr>
        <w:t>Ordered,</w:t>
      </w:r>
      <w:r w:rsidRPr="009A71C4">
        <w:rPr>
          <w:szCs w:val="24"/>
          <w:lang w:eastAsia="en-GB"/>
        </w:rPr>
        <w:t xml:space="preserve"> That the Chair make the Report to the House. </w:t>
      </w:r>
    </w:p>
    <w:p w:rsidR="00A208ED" w:rsidP="00FD24C7">
      <w:pPr>
        <w:rPr>
          <w:rFonts w:ascii="Times New Roman" w:hAnsi="Times New Roman"/>
          <w:szCs w:val="24"/>
          <w:lang w:eastAsia="en-GB"/>
        </w:rPr>
      </w:pPr>
    </w:p>
    <w:p w:rsidR="00A208ED" w:rsidP="00FD24C7">
      <w:pPr>
        <w:rPr>
          <w:rFonts w:ascii="Times New Roman" w:hAnsi="Times New Roman"/>
          <w:szCs w:val="24"/>
          <w:lang w:eastAsia="en-GB"/>
        </w:rPr>
      </w:pPr>
    </w:p>
    <w:p w:rsidR="00A2347F" w:rsidRPr="00A2347F" w:rsidP="00053384">
      <w:pPr>
        <w:pStyle w:val="paragraph"/>
        <w:numPr>
          <w:ilvl w:val="0"/>
          <w:numId w:val="25"/>
        </w:numPr>
        <w:jc w:val="both"/>
        <w:textAlignment w:val="baseline"/>
        <w:rPr>
          <w:rStyle w:val="eop"/>
          <w:rFonts w:ascii="Minion Pro" w:hAnsi="Minion Pro"/>
          <w:b/>
        </w:rPr>
      </w:pPr>
      <w:r w:rsidRPr="00A2347F">
        <w:rPr>
          <w:rStyle w:val="eop"/>
          <w:rFonts w:ascii="Minion Pro" w:hAnsi="Minion Pro"/>
          <w:b/>
          <w:sz w:val="24"/>
          <w:szCs w:val="24"/>
        </w:rPr>
        <w:t>Future Programme</w:t>
      </w:r>
    </w:p>
    <w:p w:rsidR="00BB4347" w:rsidRPr="00A2347F" w:rsidP="00A2347F">
      <w:pPr>
        <w:pStyle w:val="paragraph"/>
        <w:ind w:left="360"/>
        <w:jc w:val="both"/>
        <w:textAlignment w:val="baseline"/>
        <w:rPr>
          <w:rFonts w:ascii="Minion Pro" w:hAnsi="Minion Pro"/>
          <w:b/>
        </w:rPr>
      </w:pPr>
      <w:r w:rsidRPr="00A2347F">
        <w:rPr>
          <w:rStyle w:val="eop"/>
          <w:rFonts w:ascii="Minion Pro" w:hAnsi="Minion Pro"/>
          <w:b/>
          <w:sz w:val="24"/>
          <w:szCs w:val="24"/>
        </w:rPr>
        <w:t> </w:t>
      </w:r>
    </w:p>
    <w:p w:rsidR="00BB4347" w:rsidRPr="002C01AF" w:rsidP="00BB4347">
      <w:pPr>
        <w:pStyle w:val="paragraph"/>
        <w:jc w:val="both"/>
        <w:textAlignment w:val="baseline"/>
        <w:rPr>
          <w:rFonts w:ascii="Minion Pro" w:hAnsi="Minion Pro"/>
        </w:rPr>
      </w:pPr>
      <w:r w:rsidRPr="002C01AF">
        <w:rPr>
          <w:rStyle w:val="normaltextrun1"/>
          <w:rFonts w:ascii="Minion Pro" w:hAnsi="Minion Pro"/>
          <w:sz w:val="24"/>
          <w:szCs w:val="24"/>
          <w:lang w:val="en-US"/>
        </w:rPr>
        <w:t>The Committee considered this matter.</w:t>
      </w:r>
      <w:r w:rsidRPr="002C01AF">
        <w:rPr>
          <w:rStyle w:val="eop"/>
          <w:rFonts w:ascii="Minion Pro" w:hAnsi="Minion Pro"/>
          <w:sz w:val="24"/>
          <w:szCs w:val="24"/>
        </w:rPr>
        <w:t> </w:t>
      </w:r>
    </w:p>
    <w:p w:rsidR="00BB4347" w:rsidRPr="002C01AF" w:rsidP="00BB4347">
      <w:pPr>
        <w:pStyle w:val="paragraph"/>
        <w:textAlignment w:val="baseline"/>
        <w:rPr>
          <w:rFonts w:ascii="Minion Pro" w:hAnsi="Minion Pro"/>
        </w:rPr>
      </w:pPr>
      <w:r w:rsidRPr="002C01AF">
        <w:rPr>
          <w:rStyle w:val="eop"/>
          <w:rFonts w:ascii="Minion Pro" w:hAnsi="Minion Pro"/>
          <w:sz w:val="24"/>
          <w:szCs w:val="24"/>
        </w:rPr>
        <w:t> </w:t>
      </w:r>
    </w:p>
    <w:p w:rsidR="00BB4347" w:rsidRPr="002C01AF" w:rsidP="00BB4347">
      <w:pPr>
        <w:pStyle w:val="paragraph"/>
        <w:jc w:val="both"/>
        <w:textAlignment w:val="baseline"/>
        <w:rPr>
          <w:rFonts w:ascii="Minion Pro" w:hAnsi="Minion Pro"/>
        </w:rPr>
      </w:pPr>
      <w:r w:rsidRPr="002C01AF">
        <w:rPr>
          <w:rStyle w:val="normaltextrun1"/>
          <w:rFonts w:ascii="Minion Pro" w:hAnsi="Minion Pro"/>
          <w:i/>
          <w:iCs/>
          <w:sz w:val="24"/>
          <w:szCs w:val="24"/>
          <w:lang w:val="en-US"/>
        </w:rPr>
        <w:t xml:space="preserve">Resolved, </w:t>
      </w:r>
      <w:r w:rsidRPr="002C01AF">
        <w:rPr>
          <w:rStyle w:val="normaltextrun1"/>
          <w:rFonts w:ascii="Minion Pro" w:hAnsi="Minion Pro"/>
          <w:sz w:val="24"/>
          <w:szCs w:val="24"/>
          <w:lang w:val="en-US"/>
        </w:rPr>
        <w:t xml:space="preserve">That the Committee inquire into </w:t>
      </w:r>
      <w:r>
        <w:rPr>
          <w:rStyle w:val="normaltextrun1"/>
          <w:rFonts w:ascii="Minion Pro" w:hAnsi="Minion Pro"/>
          <w:sz w:val="24"/>
          <w:szCs w:val="24"/>
          <w:lang w:val="en-US"/>
        </w:rPr>
        <w:t>Home Education</w:t>
      </w:r>
      <w:r w:rsidRPr="002C01AF">
        <w:rPr>
          <w:rStyle w:val="normaltextrun1"/>
          <w:rFonts w:ascii="Minion Pro" w:hAnsi="Minion Pro"/>
          <w:sz w:val="24"/>
          <w:szCs w:val="24"/>
          <w:lang w:val="en-US"/>
        </w:rPr>
        <w:t xml:space="preserve">. </w:t>
      </w:r>
    </w:p>
    <w:p w:rsidR="00915847" w:rsidP="00BB4347">
      <w:pPr>
        <w:autoSpaceDE w:val="0"/>
        <w:autoSpaceDN w:val="0"/>
        <w:adjustRightInd w:val="0"/>
        <w:textAlignment w:val="baseline"/>
        <w:rPr>
          <w:rFonts w:eastAsiaTheme="minorHAnsi" w:cs="Minion Pro"/>
          <w:b/>
          <w:bCs/>
          <w:color w:val="000000"/>
          <w:sz w:val="23"/>
          <w:szCs w:val="23"/>
        </w:rPr>
      </w:pPr>
    </w:p>
    <w:p w:rsidR="00BB4347" w:rsidRPr="00A24079" w:rsidP="00053384">
      <w:pPr>
        <w:pStyle w:val="ListParagraph"/>
        <w:numPr>
          <w:ilvl w:val="0"/>
          <w:numId w:val="25"/>
        </w:numPr>
        <w:autoSpaceDE w:val="0"/>
        <w:autoSpaceDN w:val="0"/>
        <w:adjustRightInd w:val="0"/>
        <w:textAlignment w:val="baseline"/>
        <w:rPr>
          <w:rFonts w:eastAsiaTheme="minorHAnsi" w:cs="Minion Pro"/>
          <w:b/>
          <w:bCs/>
          <w:color w:val="000000"/>
          <w:szCs w:val="24"/>
        </w:rPr>
      </w:pPr>
      <w:r w:rsidRPr="00A24079">
        <w:rPr>
          <w:rFonts w:eastAsiaTheme="minorHAnsi" w:cs="Minion Pro"/>
          <w:b/>
          <w:bCs/>
          <w:color w:val="000000"/>
          <w:szCs w:val="24"/>
        </w:rPr>
        <w:t>Adult skills and lifelong learning</w:t>
      </w:r>
    </w:p>
    <w:p w:rsidR="00BB4347" w:rsidRPr="00BB4347" w:rsidP="00BB4347">
      <w:pPr>
        <w:pStyle w:val="ListParagraph"/>
        <w:autoSpaceDE w:val="0"/>
        <w:autoSpaceDN w:val="0"/>
        <w:adjustRightInd w:val="0"/>
        <w:ind w:left="360"/>
        <w:textAlignment w:val="baseline"/>
        <w:rPr>
          <w:rFonts w:eastAsiaTheme="minorHAnsi" w:cs="Minion Pro"/>
          <w:b/>
          <w:bCs/>
          <w:color w:val="000000"/>
          <w:sz w:val="23"/>
          <w:szCs w:val="23"/>
        </w:rPr>
      </w:pPr>
    </w:p>
    <w:p w:rsidR="00915847" w:rsidRPr="00A67DDF" w:rsidP="001666EF">
      <w:pPr>
        <w:autoSpaceDE w:val="0"/>
        <w:autoSpaceDN w:val="0"/>
        <w:adjustRightInd w:val="0"/>
        <w:rPr>
          <w:rFonts w:eastAsiaTheme="minorHAnsi" w:cs="Minion Pro"/>
          <w:b/>
          <w:bCs/>
          <w:color w:val="000000"/>
          <w:sz w:val="23"/>
          <w:szCs w:val="23"/>
        </w:rPr>
      </w:pPr>
      <w:r w:rsidRPr="00A67DDF">
        <w:rPr>
          <w:rFonts w:cs="Open Sans"/>
        </w:rPr>
        <w:t xml:space="preserve">Matthew Percival, Director for People and Skills, Confederation of British Industry; Kevin Rowan, Head of Organising, Services and Skills and Director of </w:t>
      </w:r>
      <w:r w:rsidRPr="00A67DDF">
        <w:rPr>
          <w:rFonts w:cs="Open Sans"/>
        </w:rPr>
        <w:t>UnionLearn</w:t>
      </w:r>
      <w:r w:rsidRPr="00A67DDF">
        <w:rPr>
          <w:rFonts w:cs="Open Sans"/>
        </w:rPr>
        <w:t xml:space="preserve">, Trades Union Congress (TUC); Simon Parkinson, Chief Executive Officer (CEO), Workers’ Education Association; Dr Sue </w:t>
      </w:r>
      <w:r w:rsidRPr="00A67DDF">
        <w:rPr>
          <w:rFonts w:cs="Open Sans"/>
        </w:rPr>
        <w:t>Pember</w:t>
      </w:r>
      <w:r w:rsidRPr="00A67DDF">
        <w:rPr>
          <w:rFonts w:cs="Open Sans"/>
        </w:rPr>
        <w:t>, Policy Director, HOLEX</w:t>
      </w:r>
      <w:r>
        <w:rPr>
          <w:rFonts w:cs="Open Sans"/>
        </w:rPr>
        <w:t xml:space="preserve"> and</w:t>
      </w:r>
      <w:r w:rsidRPr="00A67DDF">
        <w:rPr>
          <w:rFonts w:cs="Open Sans"/>
        </w:rPr>
        <w:t xml:space="preserve"> Josie Fraser, Vice Chancellor, Open University</w:t>
      </w:r>
      <w:r>
        <w:rPr>
          <w:rFonts w:cs="Open Sans"/>
        </w:rPr>
        <w:t>, gave oral evidence.</w:t>
      </w:r>
    </w:p>
    <w:p w:rsidR="00915847" w:rsidP="001666EF">
      <w:pPr>
        <w:autoSpaceDE w:val="0"/>
        <w:autoSpaceDN w:val="0"/>
        <w:adjustRightInd w:val="0"/>
        <w:rPr>
          <w:rFonts w:eastAsiaTheme="minorHAnsi" w:cs="Minion Pro"/>
          <w:b/>
          <w:bCs/>
          <w:color w:val="000000"/>
          <w:sz w:val="23"/>
          <w:szCs w:val="23"/>
        </w:rPr>
      </w:pPr>
    </w:p>
    <w:p w:rsidR="00D64BE8" w:rsidP="00D64BE8">
      <w:pPr>
        <w:spacing w:after="160" w:line="256" w:lineRule="auto"/>
        <w:jc w:val="right"/>
        <w:rPr>
          <w:color w:val="000000" w:themeColor="text1"/>
          <w:szCs w:val="24"/>
          <w:lang w:eastAsia="en-GB"/>
        </w:rPr>
      </w:pPr>
      <w:r>
        <w:rPr>
          <w:color w:val="000000" w:themeColor="text1"/>
          <w:szCs w:val="24"/>
          <w:lang w:eastAsia="en-GB"/>
        </w:rPr>
        <w:t>[Adjourned till 2</w:t>
      </w:r>
      <w:r w:rsidR="005B7AF8">
        <w:rPr>
          <w:color w:val="000000" w:themeColor="text1"/>
          <w:szCs w:val="24"/>
          <w:lang w:eastAsia="en-GB"/>
        </w:rPr>
        <w:t>9</w:t>
      </w:r>
      <w:r>
        <w:rPr>
          <w:color w:val="000000" w:themeColor="text1"/>
          <w:szCs w:val="24"/>
          <w:lang w:eastAsia="en-GB"/>
        </w:rPr>
        <w:t xml:space="preserve"> September 2020 at 9.30am</w:t>
      </w:r>
    </w:p>
    <w:p w:rsidR="00915847" w:rsidP="001666EF">
      <w:pPr>
        <w:autoSpaceDE w:val="0"/>
        <w:autoSpaceDN w:val="0"/>
        <w:adjustRightInd w:val="0"/>
        <w:rPr>
          <w:rFonts w:eastAsiaTheme="minorHAnsi" w:cs="Minion Pro"/>
          <w:b/>
          <w:bCs/>
          <w:color w:val="000000"/>
          <w:sz w:val="23"/>
          <w:szCs w:val="23"/>
        </w:rPr>
      </w:pPr>
    </w:p>
    <w:p w:rsidR="005B7AF8" w:rsidP="001666EF">
      <w:pPr>
        <w:autoSpaceDE w:val="0"/>
        <w:autoSpaceDN w:val="0"/>
        <w:adjustRightInd w:val="0"/>
        <w:rPr>
          <w:rFonts w:eastAsiaTheme="minorHAnsi" w:cs="Minion Pro"/>
          <w:b/>
          <w:bCs/>
          <w:color w:val="000000"/>
          <w:sz w:val="23"/>
          <w:szCs w:val="23"/>
        </w:rPr>
      </w:pPr>
    </w:p>
    <w:p w:rsidR="005B7AF8" w:rsidP="001666EF">
      <w:pPr>
        <w:autoSpaceDE w:val="0"/>
        <w:autoSpaceDN w:val="0"/>
        <w:adjustRightInd w:val="0"/>
        <w:rPr>
          <w:rFonts w:eastAsiaTheme="minorHAnsi" w:cs="Minion Pro"/>
          <w:b/>
          <w:bCs/>
          <w:color w:val="000000"/>
          <w:sz w:val="23"/>
          <w:szCs w:val="23"/>
        </w:rPr>
      </w:pPr>
    </w:p>
    <w:p w:rsidR="000306CC" w:rsidRPr="002C01AF" w:rsidP="000306CC">
      <w:pPr>
        <w:spacing w:after="160" w:line="259" w:lineRule="auto"/>
        <w:jc w:val="center"/>
        <w:rPr>
          <w:b/>
          <w:bCs/>
          <w:color w:val="000000" w:themeColor="text1"/>
          <w:szCs w:val="24"/>
          <w:lang w:eastAsia="en-GB"/>
        </w:rPr>
      </w:pPr>
      <w:r w:rsidRPr="002C01AF">
        <w:rPr>
          <w:b/>
          <w:bCs/>
          <w:color w:val="000000" w:themeColor="text1"/>
          <w:szCs w:val="24"/>
          <w:lang w:eastAsia="en-GB"/>
        </w:rPr>
        <w:t>T</w:t>
      </w:r>
      <w:r>
        <w:rPr>
          <w:b/>
          <w:bCs/>
          <w:color w:val="000000" w:themeColor="text1"/>
          <w:szCs w:val="24"/>
          <w:lang w:eastAsia="en-GB"/>
        </w:rPr>
        <w:t xml:space="preserve">hursday 24 </w:t>
      </w:r>
      <w:r w:rsidR="00B12AEF">
        <w:rPr>
          <w:b/>
          <w:bCs/>
          <w:color w:val="000000" w:themeColor="text1"/>
          <w:szCs w:val="24"/>
          <w:lang w:eastAsia="en-GB"/>
        </w:rPr>
        <w:t>September</w:t>
      </w:r>
      <w:r w:rsidRPr="002C01AF">
        <w:rPr>
          <w:b/>
          <w:bCs/>
          <w:color w:val="000000" w:themeColor="text1"/>
          <w:szCs w:val="24"/>
          <w:lang w:eastAsia="en-GB"/>
        </w:rPr>
        <w:t xml:space="preserve"> 2020</w:t>
      </w:r>
    </w:p>
    <w:p w:rsidR="000306CC" w:rsidRPr="00B12AEF" w:rsidP="00B12AEF">
      <w:pPr>
        <w:textAlignment w:val="baseline"/>
        <w:rPr>
          <w:bCs/>
          <w:color w:val="000000"/>
          <w:szCs w:val="24"/>
          <w:lang w:eastAsia="en-GB"/>
        </w:rPr>
      </w:pPr>
      <w:r w:rsidRPr="00B12AEF">
        <w:rPr>
          <w:i/>
          <w:iCs/>
          <w:color w:val="000000" w:themeColor="text1"/>
          <w:szCs w:val="24"/>
        </w:rPr>
        <w:t xml:space="preserve">The Chair visited the </w:t>
      </w:r>
      <w:r w:rsidRPr="00B12AEF" w:rsidR="00B12AEF">
        <w:rPr>
          <w:bCs/>
          <w:i/>
          <w:color w:val="000000"/>
          <w:szCs w:val="24"/>
          <w:lang w:eastAsia="en-GB"/>
        </w:rPr>
        <w:t>Ron Dearing</w:t>
      </w:r>
      <w:r w:rsidRPr="00B12AEF" w:rsidR="00B12AEF">
        <w:rPr>
          <w:bCs/>
          <w:color w:val="000000"/>
          <w:szCs w:val="24"/>
          <w:lang w:eastAsia="en-GB"/>
        </w:rPr>
        <w:t xml:space="preserve"> </w:t>
      </w:r>
      <w:r w:rsidRPr="00B12AEF" w:rsidR="00B12AEF">
        <w:rPr>
          <w:bCs/>
          <w:i/>
          <w:color w:val="000000"/>
          <w:szCs w:val="24"/>
          <w:lang w:eastAsia="en-GB"/>
        </w:rPr>
        <w:t>University Technical College, Hull</w:t>
      </w:r>
      <w:r w:rsidRPr="002C01AF">
        <w:rPr>
          <w:i/>
          <w:iCs/>
          <w:color w:val="000000" w:themeColor="text1"/>
          <w:szCs w:val="24"/>
        </w:rPr>
        <w:t xml:space="preserve">, in a representative capacity, in accordance with the Committee’s decision of </w:t>
      </w:r>
      <w:r w:rsidR="00B12AEF">
        <w:rPr>
          <w:i/>
          <w:iCs/>
          <w:color w:val="000000" w:themeColor="text1"/>
          <w:szCs w:val="24"/>
        </w:rPr>
        <w:t>16 September</w:t>
      </w:r>
      <w:r w:rsidRPr="002C01AF">
        <w:rPr>
          <w:i/>
          <w:iCs/>
          <w:color w:val="000000" w:themeColor="text1"/>
          <w:szCs w:val="24"/>
        </w:rPr>
        <w:t>.</w:t>
      </w:r>
    </w:p>
    <w:p w:rsidR="000306CC" w:rsidP="001666EF">
      <w:pPr>
        <w:autoSpaceDE w:val="0"/>
        <w:autoSpaceDN w:val="0"/>
        <w:adjustRightInd w:val="0"/>
        <w:rPr>
          <w:rFonts w:eastAsiaTheme="minorHAnsi" w:cs="Minion Pro"/>
          <w:b/>
          <w:bCs/>
          <w:color w:val="000000"/>
          <w:sz w:val="23"/>
          <w:szCs w:val="23"/>
        </w:rPr>
      </w:pPr>
    </w:p>
    <w:p w:rsidR="000306CC" w:rsidP="001666EF">
      <w:pPr>
        <w:autoSpaceDE w:val="0"/>
        <w:autoSpaceDN w:val="0"/>
        <w:adjustRightInd w:val="0"/>
        <w:rPr>
          <w:rFonts w:eastAsiaTheme="minorHAnsi" w:cs="Minion Pro"/>
          <w:b/>
          <w:bCs/>
          <w:color w:val="000000"/>
          <w:sz w:val="23"/>
          <w:szCs w:val="23"/>
        </w:rPr>
      </w:pPr>
    </w:p>
    <w:p w:rsidR="00915847" w:rsidP="001666EF">
      <w:pPr>
        <w:autoSpaceDE w:val="0"/>
        <w:autoSpaceDN w:val="0"/>
        <w:adjustRightInd w:val="0"/>
        <w:rPr>
          <w:rFonts w:eastAsiaTheme="minorHAnsi" w:cs="Minion Pro"/>
          <w:b/>
          <w:bCs/>
          <w:color w:val="000000"/>
          <w:sz w:val="23"/>
          <w:szCs w:val="23"/>
        </w:rPr>
      </w:pPr>
    </w:p>
    <w:p w:rsidR="00581E80" w:rsidP="00581E80">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Pr>
          <w:b/>
          <w:bCs/>
          <w:color w:val="000000" w:themeColor="text1"/>
          <w:szCs w:val="24"/>
          <w:lang w:eastAsia="en-GB"/>
        </w:rPr>
        <w:t>29 September</w:t>
      </w:r>
      <w:r w:rsidRPr="002C01AF">
        <w:rPr>
          <w:b/>
          <w:bCs/>
          <w:color w:val="000000" w:themeColor="text1"/>
          <w:szCs w:val="24"/>
          <w:lang w:eastAsia="en-GB"/>
        </w:rPr>
        <w:t xml:space="preserve"> 2020</w:t>
      </w:r>
    </w:p>
    <w:p w:rsidR="00C74B1D" w:rsidRPr="00C74B1D" w:rsidP="00C74B1D">
      <w:pPr>
        <w:spacing w:after="160" w:line="259" w:lineRule="auto"/>
        <w:jc w:val="center"/>
        <w:rPr>
          <w:color w:val="000000" w:themeColor="text1"/>
          <w:szCs w:val="24"/>
          <w:lang w:eastAsia="en-GB"/>
        </w:rPr>
      </w:pPr>
      <w:r>
        <w:rPr>
          <w:color w:val="000000" w:themeColor="text1"/>
          <w:szCs w:val="24"/>
          <w:lang w:eastAsia="en-GB"/>
        </w:rPr>
        <w:t>Virtual meeting</w:t>
      </w:r>
    </w:p>
    <w:p w:rsidR="00581E80" w:rsidRPr="002C01AF" w:rsidP="00581E80">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581E80" w:rsidRPr="002C01AF" w:rsidP="00581E80">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3001A">
        <w:tblPrEx>
          <w:tblW w:w="0" w:type="auto"/>
          <w:tblInd w:w="2235" w:type="dxa"/>
          <w:tblBorders>
            <w:top w:val="nil"/>
            <w:left w:val="nil"/>
            <w:bottom w:val="nil"/>
            <w:right w:val="nil"/>
            <w:insideH w:val="nil"/>
            <w:insideV w:val="nil"/>
          </w:tblBorders>
          <w:tblLook w:val="04A0"/>
        </w:tblPrEx>
        <w:trPr>
          <w:trHeight w:val="115"/>
        </w:trPr>
        <w:tc>
          <w:tcPr>
            <w:tcW w:w="2813" w:type="dxa"/>
          </w:tcPr>
          <w:p w:rsidR="00581E80" w:rsidRPr="002C01AF" w:rsidP="0063001A">
            <w:pPr>
              <w:rPr>
                <w:color w:val="000000" w:themeColor="text1"/>
                <w:szCs w:val="24"/>
                <w:lang w:eastAsia="en-GB"/>
              </w:rPr>
            </w:pPr>
            <w:r w:rsidRPr="002C01AF">
              <w:rPr>
                <w:color w:val="000000" w:themeColor="text1"/>
                <w:szCs w:val="24"/>
                <w:lang w:eastAsia="en-GB"/>
              </w:rPr>
              <w:t>Fleur Anderson</w:t>
            </w:r>
          </w:p>
          <w:p w:rsidR="00581E80" w:rsidP="0063001A">
            <w:pPr>
              <w:rPr>
                <w:color w:val="000000" w:themeColor="text1"/>
                <w:szCs w:val="24"/>
                <w:lang w:eastAsia="en-GB"/>
              </w:rPr>
            </w:pPr>
            <w:r w:rsidRPr="002C01AF">
              <w:rPr>
                <w:color w:val="000000" w:themeColor="text1"/>
                <w:szCs w:val="24"/>
                <w:lang w:eastAsia="en-GB"/>
              </w:rPr>
              <w:t>Apsana Begum</w:t>
            </w:r>
          </w:p>
          <w:p w:rsidR="00CC698A" w:rsidRPr="002C01AF" w:rsidP="0063001A">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581E80" w:rsidRPr="002C01AF" w:rsidP="0063001A">
            <w:pPr>
              <w:rPr>
                <w:color w:val="000000" w:themeColor="text1"/>
                <w:szCs w:val="24"/>
                <w:lang w:eastAsia="en-GB"/>
              </w:rPr>
            </w:pPr>
            <w:r w:rsidRPr="002C01AF">
              <w:rPr>
                <w:color w:val="000000" w:themeColor="text1"/>
                <w:szCs w:val="24"/>
                <w:lang w:eastAsia="en-GB"/>
              </w:rPr>
              <w:t>Tom Hunt</w:t>
            </w:r>
          </w:p>
          <w:p w:rsidR="00581E80" w:rsidRPr="002C01AF" w:rsidP="0063001A">
            <w:pPr>
              <w:rPr>
                <w:color w:val="000000" w:themeColor="text1"/>
                <w:szCs w:val="24"/>
                <w:lang w:eastAsia="en-GB"/>
              </w:rPr>
            </w:pPr>
            <w:r>
              <w:rPr>
                <w:color w:val="000000" w:themeColor="text1"/>
                <w:szCs w:val="24"/>
                <w:lang w:eastAsia="en-GB"/>
              </w:rPr>
              <w:t xml:space="preserve">Caroline </w:t>
            </w:r>
            <w:r w:rsidR="0038452A">
              <w:rPr>
                <w:color w:val="000000" w:themeColor="text1"/>
                <w:szCs w:val="24"/>
                <w:lang w:eastAsia="en-GB"/>
              </w:rPr>
              <w:t>Johnson</w:t>
            </w:r>
          </w:p>
          <w:p w:rsidR="00581E80" w:rsidRPr="002C01AF" w:rsidP="0063001A">
            <w:pPr>
              <w:rPr>
                <w:color w:val="000000" w:themeColor="text1"/>
                <w:szCs w:val="24"/>
                <w:lang w:eastAsia="en-GB"/>
              </w:rPr>
            </w:pPr>
          </w:p>
        </w:tc>
        <w:tc>
          <w:tcPr>
            <w:tcW w:w="2465" w:type="dxa"/>
          </w:tcPr>
          <w:p w:rsidR="0043404D" w:rsidRPr="002C01AF" w:rsidP="0043404D">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581E80" w:rsidRPr="002C01AF" w:rsidP="0063001A">
            <w:pPr>
              <w:rPr>
                <w:color w:val="000000" w:themeColor="text1"/>
                <w:szCs w:val="24"/>
                <w:lang w:eastAsia="en-GB"/>
              </w:rPr>
            </w:pPr>
            <w:r w:rsidRPr="002C01AF">
              <w:rPr>
                <w:color w:val="000000" w:themeColor="text1"/>
                <w:szCs w:val="24"/>
                <w:lang w:eastAsia="en-GB"/>
              </w:rPr>
              <w:t>David Johnston</w:t>
            </w:r>
          </w:p>
          <w:p w:rsidR="00581E80" w:rsidRPr="002C01AF" w:rsidP="0063001A">
            <w:pPr>
              <w:rPr>
                <w:color w:val="000000" w:themeColor="text1"/>
                <w:szCs w:val="24"/>
                <w:lang w:eastAsia="en-GB"/>
              </w:rPr>
            </w:pPr>
            <w:r w:rsidRPr="002C01AF">
              <w:rPr>
                <w:color w:val="000000" w:themeColor="text1"/>
                <w:szCs w:val="24"/>
                <w:lang w:eastAsia="en-GB"/>
              </w:rPr>
              <w:t>Ian Mearns</w:t>
            </w:r>
          </w:p>
          <w:p w:rsidR="00581E80" w:rsidRPr="002C01AF" w:rsidP="0063001A">
            <w:pPr>
              <w:rPr>
                <w:color w:val="000000" w:themeColor="text1"/>
                <w:szCs w:val="24"/>
                <w:lang w:eastAsia="en-GB"/>
              </w:rPr>
            </w:pPr>
            <w:r w:rsidRPr="002C01AF">
              <w:rPr>
                <w:color w:val="000000" w:themeColor="text1"/>
                <w:szCs w:val="24"/>
                <w:lang w:eastAsia="en-GB"/>
              </w:rPr>
              <w:t>David Simmonds</w:t>
            </w:r>
          </w:p>
          <w:p w:rsidR="00581E80" w:rsidRPr="002C01AF" w:rsidP="0063001A">
            <w:pPr>
              <w:rPr>
                <w:color w:val="000000" w:themeColor="text1"/>
                <w:szCs w:val="24"/>
                <w:lang w:eastAsia="en-GB"/>
              </w:rPr>
            </w:pPr>
            <w:r w:rsidRPr="002C01AF">
              <w:rPr>
                <w:color w:val="000000" w:themeColor="text1"/>
                <w:szCs w:val="24"/>
                <w:lang w:eastAsia="en-GB"/>
              </w:rPr>
              <w:t xml:space="preserve">Christian Wakeford </w:t>
            </w:r>
          </w:p>
          <w:p w:rsidR="00581E80" w:rsidRPr="002C01AF" w:rsidP="0063001A">
            <w:pPr>
              <w:rPr>
                <w:color w:val="000000" w:themeColor="text1"/>
                <w:szCs w:val="24"/>
                <w:lang w:eastAsia="en-GB"/>
              </w:rPr>
            </w:pPr>
          </w:p>
        </w:tc>
      </w:tr>
    </w:tbl>
    <w:p w:rsidR="00EA33E4" w:rsidP="001666EF">
      <w:pPr>
        <w:autoSpaceDE w:val="0"/>
        <w:autoSpaceDN w:val="0"/>
        <w:adjustRightInd w:val="0"/>
        <w:rPr>
          <w:rFonts w:eastAsiaTheme="minorHAnsi" w:cs="Minion Pro"/>
          <w:b/>
          <w:bCs/>
          <w:color w:val="000000"/>
          <w:sz w:val="23"/>
          <w:szCs w:val="23"/>
        </w:rPr>
      </w:pPr>
    </w:p>
    <w:p w:rsidR="0038452A" w:rsidRPr="00C74B1D" w:rsidP="00053384">
      <w:pPr>
        <w:pStyle w:val="ListParagraph"/>
        <w:numPr>
          <w:ilvl w:val="0"/>
          <w:numId w:val="26"/>
        </w:numPr>
        <w:textAlignment w:val="baseline"/>
        <w:rPr>
          <w:b/>
          <w:bCs/>
          <w:color w:val="000000"/>
          <w:szCs w:val="24"/>
          <w:lang w:eastAsia="en-GB"/>
        </w:rPr>
      </w:pPr>
      <w:bookmarkStart w:id="17" w:name="_Hlk53125842"/>
      <w:r w:rsidRPr="00C74B1D">
        <w:rPr>
          <w:b/>
          <w:bCs/>
          <w:color w:val="000000"/>
          <w:szCs w:val="24"/>
          <w:lang w:eastAsia="en-GB"/>
        </w:rPr>
        <w:t>Evidence reported for publication</w:t>
      </w:r>
    </w:p>
    <w:p w:rsidR="0038452A" w:rsidP="0038452A">
      <w:pPr>
        <w:textAlignment w:val="baseline"/>
        <w:rPr>
          <w:rStyle w:val="normaltextrun1"/>
          <w:i/>
          <w:iCs/>
        </w:rPr>
      </w:pPr>
    </w:p>
    <w:p w:rsidR="0038452A" w:rsidP="0038452A">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EA33E4" w:rsidP="001666EF">
      <w:pPr>
        <w:autoSpaceDE w:val="0"/>
        <w:autoSpaceDN w:val="0"/>
        <w:adjustRightInd w:val="0"/>
        <w:rPr>
          <w:rFonts w:eastAsiaTheme="minorHAnsi" w:cs="Minion Pro"/>
          <w:b/>
          <w:bCs/>
          <w:color w:val="000000"/>
          <w:sz w:val="23"/>
          <w:szCs w:val="23"/>
        </w:rPr>
      </w:pPr>
      <w:bookmarkEnd w:id="17"/>
    </w:p>
    <w:p w:rsidR="00C74B1D" w:rsidRPr="00A2178C" w:rsidP="001666EF">
      <w:pPr>
        <w:autoSpaceDE w:val="0"/>
        <w:autoSpaceDN w:val="0"/>
        <w:adjustRightInd w:val="0"/>
        <w:rPr>
          <w:rFonts w:eastAsiaTheme="minorHAnsi" w:cs="Minion Pro"/>
          <w:bCs/>
          <w:i/>
          <w:color w:val="000000"/>
          <w:sz w:val="23"/>
          <w:szCs w:val="23"/>
        </w:rPr>
      </w:pPr>
      <w:r w:rsidRPr="00A2178C">
        <w:rPr>
          <w:rFonts w:eastAsiaTheme="minorHAnsi" w:cs="Minion Pro"/>
          <w:bCs/>
          <w:i/>
          <w:color w:val="000000"/>
          <w:sz w:val="23"/>
          <w:szCs w:val="23"/>
        </w:rPr>
        <w:t>Adult skills and lifelong learning</w:t>
      </w:r>
    </w:p>
    <w:p w:rsidR="006D0114" w:rsidRPr="00A2178C" w:rsidP="001666EF">
      <w:pPr>
        <w:autoSpaceDE w:val="0"/>
        <w:autoSpaceDN w:val="0"/>
        <w:adjustRightInd w:val="0"/>
        <w:rPr>
          <w:rFonts w:eastAsiaTheme="minorHAnsi" w:cs="Minion Pro"/>
          <w:bCs/>
          <w:color w:val="000000"/>
          <w:sz w:val="23"/>
          <w:szCs w:val="23"/>
        </w:rPr>
      </w:pPr>
    </w:p>
    <w:p w:rsidR="006D0114" w:rsidP="003172C3">
      <w:pPr>
        <w:autoSpaceDE w:val="0"/>
        <w:autoSpaceDN w:val="0"/>
        <w:adjustRightInd w:val="0"/>
        <w:ind w:left="720"/>
        <w:rPr>
          <w:rFonts w:eastAsiaTheme="minorHAnsi" w:cs="Minion Pro"/>
          <w:bCs/>
          <w:color w:val="000000"/>
          <w:sz w:val="23"/>
          <w:szCs w:val="23"/>
        </w:rPr>
      </w:pPr>
      <w:r w:rsidRPr="00A2178C">
        <w:rPr>
          <w:rFonts w:eastAsiaTheme="minorHAnsi" w:cs="Minion Pro"/>
          <w:bCs/>
          <w:color w:val="000000"/>
          <w:sz w:val="23"/>
          <w:szCs w:val="23"/>
        </w:rPr>
        <w:t>Prisoner Learning Alliance</w:t>
      </w:r>
      <w:r w:rsidR="00A2178C">
        <w:rPr>
          <w:rFonts w:eastAsiaTheme="minorHAnsi" w:cs="Minion Pro"/>
          <w:bCs/>
          <w:color w:val="000000"/>
          <w:sz w:val="23"/>
          <w:szCs w:val="23"/>
        </w:rPr>
        <w:t xml:space="preserve"> (ASL</w:t>
      </w:r>
      <w:r w:rsidR="003172C3">
        <w:rPr>
          <w:rFonts w:eastAsiaTheme="minorHAnsi" w:cs="Minion Pro"/>
          <w:bCs/>
          <w:color w:val="000000"/>
          <w:sz w:val="23"/>
          <w:szCs w:val="23"/>
        </w:rPr>
        <w:t>0011)</w:t>
      </w:r>
    </w:p>
    <w:p w:rsidR="003172C3" w:rsidP="003172C3">
      <w:pPr>
        <w:autoSpaceDE w:val="0"/>
        <w:autoSpaceDN w:val="0"/>
        <w:adjustRightInd w:val="0"/>
        <w:ind w:left="720"/>
        <w:rPr>
          <w:rFonts w:eastAsiaTheme="minorHAnsi" w:cs="Minion Pro"/>
          <w:bCs/>
          <w:color w:val="000000"/>
          <w:sz w:val="23"/>
          <w:szCs w:val="23"/>
        </w:rPr>
      </w:pPr>
    </w:p>
    <w:p w:rsidR="003172C3" w:rsidP="003172C3">
      <w:pPr>
        <w:autoSpaceDE w:val="0"/>
        <w:autoSpaceDN w:val="0"/>
        <w:adjustRightInd w:val="0"/>
        <w:rPr>
          <w:rFonts w:eastAsiaTheme="minorHAnsi" w:cs="Minion Pro"/>
          <w:bCs/>
          <w:i/>
          <w:color w:val="000000"/>
          <w:sz w:val="23"/>
          <w:szCs w:val="23"/>
        </w:rPr>
      </w:pPr>
      <w:r w:rsidRPr="003172C3">
        <w:rPr>
          <w:rFonts w:eastAsiaTheme="minorHAnsi" w:cs="Minion Pro"/>
          <w:bCs/>
          <w:i/>
          <w:color w:val="000000"/>
          <w:sz w:val="23"/>
          <w:szCs w:val="23"/>
        </w:rPr>
        <w:t>Left behind white pupils from disadvantaged backgrounds</w:t>
      </w:r>
    </w:p>
    <w:p w:rsidR="003172C3" w:rsidP="003172C3">
      <w:pPr>
        <w:autoSpaceDE w:val="0"/>
        <w:autoSpaceDN w:val="0"/>
        <w:adjustRightInd w:val="0"/>
        <w:rPr>
          <w:rFonts w:eastAsiaTheme="minorHAnsi" w:cs="Minion Pro"/>
          <w:bCs/>
          <w:i/>
          <w:color w:val="000000"/>
          <w:sz w:val="23"/>
          <w:szCs w:val="23"/>
        </w:rPr>
      </w:pPr>
    </w:p>
    <w:p w:rsidR="003172C3" w:rsidP="003172C3">
      <w:pPr>
        <w:autoSpaceDE w:val="0"/>
        <w:autoSpaceDN w:val="0"/>
        <w:adjustRightInd w:val="0"/>
        <w:ind w:left="720"/>
        <w:rPr>
          <w:rFonts w:eastAsiaTheme="minorHAnsi" w:cs="Minion Pro"/>
          <w:bCs/>
          <w:color w:val="000000"/>
          <w:sz w:val="23"/>
          <w:szCs w:val="23"/>
        </w:rPr>
      </w:pPr>
      <w:r>
        <w:rPr>
          <w:rFonts w:eastAsiaTheme="minorHAnsi" w:cs="Minion Pro"/>
          <w:bCs/>
          <w:color w:val="000000"/>
          <w:sz w:val="23"/>
          <w:szCs w:val="23"/>
        </w:rPr>
        <w:t>Advantage Schools (LBP0009)</w:t>
      </w:r>
    </w:p>
    <w:p w:rsidR="0030771B" w:rsidP="003172C3">
      <w:pPr>
        <w:autoSpaceDE w:val="0"/>
        <w:autoSpaceDN w:val="0"/>
        <w:adjustRightInd w:val="0"/>
        <w:ind w:left="720"/>
        <w:rPr>
          <w:rFonts w:eastAsiaTheme="minorHAnsi" w:cs="Minion Pro"/>
          <w:bCs/>
          <w:color w:val="000000"/>
          <w:sz w:val="23"/>
          <w:szCs w:val="23"/>
        </w:rPr>
      </w:pPr>
      <w:r>
        <w:rPr>
          <w:rFonts w:eastAsiaTheme="minorHAnsi" w:cs="Minion Pro"/>
          <w:bCs/>
          <w:color w:val="000000"/>
          <w:sz w:val="23"/>
          <w:szCs w:val="23"/>
        </w:rPr>
        <w:t>Jean Gross CBE (LBP0043)</w:t>
      </w:r>
    </w:p>
    <w:p w:rsidR="00C72251" w:rsidP="003172C3">
      <w:pPr>
        <w:autoSpaceDE w:val="0"/>
        <w:autoSpaceDN w:val="0"/>
        <w:adjustRightInd w:val="0"/>
        <w:ind w:left="720"/>
        <w:rPr>
          <w:rFonts w:eastAsiaTheme="minorHAnsi" w:cs="Minion Pro"/>
          <w:bCs/>
          <w:color w:val="000000"/>
          <w:sz w:val="23"/>
          <w:szCs w:val="23"/>
        </w:rPr>
      </w:pPr>
    </w:p>
    <w:p w:rsidR="00BD036A" w:rsidP="00053384">
      <w:pPr>
        <w:pStyle w:val="ListParagraph"/>
        <w:numPr>
          <w:ilvl w:val="0"/>
          <w:numId w:val="26"/>
        </w:numPr>
        <w:autoSpaceDE w:val="0"/>
        <w:autoSpaceDN w:val="0"/>
        <w:adjustRightInd w:val="0"/>
        <w:rPr>
          <w:rFonts w:eastAsiaTheme="minorHAnsi" w:cs="Minion Pro"/>
          <w:b/>
          <w:bCs/>
          <w:color w:val="000000"/>
          <w:sz w:val="23"/>
          <w:szCs w:val="23"/>
        </w:rPr>
      </w:pPr>
      <w:r w:rsidRPr="00AD2C4F">
        <w:rPr>
          <w:rFonts w:eastAsiaTheme="minorHAnsi" w:cs="Minion Pro"/>
          <w:b/>
          <w:bCs/>
          <w:color w:val="000000"/>
          <w:sz w:val="23"/>
          <w:szCs w:val="23"/>
        </w:rPr>
        <w:t>A</w:t>
      </w:r>
      <w:r w:rsidR="00F2318C">
        <w:rPr>
          <w:rFonts w:eastAsiaTheme="minorHAnsi" w:cs="Minion Pro"/>
          <w:b/>
          <w:bCs/>
          <w:color w:val="000000"/>
          <w:sz w:val="23"/>
          <w:szCs w:val="23"/>
        </w:rPr>
        <w:t>dult skills and lifelong learning</w:t>
      </w:r>
    </w:p>
    <w:p w:rsidR="00BD036A" w:rsidRPr="00F2318C" w:rsidP="00BD036A">
      <w:pPr>
        <w:autoSpaceDE w:val="0"/>
        <w:autoSpaceDN w:val="0"/>
        <w:adjustRightInd w:val="0"/>
        <w:rPr>
          <w:rFonts w:eastAsiaTheme="minorHAnsi" w:cs="Minion Pro"/>
          <w:b/>
          <w:bCs/>
          <w:color w:val="000000"/>
          <w:sz w:val="23"/>
          <w:szCs w:val="23"/>
        </w:rPr>
      </w:pPr>
      <w:r w:rsidRPr="00F2318C">
        <w:rPr>
          <w:rFonts w:cs="Open Sans"/>
        </w:rPr>
        <w:t>Gillian Keegan, Parliamentary Under Secretary of State for Apprenticeships and Skills, Department for Education</w:t>
      </w:r>
      <w:r>
        <w:rPr>
          <w:rFonts w:cs="Open Sans"/>
        </w:rPr>
        <w:t>, gave oral evidence.</w:t>
      </w:r>
    </w:p>
    <w:p w:rsidR="00C74B1D" w:rsidP="001666EF">
      <w:pPr>
        <w:autoSpaceDE w:val="0"/>
        <w:autoSpaceDN w:val="0"/>
        <w:adjustRightInd w:val="0"/>
        <w:rPr>
          <w:rFonts w:eastAsiaTheme="minorHAnsi" w:cs="Minion Pro"/>
          <w:b/>
          <w:bCs/>
          <w:color w:val="000000"/>
          <w:sz w:val="23"/>
          <w:szCs w:val="23"/>
        </w:rPr>
      </w:pPr>
    </w:p>
    <w:p w:rsidR="00D329D8" w:rsidP="00D329D8">
      <w:pPr>
        <w:spacing w:after="160" w:line="256" w:lineRule="auto"/>
        <w:jc w:val="right"/>
        <w:rPr>
          <w:color w:val="000000" w:themeColor="text1"/>
          <w:szCs w:val="24"/>
          <w:lang w:eastAsia="en-GB"/>
        </w:rPr>
      </w:pPr>
      <w:r>
        <w:rPr>
          <w:color w:val="000000" w:themeColor="text1"/>
          <w:szCs w:val="24"/>
          <w:lang w:eastAsia="en-GB"/>
        </w:rPr>
        <w:t xml:space="preserve">[Adjourned till </w:t>
      </w:r>
      <w:r w:rsidR="005B4548">
        <w:rPr>
          <w:color w:val="000000" w:themeColor="text1"/>
          <w:szCs w:val="24"/>
          <w:lang w:eastAsia="en-GB"/>
        </w:rPr>
        <w:t>6 October</w:t>
      </w:r>
      <w:r>
        <w:rPr>
          <w:color w:val="000000" w:themeColor="text1"/>
          <w:szCs w:val="24"/>
          <w:lang w:eastAsia="en-GB"/>
        </w:rPr>
        <w:t xml:space="preserve"> 2020 at 9.30am</w:t>
      </w:r>
    </w:p>
    <w:p w:rsidR="00C74B1D" w:rsidP="001666EF">
      <w:pPr>
        <w:autoSpaceDE w:val="0"/>
        <w:autoSpaceDN w:val="0"/>
        <w:adjustRightInd w:val="0"/>
        <w:rPr>
          <w:rFonts w:eastAsiaTheme="minorHAnsi" w:cs="Minion Pro"/>
          <w:b/>
          <w:bCs/>
          <w:color w:val="000000"/>
          <w:sz w:val="23"/>
          <w:szCs w:val="23"/>
        </w:rPr>
      </w:pPr>
    </w:p>
    <w:p w:rsidR="00D329D8" w:rsidP="001666EF">
      <w:pPr>
        <w:autoSpaceDE w:val="0"/>
        <w:autoSpaceDN w:val="0"/>
        <w:adjustRightInd w:val="0"/>
        <w:rPr>
          <w:rFonts w:eastAsiaTheme="minorHAnsi" w:cs="Minion Pro"/>
          <w:b/>
          <w:bCs/>
          <w:color w:val="000000"/>
          <w:sz w:val="23"/>
          <w:szCs w:val="23"/>
        </w:rPr>
      </w:pPr>
    </w:p>
    <w:p w:rsidR="00A94F98" w:rsidP="00A94F98">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Pr>
          <w:b/>
          <w:bCs/>
          <w:color w:val="000000" w:themeColor="text1"/>
          <w:szCs w:val="24"/>
          <w:lang w:eastAsia="en-GB"/>
        </w:rPr>
        <w:t>6 October</w:t>
      </w:r>
      <w:r w:rsidRPr="002C01AF">
        <w:rPr>
          <w:b/>
          <w:bCs/>
          <w:color w:val="000000" w:themeColor="text1"/>
          <w:szCs w:val="24"/>
          <w:lang w:eastAsia="en-GB"/>
        </w:rPr>
        <w:t xml:space="preserve"> 2020</w:t>
      </w:r>
    </w:p>
    <w:p w:rsidR="00A94F98" w:rsidRPr="00C74B1D" w:rsidP="00A94F98">
      <w:pPr>
        <w:spacing w:after="160" w:line="259" w:lineRule="auto"/>
        <w:jc w:val="center"/>
        <w:rPr>
          <w:color w:val="000000" w:themeColor="text1"/>
          <w:szCs w:val="24"/>
          <w:lang w:eastAsia="en-GB"/>
        </w:rPr>
      </w:pPr>
      <w:r>
        <w:rPr>
          <w:color w:val="000000" w:themeColor="text1"/>
          <w:szCs w:val="24"/>
          <w:lang w:eastAsia="en-GB"/>
        </w:rPr>
        <w:t>Virtual meeting</w:t>
      </w:r>
    </w:p>
    <w:p w:rsidR="00A94F98" w:rsidRPr="002C01AF" w:rsidP="00A94F98">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A94F98" w:rsidRPr="002C01AF" w:rsidP="00A94F98">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3001A">
        <w:tblPrEx>
          <w:tblW w:w="0" w:type="auto"/>
          <w:tblInd w:w="2235" w:type="dxa"/>
          <w:tblBorders>
            <w:top w:val="nil"/>
            <w:left w:val="nil"/>
            <w:bottom w:val="nil"/>
            <w:right w:val="nil"/>
            <w:insideH w:val="nil"/>
            <w:insideV w:val="nil"/>
          </w:tblBorders>
          <w:tblLook w:val="04A0"/>
        </w:tblPrEx>
        <w:trPr>
          <w:trHeight w:val="115"/>
        </w:trPr>
        <w:tc>
          <w:tcPr>
            <w:tcW w:w="2813" w:type="dxa"/>
          </w:tcPr>
          <w:p w:rsidR="00A94F98" w:rsidRPr="002C01AF" w:rsidP="0063001A">
            <w:pPr>
              <w:rPr>
                <w:color w:val="000000" w:themeColor="text1"/>
                <w:szCs w:val="24"/>
                <w:lang w:eastAsia="en-GB"/>
              </w:rPr>
            </w:pPr>
            <w:r w:rsidRPr="002C01AF">
              <w:rPr>
                <w:color w:val="000000" w:themeColor="text1"/>
                <w:szCs w:val="24"/>
                <w:lang w:eastAsia="en-GB"/>
              </w:rPr>
              <w:t>Fleur Anderson</w:t>
            </w:r>
          </w:p>
          <w:p w:rsidR="00A94F98" w:rsidP="0063001A">
            <w:pPr>
              <w:rPr>
                <w:color w:val="000000" w:themeColor="text1"/>
                <w:szCs w:val="24"/>
                <w:lang w:eastAsia="en-GB"/>
              </w:rPr>
            </w:pPr>
            <w:r w:rsidRPr="002C01AF">
              <w:rPr>
                <w:color w:val="000000" w:themeColor="text1"/>
                <w:szCs w:val="24"/>
                <w:lang w:eastAsia="en-GB"/>
              </w:rPr>
              <w:t>Apsana Begum</w:t>
            </w:r>
          </w:p>
          <w:p w:rsidR="00A94F98" w:rsidRPr="002C01AF" w:rsidP="0063001A">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A94F98" w:rsidRPr="002C01AF" w:rsidP="0063001A">
            <w:pPr>
              <w:rPr>
                <w:color w:val="000000" w:themeColor="text1"/>
                <w:szCs w:val="24"/>
                <w:lang w:eastAsia="en-GB"/>
              </w:rPr>
            </w:pPr>
            <w:r w:rsidRPr="002C01AF">
              <w:rPr>
                <w:color w:val="000000" w:themeColor="text1"/>
                <w:szCs w:val="24"/>
                <w:lang w:eastAsia="en-GB"/>
              </w:rPr>
              <w:t>Tom Hunt</w:t>
            </w:r>
          </w:p>
          <w:p w:rsidR="00A94F98" w:rsidRPr="002C01AF" w:rsidP="00A94F98">
            <w:pPr>
              <w:rPr>
                <w:color w:val="000000" w:themeColor="text1"/>
                <w:szCs w:val="24"/>
                <w:lang w:eastAsia="en-GB"/>
              </w:rPr>
            </w:pPr>
          </w:p>
        </w:tc>
        <w:tc>
          <w:tcPr>
            <w:tcW w:w="2465" w:type="dxa"/>
          </w:tcPr>
          <w:p w:rsidR="00A94F98" w:rsidRPr="002C01AF" w:rsidP="0063001A">
            <w:pPr>
              <w:rPr>
                <w:color w:val="000000" w:themeColor="text1"/>
                <w:szCs w:val="24"/>
                <w:lang w:eastAsia="en-GB"/>
              </w:rPr>
            </w:pPr>
            <w:r w:rsidRPr="002C01AF">
              <w:rPr>
                <w:color w:val="000000" w:themeColor="text1"/>
                <w:szCs w:val="24"/>
                <w:lang w:eastAsia="en-GB"/>
              </w:rPr>
              <w:t>David Johnston</w:t>
            </w:r>
          </w:p>
          <w:p w:rsidR="00A94F98" w:rsidRPr="002C01AF" w:rsidP="0063001A">
            <w:pPr>
              <w:rPr>
                <w:color w:val="000000" w:themeColor="text1"/>
                <w:szCs w:val="24"/>
                <w:lang w:eastAsia="en-GB"/>
              </w:rPr>
            </w:pPr>
            <w:r w:rsidRPr="002C01AF">
              <w:rPr>
                <w:color w:val="000000" w:themeColor="text1"/>
                <w:szCs w:val="24"/>
                <w:lang w:eastAsia="en-GB"/>
              </w:rPr>
              <w:t>Ian Mearns</w:t>
            </w:r>
          </w:p>
          <w:p w:rsidR="00A94F98" w:rsidRPr="002C01AF" w:rsidP="0063001A">
            <w:pPr>
              <w:rPr>
                <w:color w:val="000000" w:themeColor="text1"/>
                <w:szCs w:val="24"/>
                <w:lang w:eastAsia="en-GB"/>
              </w:rPr>
            </w:pPr>
            <w:r w:rsidRPr="002C01AF">
              <w:rPr>
                <w:color w:val="000000" w:themeColor="text1"/>
                <w:szCs w:val="24"/>
                <w:lang w:eastAsia="en-GB"/>
              </w:rPr>
              <w:t>David Simmonds</w:t>
            </w:r>
          </w:p>
          <w:p w:rsidR="00A94F98" w:rsidRPr="002C01AF" w:rsidP="0063001A">
            <w:pPr>
              <w:rPr>
                <w:color w:val="000000" w:themeColor="text1"/>
                <w:szCs w:val="24"/>
                <w:lang w:eastAsia="en-GB"/>
              </w:rPr>
            </w:pPr>
            <w:r w:rsidRPr="002C01AF">
              <w:rPr>
                <w:color w:val="000000" w:themeColor="text1"/>
                <w:szCs w:val="24"/>
                <w:lang w:eastAsia="en-GB"/>
              </w:rPr>
              <w:t xml:space="preserve">Christian Wakeford </w:t>
            </w:r>
          </w:p>
          <w:p w:rsidR="00A94F98" w:rsidRPr="002C01AF" w:rsidP="0063001A">
            <w:pPr>
              <w:rPr>
                <w:color w:val="000000" w:themeColor="text1"/>
                <w:szCs w:val="24"/>
                <w:lang w:eastAsia="en-GB"/>
              </w:rPr>
            </w:pPr>
          </w:p>
        </w:tc>
      </w:tr>
    </w:tbl>
    <w:p w:rsidR="00D329D8" w:rsidP="001666EF">
      <w:pPr>
        <w:autoSpaceDE w:val="0"/>
        <w:autoSpaceDN w:val="0"/>
        <w:adjustRightInd w:val="0"/>
        <w:rPr>
          <w:rFonts w:eastAsiaTheme="minorHAnsi" w:cs="Minion Pro"/>
          <w:b/>
          <w:bCs/>
          <w:color w:val="000000"/>
          <w:sz w:val="23"/>
          <w:szCs w:val="23"/>
        </w:rPr>
      </w:pPr>
    </w:p>
    <w:p w:rsidR="00D45A08" w:rsidRPr="00D45A08" w:rsidP="00053384">
      <w:pPr>
        <w:pStyle w:val="ListParagraph"/>
        <w:numPr>
          <w:ilvl w:val="0"/>
          <w:numId w:val="27"/>
        </w:numPr>
        <w:textAlignment w:val="baseline"/>
        <w:rPr>
          <w:b/>
          <w:bCs/>
          <w:color w:val="000000"/>
          <w:szCs w:val="24"/>
          <w:lang w:eastAsia="en-GB"/>
        </w:rPr>
      </w:pPr>
      <w:r w:rsidRPr="00D45A08">
        <w:rPr>
          <w:b/>
          <w:bCs/>
          <w:color w:val="000000"/>
          <w:szCs w:val="24"/>
          <w:lang w:eastAsia="en-GB"/>
        </w:rPr>
        <w:t>Evidence reported for publication</w:t>
      </w:r>
    </w:p>
    <w:p w:rsidR="00D45A08" w:rsidP="00D45A08">
      <w:pPr>
        <w:textAlignment w:val="baseline"/>
        <w:rPr>
          <w:rStyle w:val="normaltextrun1"/>
          <w:i/>
          <w:iCs/>
        </w:rPr>
      </w:pPr>
    </w:p>
    <w:p w:rsidR="00D45A08" w:rsidRPr="00E82C19" w:rsidP="00D45A08">
      <w:pPr>
        <w:textAlignment w:val="baseline"/>
        <w:rPr>
          <w:rStyle w:val="eop"/>
          <w:szCs w:val="24"/>
        </w:rPr>
      </w:pPr>
      <w:r w:rsidRPr="00E82C19">
        <w:rPr>
          <w:rStyle w:val="normaltextrun1"/>
          <w:i/>
          <w:iCs/>
          <w:szCs w:val="24"/>
        </w:rPr>
        <w:t xml:space="preserve">Ordered, </w:t>
      </w:r>
      <w:r w:rsidRPr="00E82C19">
        <w:rPr>
          <w:rStyle w:val="normaltextrun1"/>
          <w:szCs w:val="24"/>
        </w:rPr>
        <w:t>That the following written evidence be reported to the House for publication:</w:t>
      </w:r>
      <w:r w:rsidRPr="00E82C19">
        <w:rPr>
          <w:rStyle w:val="eop"/>
          <w:szCs w:val="24"/>
        </w:rPr>
        <w:t> </w:t>
      </w:r>
    </w:p>
    <w:p w:rsidR="00EA33E4" w:rsidRPr="00E82C19" w:rsidP="001666EF">
      <w:pPr>
        <w:autoSpaceDE w:val="0"/>
        <w:autoSpaceDN w:val="0"/>
        <w:adjustRightInd w:val="0"/>
        <w:rPr>
          <w:rFonts w:eastAsiaTheme="minorHAnsi" w:cs="Minion Pro"/>
          <w:b/>
          <w:bCs/>
          <w:color w:val="000000"/>
          <w:szCs w:val="24"/>
        </w:rPr>
      </w:pPr>
    </w:p>
    <w:p w:rsidR="00822DD1" w:rsidRPr="00E82C19" w:rsidP="00927FC0">
      <w:pPr>
        <w:spacing w:after="240" w:line="259" w:lineRule="auto"/>
        <w:ind w:left="720"/>
        <w:rPr>
          <w:i/>
          <w:szCs w:val="24"/>
          <w:lang w:eastAsia="en-GB"/>
        </w:rPr>
      </w:pPr>
      <w:r w:rsidRPr="00E82C19">
        <w:rPr>
          <w:rFonts w:cs="Arial"/>
          <w:szCs w:val="24"/>
        </w:rPr>
        <w:t>Correspondence from the Secretary of State</w:t>
      </w:r>
      <w:r w:rsidRPr="00E82C19" w:rsidR="00F964A3">
        <w:rPr>
          <w:rFonts w:cs="Arial"/>
          <w:szCs w:val="24"/>
        </w:rPr>
        <w:t>,</w:t>
      </w:r>
      <w:r w:rsidRPr="00E82C19">
        <w:rPr>
          <w:rFonts w:cs="Arial"/>
          <w:szCs w:val="24"/>
        </w:rPr>
        <w:t xml:space="preserve"> regarding the recruitment of a new Children’s Commissioner, 28 September 2020</w:t>
      </w:r>
    </w:p>
    <w:p w:rsidR="00822DD1" w:rsidRPr="00E82C19" w:rsidP="00927FC0">
      <w:pPr>
        <w:spacing w:after="240" w:line="259" w:lineRule="auto"/>
        <w:ind w:left="720"/>
        <w:rPr>
          <w:i/>
          <w:szCs w:val="24"/>
          <w:lang w:eastAsia="en-GB"/>
        </w:rPr>
      </w:pPr>
      <w:r w:rsidRPr="00E82C19">
        <w:rPr>
          <w:rFonts w:cs="Arial"/>
          <w:szCs w:val="24"/>
        </w:rPr>
        <w:t xml:space="preserve">Correspondence </w:t>
      </w:r>
      <w:r w:rsidRPr="00E82C19" w:rsidR="000C77E6">
        <w:rPr>
          <w:rFonts w:cs="Arial"/>
          <w:szCs w:val="24"/>
        </w:rPr>
        <w:t>from the Chair to</w:t>
      </w:r>
      <w:r w:rsidRPr="00E82C19">
        <w:rPr>
          <w:rFonts w:cs="Arial"/>
          <w:szCs w:val="24"/>
        </w:rPr>
        <w:t xml:space="preserve"> the acting Chief Regulator</w:t>
      </w:r>
      <w:r w:rsidRPr="00E82C19" w:rsidR="004D012D">
        <w:rPr>
          <w:rFonts w:cs="Arial"/>
          <w:szCs w:val="24"/>
        </w:rPr>
        <w:t xml:space="preserve"> of</w:t>
      </w:r>
      <w:r w:rsidRPr="00E82C19">
        <w:rPr>
          <w:rFonts w:cs="Arial"/>
          <w:szCs w:val="24"/>
        </w:rPr>
        <w:t xml:space="preserve"> </w:t>
      </w:r>
      <w:r w:rsidRPr="00E82C19">
        <w:rPr>
          <w:rFonts w:cs="Arial"/>
          <w:szCs w:val="24"/>
        </w:rPr>
        <w:t>Ofqual</w:t>
      </w:r>
      <w:r w:rsidRPr="00E82C19">
        <w:rPr>
          <w:rFonts w:cs="Arial"/>
          <w:szCs w:val="24"/>
        </w:rPr>
        <w:t>, relating to the publication of Minutes, 5 October 2020</w:t>
      </w:r>
    </w:p>
    <w:p w:rsidR="00D9749C" w:rsidRPr="00E82C19" w:rsidP="00D9749C">
      <w:pPr>
        <w:spacing w:after="240" w:line="259" w:lineRule="auto"/>
        <w:rPr>
          <w:i/>
          <w:color w:val="000000" w:themeColor="text1"/>
          <w:szCs w:val="24"/>
          <w:lang w:eastAsia="en-GB"/>
        </w:rPr>
      </w:pPr>
      <w:r w:rsidRPr="00E82C19">
        <w:rPr>
          <w:i/>
          <w:color w:val="000000" w:themeColor="text1"/>
          <w:szCs w:val="24"/>
          <w:lang w:eastAsia="en-GB"/>
        </w:rPr>
        <w:t>The impact of COVID-19 on education and children’s services:</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Amanda Pike (CIE0528)</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Global Equality Collective (CIE0550)</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Ms Lisa Thompson (CIE0551)</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Leeds Trinity University and the University of Glasgow (CIE0552)</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hope3g.com (CIE0554)</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Prof Alison Kingston, University of Worcester (CIE0555)</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Placement Support (CIE0556)</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Dennis Sherwood (CIE0558)</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Mrs Pamela Newman (CIE0559)</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 xml:space="preserve">Dr Ava </w:t>
      </w:r>
      <w:r w:rsidRPr="00E82C19">
        <w:rPr>
          <w:rFonts w:eastAsiaTheme="minorHAnsi" w:cs="Minion Pro"/>
          <w:bCs/>
          <w:color w:val="000000"/>
          <w:szCs w:val="24"/>
        </w:rPr>
        <w:t>Lorenc</w:t>
      </w:r>
      <w:r w:rsidRPr="00E82C19">
        <w:rPr>
          <w:rFonts w:eastAsiaTheme="minorHAnsi" w:cs="Minion Pro"/>
          <w:bCs/>
          <w:color w:val="000000"/>
          <w:szCs w:val="24"/>
        </w:rPr>
        <w:t>, Senior Research Associate, University of Bristol (CIE0560)</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The 1851 Trust (CIE0561)</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Asylum Matters (CIE0562)</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David Blow, Executive Head, South East Surrey Schools Education Trust (CIE0563)</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Emma Pemberton (CIE0565)</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Bea Gardner, Postgraduate Researcher, University of Southampton (CIE0567)</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EdTech Advisory Forum (CIE0568)</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Fostering Network (CIE0569)</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International Literacy Centre, UCL Institute of Education (CIE0570)</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Jisc (CIE0571)</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Square Peg (CIE0572)</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Association of Employment and Learning Providers (CIE0573)</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Common Sense Media</w:t>
      </w:r>
      <w:r w:rsidRPr="00E82C19">
        <w:rPr>
          <w:rFonts w:eastAsiaTheme="minorHAnsi" w:cs="Minion Pro"/>
          <w:bCs/>
          <w:color w:val="000000"/>
          <w:szCs w:val="24"/>
        </w:rPr>
        <w:tab/>
        <w:t xml:space="preserve"> (CIE0576)</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Royal National College for the Blind (CIE0577)</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ThinkForward</w:t>
      </w:r>
      <w:r w:rsidRPr="00E82C19">
        <w:rPr>
          <w:rFonts w:eastAsiaTheme="minorHAnsi" w:cs="Minion Pro"/>
          <w:bCs/>
          <w:color w:val="000000"/>
          <w:szCs w:val="24"/>
        </w:rPr>
        <w:t xml:space="preserve"> (CIE0578</w:t>
      </w:r>
      <w:r w:rsidRPr="00E82C19" w:rsidR="00836E40">
        <w:rPr>
          <w:rFonts w:eastAsiaTheme="minorHAnsi" w:cs="Minion Pro"/>
          <w:bCs/>
          <w:color w:val="000000"/>
          <w:szCs w:val="24"/>
        </w:rPr>
        <w:t>)</w:t>
      </w:r>
    </w:p>
    <w:p w:rsidR="00983AE1"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Professor Helen Lomax and Dr Kate Smith, University of Huddersfield</w:t>
      </w:r>
      <w:r w:rsidRPr="00E82C19" w:rsidR="00836E40">
        <w:rPr>
          <w:rFonts w:eastAsiaTheme="minorHAnsi" w:cs="Minion Pro"/>
          <w:bCs/>
          <w:color w:val="000000"/>
          <w:szCs w:val="24"/>
        </w:rPr>
        <w:t xml:space="preserve"> (</w:t>
      </w:r>
      <w:r w:rsidRPr="00E82C19">
        <w:rPr>
          <w:rFonts w:eastAsiaTheme="minorHAnsi" w:cs="Minion Pro"/>
          <w:bCs/>
          <w:color w:val="000000"/>
          <w:szCs w:val="24"/>
        </w:rPr>
        <w:t>CIE0579</w:t>
      </w:r>
      <w:r w:rsidRPr="00E82C19" w:rsidR="00836E40">
        <w:rPr>
          <w:rFonts w:eastAsiaTheme="minorHAnsi" w:cs="Minion Pro"/>
          <w:bCs/>
          <w:color w:val="000000"/>
          <w:szCs w:val="24"/>
        </w:rPr>
        <w:t>)</w:t>
      </w:r>
    </w:p>
    <w:p w:rsidR="00D45A08" w:rsidRPr="00E82C19" w:rsidP="008B2AA0">
      <w:pPr>
        <w:autoSpaceDE w:val="0"/>
        <w:autoSpaceDN w:val="0"/>
        <w:adjustRightInd w:val="0"/>
        <w:ind w:left="720"/>
        <w:rPr>
          <w:rFonts w:eastAsiaTheme="minorHAnsi" w:cs="Minion Pro"/>
          <w:bCs/>
          <w:color w:val="000000"/>
          <w:szCs w:val="24"/>
        </w:rPr>
      </w:pPr>
      <w:r w:rsidRPr="00E82C19">
        <w:rPr>
          <w:rFonts w:eastAsiaTheme="minorHAnsi" w:cs="Minion Pro"/>
          <w:bCs/>
          <w:color w:val="000000"/>
          <w:szCs w:val="24"/>
        </w:rPr>
        <w:t>University of Cambridge</w:t>
      </w:r>
      <w:r w:rsidRPr="00E82C19" w:rsidR="00836E40">
        <w:rPr>
          <w:rFonts w:eastAsiaTheme="minorHAnsi" w:cs="Minion Pro"/>
          <w:bCs/>
          <w:color w:val="000000"/>
          <w:szCs w:val="24"/>
        </w:rPr>
        <w:t xml:space="preserve"> (</w:t>
      </w:r>
      <w:r w:rsidRPr="00E82C19">
        <w:rPr>
          <w:rFonts w:eastAsiaTheme="minorHAnsi" w:cs="Minion Pro"/>
          <w:bCs/>
          <w:color w:val="000000"/>
          <w:szCs w:val="24"/>
        </w:rPr>
        <w:t>CIE0581</w:t>
      </w:r>
      <w:r w:rsidRPr="00E82C19" w:rsidR="00836E40">
        <w:rPr>
          <w:rFonts w:eastAsiaTheme="minorHAnsi" w:cs="Minion Pro"/>
          <w:bCs/>
          <w:color w:val="000000"/>
          <w:szCs w:val="24"/>
        </w:rPr>
        <w:t>)</w:t>
      </w:r>
    </w:p>
    <w:p w:rsidR="00D45A08" w:rsidP="001666EF">
      <w:pPr>
        <w:autoSpaceDE w:val="0"/>
        <w:autoSpaceDN w:val="0"/>
        <w:adjustRightInd w:val="0"/>
        <w:rPr>
          <w:rFonts w:eastAsiaTheme="minorHAnsi" w:cs="Minion Pro"/>
          <w:b/>
          <w:bCs/>
          <w:color w:val="000000"/>
          <w:sz w:val="23"/>
          <w:szCs w:val="23"/>
        </w:rPr>
      </w:pPr>
    </w:p>
    <w:p w:rsidR="00D45A08" w:rsidP="001666EF">
      <w:pPr>
        <w:autoSpaceDE w:val="0"/>
        <w:autoSpaceDN w:val="0"/>
        <w:adjustRightInd w:val="0"/>
        <w:rPr>
          <w:rFonts w:eastAsiaTheme="minorHAnsi" w:cs="Minion Pro"/>
          <w:b/>
          <w:bCs/>
          <w:color w:val="000000"/>
          <w:sz w:val="23"/>
          <w:szCs w:val="23"/>
        </w:rPr>
      </w:pPr>
    </w:p>
    <w:p w:rsidR="004D012D" w:rsidRPr="004316EF" w:rsidP="00053384">
      <w:pPr>
        <w:pStyle w:val="ListParagraph"/>
        <w:numPr>
          <w:ilvl w:val="0"/>
          <w:numId w:val="27"/>
        </w:numPr>
        <w:autoSpaceDE w:val="0"/>
        <w:autoSpaceDN w:val="0"/>
        <w:adjustRightInd w:val="0"/>
        <w:rPr>
          <w:rFonts w:eastAsiaTheme="minorHAnsi" w:cs="Minion Pro"/>
          <w:b/>
          <w:bCs/>
          <w:color w:val="000000"/>
          <w:sz w:val="23"/>
          <w:szCs w:val="23"/>
        </w:rPr>
      </w:pPr>
      <w:r w:rsidRPr="00AD2C4F">
        <w:rPr>
          <w:rFonts w:eastAsiaTheme="minorHAnsi" w:cs="Minion Pro"/>
          <w:b/>
          <w:bCs/>
          <w:color w:val="000000"/>
          <w:sz w:val="23"/>
          <w:szCs w:val="23"/>
        </w:rPr>
        <w:t>A</w:t>
      </w:r>
      <w:r>
        <w:rPr>
          <w:rFonts w:eastAsiaTheme="minorHAnsi" w:cs="Minion Pro"/>
          <w:b/>
          <w:bCs/>
          <w:color w:val="000000"/>
          <w:sz w:val="23"/>
          <w:szCs w:val="23"/>
        </w:rPr>
        <w:t>ccountability hearings</w:t>
      </w:r>
    </w:p>
    <w:p w:rsidR="004D012D" w:rsidP="00E82C19">
      <w:pPr>
        <w:pStyle w:val="NormalWeb"/>
        <w:rPr>
          <w:rFonts w:ascii="Minion Pro" w:hAnsi="Minion Pro" w:cs="Open Sans"/>
        </w:rPr>
      </w:pPr>
      <w:r w:rsidRPr="00E82C19">
        <w:rPr>
          <w:rFonts w:ascii="Minion Pro" w:hAnsi="Minion Pro" w:cs="Open Sans"/>
        </w:rPr>
        <w:t>Anne Longfield OBE, Children's Commissioner for England, Office of the Children's Commissioner for England</w:t>
      </w:r>
      <w:r w:rsidR="002803E6">
        <w:rPr>
          <w:rFonts w:ascii="Minion Pro" w:hAnsi="Minion Pro" w:cs="Open Sans"/>
        </w:rPr>
        <w:t xml:space="preserve">, and </w:t>
      </w:r>
      <w:r w:rsidRPr="00E82C19">
        <w:rPr>
          <w:rFonts w:ascii="Minion Pro" w:hAnsi="Minion Pro" w:cs="Open Sans"/>
        </w:rPr>
        <w:t xml:space="preserve">Michelle </w:t>
      </w:r>
      <w:r w:rsidRPr="00E82C19">
        <w:rPr>
          <w:rFonts w:ascii="Minion Pro" w:hAnsi="Minion Pro" w:cs="Open Sans"/>
        </w:rPr>
        <w:t>Donelan</w:t>
      </w:r>
      <w:r w:rsidRPr="00E82C19">
        <w:rPr>
          <w:rFonts w:ascii="Minion Pro" w:hAnsi="Minion Pro" w:cs="Open Sans"/>
        </w:rPr>
        <w:t xml:space="preserve"> MP, Minister of State for Universities, Department for Education</w:t>
      </w:r>
      <w:r w:rsidR="002803E6">
        <w:rPr>
          <w:rFonts w:ascii="Minion Pro" w:hAnsi="Minion Pro" w:cs="Open Sans"/>
        </w:rPr>
        <w:t xml:space="preserve">, gave oral evidence. </w:t>
      </w:r>
    </w:p>
    <w:p w:rsidR="002803E6" w:rsidP="002803E6">
      <w:pPr>
        <w:spacing w:after="160" w:line="256" w:lineRule="auto"/>
        <w:jc w:val="right"/>
        <w:rPr>
          <w:color w:val="000000" w:themeColor="text1"/>
          <w:szCs w:val="24"/>
          <w:lang w:eastAsia="en-GB"/>
        </w:rPr>
      </w:pPr>
      <w:r>
        <w:rPr>
          <w:color w:val="000000" w:themeColor="text1"/>
          <w:szCs w:val="24"/>
          <w:lang w:eastAsia="en-GB"/>
        </w:rPr>
        <w:t>[Adjourned till 13 October 2020 at 9.30am</w:t>
      </w:r>
    </w:p>
    <w:p w:rsidR="002803E6" w:rsidP="00E82C19">
      <w:pPr>
        <w:pStyle w:val="NormalWeb"/>
        <w:rPr>
          <w:rFonts w:ascii="Minion Pro" w:hAnsi="Minion Pro" w:cs="Open Sans"/>
        </w:rPr>
      </w:pPr>
    </w:p>
    <w:p w:rsidR="003D6C43" w:rsidP="003D6C43">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Pr>
          <w:b/>
          <w:bCs/>
          <w:color w:val="000000" w:themeColor="text1"/>
          <w:szCs w:val="24"/>
          <w:lang w:eastAsia="en-GB"/>
        </w:rPr>
        <w:t>13 October</w:t>
      </w:r>
      <w:r w:rsidRPr="002C01AF">
        <w:rPr>
          <w:b/>
          <w:bCs/>
          <w:color w:val="000000" w:themeColor="text1"/>
          <w:szCs w:val="24"/>
          <w:lang w:eastAsia="en-GB"/>
        </w:rPr>
        <w:t xml:space="preserve"> 2020</w:t>
      </w:r>
    </w:p>
    <w:p w:rsidR="003D6C43" w:rsidRPr="00C74B1D" w:rsidP="003D6C43">
      <w:pPr>
        <w:spacing w:after="160" w:line="259" w:lineRule="auto"/>
        <w:jc w:val="center"/>
        <w:rPr>
          <w:color w:val="000000" w:themeColor="text1"/>
          <w:szCs w:val="24"/>
          <w:lang w:eastAsia="en-GB"/>
        </w:rPr>
      </w:pPr>
      <w:r>
        <w:rPr>
          <w:color w:val="000000" w:themeColor="text1"/>
          <w:szCs w:val="24"/>
          <w:lang w:eastAsia="en-GB"/>
        </w:rPr>
        <w:t>Virtual meeting</w:t>
      </w:r>
    </w:p>
    <w:p w:rsidR="003D6C43" w:rsidRPr="002C01AF" w:rsidP="003D6C43">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3D6C43" w:rsidRPr="002C01AF" w:rsidP="003D6C43">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63001A">
        <w:tblPrEx>
          <w:tblW w:w="0" w:type="auto"/>
          <w:tblInd w:w="2235" w:type="dxa"/>
          <w:tblBorders>
            <w:top w:val="nil"/>
            <w:left w:val="nil"/>
            <w:bottom w:val="nil"/>
            <w:right w:val="nil"/>
            <w:insideH w:val="nil"/>
            <w:insideV w:val="nil"/>
          </w:tblBorders>
          <w:tblLook w:val="04A0"/>
        </w:tblPrEx>
        <w:trPr>
          <w:trHeight w:val="115"/>
        </w:trPr>
        <w:tc>
          <w:tcPr>
            <w:tcW w:w="2813" w:type="dxa"/>
          </w:tcPr>
          <w:p w:rsidR="003D6C43" w:rsidRPr="002C01AF" w:rsidP="0063001A">
            <w:pPr>
              <w:rPr>
                <w:color w:val="000000" w:themeColor="text1"/>
                <w:szCs w:val="24"/>
                <w:lang w:eastAsia="en-GB"/>
              </w:rPr>
            </w:pPr>
            <w:r w:rsidRPr="002C01AF">
              <w:rPr>
                <w:color w:val="000000" w:themeColor="text1"/>
                <w:szCs w:val="24"/>
                <w:lang w:eastAsia="en-GB"/>
              </w:rPr>
              <w:t>Fleur Anderson</w:t>
            </w:r>
          </w:p>
          <w:p w:rsidR="003D6C43" w:rsidP="0063001A">
            <w:pPr>
              <w:rPr>
                <w:color w:val="000000" w:themeColor="text1"/>
                <w:szCs w:val="24"/>
                <w:lang w:eastAsia="en-GB"/>
              </w:rPr>
            </w:pPr>
            <w:r w:rsidRPr="002C01AF">
              <w:rPr>
                <w:color w:val="000000" w:themeColor="text1"/>
                <w:szCs w:val="24"/>
                <w:lang w:eastAsia="en-GB"/>
              </w:rPr>
              <w:t>Apsana Begum</w:t>
            </w:r>
          </w:p>
          <w:p w:rsidR="003D6C43" w:rsidRPr="002C01AF" w:rsidP="0063001A">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3D6C43" w:rsidRPr="002C01AF" w:rsidP="0063001A">
            <w:pPr>
              <w:rPr>
                <w:color w:val="000000" w:themeColor="text1"/>
                <w:szCs w:val="24"/>
                <w:lang w:eastAsia="en-GB"/>
              </w:rPr>
            </w:pPr>
            <w:r w:rsidRPr="002C01AF">
              <w:rPr>
                <w:color w:val="000000" w:themeColor="text1"/>
                <w:szCs w:val="24"/>
                <w:lang w:eastAsia="en-GB"/>
              </w:rPr>
              <w:t>Tom Hunt</w:t>
            </w:r>
          </w:p>
          <w:p w:rsidR="003D6C43" w:rsidRPr="002C01AF" w:rsidP="0063001A">
            <w:pPr>
              <w:rPr>
                <w:color w:val="000000" w:themeColor="text1"/>
                <w:szCs w:val="24"/>
                <w:lang w:eastAsia="en-GB"/>
              </w:rPr>
            </w:pPr>
            <w:r>
              <w:rPr>
                <w:color w:val="000000" w:themeColor="text1"/>
                <w:szCs w:val="24"/>
                <w:lang w:eastAsia="en-GB"/>
              </w:rPr>
              <w:t>Caroline Johnson</w:t>
            </w:r>
          </w:p>
          <w:p w:rsidR="003D6C43" w:rsidRPr="002C01AF" w:rsidP="0063001A">
            <w:pPr>
              <w:rPr>
                <w:color w:val="000000" w:themeColor="text1"/>
                <w:szCs w:val="24"/>
                <w:lang w:eastAsia="en-GB"/>
              </w:rPr>
            </w:pPr>
          </w:p>
        </w:tc>
        <w:tc>
          <w:tcPr>
            <w:tcW w:w="2465" w:type="dxa"/>
          </w:tcPr>
          <w:p w:rsidR="003D6C43" w:rsidRPr="002C01AF" w:rsidP="0063001A">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3D6C43" w:rsidRPr="002C01AF" w:rsidP="0063001A">
            <w:pPr>
              <w:rPr>
                <w:color w:val="000000" w:themeColor="text1"/>
                <w:szCs w:val="24"/>
                <w:lang w:eastAsia="en-GB"/>
              </w:rPr>
            </w:pPr>
            <w:r w:rsidRPr="002C01AF">
              <w:rPr>
                <w:color w:val="000000" w:themeColor="text1"/>
                <w:szCs w:val="24"/>
                <w:lang w:eastAsia="en-GB"/>
              </w:rPr>
              <w:t>David Johnston</w:t>
            </w:r>
          </w:p>
          <w:p w:rsidR="003D6C43" w:rsidRPr="002C01AF" w:rsidP="0063001A">
            <w:pPr>
              <w:rPr>
                <w:color w:val="000000" w:themeColor="text1"/>
                <w:szCs w:val="24"/>
                <w:lang w:eastAsia="en-GB"/>
              </w:rPr>
            </w:pPr>
            <w:r w:rsidRPr="002C01AF">
              <w:rPr>
                <w:color w:val="000000" w:themeColor="text1"/>
                <w:szCs w:val="24"/>
                <w:lang w:eastAsia="en-GB"/>
              </w:rPr>
              <w:t>Ian Mearns</w:t>
            </w:r>
          </w:p>
          <w:p w:rsidR="003D6C43" w:rsidRPr="002C01AF" w:rsidP="0063001A">
            <w:pPr>
              <w:rPr>
                <w:color w:val="000000" w:themeColor="text1"/>
                <w:szCs w:val="24"/>
                <w:lang w:eastAsia="en-GB"/>
              </w:rPr>
            </w:pPr>
            <w:r w:rsidRPr="002C01AF">
              <w:rPr>
                <w:color w:val="000000" w:themeColor="text1"/>
                <w:szCs w:val="24"/>
                <w:lang w:eastAsia="en-GB"/>
              </w:rPr>
              <w:t>David Simmonds</w:t>
            </w:r>
          </w:p>
          <w:p w:rsidR="003D6C43" w:rsidRPr="002C01AF" w:rsidP="0063001A">
            <w:pPr>
              <w:rPr>
                <w:color w:val="000000" w:themeColor="text1"/>
                <w:szCs w:val="24"/>
                <w:lang w:eastAsia="en-GB"/>
              </w:rPr>
            </w:pPr>
            <w:r w:rsidRPr="002C01AF">
              <w:rPr>
                <w:color w:val="000000" w:themeColor="text1"/>
                <w:szCs w:val="24"/>
                <w:lang w:eastAsia="en-GB"/>
              </w:rPr>
              <w:t xml:space="preserve">Christian Wakeford </w:t>
            </w:r>
          </w:p>
          <w:p w:rsidR="003D6C43" w:rsidRPr="002C01AF" w:rsidP="0063001A">
            <w:pPr>
              <w:rPr>
                <w:color w:val="000000" w:themeColor="text1"/>
                <w:szCs w:val="24"/>
                <w:lang w:eastAsia="en-GB"/>
              </w:rPr>
            </w:pPr>
          </w:p>
        </w:tc>
      </w:tr>
    </w:tbl>
    <w:p w:rsidR="000D6691" w:rsidP="000D6691">
      <w:pPr>
        <w:pStyle w:val="ListParagraph"/>
        <w:ind w:left="360"/>
        <w:textAlignment w:val="baseline"/>
        <w:rPr>
          <w:b/>
          <w:bCs/>
          <w:color w:val="000000"/>
          <w:szCs w:val="24"/>
          <w:lang w:eastAsia="en-GB"/>
        </w:rPr>
      </w:pPr>
    </w:p>
    <w:p w:rsidR="000D6691" w:rsidRPr="000D6691" w:rsidP="00053384">
      <w:pPr>
        <w:pStyle w:val="ListParagraph"/>
        <w:numPr>
          <w:ilvl w:val="0"/>
          <w:numId w:val="28"/>
        </w:numPr>
        <w:textAlignment w:val="baseline"/>
        <w:rPr>
          <w:b/>
          <w:bCs/>
          <w:color w:val="000000"/>
          <w:szCs w:val="24"/>
          <w:lang w:eastAsia="en-GB"/>
        </w:rPr>
      </w:pPr>
      <w:r w:rsidRPr="000D6691">
        <w:rPr>
          <w:b/>
          <w:bCs/>
          <w:color w:val="000000"/>
          <w:szCs w:val="24"/>
          <w:lang w:eastAsia="en-GB"/>
        </w:rPr>
        <w:t>Evidence reported for publication</w:t>
      </w:r>
    </w:p>
    <w:p w:rsidR="000D6691" w:rsidP="000D6691">
      <w:pPr>
        <w:textAlignment w:val="baseline"/>
        <w:rPr>
          <w:rStyle w:val="normaltextrun1"/>
          <w:i/>
          <w:iCs/>
        </w:rPr>
      </w:pPr>
    </w:p>
    <w:p w:rsidR="000D6691" w:rsidP="000D6691">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6A6200" w:rsidP="000D6691">
      <w:pPr>
        <w:autoSpaceDE w:val="0"/>
        <w:autoSpaceDN w:val="0"/>
        <w:adjustRightInd w:val="0"/>
        <w:rPr>
          <w:rFonts w:eastAsiaTheme="minorHAnsi" w:cs="Minion Pro"/>
          <w:bCs/>
          <w:i/>
          <w:color w:val="000000"/>
          <w:sz w:val="23"/>
          <w:szCs w:val="23"/>
        </w:rPr>
      </w:pPr>
    </w:p>
    <w:p w:rsidR="00934AF4" w:rsidP="000D6691">
      <w:pPr>
        <w:autoSpaceDE w:val="0"/>
        <w:autoSpaceDN w:val="0"/>
        <w:adjustRightInd w:val="0"/>
        <w:rPr>
          <w:rFonts w:eastAsiaTheme="minorHAnsi" w:cs="Minion Pro"/>
          <w:bCs/>
          <w:i/>
          <w:color w:val="000000"/>
          <w:sz w:val="23"/>
          <w:szCs w:val="23"/>
        </w:rPr>
      </w:pPr>
      <w:r>
        <w:rPr>
          <w:rFonts w:eastAsiaTheme="minorHAnsi" w:cs="Minion Pro"/>
          <w:bCs/>
          <w:i/>
          <w:color w:val="000000"/>
          <w:sz w:val="23"/>
          <w:szCs w:val="23"/>
        </w:rPr>
        <w:t xml:space="preserve">Apprenticeship </w:t>
      </w:r>
      <w:r w:rsidR="007E710B">
        <w:rPr>
          <w:rFonts w:eastAsiaTheme="minorHAnsi" w:cs="Minion Pro"/>
          <w:bCs/>
          <w:i/>
          <w:color w:val="000000"/>
          <w:sz w:val="23"/>
          <w:szCs w:val="23"/>
        </w:rPr>
        <w:t>participation for SEND pupils</w:t>
      </w:r>
    </w:p>
    <w:p w:rsidR="00934AF4" w:rsidP="000D6691">
      <w:pPr>
        <w:autoSpaceDE w:val="0"/>
        <w:autoSpaceDN w:val="0"/>
        <w:adjustRightInd w:val="0"/>
        <w:rPr>
          <w:rFonts w:eastAsiaTheme="minorHAnsi" w:cs="Minion Pro"/>
          <w:bCs/>
          <w:i/>
          <w:color w:val="000000"/>
          <w:sz w:val="23"/>
          <w:szCs w:val="23"/>
        </w:rPr>
      </w:pPr>
    </w:p>
    <w:p w:rsidR="006A6200" w:rsidRPr="006A6200" w:rsidP="00D52C8B">
      <w:pPr>
        <w:autoSpaceDE w:val="0"/>
        <w:autoSpaceDN w:val="0"/>
        <w:adjustRightInd w:val="0"/>
        <w:ind w:left="720"/>
        <w:rPr>
          <w:rFonts w:eastAsiaTheme="minorHAnsi" w:cs="Minion Pro"/>
          <w:bCs/>
          <w:i/>
          <w:color w:val="000000" w:themeColor="text1"/>
          <w:sz w:val="23"/>
          <w:szCs w:val="23"/>
        </w:rPr>
      </w:pPr>
      <w:r>
        <w:rPr>
          <w:rFonts w:cs="Arial"/>
          <w:color w:val="000000" w:themeColor="text1"/>
        </w:rPr>
        <w:t>Letter to the Chair</w:t>
      </w:r>
      <w:r w:rsidRPr="006A6200">
        <w:rPr>
          <w:rFonts w:cs="Arial"/>
          <w:color w:val="000000" w:themeColor="text1"/>
        </w:rPr>
        <w:t xml:space="preserve"> from the Equality and Human Rights Commission regarding monitoring of apprenticeship participation for SEND pupils, 30 September 2020</w:t>
      </w:r>
    </w:p>
    <w:p w:rsidR="006A6200" w:rsidP="000D6691">
      <w:pPr>
        <w:autoSpaceDE w:val="0"/>
        <w:autoSpaceDN w:val="0"/>
        <w:adjustRightInd w:val="0"/>
        <w:rPr>
          <w:rFonts w:eastAsiaTheme="minorHAnsi" w:cs="Minion Pro"/>
          <w:bCs/>
          <w:i/>
          <w:color w:val="000000"/>
          <w:sz w:val="23"/>
          <w:szCs w:val="23"/>
        </w:rPr>
      </w:pPr>
    </w:p>
    <w:p w:rsidR="002B6177" w:rsidP="000D6691">
      <w:pPr>
        <w:autoSpaceDE w:val="0"/>
        <w:autoSpaceDN w:val="0"/>
        <w:adjustRightInd w:val="0"/>
        <w:rPr>
          <w:rFonts w:eastAsiaTheme="minorHAnsi" w:cs="Minion Pro"/>
          <w:bCs/>
          <w:i/>
          <w:color w:val="000000"/>
          <w:sz w:val="23"/>
          <w:szCs w:val="23"/>
        </w:rPr>
      </w:pPr>
      <w:r>
        <w:rPr>
          <w:rFonts w:eastAsiaTheme="minorHAnsi" w:cs="Minion Pro"/>
          <w:bCs/>
          <w:i/>
          <w:color w:val="000000"/>
          <w:sz w:val="23"/>
          <w:szCs w:val="23"/>
        </w:rPr>
        <w:t>Accountability hearings</w:t>
      </w:r>
    </w:p>
    <w:p w:rsidR="00F4050B" w:rsidP="000D6691">
      <w:pPr>
        <w:autoSpaceDE w:val="0"/>
        <w:autoSpaceDN w:val="0"/>
        <w:adjustRightInd w:val="0"/>
        <w:rPr>
          <w:rFonts w:eastAsiaTheme="minorHAnsi" w:cs="Minion Pro"/>
          <w:bCs/>
          <w:i/>
          <w:color w:val="000000"/>
          <w:sz w:val="23"/>
          <w:szCs w:val="23"/>
        </w:rPr>
      </w:pPr>
    </w:p>
    <w:p w:rsidR="002B6177" w:rsidRPr="00F4050B" w:rsidP="00F4050B">
      <w:pPr>
        <w:autoSpaceDE w:val="0"/>
        <w:autoSpaceDN w:val="0"/>
        <w:adjustRightInd w:val="0"/>
        <w:ind w:left="720"/>
        <w:rPr>
          <w:rFonts w:cs="Arial"/>
          <w:color w:val="000000" w:themeColor="text1"/>
        </w:rPr>
      </w:pPr>
      <w:r w:rsidRPr="00F4050B">
        <w:rPr>
          <w:rFonts w:cs="Arial"/>
          <w:color w:val="000000" w:themeColor="text1"/>
        </w:rPr>
        <w:t>Supplementary evidence from the Office of the Children's Commissioner, following the Children's Commissioner's appearance before the Committee on 6 October 2020</w:t>
      </w:r>
      <w:r>
        <w:rPr>
          <w:rFonts w:cs="Arial"/>
          <w:color w:val="000000" w:themeColor="text1"/>
        </w:rPr>
        <w:t>, 13 October 2020</w:t>
      </w:r>
    </w:p>
    <w:p w:rsidR="00F4050B" w:rsidP="000D6691">
      <w:pPr>
        <w:autoSpaceDE w:val="0"/>
        <w:autoSpaceDN w:val="0"/>
        <w:adjustRightInd w:val="0"/>
        <w:rPr>
          <w:rFonts w:eastAsiaTheme="minorHAnsi" w:cs="Minion Pro"/>
          <w:bCs/>
          <w:i/>
          <w:color w:val="000000"/>
          <w:sz w:val="23"/>
          <w:szCs w:val="23"/>
        </w:rPr>
      </w:pPr>
    </w:p>
    <w:p w:rsidR="000D6691" w:rsidP="000D6691">
      <w:pPr>
        <w:autoSpaceDE w:val="0"/>
        <w:autoSpaceDN w:val="0"/>
        <w:adjustRightInd w:val="0"/>
        <w:rPr>
          <w:rFonts w:eastAsiaTheme="minorHAnsi" w:cs="Minion Pro"/>
          <w:bCs/>
          <w:i/>
          <w:color w:val="000000"/>
          <w:sz w:val="23"/>
          <w:szCs w:val="23"/>
        </w:rPr>
      </w:pPr>
      <w:bookmarkStart w:id="18" w:name="_Hlk53744762"/>
      <w:r w:rsidRPr="003172C3">
        <w:rPr>
          <w:rFonts w:eastAsiaTheme="minorHAnsi" w:cs="Minion Pro"/>
          <w:bCs/>
          <w:i/>
          <w:color w:val="000000"/>
          <w:sz w:val="23"/>
          <w:szCs w:val="23"/>
        </w:rPr>
        <w:t>Left behind white pupils from disadvantaged backgrounds</w:t>
      </w:r>
    </w:p>
    <w:p w:rsidR="00EA6CF9" w:rsidP="000D6691">
      <w:pPr>
        <w:autoSpaceDE w:val="0"/>
        <w:autoSpaceDN w:val="0"/>
        <w:adjustRightInd w:val="0"/>
        <w:rPr>
          <w:rFonts w:eastAsiaTheme="minorHAnsi" w:cs="Minion Pro"/>
          <w:bCs/>
          <w:i/>
          <w:color w:val="000000"/>
          <w:sz w:val="23"/>
          <w:szCs w:val="23"/>
        </w:rPr>
      </w:pPr>
      <w:bookmarkEnd w:id="18"/>
    </w:p>
    <w:p w:rsidR="003D6C43" w:rsidP="00EA6CF9">
      <w:pPr>
        <w:pStyle w:val="NormalWeb"/>
        <w:spacing w:before="0" w:beforeAutospacing="0" w:after="0" w:afterAutospacing="0"/>
        <w:ind w:left="720"/>
        <w:rPr>
          <w:rFonts w:ascii="Minion Pro" w:hAnsi="Minion Pro" w:cs="Open Sans"/>
        </w:rPr>
      </w:pPr>
      <w:r>
        <w:rPr>
          <w:rFonts w:ascii="Minion Pro" w:hAnsi="Minion Pro" w:cs="Open Sans"/>
        </w:rPr>
        <w:t>UPEN (LBP0045)</w:t>
      </w:r>
    </w:p>
    <w:p w:rsidR="00FA2F70" w:rsidP="00EA6CF9">
      <w:pPr>
        <w:pStyle w:val="NormalWeb"/>
        <w:spacing w:before="0" w:beforeAutospacing="0" w:after="0" w:afterAutospacing="0"/>
        <w:ind w:left="720"/>
        <w:rPr>
          <w:rFonts w:ascii="Minion Pro" w:hAnsi="Minion Pro" w:cs="Open Sans"/>
        </w:rPr>
      </w:pPr>
      <w:r>
        <w:rPr>
          <w:rFonts w:ascii="Minion Pro" w:hAnsi="Minion Pro" w:cs="Open Sans"/>
        </w:rPr>
        <w:t>Social Mobility Commission (LBP0046)</w:t>
      </w:r>
    </w:p>
    <w:p w:rsidR="0063001A" w:rsidP="00EA6CF9">
      <w:pPr>
        <w:pStyle w:val="NormalWeb"/>
        <w:spacing w:before="0" w:beforeAutospacing="0" w:after="0" w:afterAutospacing="0"/>
        <w:ind w:left="720"/>
        <w:rPr>
          <w:rFonts w:ascii="Minion Pro" w:hAnsi="Minion Pro" w:cs="Open Sans"/>
        </w:rPr>
      </w:pPr>
      <w:r>
        <w:rPr>
          <w:rFonts w:ascii="Minion Pro" w:hAnsi="Minion Pro" w:cs="Open Sans"/>
        </w:rPr>
        <w:t>New Schools Network</w:t>
      </w:r>
      <w:r w:rsidR="00EA6CF9">
        <w:rPr>
          <w:rFonts w:ascii="Minion Pro" w:hAnsi="Minion Pro" w:cs="Open Sans"/>
        </w:rPr>
        <w:t xml:space="preserve"> (LBP0047)</w:t>
      </w:r>
    </w:p>
    <w:p w:rsidR="00EA6CF9" w:rsidP="00EA6CF9">
      <w:pPr>
        <w:pStyle w:val="NormalWeb"/>
        <w:spacing w:before="0" w:beforeAutospacing="0" w:after="0" w:afterAutospacing="0"/>
        <w:ind w:left="720"/>
        <w:rPr>
          <w:rFonts w:ascii="Minion Pro" w:hAnsi="Minion Pro" w:cs="Open Sans"/>
        </w:rPr>
      </w:pPr>
    </w:p>
    <w:p w:rsidR="00EA6CF9" w:rsidRPr="00B84A84" w:rsidP="00B84A84">
      <w:pPr>
        <w:spacing w:after="240" w:line="259" w:lineRule="auto"/>
        <w:rPr>
          <w:i/>
          <w:color w:val="000000" w:themeColor="text1"/>
          <w:szCs w:val="24"/>
          <w:lang w:eastAsia="en-GB"/>
        </w:rPr>
      </w:pPr>
      <w:r w:rsidRPr="00E82C19">
        <w:rPr>
          <w:i/>
          <w:color w:val="000000" w:themeColor="text1"/>
          <w:szCs w:val="24"/>
          <w:lang w:eastAsia="en-GB"/>
        </w:rPr>
        <w:t>The impact of COVID-19 on education and children’s services:</w:t>
      </w:r>
    </w:p>
    <w:p w:rsidR="00B84A84" w:rsidP="00B84A84">
      <w:pPr>
        <w:autoSpaceDE w:val="0"/>
        <w:autoSpaceDN w:val="0"/>
        <w:adjustRightInd w:val="0"/>
        <w:ind w:left="720"/>
        <w:rPr>
          <w:rFonts w:cs="Segoe UI"/>
          <w:color w:val="000000"/>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1 October</w:t>
      </w:r>
      <w:r w:rsidRPr="004B487B">
        <w:rPr>
          <w:rFonts w:cs="Segoe UI"/>
          <w:color w:val="000000"/>
        </w:rPr>
        <w:t xml:space="preserve"> 2020</w:t>
      </w:r>
    </w:p>
    <w:p w:rsidR="008B2AA0" w:rsidP="00B84A84">
      <w:pPr>
        <w:autoSpaceDE w:val="0"/>
        <w:autoSpaceDN w:val="0"/>
        <w:adjustRightInd w:val="0"/>
        <w:ind w:left="294"/>
        <w:rPr>
          <w:rFonts w:eastAsiaTheme="minorHAnsi" w:cs="Minion Pro"/>
          <w:b/>
          <w:bCs/>
          <w:color w:val="000000"/>
          <w:sz w:val="23"/>
          <w:szCs w:val="23"/>
        </w:rPr>
      </w:pPr>
    </w:p>
    <w:p w:rsidR="00B84A84" w:rsidP="00B84A84">
      <w:pPr>
        <w:autoSpaceDE w:val="0"/>
        <w:autoSpaceDN w:val="0"/>
        <w:adjustRightInd w:val="0"/>
        <w:ind w:left="720"/>
        <w:rPr>
          <w:rFonts w:cs="Segoe UI"/>
          <w:color w:val="000000"/>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8 October </w:t>
      </w:r>
      <w:r w:rsidRPr="004B487B">
        <w:rPr>
          <w:rFonts w:cs="Segoe UI"/>
          <w:color w:val="000000"/>
        </w:rPr>
        <w:t>2020</w:t>
      </w:r>
    </w:p>
    <w:p w:rsidR="00B84A84" w:rsidP="001666EF">
      <w:pPr>
        <w:autoSpaceDE w:val="0"/>
        <w:autoSpaceDN w:val="0"/>
        <w:adjustRightInd w:val="0"/>
        <w:rPr>
          <w:rFonts w:eastAsiaTheme="minorHAnsi" w:cs="Minion Pro"/>
          <w:b/>
          <w:bCs/>
          <w:color w:val="000000"/>
          <w:sz w:val="23"/>
          <w:szCs w:val="23"/>
        </w:rPr>
      </w:pPr>
    </w:p>
    <w:p w:rsidR="008B2AA0" w:rsidRPr="00505C8E" w:rsidP="00053384">
      <w:pPr>
        <w:pStyle w:val="ListParagraph"/>
        <w:numPr>
          <w:ilvl w:val="0"/>
          <w:numId w:val="28"/>
        </w:numPr>
        <w:autoSpaceDE w:val="0"/>
        <w:autoSpaceDN w:val="0"/>
        <w:adjustRightInd w:val="0"/>
        <w:rPr>
          <w:rFonts w:eastAsiaTheme="minorHAnsi" w:cs="Minion Pro"/>
          <w:b/>
          <w:bCs/>
          <w:color w:val="000000"/>
          <w:sz w:val="23"/>
          <w:szCs w:val="23"/>
        </w:rPr>
      </w:pPr>
      <w:r w:rsidRPr="00730F44">
        <w:rPr>
          <w:rFonts w:eastAsiaTheme="minorHAnsi" w:cs="Minion Pro"/>
          <w:b/>
          <w:bCs/>
          <w:color w:val="000000"/>
          <w:sz w:val="23"/>
          <w:szCs w:val="23"/>
        </w:rPr>
        <w:t>Left behind white pupils from disadvantaged backgrounds</w:t>
      </w:r>
    </w:p>
    <w:p w:rsidR="00730F44" w:rsidP="00505C8E">
      <w:pPr>
        <w:pStyle w:val="NormalWeb"/>
        <w:rPr>
          <w:rFonts w:ascii="Minion Pro" w:hAnsi="Minion Pro" w:cs="Open Sans"/>
          <w:color w:val="000000" w:themeColor="text1"/>
        </w:rPr>
      </w:pPr>
      <w:r w:rsidRPr="005E21A3">
        <w:rPr>
          <w:rFonts w:ascii="Minion Pro" w:hAnsi="Minion Pro" w:cs="Open Sans"/>
          <w:color w:val="000000" w:themeColor="text1"/>
        </w:rPr>
        <w:t>Professor Lee Elliot Major, Professor of Social Mobility, University of Exeter; Professor Matthew Goodwin, Professor of Politics and International Relations, University of Kent; Professor Diane Reay, Emeritus Professor of Education, University of Cambridge</w:t>
      </w:r>
      <w:r w:rsidRPr="005E21A3" w:rsidR="0095262F">
        <w:rPr>
          <w:rFonts w:ascii="Minion Pro" w:hAnsi="Minion Pro" w:cs="Open Sans"/>
          <w:color w:val="000000" w:themeColor="text1"/>
        </w:rPr>
        <w:t xml:space="preserve">; </w:t>
      </w:r>
      <w:r w:rsidRPr="005E21A3">
        <w:rPr>
          <w:rFonts w:ascii="Minion Pro" w:hAnsi="Minion Pro" w:cs="Open Sans"/>
          <w:color w:val="000000" w:themeColor="text1"/>
        </w:rPr>
        <w:t>Mary Curnock Cook OBE; Professor Becky Francis, Chief Executive, Education Endowment Foundation</w:t>
      </w:r>
      <w:r w:rsidRPr="005E21A3" w:rsidR="0095262F">
        <w:rPr>
          <w:rFonts w:ascii="Minion Pro" w:hAnsi="Minion Pro" w:cs="Open Sans"/>
          <w:color w:val="000000" w:themeColor="text1"/>
        </w:rPr>
        <w:t xml:space="preserve"> and</w:t>
      </w:r>
      <w:r w:rsidRPr="005E21A3">
        <w:rPr>
          <w:rFonts w:ascii="Minion Pro" w:hAnsi="Minion Pro" w:cs="Open Sans"/>
          <w:color w:val="000000" w:themeColor="text1"/>
        </w:rPr>
        <w:t xml:space="preserve"> Dr Sam </w:t>
      </w:r>
      <w:r w:rsidRPr="005E21A3">
        <w:rPr>
          <w:rFonts w:ascii="Minion Pro" w:hAnsi="Minion Pro" w:cs="Open Sans"/>
          <w:color w:val="000000" w:themeColor="text1"/>
        </w:rPr>
        <w:t>Baars</w:t>
      </w:r>
      <w:r w:rsidRPr="005E21A3">
        <w:rPr>
          <w:rFonts w:ascii="Minion Pro" w:hAnsi="Minion Pro" w:cs="Open Sans"/>
          <w:color w:val="000000" w:themeColor="text1"/>
        </w:rPr>
        <w:t>, Director of Research and Operations, The Centre for Education and Youth</w:t>
      </w:r>
      <w:r w:rsidRPr="005E21A3" w:rsidR="0095262F">
        <w:rPr>
          <w:rFonts w:ascii="Minion Pro" w:hAnsi="Minion Pro" w:cs="Open Sans"/>
          <w:color w:val="000000" w:themeColor="text1"/>
        </w:rPr>
        <w:t xml:space="preserve">, </w:t>
      </w:r>
      <w:r w:rsidRPr="005E21A3" w:rsidR="005E21A3">
        <w:rPr>
          <w:rFonts w:ascii="Minion Pro" w:hAnsi="Minion Pro" w:cs="Open Sans"/>
          <w:color w:val="000000" w:themeColor="text1"/>
        </w:rPr>
        <w:t>gave oral evidence.</w:t>
      </w:r>
    </w:p>
    <w:p w:rsidR="005E21A3" w:rsidP="005E21A3">
      <w:pPr>
        <w:spacing w:after="160" w:line="256" w:lineRule="auto"/>
        <w:jc w:val="right"/>
        <w:rPr>
          <w:color w:val="000000" w:themeColor="text1"/>
          <w:szCs w:val="24"/>
          <w:lang w:eastAsia="en-GB"/>
        </w:rPr>
      </w:pPr>
      <w:r>
        <w:rPr>
          <w:color w:val="000000" w:themeColor="text1"/>
          <w:szCs w:val="24"/>
          <w:lang w:eastAsia="en-GB"/>
        </w:rPr>
        <w:t>[Adjourned till 20 October 2020 at 9.30am</w:t>
      </w:r>
    </w:p>
    <w:p w:rsidR="000D28DE" w:rsidP="000D28DE">
      <w:pPr>
        <w:spacing w:after="160" w:line="259" w:lineRule="auto"/>
        <w:jc w:val="center"/>
        <w:rPr>
          <w:color w:val="000000" w:themeColor="text1"/>
          <w:szCs w:val="24"/>
          <w:lang w:eastAsia="en-GB"/>
        </w:rPr>
      </w:pPr>
    </w:p>
    <w:p w:rsidR="000D28DE" w:rsidP="000D28DE">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Pr>
          <w:b/>
          <w:bCs/>
          <w:color w:val="000000" w:themeColor="text1"/>
          <w:szCs w:val="24"/>
          <w:lang w:eastAsia="en-GB"/>
        </w:rPr>
        <w:t>20 October</w:t>
      </w:r>
      <w:r w:rsidRPr="002C01AF">
        <w:rPr>
          <w:b/>
          <w:bCs/>
          <w:color w:val="000000" w:themeColor="text1"/>
          <w:szCs w:val="24"/>
          <w:lang w:eastAsia="en-GB"/>
        </w:rPr>
        <w:t xml:space="preserve"> 2020</w:t>
      </w:r>
    </w:p>
    <w:p w:rsidR="000D28DE" w:rsidP="000D28DE">
      <w:pPr>
        <w:spacing w:after="160" w:line="259" w:lineRule="auto"/>
        <w:jc w:val="center"/>
        <w:rPr>
          <w:color w:val="000000" w:themeColor="text1"/>
          <w:szCs w:val="24"/>
          <w:lang w:eastAsia="en-GB"/>
        </w:rPr>
      </w:pPr>
      <w:r>
        <w:rPr>
          <w:color w:val="000000" w:themeColor="text1"/>
          <w:szCs w:val="24"/>
          <w:lang w:eastAsia="en-GB"/>
        </w:rPr>
        <w:t>Virtual meeting</w:t>
      </w:r>
    </w:p>
    <w:p w:rsidR="000D28DE" w:rsidRPr="002C01AF" w:rsidP="000D28DE">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0D28DE" w:rsidRPr="002C01AF" w:rsidP="000D28DE">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0D28DE" w:rsidRPr="002C01AF" w:rsidP="009A3F29">
            <w:pPr>
              <w:rPr>
                <w:color w:val="000000" w:themeColor="text1"/>
                <w:szCs w:val="24"/>
                <w:lang w:eastAsia="en-GB"/>
              </w:rPr>
            </w:pPr>
            <w:r w:rsidRPr="002C01AF">
              <w:rPr>
                <w:color w:val="000000" w:themeColor="text1"/>
                <w:szCs w:val="24"/>
                <w:lang w:eastAsia="en-GB"/>
              </w:rPr>
              <w:t>Fleur Anderson</w:t>
            </w:r>
          </w:p>
          <w:p w:rsidR="000D28DE" w:rsidP="009A3F29">
            <w:pPr>
              <w:rPr>
                <w:color w:val="000000" w:themeColor="text1"/>
                <w:szCs w:val="24"/>
                <w:lang w:eastAsia="en-GB"/>
              </w:rPr>
            </w:pPr>
            <w:r w:rsidRPr="002C01AF">
              <w:rPr>
                <w:color w:val="000000" w:themeColor="text1"/>
                <w:szCs w:val="24"/>
                <w:lang w:eastAsia="en-GB"/>
              </w:rPr>
              <w:t>Apsana Begum</w:t>
            </w:r>
          </w:p>
          <w:p w:rsidR="000D28DE"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0D28DE" w:rsidRPr="002C01AF" w:rsidP="009A3F29">
            <w:pPr>
              <w:rPr>
                <w:color w:val="000000" w:themeColor="text1"/>
                <w:szCs w:val="24"/>
                <w:lang w:eastAsia="en-GB"/>
              </w:rPr>
            </w:pPr>
            <w:r w:rsidRPr="002C01AF">
              <w:rPr>
                <w:color w:val="000000" w:themeColor="text1"/>
                <w:szCs w:val="24"/>
                <w:lang w:eastAsia="en-GB"/>
              </w:rPr>
              <w:t>Tom Hunt</w:t>
            </w:r>
          </w:p>
          <w:p w:rsidR="000D28DE" w:rsidRPr="002C01AF" w:rsidP="009A3F29">
            <w:pPr>
              <w:rPr>
                <w:color w:val="000000" w:themeColor="text1"/>
                <w:szCs w:val="24"/>
                <w:lang w:eastAsia="en-GB"/>
              </w:rPr>
            </w:pPr>
            <w:r>
              <w:rPr>
                <w:color w:val="000000" w:themeColor="text1"/>
                <w:szCs w:val="24"/>
                <w:lang w:eastAsia="en-GB"/>
              </w:rPr>
              <w:t>Caroline Johnson</w:t>
            </w:r>
          </w:p>
          <w:p w:rsidR="000D28DE" w:rsidRPr="002C01AF" w:rsidP="009A3F29">
            <w:pPr>
              <w:rPr>
                <w:color w:val="000000" w:themeColor="text1"/>
                <w:szCs w:val="24"/>
                <w:lang w:eastAsia="en-GB"/>
              </w:rPr>
            </w:pPr>
          </w:p>
        </w:tc>
        <w:tc>
          <w:tcPr>
            <w:tcW w:w="2465" w:type="dxa"/>
          </w:tcPr>
          <w:p w:rsidR="000D28DE" w:rsidRPr="002C01AF" w:rsidP="009A3F29">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0D28DE" w:rsidRPr="002C01AF" w:rsidP="009A3F29">
            <w:pPr>
              <w:rPr>
                <w:color w:val="000000" w:themeColor="text1"/>
                <w:szCs w:val="24"/>
                <w:lang w:eastAsia="en-GB"/>
              </w:rPr>
            </w:pPr>
            <w:r w:rsidRPr="002C01AF">
              <w:rPr>
                <w:color w:val="000000" w:themeColor="text1"/>
                <w:szCs w:val="24"/>
                <w:lang w:eastAsia="en-GB"/>
              </w:rPr>
              <w:t>David Johnston</w:t>
            </w:r>
          </w:p>
          <w:p w:rsidR="000D28DE" w:rsidRPr="002C01AF" w:rsidP="009A3F29">
            <w:pPr>
              <w:rPr>
                <w:color w:val="000000" w:themeColor="text1"/>
                <w:szCs w:val="24"/>
                <w:lang w:eastAsia="en-GB"/>
              </w:rPr>
            </w:pPr>
            <w:r w:rsidRPr="002C01AF">
              <w:rPr>
                <w:color w:val="000000" w:themeColor="text1"/>
                <w:szCs w:val="24"/>
                <w:lang w:eastAsia="en-GB"/>
              </w:rPr>
              <w:t>Ian Mearns</w:t>
            </w:r>
          </w:p>
          <w:p w:rsidR="000D28DE" w:rsidRPr="002C01AF" w:rsidP="009A3F29">
            <w:pPr>
              <w:rPr>
                <w:color w:val="000000" w:themeColor="text1"/>
                <w:szCs w:val="24"/>
                <w:lang w:eastAsia="en-GB"/>
              </w:rPr>
            </w:pPr>
            <w:r w:rsidRPr="002C01AF">
              <w:rPr>
                <w:color w:val="000000" w:themeColor="text1"/>
                <w:szCs w:val="24"/>
                <w:lang w:eastAsia="en-GB"/>
              </w:rPr>
              <w:t>David Simmonds</w:t>
            </w:r>
          </w:p>
          <w:p w:rsidR="000D28DE" w:rsidRPr="002C01AF" w:rsidP="009A3F29">
            <w:pPr>
              <w:rPr>
                <w:color w:val="000000" w:themeColor="text1"/>
                <w:szCs w:val="24"/>
                <w:lang w:eastAsia="en-GB"/>
              </w:rPr>
            </w:pPr>
            <w:r w:rsidRPr="002C01AF">
              <w:rPr>
                <w:color w:val="000000" w:themeColor="text1"/>
                <w:szCs w:val="24"/>
                <w:lang w:eastAsia="en-GB"/>
              </w:rPr>
              <w:t xml:space="preserve">Christian Wakeford </w:t>
            </w:r>
          </w:p>
          <w:p w:rsidR="000D28DE" w:rsidRPr="002C01AF" w:rsidP="009A3F29">
            <w:pPr>
              <w:rPr>
                <w:color w:val="000000" w:themeColor="text1"/>
                <w:szCs w:val="24"/>
                <w:lang w:eastAsia="en-GB"/>
              </w:rPr>
            </w:pPr>
          </w:p>
        </w:tc>
      </w:tr>
    </w:tbl>
    <w:p w:rsidR="005E21A3" w:rsidRPr="00630FE7" w:rsidP="000D28DE">
      <w:pPr>
        <w:pStyle w:val="NormalWeb"/>
        <w:numPr>
          <w:ilvl w:val="0"/>
          <w:numId w:val="29"/>
        </w:numPr>
        <w:rPr>
          <w:rFonts w:ascii="Minion Pro" w:hAnsi="Minion Pro" w:cs="Open Sans"/>
          <w:b/>
          <w:color w:val="000000" w:themeColor="text1"/>
        </w:rPr>
      </w:pPr>
      <w:r w:rsidRPr="00630FE7">
        <w:rPr>
          <w:rFonts w:ascii="Minion Pro" w:hAnsi="Minion Pro" w:cs="Open Sans"/>
          <w:b/>
          <w:color w:val="000000" w:themeColor="text1"/>
        </w:rPr>
        <w:t>Accountability hearings</w:t>
      </w:r>
    </w:p>
    <w:p w:rsidR="000D28DE" w:rsidP="00505C8E">
      <w:pPr>
        <w:pStyle w:val="NormalWeb"/>
        <w:rPr>
          <w:rFonts w:ascii="Minion Pro" w:hAnsi="Minion Pro" w:cs="Open Sans"/>
        </w:rPr>
      </w:pPr>
      <w:r w:rsidRPr="00920443">
        <w:rPr>
          <w:rFonts w:ascii="Minion Pro" w:hAnsi="Minion Pro" w:cs="Open Sans"/>
        </w:rPr>
        <w:t>Rt Hon Nick Gibb MP, Minister of State for School Standards, and Lucy Smith, Director General for Covid-19 Response and Schools Recovery, Department for Education</w:t>
      </w:r>
      <w:r w:rsidR="00944DAE">
        <w:rPr>
          <w:rFonts w:ascii="Minion Pro" w:hAnsi="Minion Pro" w:cs="Open Sans"/>
        </w:rPr>
        <w:t>, gave oral evidence.</w:t>
      </w:r>
    </w:p>
    <w:p w:rsidR="00944DAE" w:rsidP="00944DAE">
      <w:pPr>
        <w:spacing w:after="160" w:line="256" w:lineRule="auto"/>
        <w:jc w:val="right"/>
        <w:rPr>
          <w:color w:val="000000" w:themeColor="text1"/>
          <w:szCs w:val="24"/>
          <w:lang w:eastAsia="en-GB"/>
        </w:rPr>
      </w:pPr>
      <w:r>
        <w:rPr>
          <w:color w:val="000000" w:themeColor="text1"/>
          <w:szCs w:val="24"/>
          <w:lang w:eastAsia="en-GB"/>
        </w:rPr>
        <w:t>[Adjourned till 21 October 2020 at 9.30am</w:t>
      </w:r>
    </w:p>
    <w:p w:rsidR="00D45A08" w:rsidP="001666EF">
      <w:pPr>
        <w:autoSpaceDE w:val="0"/>
        <w:autoSpaceDN w:val="0"/>
        <w:adjustRightInd w:val="0"/>
        <w:rPr>
          <w:rFonts w:eastAsiaTheme="minorHAnsi" w:cs="Minion Pro"/>
          <w:b/>
          <w:bCs/>
          <w:color w:val="000000"/>
          <w:sz w:val="23"/>
          <w:szCs w:val="23"/>
        </w:rPr>
      </w:pPr>
    </w:p>
    <w:p w:rsidR="00944DAE" w:rsidP="001666EF">
      <w:pPr>
        <w:autoSpaceDE w:val="0"/>
        <w:autoSpaceDN w:val="0"/>
        <w:adjustRightInd w:val="0"/>
        <w:rPr>
          <w:rFonts w:eastAsiaTheme="minorHAnsi" w:cs="Minion Pro"/>
          <w:b/>
          <w:bCs/>
          <w:color w:val="000000"/>
          <w:sz w:val="23"/>
          <w:szCs w:val="23"/>
        </w:rPr>
      </w:pPr>
    </w:p>
    <w:p w:rsidR="006C3AAD" w:rsidP="006C3AAD">
      <w:pPr>
        <w:spacing w:after="160" w:line="259" w:lineRule="auto"/>
        <w:jc w:val="center"/>
        <w:rPr>
          <w:b/>
          <w:bCs/>
          <w:color w:val="000000" w:themeColor="text1"/>
          <w:szCs w:val="24"/>
          <w:lang w:eastAsia="en-GB"/>
        </w:rPr>
      </w:pPr>
      <w:r>
        <w:rPr>
          <w:b/>
          <w:bCs/>
          <w:color w:val="000000" w:themeColor="text1"/>
          <w:szCs w:val="24"/>
          <w:lang w:eastAsia="en-GB"/>
        </w:rPr>
        <w:t>Wednesday 21 October</w:t>
      </w:r>
      <w:r w:rsidRPr="002C01AF">
        <w:rPr>
          <w:b/>
          <w:bCs/>
          <w:color w:val="000000" w:themeColor="text1"/>
          <w:szCs w:val="24"/>
          <w:lang w:eastAsia="en-GB"/>
        </w:rPr>
        <w:t xml:space="preserve"> 2020</w:t>
      </w:r>
    </w:p>
    <w:p w:rsidR="006C3AAD" w:rsidP="006C3AAD">
      <w:pPr>
        <w:spacing w:after="160" w:line="259" w:lineRule="auto"/>
        <w:jc w:val="center"/>
        <w:rPr>
          <w:color w:val="000000" w:themeColor="text1"/>
          <w:szCs w:val="24"/>
          <w:lang w:eastAsia="en-GB"/>
        </w:rPr>
      </w:pPr>
      <w:r>
        <w:rPr>
          <w:color w:val="000000" w:themeColor="text1"/>
          <w:szCs w:val="24"/>
          <w:lang w:eastAsia="en-GB"/>
        </w:rPr>
        <w:t>Virtual meeting</w:t>
      </w:r>
    </w:p>
    <w:p w:rsidR="006C3AAD" w:rsidRPr="002C01AF" w:rsidP="006C3AAD">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6C3AAD" w:rsidRPr="002C01AF" w:rsidP="006C3AAD">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6C3AAD" w:rsidRPr="002C01AF" w:rsidP="009A3F29">
            <w:pPr>
              <w:rPr>
                <w:color w:val="000000" w:themeColor="text1"/>
                <w:szCs w:val="24"/>
                <w:lang w:eastAsia="en-GB"/>
              </w:rPr>
            </w:pPr>
            <w:r w:rsidRPr="002C01AF">
              <w:rPr>
                <w:color w:val="000000" w:themeColor="text1"/>
                <w:szCs w:val="24"/>
                <w:lang w:eastAsia="en-GB"/>
              </w:rPr>
              <w:t>Fleur Anderson</w:t>
            </w:r>
          </w:p>
          <w:p w:rsidR="006C3AAD" w:rsidP="009A3F29">
            <w:pPr>
              <w:rPr>
                <w:color w:val="000000" w:themeColor="text1"/>
                <w:szCs w:val="24"/>
                <w:lang w:eastAsia="en-GB"/>
              </w:rPr>
            </w:pPr>
            <w:r w:rsidRPr="002C01AF">
              <w:rPr>
                <w:color w:val="000000" w:themeColor="text1"/>
                <w:szCs w:val="24"/>
                <w:lang w:eastAsia="en-GB"/>
              </w:rPr>
              <w:t>Apsana Begum</w:t>
            </w:r>
          </w:p>
          <w:p w:rsidR="006C3AAD" w:rsidRPr="002C01AF" w:rsidP="009A3F29">
            <w:pPr>
              <w:rPr>
                <w:color w:val="000000" w:themeColor="text1"/>
                <w:szCs w:val="24"/>
                <w:lang w:eastAsia="en-GB"/>
              </w:rPr>
            </w:pPr>
            <w:r w:rsidRPr="002C01AF">
              <w:rPr>
                <w:color w:val="000000" w:themeColor="text1"/>
                <w:szCs w:val="24"/>
                <w:lang w:eastAsia="en-GB"/>
              </w:rPr>
              <w:t>Tom Hunt</w:t>
            </w:r>
          </w:p>
          <w:p w:rsidR="006C3AAD" w:rsidRPr="002C01AF" w:rsidP="009A3F29">
            <w:pPr>
              <w:rPr>
                <w:color w:val="000000" w:themeColor="text1"/>
                <w:szCs w:val="24"/>
                <w:lang w:eastAsia="en-GB"/>
              </w:rPr>
            </w:pPr>
            <w:r>
              <w:rPr>
                <w:color w:val="000000" w:themeColor="text1"/>
                <w:szCs w:val="24"/>
                <w:lang w:eastAsia="en-GB"/>
              </w:rPr>
              <w:t>Caroline Johnson</w:t>
            </w:r>
          </w:p>
          <w:p w:rsidR="006C3AAD" w:rsidRPr="002C01AF" w:rsidP="009A3F29">
            <w:pPr>
              <w:rPr>
                <w:color w:val="000000" w:themeColor="text1"/>
                <w:szCs w:val="24"/>
                <w:lang w:eastAsia="en-GB"/>
              </w:rPr>
            </w:pPr>
          </w:p>
        </w:tc>
        <w:tc>
          <w:tcPr>
            <w:tcW w:w="2465" w:type="dxa"/>
          </w:tcPr>
          <w:p w:rsidR="006C3AAD" w:rsidRPr="002C01AF" w:rsidP="009A3F29">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6C3AAD" w:rsidRPr="002C01AF" w:rsidP="009A3F29">
            <w:pPr>
              <w:rPr>
                <w:color w:val="000000" w:themeColor="text1"/>
                <w:szCs w:val="24"/>
                <w:lang w:eastAsia="en-GB"/>
              </w:rPr>
            </w:pPr>
            <w:r w:rsidRPr="002C01AF">
              <w:rPr>
                <w:color w:val="000000" w:themeColor="text1"/>
                <w:szCs w:val="24"/>
                <w:lang w:eastAsia="en-GB"/>
              </w:rPr>
              <w:t>David Johnston</w:t>
            </w:r>
          </w:p>
          <w:p w:rsidR="006C3AAD" w:rsidRPr="002C01AF" w:rsidP="009A3F29">
            <w:pPr>
              <w:rPr>
                <w:color w:val="000000" w:themeColor="text1"/>
                <w:szCs w:val="24"/>
                <w:lang w:eastAsia="en-GB"/>
              </w:rPr>
            </w:pPr>
            <w:r w:rsidRPr="002C01AF">
              <w:rPr>
                <w:color w:val="000000" w:themeColor="text1"/>
                <w:szCs w:val="24"/>
                <w:lang w:eastAsia="en-GB"/>
              </w:rPr>
              <w:t>Ian Mearns</w:t>
            </w:r>
          </w:p>
          <w:p w:rsidR="006C3AAD" w:rsidRPr="002C01AF" w:rsidP="009A3F29">
            <w:pPr>
              <w:rPr>
                <w:color w:val="000000" w:themeColor="text1"/>
                <w:szCs w:val="24"/>
                <w:lang w:eastAsia="en-GB"/>
              </w:rPr>
            </w:pPr>
            <w:r w:rsidRPr="002C01AF">
              <w:rPr>
                <w:color w:val="000000" w:themeColor="text1"/>
                <w:szCs w:val="24"/>
                <w:lang w:eastAsia="en-GB"/>
              </w:rPr>
              <w:t>David Simmonds</w:t>
            </w:r>
          </w:p>
          <w:p w:rsidR="006C3AAD" w:rsidRPr="002C01AF" w:rsidP="00934AF4">
            <w:pPr>
              <w:rPr>
                <w:color w:val="000000" w:themeColor="text1"/>
                <w:szCs w:val="24"/>
                <w:lang w:eastAsia="en-GB"/>
              </w:rPr>
            </w:pPr>
          </w:p>
        </w:tc>
      </w:tr>
    </w:tbl>
    <w:p w:rsidR="00944DAE" w:rsidP="001666EF">
      <w:pPr>
        <w:autoSpaceDE w:val="0"/>
        <w:autoSpaceDN w:val="0"/>
        <w:adjustRightInd w:val="0"/>
        <w:rPr>
          <w:rFonts w:eastAsiaTheme="minorHAnsi" w:cs="Minion Pro"/>
          <w:b/>
          <w:bCs/>
          <w:color w:val="000000"/>
          <w:sz w:val="23"/>
          <w:szCs w:val="23"/>
        </w:rPr>
      </w:pPr>
    </w:p>
    <w:p w:rsidR="00934AF4" w:rsidRPr="00934AF4" w:rsidP="00934AF4">
      <w:pPr>
        <w:pStyle w:val="ListParagraph"/>
        <w:numPr>
          <w:ilvl w:val="0"/>
          <w:numId w:val="30"/>
        </w:numPr>
        <w:textAlignment w:val="baseline"/>
        <w:rPr>
          <w:b/>
          <w:bCs/>
          <w:color w:val="000000"/>
          <w:szCs w:val="24"/>
          <w:lang w:eastAsia="en-GB"/>
        </w:rPr>
      </w:pPr>
      <w:r w:rsidRPr="00934AF4">
        <w:rPr>
          <w:b/>
          <w:bCs/>
          <w:color w:val="000000"/>
          <w:szCs w:val="24"/>
          <w:lang w:eastAsia="en-GB"/>
        </w:rPr>
        <w:t>Evidence reported for publication</w:t>
      </w:r>
    </w:p>
    <w:p w:rsidR="00934AF4" w:rsidP="00934AF4">
      <w:pPr>
        <w:textAlignment w:val="baseline"/>
        <w:rPr>
          <w:rStyle w:val="normaltextrun1"/>
          <w:i/>
          <w:iCs/>
        </w:rPr>
      </w:pPr>
    </w:p>
    <w:p w:rsidR="00934AF4" w:rsidP="00934AF4">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944DAE" w:rsidP="001666EF">
      <w:pPr>
        <w:autoSpaceDE w:val="0"/>
        <w:autoSpaceDN w:val="0"/>
        <w:adjustRightInd w:val="0"/>
        <w:rPr>
          <w:rFonts w:eastAsiaTheme="minorHAnsi" w:cs="Minion Pro"/>
          <w:b/>
          <w:bCs/>
          <w:color w:val="000000"/>
          <w:sz w:val="23"/>
          <w:szCs w:val="23"/>
        </w:rPr>
      </w:pPr>
    </w:p>
    <w:p w:rsidR="007E710B" w:rsidP="007E710B">
      <w:pPr>
        <w:autoSpaceDE w:val="0"/>
        <w:autoSpaceDN w:val="0"/>
        <w:adjustRightInd w:val="0"/>
        <w:rPr>
          <w:rFonts w:eastAsiaTheme="minorHAnsi" w:cs="Minion Pro"/>
          <w:bCs/>
          <w:i/>
          <w:color w:val="000000"/>
          <w:sz w:val="23"/>
          <w:szCs w:val="23"/>
        </w:rPr>
      </w:pPr>
      <w:r>
        <w:rPr>
          <w:rFonts w:eastAsiaTheme="minorHAnsi" w:cs="Minion Pro"/>
          <w:bCs/>
          <w:i/>
          <w:color w:val="000000"/>
          <w:sz w:val="23"/>
          <w:szCs w:val="23"/>
        </w:rPr>
        <w:t>Accountability hearings</w:t>
      </w:r>
    </w:p>
    <w:p w:rsidR="00934AF4" w:rsidP="001666EF">
      <w:pPr>
        <w:autoSpaceDE w:val="0"/>
        <w:autoSpaceDN w:val="0"/>
        <w:adjustRightInd w:val="0"/>
        <w:rPr>
          <w:rFonts w:eastAsiaTheme="minorHAnsi" w:cs="Minion Pro"/>
          <w:b/>
          <w:bCs/>
          <w:color w:val="000000"/>
          <w:sz w:val="23"/>
          <w:szCs w:val="23"/>
        </w:rPr>
      </w:pPr>
    </w:p>
    <w:p w:rsidR="007E710B" w:rsidP="007E710B">
      <w:pPr>
        <w:autoSpaceDE w:val="0"/>
        <w:autoSpaceDN w:val="0"/>
        <w:adjustRightInd w:val="0"/>
        <w:ind w:left="720"/>
        <w:rPr>
          <w:rFonts w:cs="Arial"/>
          <w:color w:val="000000" w:themeColor="text1"/>
        </w:rPr>
      </w:pPr>
      <w:r>
        <w:rPr>
          <w:rFonts w:cs="Arial"/>
          <w:color w:val="000000" w:themeColor="text1"/>
        </w:rPr>
        <w:t>Letter to the Chair</w:t>
      </w:r>
      <w:r w:rsidRPr="006A6200">
        <w:rPr>
          <w:rFonts w:cs="Arial"/>
          <w:color w:val="000000" w:themeColor="text1"/>
        </w:rPr>
        <w:t xml:space="preserve"> from the</w:t>
      </w:r>
      <w:r>
        <w:rPr>
          <w:rFonts w:cs="Arial"/>
          <w:color w:val="000000" w:themeColor="text1"/>
        </w:rPr>
        <w:t xml:space="preserve"> Secretary of State </w:t>
      </w:r>
      <w:r w:rsidR="004F1C81">
        <w:rPr>
          <w:rFonts w:cs="Arial"/>
          <w:color w:val="000000" w:themeColor="text1"/>
        </w:rPr>
        <w:t>fo</w:t>
      </w:r>
      <w:r w:rsidR="00B46432">
        <w:rPr>
          <w:rFonts w:cs="Arial"/>
          <w:color w:val="000000" w:themeColor="text1"/>
        </w:rPr>
        <w:t xml:space="preserve">llowing his appearance before the Committee on 16 September 2020, dated </w:t>
      </w:r>
      <w:r w:rsidR="00205406">
        <w:rPr>
          <w:rFonts w:cs="Arial"/>
          <w:color w:val="000000" w:themeColor="text1"/>
        </w:rPr>
        <w:t>8 October 2020</w:t>
      </w:r>
    </w:p>
    <w:p w:rsidR="00810674" w:rsidP="007E710B">
      <w:pPr>
        <w:autoSpaceDE w:val="0"/>
        <w:autoSpaceDN w:val="0"/>
        <w:adjustRightInd w:val="0"/>
        <w:ind w:left="720"/>
        <w:rPr>
          <w:rFonts w:cs="Arial"/>
          <w:color w:val="000000" w:themeColor="text1"/>
        </w:rPr>
      </w:pPr>
    </w:p>
    <w:p w:rsidR="00810674" w:rsidP="007E710B">
      <w:pPr>
        <w:autoSpaceDE w:val="0"/>
        <w:autoSpaceDN w:val="0"/>
        <w:adjustRightInd w:val="0"/>
        <w:ind w:left="720"/>
        <w:rPr>
          <w:rFonts w:cs="Arial"/>
          <w:color w:val="000000" w:themeColor="text1"/>
        </w:rPr>
      </w:pPr>
    </w:p>
    <w:p w:rsidR="00810674" w:rsidRPr="00810674" w:rsidP="00810674">
      <w:pPr>
        <w:pStyle w:val="ListParagraph"/>
        <w:numPr>
          <w:ilvl w:val="0"/>
          <w:numId w:val="30"/>
        </w:numPr>
        <w:autoSpaceDE w:val="0"/>
        <w:autoSpaceDN w:val="0"/>
        <w:adjustRightInd w:val="0"/>
        <w:rPr>
          <w:rFonts w:eastAsiaTheme="minorHAnsi" w:cs="Minion Pro"/>
          <w:b/>
          <w:bCs/>
          <w:color w:val="000000"/>
          <w:sz w:val="23"/>
          <w:szCs w:val="23"/>
        </w:rPr>
      </w:pPr>
      <w:r w:rsidRPr="00810674">
        <w:rPr>
          <w:rFonts w:eastAsiaTheme="minorHAnsi" w:cs="Minion Pro"/>
          <w:b/>
          <w:bCs/>
          <w:color w:val="000000"/>
          <w:sz w:val="23"/>
          <w:szCs w:val="23"/>
        </w:rPr>
        <w:t>Future Programme</w:t>
      </w:r>
    </w:p>
    <w:p w:rsidR="00810674" w:rsidP="00810674">
      <w:pPr>
        <w:autoSpaceDE w:val="0"/>
        <w:autoSpaceDN w:val="0"/>
        <w:adjustRightInd w:val="0"/>
        <w:rPr>
          <w:rFonts w:eastAsiaTheme="minorHAnsi" w:cs="Minion Pro"/>
          <w:b/>
          <w:bCs/>
          <w:color w:val="000000"/>
          <w:sz w:val="23"/>
          <w:szCs w:val="23"/>
        </w:rPr>
      </w:pPr>
    </w:p>
    <w:p w:rsidR="00810674" w:rsidRPr="000A23DD" w:rsidP="00810674">
      <w:pPr>
        <w:autoSpaceDE w:val="0"/>
        <w:autoSpaceDN w:val="0"/>
        <w:rPr>
          <w:rFonts w:cs="Calibri"/>
          <w:szCs w:val="24"/>
          <w:lang w:eastAsia="en-GB"/>
        </w:rPr>
      </w:pPr>
      <w:r w:rsidRPr="000A23DD">
        <w:rPr>
          <w:rFonts w:cs="Segoe UI"/>
          <w:color w:val="000000"/>
          <w:szCs w:val="24"/>
          <w:lang w:eastAsia="en-GB"/>
        </w:rPr>
        <w:t>The Committee considered this matter</w:t>
      </w:r>
    </w:p>
    <w:p w:rsidR="00810674" w:rsidP="007E710B">
      <w:pPr>
        <w:autoSpaceDE w:val="0"/>
        <w:autoSpaceDN w:val="0"/>
        <w:adjustRightInd w:val="0"/>
        <w:ind w:left="720"/>
        <w:rPr>
          <w:rFonts w:eastAsiaTheme="minorHAnsi" w:cs="Minion Pro"/>
          <w:b/>
          <w:bCs/>
          <w:color w:val="000000"/>
          <w:sz w:val="23"/>
          <w:szCs w:val="23"/>
        </w:rPr>
      </w:pPr>
    </w:p>
    <w:p w:rsidR="00934AF4" w:rsidP="001666EF">
      <w:pPr>
        <w:autoSpaceDE w:val="0"/>
        <w:autoSpaceDN w:val="0"/>
        <w:adjustRightInd w:val="0"/>
        <w:rPr>
          <w:rFonts w:eastAsiaTheme="minorHAnsi" w:cs="Minion Pro"/>
          <w:b/>
          <w:bCs/>
          <w:color w:val="000000"/>
          <w:sz w:val="23"/>
          <w:szCs w:val="23"/>
        </w:rPr>
      </w:pPr>
    </w:p>
    <w:p w:rsidR="00205406" w:rsidP="00205406">
      <w:pPr>
        <w:spacing w:after="160" w:line="256" w:lineRule="auto"/>
        <w:jc w:val="right"/>
        <w:rPr>
          <w:color w:val="000000" w:themeColor="text1"/>
          <w:szCs w:val="24"/>
          <w:lang w:eastAsia="en-GB"/>
        </w:rPr>
      </w:pPr>
      <w:r>
        <w:rPr>
          <w:color w:val="000000" w:themeColor="text1"/>
          <w:szCs w:val="24"/>
          <w:lang w:eastAsia="en-GB"/>
        </w:rPr>
        <w:t>[Adjourned till 3 November 2020 at 9.30am</w:t>
      </w:r>
    </w:p>
    <w:p w:rsidR="00205406" w:rsidP="001666EF">
      <w:pPr>
        <w:autoSpaceDE w:val="0"/>
        <w:autoSpaceDN w:val="0"/>
        <w:adjustRightInd w:val="0"/>
        <w:rPr>
          <w:rFonts w:eastAsiaTheme="minorHAnsi" w:cs="Minion Pro"/>
          <w:b/>
          <w:bCs/>
          <w:color w:val="000000"/>
          <w:sz w:val="23"/>
          <w:szCs w:val="23"/>
        </w:rPr>
      </w:pPr>
    </w:p>
    <w:p w:rsidR="00A24BA8" w:rsidRPr="00F84014" w:rsidP="00A24BA8">
      <w:pPr>
        <w:spacing w:after="160" w:line="259" w:lineRule="auto"/>
        <w:jc w:val="center"/>
        <w:rPr>
          <w:b/>
          <w:bCs/>
          <w:color w:val="000000" w:themeColor="text1"/>
          <w:szCs w:val="24"/>
          <w:lang w:eastAsia="en-GB"/>
        </w:rPr>
      </w:pPr>
      <w:r>
        <w:rPr>
          <w:b/>
          <w:bCs/>
          <w:color w:val="000000" w:themeColor="text1"/>
          <w:szCs w:val="24"/>
          <w:lang w:eastAsia="en-GB"/>
        </w:rPr>
        <w:t xml:space="preserve">Friday </w:t>
      </w:r>
      <w:r w:rsidR="00401968">
        <w:rPr>
          <w:b/>
          <w:bCs/>
          <w:color w:val="000000" w:themeColor="text1"/>
          <w:szCs w:val="24"/>
          <w:lang w:eastAsia="en-GB"/>
        </w:rPr>
        <w:t>23 October</w:t>
      </w:r>
      <w:r w:rsidRPr="002C01AF">
        <w:rPr>
          <w:b/>
          <w:bCs/>
          <w:color w:val="000000" w:themeColor="text1"/>
          <w:szCs w:val="24"/>
          <w:lang w:eastAsia="en-GB"/>
        </w:rPr>
        <w:t xml:space="preserve"> 2020</w:t>
      </w:r>
    </w:p>
    <w:p w:rsidR="00A24BA8" w:rsidP="00A24BA8">
      <w:pPr>
        <w:autoSpaceDE w:val="0"/>
        <w:autoSpaceDN w:val="0"/>
        <w:adjustRightInd w:val="0"/>
        <w:rPr>
          <w:rFonts w:eastAsiaTheme="minorHAnsi" w:cs="Minion Pro"/>
          <w:b/>
          <w:bCs/>
          <w:color w:val="000000"/>
          <w:sz w:val="23"/>
          <w:szCs w:val="23"/>
        </w:rPr>
      </w:pPr>
    </w:p>
    <w:p w:rsidR="00A24BA8" w:rsidP="00A24BA8">
      <w:pPr>
        <w:pStyle w:val="Default"/>
        <w:rPr>
          <w:rFonts w:ascii="Minion Pro" w:hAnsi="Minion Pro"/>
        </w:rPr>
      </w:pPr>
      <w:r>
        <w:rPr>
          <w:rFonts w:ascii="Minion Pro" w:hAnsi="Minion Pro"/>
        </w:rPr>
        <w:t>Evidence reported to the House for publication on 18 September 2020 (Order of the Committee, 17 March 2020):</w:t>
      </w:r>
    </w:p>
    <w:p w:rsidR="00A24BA8" w:rsidP="00A24BA8">
      <w:pPr>
        <w:pStyle w:val="Default"/>
        <w:rPr>
          <w:rFonts w:ascii="Minion Pro" w:hAnsi="Minion Pro"/>
        </w:rPr>
      </w:pPr>
    </w:p>
    <w:p w:rsidR="00A24BA8" w:rsidP="00A24BA8">
      <w:pPr>
        <w:pStyle w:val="Default"/>
        <w:rPr>
          <w:rFonts w:ascii="Minion Pro" w:hAnsi="Minion Pro"/>
        </w:rPr>
      </w:pPr>
      <w:r>
        <w:rPr>
          <w:rFonts w:ascii="Minion Pro" w:hAnsi="Minion Pro"/>
        </w:rPr>
        <w:t xml:space="preserve">Accountability hearing clarification </w:t>
      </w:r>
    </w:p>
    <w:p w:rsidR="00733283" w:rsidP="00A24BA8">
      <w:pPr>
        <w:pStyle w:val="Default"/>
        <w:rPr>
          <w:rFonts w:ascii="Minion Pro" w:hAnsi="Minion Pro"/>
        </w:rPr>
      </w:pPr>
    </w:p>
    <w:p w:rsidR="008C0EDC" w:rsidP="00A24BA8">
      <w:pPr>
        <w:pStyle w:val="Default"/>
        <w:ind w:left="720"/>
        <w:rPr>
          <w:rFonts w:ascii="Minion Pro" w:hAnsi="Minion Pro"/>
        </w:rPr>
      </w:pPr>
      <w:r>
        <w:rPr>
          <w:rFonts w:ascii="Minion Pro" w:hAnsi="Minion Pro"/>
        </w:rPr>
        <w:t xml:space="preserve">Letter to the Chair from the Minister of State for School Standards, </w:t>
      </w:r>
      <w:r w:rsidR="008003B4">
        <w:rPr>
          <w:rFonts w:ascii="Minion Pro" w:hAnsi="Minion Pro"/>
        </w:rPr>
        <w:t>clarifying comments made during his</w:t>
      </w:r>
      <w:r>
        <w:rPr>
          <w:rFonts w:ascii="Minion Pro" w:hAnsi="Minion Pro"/>
        </w:rPr>
        <w:t xml:space="preserve"> appearance before the Committee on 20 October 2020</w:t>
      </w:r>
      <w:r w:rsidR="00CC7095">
        <w:rPr>
          <w:rFonts w:ascii="Minion Pro" w:hAnsi="Minion Pro"/>
        </w:rPr>
        <w:t>, date</w:t>
      </w:r>
      <w:r w:rsidR="007171E9">
        <w:rPr>
          <w:rFonts w:ascii="Minion Pro" w:hAnsi="Minion Pro"/>
        </w:rPr>
        <w:t>d</w:t>
      </w:r>
      <w:r w:rsidR="00CC7095">
        <w:rPr>
          <w:rFonts w:ascii="Minion Pro" w:hAnsi="Minion Pro"/>
        </w:rPr>
        <w:t xml:space="preserve"> 20 October 2020</w:t>
      </w:r>
    </w:p>
    <w:p w:rsidR="008C0EDC" w:rsidP="00A24BA8">
      <w:pPr>
        <w:pStyle w:val="Default"/>
        <w:ind w:left="720"/>
        <w:rPr>
          <w:rFonts w:ascii="Minion Pro" w:hAnsi="Minion Pro"/>
        </w:rPr>
      </w:pPr>
    </w:p>
    <w:p w:rsidR="00733283" w:rsidP="00733283">
      <w:pPr>
        <w:pStyle w:val="Default"/>
        <w:rPr>
          <w:rFonts w:ascii="Minion Pro" w:hAnsi="Minion Pro"/>
        </w:rPr>
      </w:pPr>
      <w:r>
        <w:rPr>
          <w:rFonts w:ascii="Minion Pro" w:hAnsi="Minion Pro"/>
        </w:rPr>
        <w:t>Remote learning</w:t>
      </w:r>
    </w:p>
    <w:p w:rsidR="00733283" w:rsidP="00733283">
      <w:pPr>
        <w:pStyle w:val="Default"/>
        <w:rPr>
          <w:rFonts w:ascii="Minion Pro" w:hAnsi="Minion Pro"/>
        </w:rPr>
      </w:pPr>
    </w:p>
    <w:p w:rsidR="00A24BA8" w:rsidP="00A24BA8">
      <w:pPr>
        <w:pStyle w:val="Default"/>
        <w:ind w:left="720"/>
        <w:rPr>
          <w:rFonts w:ascii="Minion Pro" w:hAnsi="Minion Pro"/>
        </w:rPr>
      </w:pPr>
      <w:r>
        <w:rPr>
          <w:rFonts w:ascii="Minion Pro" w:hAnsi="Minion Pro"/>
        </w:rPr>
        <w:t xml:space="preserve">Letter from the Chair to the </w:t>
      </w:r>
      <w:r w:rsidR="00C80307">
        <w:rPr>
          <w:rFonts w:ascii="Minion Pro" w:hAnsi="Minion Pro"/>
        </w:rPr>
        <w:t xml:space="preserve">Minister of State for School Standards, </w:t>
      </w:r>
      <w:r w:rsidR="009B67D0">
        <w:rPr>
          <w:rFonts w:ascii="Minion Pro" w:hAnsi="Minion Pro"/>
        </w:rPr>
        <w:t>relating to remote learning</w:t>
      </w:r>
      <w:r w:rsidR="008C0EDC">
        <w:rPr>
          <w:rFonts w:ascii="Minion Pro" w:hAnsi="Minion Pro"/>
        </w:rPr>
        <w:t>, dated 23 October 2020</w:t>
      </w:r>
    </w:p>
    <w:p w:rsidR="00A24BA8" w:rsidP="001666EF">
      <w:pPr>
        <w:autoSpaceDE w:val="0"/>
        <w:autoSpaceDN w:val="0"/>
        <w:adjustRightInd w:val="0"/>
        <w:rPr>
          <w:rFonts w:eastAsiaTheme="minorHAnsi" w:cs="Minion Pro"/>
          <w:b/>
          <w:bCs/>
          <w:color w:val="000000"/>
          <w:sz w:val="23"/>
          <w:szCs w:val="23"/>
        </w:rPr>
      </w:pPr>
    </w:p>
    <w:p w:rsidR="0008627E" w:rsidP="001666EF">
      <w:pPr>
        <w:autoSpaceDE w:val="0"/>
        <w:autoSpaceDN w:val="0"/>
        <w:adjustRightInd w:val="0"/>
        <w:rPr>
          <w:rFonts w:eastAsiaTheme="minorHAnsi" w:cs="Minion Pro"/>
          <w:b/>
          <w:bCs/>
          <w:color w:val="000000"/>
          <w:sz w:val="23"/>
          <w:szCs w:val="23"/>
        </w:rPr>
      </w:pPr>
    </w:p>
    <w:p w:rsidR="00131865" w:rsidP="001666EF">
      <w:pPr>
        <w:autoSpaceDE w:val="0"/>
        <w:autoSpaceDN w:val="0"/>
        <w:adjustRightInd w:val="0"/>
        <w:rPr>
          <w:rFonts w:eastAsiaTheme="minorHAnsi" w:cs="Minion Pro"/>
          <w:b/>
          <w:bCs/>
          <w:color w:val="000000"/>
          <w:sz w:val="23"/>
          <w:szCs w:val="23"/>
        </w:rPr>
      </w:pPr>
    </w:p>
    <w:p w:rsidR="00131865" w:rsidP="00131865">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Pr>
          <w:b/>
          <w:bCs/>
          <w:color w:val="000000" w:themeColor="text1"/>
          <w:szCs w:val="24"/>
          <w:lang w:eastAsia="en-GB"/>
        </w:rPr>
        <w:t>3 November</w:t>
      </w:r>
      <w:r w:rsidRPr="002C01AF">
        <w:rPr>
          <w:b/>
          <w:bCs/>
          <w:color w:val="000000" w:themeColor="text1"/>
          <w:szCs w:val="24"/>
          <w:lang w:eastAsia="en-GB"/>
        </w:rPr>
        <w:t xml:space="preserve"> 2020</w:t>
      </w:r>
    </w:p>
    <w:p w:rsidR="00131865" w:rsidP="00131865">
      <w:pPr>
        <w:spacing w:after="160" w:line="259" w:lineRule="auto"/>
        <w:jc w:val="center"/>
        <w:rPr>
          <w:color w:val="000000" w:themeColor="text1"/>
          <w:szCs w:val="24"/>
          <w:lang w:eastAsia="en-GB"/>
        </w:rPr>
      </w:pPr>
      <w:r>
        <w:rPr>
          <w:color w:val="000000" w:themeColor="text1"/>
          <w:szCs w:val="24"/>
          <w:lang w:eastAsia="en-GB"/>
        </w:rPr>
        <w:t>Virtual meeting</w:t>
      </w:r>
    </w:p>
    <w:p w:rsidR="00131865" w:rsidRPr="002C01AF" w:rsidP="00131865">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131865" w:rsidRPr="002C01AF" w:rsidP="00131865">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131865"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131865" w:rsidRPr="002C01AF" w:rsidP="009A3F29">
            <w:pPr>
              <w:rPr>
                <w:color w:val="000000" w:themeColor="text1"/>
                <w:szCs w:val="24"/>
                <w:lang w:eastAsia="en-GB"/>
              </w:rPr>
            </w:pPr>
            <w:r w:rsidRPr="002C01AF">
              <w:rPr>
                <w:color w:val="000000" w:themeColor="text1"/>
                <w:szCs w:val="24"/>
                <w:lang w:eastAsia="en-GB"/>
              </w:rPr>
              <w:t>Tom Hunt</w:t>
            </w:r>
          </w:p>
          <w:p w:rsidR="00131865" w:rsidRPr="002C01AF" w:rsidP="009A3F29">
            <w:pPr>
              <w:rPr>
                <w:color w:val="000000" w:themeColor="text1"/>
                <w:szCs w:val="24"/>
                <w:lang w:eastAsia="en-GB"/>
              </w:rPr>
            </w:pPr>
            <w:r>
              <w:rPr>
                <w:color w:val="000000" w:themeColor="text1"/>
                <w:szCs w:val="24"/>
                <w:lang w:eastAsia="en-GB"/>
              </w:rPr>
              <w:t>Caroline Johnson</w:t>
            </w:r>
          </w:p>
          <w:p w:rsidR="001C78EC" w:rsidRPr="002C01AF" w:rsidP="001C78EC">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131865" w:rsidRPr="002C01AF" w:rsidP="009A3F29">
            <w:pPr>
              <w:rPr>
                <w:color w:val="000000" w:themeColor="text1"/>
                <w:szCs w:val="24"/>
                <w:lang w:eastAsia="en-GB"/>
              </w:rPr>
            </w:pPr>
          </w:p>
        </w:tc>
        <w:tc>
          <w:tcPr>
            <w:tcW w:w="2465" w:type="dxa"/>
          </w:tcPr>
          <w:p w:rsidR="00131865" w:rsidRPr="002C01AF" w:rsidP="009A3F29">
            <w:pPr>
              <w:rPr>
                <w:color w:val="000000" w:themeColor="text1"/>
                <w:szCs w:val="24"/>
                <w:lang w:eastAsia="en-GB"/>
              </w:rPr>
            </w:pPr>
            <w:r w:rsidRPr="002C01AF">
              <w:rPr>
                <w:color w:val="000000" w:themeColor="text1"/>
                <w:szCs w:val="24"/>
                <w:lang w:eastAsia="en-GB"/>
              </w:rPr>
              <w:t>David Johnston</w:t>
            </w:r>
          </w:p>
          <w:p w:rsidR="00131865" w:rsidRPr="002C01AF" w:rsidP="009A3F29">
            <w:pPr>
              <w:rPr>
                <w:color w:val="000000" w:themeColor="text1"/>
                <w:szCs w:val="24"/>
                <w:lang w:eastAsia="en-GB"/>
              </w:rPr>
            </w:pPr>
            <w:r w:rsidRPr="002C01AF">
              <w:rPr>
                <w:color w:val="000000" w:themeColor="text1"/>
                <w:szCs w:val="24"/>
                <w:lang w:eastAsia="en-GB"/>
              </w:rPr>
              <w:t>Ian Mearns</w:t>
            </w:r>
          </w:p>
          <w:p w:rsidR="00131865" w:rsidRPr="002C01AF" w:rsidP="009A3F29">
            <w:pPr>
              <w:rPr>
                <w:color w:val="000000" w:themeColor="text1"/>
                <w:szCs w:val="24"/>
                <w:lang w:eastAsia="en-GB"/>
              </w:rPr>
            </w:pPr>
            <w:r w:rsidRPr="002C01AF">
              <w:rPr>
                <w:color w:val="000000" w:themeColor="text1"/>
                <w:szCs w:val="24"/>
                <w:lang w:eastAsia="en-GB"/>
              </w:rPr>
              <w:t>David Simmonds</w:t>
            </w:r>
          </w:p>
          <w:p w:rsidR="00131865" w:rsidRPr="002C01AF" w:rsidP="001C78EC">
            <w:pPr>
              <w:rPr>
                <w:color w:val="000000" w:themeColor="text1"/>
                <w:szCs w:val="24"/>
                <w:lang w:eastAsia="en-GB"/>
              </w:rPr>
            </w:pPr>
          </w:p>
        </w:tc>
      </w:tr>
    </w:tbl>
    <w:p w:rsidR="00131865" w:rsidP="001666EF">
      <w:pPr>
        <w:autoSpaceDE w:val="0"/>
        <w:autoSpaceDN w:val="0"/>
        <w:adjustRightInd w:val="0"/>
        <w:rPr>
          <w:rFonts w:eastAsiaTheme="minorHAnsi" w:cs="Minion Pro"/>
          <w:b/>
          <w:bCs/>
          <w:color w:val="000000"/>
          <w:sz w:val="23"/>
          <w:szCs w:val="23"/>
        </w:rPr>
      </w:pPr>
    </w:p>
    <w:p w:rsidR="001C78EC" w:rsidRPr="001C78EC" w:rsidP="001C78EC">
      <w:pPr>
        <w:pStyle w:val="ListParagraph"/>
        <w:numPr>
          <w:ilvl w:val="0"/>
          <w:numId w:val="31"/>
        </w:numPr>
        <w:textAlignment w:val="baseline"/>
        <w:rPr>
          <w:b/>
          <w:bCs/>
          <w:color w:val="000000"/>
          <w:szCs w:val="24"/>
          <w:lang w:eastAsia="en-GB"/>
        </w:rPr>
      </w:pPr>
      <w:r w:rsidRPr="001C78EC">
        <w:rPr>
          <w:b/>
          <w:bCs/>
          <w:color w:val="000000"/>
          <w:szCs w:val="24"/>
          <w:lang w:eastAsia="en-GB"/>
        </w:rPr>
        <w:t>Evidence reported for publication</w:t>
      </w:r>
    </w:p>
    <w:p w:rsidR="001C78EC" w:rsidP="001C78EC">
      <w:pPr>
        <w:textAlignment w:val="baseline"/>
        <w:rPr>
          <w:rStyle w:val="normaltextrun1"/>
          <w:i/>
          <w:iCs/>
        </w:rPr>
      </w:pPr>
    </w:p>
    <w:p w:rsidR="001C78EC" w:rsidP="001C78EC">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1C78EC" w:rsidP="001C78EC">
      <w:pPr>
        <w:textAlignment w:val="baseline"/>
        <w:rPr>
          <w:rStyle w:val="eop"/>
        </w:rPr>
      </w:pPr>
    </w:p>
    <w:p w:rsidR="001C78EC" w:rsidRPr="00047952" w:rsidP="001C78EC">
      <w:pPr>
        <w:textAlignment w:val="baseline"/>
        <w:rPr>
          <w:rStyle w:val="eop"/>
          <w:i/>
        </w:rPr>
      </w:pPr>
      <w:r w:rsidRPr="00047952">
        <w:rPr>
          <w:rStyle w:val="eop"/>
          <w:i/>
        </w:rPr>
        <w:t>Left behind white pupils from disadvantaged backgrounds</w:t>
      </w:r>
    </w:p>
    <w:p w:rsidR="00131865" w:rsidP="001666EF">
      <w:pPr>
        <w:autoSpaceDE w:val="0"/>
        <w:autoSpaceDN w:val="0"/>
        <w:adjustRightInd w:val="0"/>
        <w:rPr>
          <w:rFonts w:eastAsiaTheme="minorHAnsi" w:cs="Minion Pro"/>
          <w:b/>
          <w:bCs/>
          <w:color w:val="000000"/>
          <w:sz w:val="23"/>
          <w:szCs w:val="23"/>
        </w:rPr>
      </w:pPr>
    </w:p>
    <w:p w:rsidR="00131865" w:rsidP="00DC6436">
      <w:pPr>
        <w:autoSpaceDE w:val="0"/>
        <w:autoSpaceDN w:val="0"/>
        <w:adjustRightInd w:val="0"/>
        <w:ind w:left="720"/>
        <w:rPr>
          <w:rFonts w:eastAsiaTheme="minorHAnsi" w:cs="Minion Pro"/>
          <w:bCs/>
          <w:color w:val="000000"/>
          <w:sz w:val="23"/>
          <w:szCs w:val="23"/>
        </w:rPr>
      </w:pPr>
      <w:r w:rsidRPr="00D43150">
        <w:rPr>
          <w:rFonts w:eastAsiaTheme="minorHAnsi" w:cs="Minion Pro"/>
          <w:bCs/>
          <w:color w:val="000000"/>
          <w:sz w:val="23"/>
          <w:szCs w:val="23"/>
        </w:rPr>
        <w:t>Professor P</w:t>
      </w:r>
      <w:r w:rsidRPr="00D43150" w:rsidR="00D43150">
        <w:rPr>
          <w:rFonts w:eastAsiaTheme="minorHAnsi" w:cs="Minion Pro"/>
          <w:bCs/>
          <w:color w:val="000000"/>
          <w:sz w:val="23"/>
          <w:szCs w:val="23"/>
        </w:rPr>
        <w:t>eter Edwards (LBP0048)</w:t>
      </w:r>
    </w:p>
    <w:p w:rsidR="00D43150" w:rsidP="00DC6436">
      <w:pPr>
        <w:autoSpaceDE w:val="0"/>
        <w:autoSpaceDN w:val="0"/>
        <w:adjustRightInd w:val="0"/>
        <w:ind w:left="720"/>
        <w:rPr>
          <w:rFonts w:eastAsiaTheme="minorHAnsi" w:cs="Minion Pro"/>
          <w:bCs/>
          <w:color w:val="000000"/>
          <w:sz w:val="23"/>
          <w:szCs w:val="23"/>
        </w:rPr>
      </w:pPr>
      <w:r>
        <w:rPr>
          <w:rFonts w:eastAsiaTheme="minorHAnsi" w:cs="Minion Pro"/>
          <w:bCs/>
          <w:color w:val="000000"/>
          <w:sz w:val="23"/>
          <w:szCs w:val="23"/>
        </w:rPr>
        <w:t>Philip Davies MP (LBP0049)</w:t>
      </w:r>
    </w:p>
    <w:p w:rsidR="00DC6436" w:rsidP="00DC6436">
      <w:pPr>
        <w:autoSpaceDE w:val="0"/>
        <w:autoSpaceDN w:val="0"/>
        <w:adjustRightInd w:val="0"/>
        <w:ind w:left="720"/>
        <w:rPr>
          <w:rFonts w:eastAsiaTheme="minorHAnsi" w:cs="Minion Pro"/>
          <w:bCs/>
          <w:color w:val="000000"/>
          <w:sz w:val="23"/>
          <w:szCs w:val="23"/>
        </w:rPr>
      </w:pPr>
    </w:p>
    <w:p w:rsidR="00DC6436" w:rsidRPr="00692DB6" w:rsidP="00DC6436">
      <w:pPr>
        <w:autoSpaceDE w:val="0"/>
        <w:autoSpaceDN w:val="0"/>
        <w:adjustRightInd w:val="0"/>
        <w:rPr>
          <w:rFonts w:eastAsiaTheme="minorHAnsi" w:cs="Minion Pro"/>
          <w:bCs/>
          <w:i/>
          <w:color w:val="000000"/>
          <w:sz w:val="23"/>
          <w:szCs w:val="23"/>
        </w:rPr>
      </w:pPr>
      <w:r w:rsidRPr="00692DB6">
        <w:rPr>
          <w:rFonts w:eastAsiaTheme="minorHAnsi" w:cs="Minion Pro"/>
          <w:bCs/>
          <w:i/>
          <w:color w:val="000000"/>
          <w:sz w:val="23"/>
          <w:szCs w:val="23"/>
        </w:rPr>
        <w:t>Accountability hearings</w:t>
      </w:r>
    </w:p>
    <w:p w:rsidR="00131865" w:rsidP="001666EF">
      <w:pPr>
        <w:autoSpaceDE w:val="0"/>
        <w:autoSpaceDN w:val="0"/>
        <w:adjustRightInd w:val="0"/>
        <w:rPr>
          <w:rFonts w:eastAsiaTheme="minorHAnsi" w:cs="Minion Pro"/>
          <w:b/>
          <w:bCs/>
          <w:color w:val="000000"/>
          <w:sz w:val="23"/>
          <w:szCs w:val="23"/>
        </w:rPr>
      </w:pPr>
    </w:p>
    <w:p w:rsidR="00934AF4" w:rsidRPr="00EB4C3D" w:rsidP="00EB4C3D">
      <w:pPr>
        <w:autoSpaceDE w:val="0"/>
        <w:autoSpaceDN w:val="0"/>
        <w:adjustRightInd w:val="0"/>
        <w:ind w:left="720"/>
        <w:rPr>
          <w:rFonts w:eastAsiaTheme="minorHAnsi" w:cs="Minion Pro"/>
          <w:bCs/>
          <w:color w:val="000000"/>
          <w:sz w:val="23"/>
          <w:szCs w:val="23"/>
        </w:rPr>
      </w:pPr>
      <w:r w:rsidRPr="00EB4C3D">
        <w:rPr>
          <w:rFonts w:eastAsiaTheme="minorHAnsi" w:cs="Minion Pro"/>
          <w:bCs/>
          <w:color w:val="000000"/>
          <w:sz w:val="23"/>
          <w:szCs w:val="23"/>
        </w:rPr>
        <w:t xml:space="preserve">Letter to the Chair from the </w:t>
      </w:r>
      <w:r w:rsidRPr="00EB4C3D" w:rsidR="009F3E7C">
        <w:rPr>
          <w:rFonts w:eastAsiaTheme="minorHAnsi" w:cs="Minion Pro"/>
          <w:bCs/>
          <w:color w:val="000000"/>
          <w:sz w:val="23"/>
          <w:szCs w:val="23"/>
        </w:rPr>
        <w:t xml:space="preserve">Minister of State for Universities, </w:t>
      </w:r>
      <w:r w:rsidRPr="00EB4C3D" w:rsidR="00F1024A">
        <w:rPr>
          <w:rFonts w:eastAsiaTheme="minorHAnsi" w:cs="Minion Pro"/>
          <w:bCs/>
          <w:color w:val="000000"/>
          <w:sz w:val="23"/>
          <w:szCs w:val="23"/>
        </w:rPr>
        <w:t>following</w:t>
      </w:r>
      <w:r w:rsidRPr="00EB4C3D" w:rsidR="00850473">
        <w:rPr>
          <w:rFonts w:eastAsiaTheme="minorHAnsi" w:cs="Minion Pro"/>
          <w:bCs/>
          <w:color w:val="000000"/>
          <w:sz w:val="23"/>
          <w:szCs w:val="23"/>
        </w:rPr>
        <w:t xml:space="preserve"> her appearance before the Committee on </w:t>
      </w:r>
      <w:r w:rsidRPr="00EB4C3D" w:rsidR="00F1024A">
        <w:rPr>
          <w:rFonts w:eastAsiaTheme="minorHAnsi" w:cs="Minion Pro"/>
          <w:bCs/>
          <w:color w:val="000000"/>
          <w:sz w:val="23"/>
          <w:szCs w:val="23"/>
        </w:rPr>
        <w:t xml:space="preserve">6 October 2020, dated </w:t>
      </w:r>
      <w:r w:rsidRPr="00EB4C3D" w:rsidR="00EB4C3D">
        <w:rPr>
          <w:rFonts w:eastAsiaTheme="minorHAnsi" w:cs="Minion Pro"/>
          <w:bCs/>
          <w:color w:val="000000"/>
          <w:sz w:val="23"/>
          <w:szCs w:val="23"/>
        </w:rPr>
        <w:t>21 October 2020</w:t>
      </w:r>
    </w:p>
    <w:p w:rsidR="00692DB6" w:rsidP="001666EF">
      <w:pPr>
        <w:autoSpaceDE w:val="0"/>
        <w:autoSpaceDN w:val="0"/>
        <w:adjustRightInd w:val="0"/>
        <w:rPr>
          <w:rFonts w:eastAsiaTheme="minorHAnsi" w:cs="Minion Pro"/>
          <w:b/>
          <w:bCs/>
          <w:color w:val="000000"/>
          <w:sz w:val="23"/>
          <w:szCs w:val="23"/>
        </w:rPr>
      </w:pPr>
    </w:p>
    <w:p w:rsidR="00EB4C3D" w:rsidP="001666EF">
      <w:pPr>
        <w:autoSpaceDE w:val="0"/>
        <w:autoSpaceDN w:val="0"/>
        <w:adjustRightInd w:val="0"/>
        <w:rPr>
          <w:rFonts w:eastAsiaTheme="minorHAnsi" w:cs="Minion Pro"/>
          <w:bCs/>
          <w:i/>
          <w:color w:val="000000"/>
          <w:sz w:val="23"/>
          <w:szCs w:val="23"/>
        </w:rPr>
      </w:pPr>
      <w:r w:rsidRPr="00EB4C3D">
        <w:rPr>
          <w:rFonts w:eastAsiaTheme="minorHAnsi" w:cs="Minion Pro"/>
          <w:bCs/>
          <w:i/>
          <w:color w:val="000000"/>
          <w:sz w:val="23"/>
          <w:szCs w:val="23"/>
        </w:rPr>
        <w:t>Adult skills and lifelong learning</w:t>
      </w:r>
    </w:p>
    <w:p w:rsidR="00EB4C3D" w:rsidP="001666EF">
      <w:pPr>
        <w:autoSpaceDE w:val="0"/>
        <w:autoSpaceDN w:val="0"/>
        <w:adjustRightInd w:val="0"/>
        <w:rPr>
          <w:rFonts w:eastAsiaTheme="minorHAnsi" w:cs="Minion Pro"/>
          <w:bCs/>
          <w:i/>
          <w:color w:val="000000"/>
          <w:sz w:val="23"/>
          <w:szCs w:val="23"/>
        </w:rPr>
      </w:pPr>
    </w:p>
    <w:p w:rsidR="00EB4C3D" w:rsidP="00387B44">
      <w:pPr>
        <w:autoSpaceDE w:val="0"/>
        <w:autoSpaceDN w:val="0"/>
        <w:adjustRightInd w:val="0"/>
        <w:ind w:left="720"/>
        <w:rPr>
          <w:rFonts w:eastAsiaTheme="minorHAnsi" w:cs="Arial"/>
        </w:rPr>
      </w:pPr>
      <w:r w:rsidRPr="00EE3EF0">
        <w:rPr>
          <w:rFonts w:eastAsiaTheme="minorHAnsi" w:cs="Minion Pro"/>
          <w:bCs/>
          <w:sz w:val="23"/>
          <w:szCs w:val="23"/>
        </w:rPr>
        <w:t xml:space="preserve">Letter to the Chair from the </w:t>
      </w:r>
      <w:r w:rsidRPr="00EE3EF0" w:rsidR="00EE3EF0">
        <w:rPr>
          <w:rFonts w:cs="Arial"/>
        </w:rPr>
        <w:t>Under Secretary of State for Apprenticeships and Skills, following her appearance before the Committee on 29 September 2020, dated 16 October 2020</w:t>
      </w:r>
    </w:p>
    <w:p w:rsidR="008F3FF1" w:rsidRPr="00EE3EF0" w:rsidP="00387B44">
      <w:pPr>
        <w:autoSpaceDE w:val="0"/>
        <w:autoSpaceDN w:val="0"/>
        <w:adjustRightInd w:val="0"/>
        <w:ind w:left="720"/>
        <w:rPr>
          <w:rFonts w:eastAsiaTheme="minorHAnsi" w:cs="Minion Pro"/>
          <w:bCs/>
          <w:sz w:val="23"/>
          <w:szCs w:val="23"/>
        </w:rPr>
      </w:pPr>
    </w:p>
    <w:p w:rsidR="006D005C" w:rsidRPr="006D005C" w:rsidP="006D005C">
      <w:pPr>
        <w:pStyle w:val="ListParagraph"/>
        <w:numPr>
          <w:ilvl w:val="0"/>
          <w:numId w:val="31"/>
        </w:numPr>
        <w:autoSpaceDE w:val="0"/>
        <w:autoSpaceDN w:val="0"/>
        <w:spacing w:before="40" w:after="40"/>
        <w:rPr>
          <w:rFonts w:ascii="Times New Roman" w:hAnsi="Times New Roman"/>
          <w:b/>
          <w:bCs/>
          <w:szCs w:val="24"/>
          <w:lang w:eastAsia="en-GB"/>
        </w:rPr>
      </w:pPr>
      <w:r w:rsidRPr="006D005C">
        <w:rPr>
          <w:rFonts w:ascii="Times New Roman" w:hAnsi="Times New Roman"/>
          <w:b/>
          <w:bCs/>
          <w:szCs w:val="24"/>
          <w:lang w:eastAsia="en-GB"/>
        </w:rPr>
        <w:t>Appointment of Specialist Adviser</w:t>
      </w:r>
      <w:r w:rsidR="001058CD">
        <w:rPr>
          <w:rFonts w:ascii="Times New Roman" w:hAnsi="Times New Roman"/>
          <w:b/>
          <w:bCs/>
          <w:szCs w:val="24"/>
          <w:lang w:eastAsia="en-GB"/>
        </w:rPr>
        <w:t>s</w:t>
      </w:r>
    </w:p>
    <w:p w:rsidR="006D005C" w:rsidRPr="006D005C" w:rsidP="006D005C">
      <w:pPr>
        <w:pStyle w:val="ListParagraph"/>
        <w:autoSpaceDE w:val="0"/>
        <w:autoSpaceDN w:val="0"/>
        <w:spacing w:before="40" w:after="40"/>
        <w:ind w:left="360"/>
        <w:rPr>
          <w:rFonts w:ascii="Calibri" w:hAnsi="Calibri" w:cs="Calibri"/>
          <w:sz w:val="22"/>
          <w:szCs w:val="22"/>
          <w:lang w:eastAsia="en-GB"/>
        </w:rPr>
      </w:pPr>
    </w:p>
    <w:p w:rsidR="006D005C" w:rsidRPr="00124E8C" w:rsidP="006D005C">
      <w:pPr>
        <w:autoSpaceDE w:val="0"/>
        <w:autoSpaceDN w:val="0"/>
        <w:spacing w:before="40" w:after="40"/>
        <w:rPr>
          <w:rFonts w:cs="Calibri"/>
          <w:sz w:val="22"/>
          <w:szCs w:val="22"/>
          <w:lang w:eastAsia="en-GB"/>
        </w:rPr>
      </w:pPr>
      <w:r w:rsidRPr="00124E8C">
        <w:rPr>
          <w:i/>
          <w:iCs/>
          <w:szCs w:val="24"/>
          <w:lang w:eastAsia="en-GB"/>
        </w:rPr>
        <w:t>Ordered</w:t>
      </w:r>
      <w:r w:rsidRPr="00124E8C">
        <w:rPr>
          <w:szCs w:val="24"/>
          <w:lang w:eastAsia="en-GB"/>
        </w:rPr>
        <w:t>, That Mary Curnock-Cook</w:t>
      </w:r>
      <w:r w:rsidRPr="00124E8C" w:rsidR="005D5CAB">
        <w:rPr>
          <w:szCs w:val="24"/>
          <w:lang w:eastAsia="en-GB"/>
        </w:rPr>
        <w:t xml:space="preserve"> and </w:t>
      </w:r>
      <w:r w:rsidRPr="00124E8C" w:rsidR="00A25291">
        <w:rPr>
          <w:szCs w:val="24"/>
          <w:lang w:eastAsia="en-GB"/>
        </w:rPr>
        <w:t>Mathew Goo</w:t>
      </w:r>
      <w:r w:rsidRPr="00124E8C" w:rsidR="00477043">
        <w:rPr>
          <w:szCs w:val="24"/>
          <w:lang w:eastAsia="en-GB"/>
        </w:rPr>
        <w:t>d</w:t>
      </w:r>
      <w:r w:rsidRPr="00124E8C" w:rsidR="00A25291">
        <w:rPr>
          <w:szCs w:val="24"/>
          <w:lang w:eastAsia="en-GB"/>
        </w:rPr>
        <w:t>win</w:t>
      </w:r>
      <w:r w:rsidRPr="00124E8C">
        <w:rPr>
          <w:szCs w:val="24"/>
          <w:lang w:eastAsia="en-GB"/>
        </w:rPr>
        <w:t xml:space="preserve"> be appointed Specialist Adviser</w:t>
      </w:r>
      <w:r w:rsidR="00D41853">
        <w:rPr>
          <w:szCs w:val="24"/>
          <w:lang w:eastAsia="en-GB"/>
        </w:rPr>
        <w:t>s</w:t>
      </w:r>
      <w:r w:rsidRPr="00124E8C">
        <w:rPr>
          <w:szCs w:val="24"/>
          <w:lang w:eastAsia="en-GB"/>
        </w:rPr>
        <w:t xml:space="preserve"> to assist the Committee in relation to its inquiry into </w:t>
      </w:r>
      <w:r w:rsidRPr="00124E8C" w:rsidR="000D2F55">
        <w:rPr>
          <w:szCs w:val="24"/>
          <w:lang w:eastAsia="en-GB"/>
        </w:rPr>
        <w:t>Left behin</w:t>
      </w:r>
      <w:r w:rsidRPr="00124E8C" w:rsidR="00847E2D">
        <w:rPr>
          <w:szCs w:val="24"/>
          <w:lang w:eastAsia="en-GB"/>
        </w:rPr>
        <w:t>d</w:t>
      </w:r>
      <w:r w:rsidRPr="00124E8C" w:rsidR="000D2F55">
        <w:rPr>
          <w:szCs w:val="24"/>
          <w:lang w:eastAsia="en-GB"/>
        </w:rPr>
        <w:t xml:space="preserve"> white pupi</w:t>
      </w:r>
      <w:r w:rsidRPr="00124E8C" w:rsidR="00847E2D">
        <w:rPr>
          <w:szCs w:val="24"/>
          <w:lang w:eastAsia="en-GB"/>
        </w:rPr>
        <w:t>ls from disadvantaged backgrounds</w:t>
      </w:r>
      <w:r w:rsidRPr="00124E8C" w:rsidR="001058CD">
        <w:rPr>
          <w:szCs w:val="24"/>
          <w:lang w:eastAsia="en-GB"/>
        </w:rPr>
        <w:t>.</w:t>
      </w:r>
    </w:p>
    <w:p w:rsidR="006D005C" w:rsidP="006D005C">
      <w:pPr>
        <w:pStyle w:val="ListParagraph"/>
        <w:autoSpaceDE w:val="0"/>
        <w:autoSpaceDN w:val="0"/>
        <w:adjustRightInd w:val="0"/>
        <w:ind w:left="360"/>
        <w:rPr>
          <w:rFonts w:eastAsiaTheme="minorHAnsi" w:cs="Minion Pro"/>
          <w:b/>
          <w:bCs/>
          <w:color w:val="000000"/>
          <w:sz w:val="23"/>
          <w:szCs w:val="23"/>
        </w:rPr>
      </w:pPr>
    </w:p>
    <w:p w:rsidR="006D005C" w:rsidP="006D005C">
      <w:pPr>
        <w:pStyle w:val="ListParagraph"/>
        <w:autoSpaceDE w:val="0"/>
        <w:autoSpaceDN w:val="0"/>
        <w:adjustRightInd w:val="0"/>
        <w:ind w:left="360"/>
        <w:rPr>
          <w:rFonts w:eastAsiaTheme="minorHAnsi" w:cs="Minion Pro"/>
          <w:b/>
          <w:bCs/>
          <w:color w:val="000000"/>
          <w:sz w:val="23"/>
          <w:szCs w:val="23"/>
        </w:rPr>
      </w:pPr>
    </w:p>
    <w:p w:rsidR="00EB4C3D" w:rsidRPr="00847E2D" w:rsidP="00847E2D">
      <w:pPr>
        <w:pStyle w:val="ListParagraph"/>
        <w:numPr>
          <w:ilvl w:val="0"/>
          <w:numId w:val="31"/>
        </w:numPr>
        <w:autoSpaceDE w:val="0"/>
        <w:autoSpaceDN w:val="0"/>
        <w:adjustRightInd w:val="0"/>
        <w:rPr>
          <w:rFonts w:eastAsiaTheme="minorHAnsi" w:cs="Minion Pro"/>
          <w:b/>
          <w:bCs/>
          <w:color w:val="000000"/>
          <w:sz w:val="23"/>
          <w:szCs w:val="23"/>
        </w:rPr>
      </w:pPr>
      <w:r w:rsidRPr="00847E2D">
        <w:rPr>
          <w:rFonts w:eastAsiaTheme="minorHAnsi" w:cs="Minion Pro"/>
          <w:b/>
          <w:bCs/>
          <w:color w:val="000000"/>
          <w:sz w:val="23"/>
          <w:szCs w:val="23"/>
        </w:rPr>
        <w:t>Left behind white pupils from disadvantaged backgrounds</w:t>
      </w:r>
    </w:p>
    <w:p w:rsidR="004E505C" w:rsidRPr="00D400CA" w:rsidP="00371417">
      <w:pPr>
        <w:pStyle w:val="NormalWeb"/>
        <w:rPr>
          <w:rFonts w:ascii="Minion Pro" w:hAnsi="Minion Pro" w:cs="Open Sans"/>
        </w:rPr>
      </w:pPr>
      <w:r w:rsidRPr="00D400CA">
        <w:rPr>
          <w:rFonts w:ascii="Minion Pro" w:hAnsi="Minion Pro" w:cs="Open Sans"/>
        </w:rPr>
        <w:t xml:space="preserve">Henri </w:t>
      </w:r>
      <w:r w:rsidRPr="00D400CA">
        <w:rPr>
          <w:rFonts w:ascii="Minion Pro" w:hAnsi="Minion Pro" w:cs="Open Sans"/>
        </w:rPr>
        <w:t>Murison</w:t>
      </w:r>
      <w:r w:rsidRPr="00D400CA">
        <w:rPr>
          <w:rFonts w:ascii="Minion Pro" w:hAnsi="Minion Pro" w:cs="Open Sans"/>
        </w:rPr>
        <w:t>, Director, Northern Powerhouse Partnership; Sammy Wright, Social Mobility Commissioner, Social Mobility Commission; Dr Alex Gibson, Senior Research Fellow, University of Plymouth; Liz Bayram, Chief Executive, Professional Association for Childcare and Early Years (PACEY); Jonathan Douglas, Chief Executive, National Literacy Trust</w:t>
      </w:r>
      <w:r w:rsidR="00DE6988">
        <w:rPr>
          <w:rFonts w:ascii="Minion Pro" w:hAnsi="Minion Pro" w:cs="Open Sans"/>
        </w:rPr>
        <w:t xml:space="preserve"> and</w:t>
      </w:r>
      <w:r w:rsidRPr="00D400CA">
        <w:rPr>
          <w:rFonts w:ascii="Minion Pro" w:hAnsi="Minion Pro" w:cs="Open Sans"/>
        </w:rPr>
        <w:t xml:space="preserve"> Ed </w:t>
      </w:r>
      <w:r w:rsidRPr="00D400CA">
        <w:rPr>
          <w:rFonts w:ascii="Minion Pro" w:hAnsi="Minion Pro" w:cs="Open Sans"/>
        </w:rPr>
        <w:t>Vainker</w:t>
      </w:r>
      <w:r w:rsidRPr="00D400CA">
        <w:rPr>
          <w:rFonts w:ascii="Minion Pro" w:hAnsi="Minion Pro" w:cs="Open Sans"/>
        </w:rPr>
        <w:t>, Chief Exec</w:t>
      </w:r>
      <w:r w:rsidR="00D400CA">
        <w:rPr>
          <w:rFonts w:ascii="Minion Pro" w:hAnsi="Minion Pro" w:cs="Open Sans"/>
        </w:rPr>
        <w:t>u</w:t>
      </w:r>
      <w:r w:rsidRPr="00D400CA">
        <w:rPr>
          <w:rFonts w:ascii="Minion Pro" w:hAnsi="Minion Pro" w:cs="Open Sans"/>
        </w:rPr>
        <w:t>tive Officer, Reach Academy</w:t>
      </w:r>
      <w:r w:rsidR="00DE6988">
        <w:rPr>
          <w:rFonts w:ascii="Minion Pro" w:hAnsi="Minion Pro" w:cs="Open Sans"/>
        </w:rPr>
        <w:t>, gave oral evidence.</w:t>
      </w:r>
    </w:p>
    <w:p w:rsidR="00DE6988" w:rsidP="00DE6988">
      <w:pPr>
        <w:spacing w:after="160" w:line="256" w:lineRule="auto"/>
        <w:jc w:val="right"/>
        <w:rPr>
          <w:color w:val="000000" w:themeColor="text1"/>
          <w:szCs w:val="24"/>
          <w:lang w:eastAsia="en-GB"/>
        </w:rPr>
      </w:pPr>
      <w:r>
        <w:rPr>
          <w:color w:val="000000" w:themeColor="text1"/>
          <w:szCs w:val="24"/>
          <w:lang w:eastAsia="en-GB"/>
        </w:rPr>
        <w:t>[Adjourned till 10 November 2020 at 9.30am</w:t>
      </w:r>
    </w:p>
    <w:p w:rsidR="00387B44" w:rsidP="001666EF">
      <w:pPr>
        <w:autoSpaceDE w:val="0"/>
        <w:autoSpaceDN w:val="0"/>
        <w:adjustRightInd w:val="0"/>
        <w:rPr>
          <w:rFonts w:eastAsiaTheme="minorHAnsi" w:cs="Minion Pro"/>
          <w:b/>
          <w:bCs/>
          <w:color w:val="000000"/>
          <w:sz w:val="23"/>
          <w:szCs w:val="23"/>
        </w:rPr>
      </w:pPr>
    </w:p>
    <w:p w:rsidR="00DE6988" w:rsidP="001666EF">
      <w:pPr>
        <w:autoSpaceDE w:val="0"/>
        <w:autoSpaceDN w:val="0"/>
        <w:adjustRightInd w:val="0"/>
        <w:rPr>
          <w:rFonts w:eastAsiaTheme="minorHAnsi" w:cs="Minion Pro"/>
          <w:b/>
          <w:bCs/>
          <w:color w:val="000000"/>
          <w:sz w:val="23"/>
          <w:szCs w:val="23"/>
        </w:rPr>
      </w:pPr>
    </w:p>
    <w:p w:rsidR="00DE6988" w:rsidP="001666EF">
      <w:pPr>
        <w:autoSpaceDE w:val="0"/>
        <w:autoSpaceDN w:val="0"/>
        <w:adjustRightInd w:val="0"/>
        <w:rPr>
          <w:rFonts w:eastAsiaTheme="minorHAnsi" w:cs="Minion Pro"/>
          <w:b/>
          <w:bCs/>
          <w:color w:val="000000"/>
          <w:sz w:val="23"/>
          <w:szCs w:val="23"/>
        </w:rPr>
      </w:pPr>
    </w:p>
    <w:p w:rsidR="00E522D1" w:rsidP="00E522D1">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Pr>
          <w:b/>
          <w:bCs/>
          <w:color w:val="000000" w:themeColor="text1"/>
          <w:szCs w:val="24"/>
          <w:lang w:eastAsia="en-GB"/>
        </w:rPr>
        <w:t>10 November</w:t>
      </w:r>
      <w:r w:rsidRPr="002C01AF">
        <w:rPr>
          <w:b/>
          <w:bCs/>
          <w:color w:val="000000" w:themeColor="text1"/>
          <w:szCs w:val="24"/>
          <w:lang w:eastAsia="en-GB"/>
        </w:rPr>
        <w:t xml:space="preserve"> 2020</w:t>
      </w:r>
    </w:p>
    <w:p w:rsidR="00E522D1" w:rsidP="00E522D1">
      <w:pPr>
        <w:spacing w:after="160" w:line="259" w:lineRule="auto"/>
        <w:jc w:val="center"/>
        <w:rPr>
          <w:color w:val="000000" w:themeColor="text1"/>
          <w:szCs w:val="24"/>
          <w:lang w:eastAsia="en-GB"/>
        </w:rPr>
      </w:pPr>
      <w:r>
        <w:rPr>
          <w:color w:val="000000" w:themeColor="text1"/>
          <w:szCs w:val="24"/>
          <w:lang w:eastAsia="en-GB"/>
        </w:rPr>
        <w:t>Virtual meeting</w:t>
      </w:r>
    </w:p>
    <w:p w:rsidR="00E522D1" w:rsidRPr="002C01AF" w:rsidP="00E522D1">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E522D1" w:rsidRPr="002C01AF" w:rsidP="00E522D1">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E522D1" w:rsidP="009A3F29">
            <w:pPr>
              <w:rPr>
                <w:color w:val="000000" w:themeColor="text1"/>
                <w:szCs w:val="24"/>
                <w:lang w:eastAsia="en-GB"/>
              </w:rPr>
            </w:pPr>
            <w:r w:rsidRPr="002C01AF">
              <w:rPr>
                <w:color w:val="000000" w:themeColor="text1"/>
                <w:szCs w:val="24"/>
                <w:lang w:eastAsia="en-GB"/>
              </w:rPr>
              <w:t>Apsana Begum</w:t>
            </w:r>
          </w:p>
          <w:p w:rsidR="00E522D1" w:rsidRPr="002C01AF" w:rsidP="009A3F29">
            <w:pPr>
              <w:rPr>
                <w:color w:val="000000" w:themeColor="text1"/>
                <w:szCs w:val="24"/>
                <w:lang w:eastAsia="en-GB"/>
              </w:rPr>
            </w:pPr>
            <w:r w:rsidRPr="002C01AF">
              <w:rPr>
                <w:color w:val="000000" w:themeColor="text1"/>
                <w:szCs w:val="24"/>
                <w:lang w:eastAsia="en-GB"/>
              </w:rPr>
              <w:t>Tom Hunt</w:t>
            </w:r>
          </w:p>
          <w:p w:rsidR="00AE3CAC" w:rsidRPr="002C01AF" w:rsidP="00AE3CAC">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AE3CAC" w:rsidRPr="002C01AF" w:rsidP="00AE3CAC">
            <w:pPr>
              <w:rPr>
                <w:color w:val="000000" w:themeColor="text1"/>
                <w:szCs w:val="24"/>
                <w:lang w:eastAsia="en-GB"/>
              </w:rPr>
            </w:pPr>
            <w:r w:rsidRPr="002C01AF">
              <w:rPr>
                <w:color w:val="000000" w:themeColor="text1"/>
                <w:szCs w:val="24"/>
                <w:lang w:eastAsia="en-GB"/>
              </w:rPr>
              <w:t>David Johnston</w:t>
            </w:r>
          </w:p>
          <w:p w:rsidR="00E522D1" w:rsidRPr="002C01AF" w:rsidP="009A3F29">
            <w:pPr>
              <w:rPr>
                <w:color w:val="000000" w:themeColor="text1"/>
                <w:szCs w:val="24"/>
                <w:lang w:eastAsia="en-GB"/>
              </w:rPr>
            </w:pPr>
          </w:p>
          <w:p w:rsidR="00E522D1" w:rsidRPr="002C01AF" w:rsidP="009A3F29">
            <w:pPr>
              <w:rPr>
                <w:color w:val="000000" w:themeColor="text1"/>
                <w:szCs w:val="24"/>
                <w:lang w:eastAsia="en-GB"/>
              </w:rPr>
            </w:pPr>
          </w:p>
        </w:tc>
        <w:tc>
          <w:tcPr>
            <w:tcW w:w="2465" w:type="dxa"/>
          </w:tcPr>
          <w:p w:rsidR="00E522D1" w:rsidRPr="002C01AF" w:rsidP="009A3F29">
            <w:pPr>
              <w:rPr>
                <w:color w:val="000000" w:themeColor="text1"/>
                <w:szCs w:val="24"/>
                <w:lang w:eastAsia="en-GB"/>
              </w:rPr>
            </w:pPr>
            <w:r w:rsidRPr="002C01AF">
              <w:rPr>
                <w:color w:val="000000" w:themeColor="text1"/>
                <w:szCs w:val="24"/>
                <w:lang w:eastAsia="en-GB"/>
              </w:rPr>
              <w:t>Ian Mearns</w:t>
            </w:r>
          </w:p>
          <w:p w:rsidR="00E522D1" w:rsidRPr="002C01AF" w:rsidP="009A3F29">
            <w:pPr>
              <w:rPr>
                <w:color w:val="000000" w:themeColor="text1"/>
                <w:szCs w:val="24"/>
                <w:lang w:eastAsia="en-GB"/>
              </w:rPr>
            </w:pPr>
            <w:r w:rsidRPr="002C01AF">
              <w:rPr>
                <w:color w:val="000000" w:themeColor="text1"/>
                <w:szCs w:val="24"/>
                <w:lang w:eastAsia="en-GB"/>
              </w:rPr>
              <w:t>David Simmonds</w:t>
            </w:r>
          </w:p>
          <w:p w:rsidR="00E522D1" w:rsidRPr="002C01AF" w:rsidP="009A3F29">
            <w:pPr>
              <w:rPr>
                <w:color w:val="000000" w:themeColor="text1"/>
                <w:szCs w:val="24"/>
                <w:lang w:eastAsia="en-GB"/>
              </w:rPr>
            </w:pPr>
            <w:r w:rsidRPr="002C01AF">
              <w:rPr>
                <w:color w:val="000000" w:themeColor="text1"/>
                <w:szCs w:val="24"/>
                <w:lang w:eastAsia="en-GB"/>
              </w:rPr>
              <w:t xml:space="preserve">Christian Wakeford </w:t>
            </w:r>
          </w:p>
          <w:p w:rsidR="00E522D1" w:rsidRPr="002C01AF" w:rsidP="009A3F29">
            <w:pPr>
              <w:rPr>
                <w:color w:val="000000" w:themeColor="text1"/>
                <w:szCs w:val="24"/>
                <w:lang w:eastAsia="en-GB"/>
              </w:rPr>
            </w:pPr>
          </w:p>
        </w:tc>
      </w:tr>
    </w:tbl>
    <w:p w:rsidR="00B31B63" w:rsidRPr="00B31B63" w:rsidP="00B31B63">
      <w:pPr>
        <w:pStyle w:val="ListParagraph"/>
        <w:numPr>
          <w:ilvl w:val="0"/>
          <w:numId w:val="32"/>
        </w:numPr>
        <w:textAlignment w:val="baseline"/>
        <w:rPr>
          <w:rStyle w:val="normaltextrun1"/>
          <w:b/>
          <w:bCs/>
          <w:color w:val="000000"/>
          <w:szCs w:val="24"/>
          <w:lang w:eastAsia="en-GB"/>
        </w:rPr>
      </w:pPr>
      <w:r w:rsidRPr="00B31B63">
        <w:rPr>
          <w:b/>
          <w:bCs/>
          <w:color w:val="000000"/>
          <w:szCs w:val="24"/>
          <w:lang w:eastAsia="en-GB"/>
        </w:rPr>
        <w:t>Evidence reported for publication</w:t>
      </w:r>
    </w:p>
    <w:p w:rsidR="00B31B63" w:rsidP="00B31B63">
      <w:pPr>
        <w:textAlignment w:val="baseline"/>
        <w:rPr>
          <w:rStyle w:val="normaltextrun1"/>
          <w:i/>
          <w:iCs/>
        </w:rPr>
      </w:pPr>
    </w:p>
    <w:p w:rsidR="00B31B63" w:rsidP="00B31B63">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DE6988" w:rsidP="001666EF">
      <w:pPr>
        <w:autoSpaceDE w:val="0"/>
        <w:autoSpaceDN w:val="0"/>
        <w:adjustRightInd w:val="0"/>
        <w:rPr>
          <w:rFonts w:eastAsiaTheme="minorHAnsi" w:cs="Minion Pro"/>
          <w:b/>
          <w:bCs/>
          <w:color w:val="000000"/>
          <w:sz w:val="23"/>
          <w:szCs w:val="23"/>
        </w:rPr>
      </w:pPr>
    </w:p>
    <w:p w:rsidR="00DE6988" w:rsidRPr="00A648F0" w:rsidP="001666EF">
      <w:pPr>
        <w:autoSpaceDE w:val="0"/>
        <w:autoSpaceDN w:val="0"/>
        <w:adjustRightInd w:val="0"/>
        <w:rPr>
          <w:rFonts w:eastAsiaTheme="minorHAnsi" w:cs="Minion Pro"/>
          <w:bCs/>
          <w:i/>
          <w:color w:val="000000"/>
          <w:sz w:val="23"/>
          <w:szCs w:val="23"/>
        </w:rPr>
      </w:pPr>
      <w:r w:rsidRPr="00A648F0">
        <w:rPr>
          <w:rFonts w:eastAsiaTheme="minorHAnsi" w:cs="Minion Pro"/>
          <w:bCs/>
          <w:i/>
          <w:color w:val="000000"/>
          <w:sz w:val="23"/>
          <w:szCs w:val="23"/>
        </w:rPr>
        <w:t>2020 and 2021 exam</w:t>
      </w:r>
      <w:r w:rsidR="009E72AF">
        <w:rPr>
          <w:rFonts w:eastAsiaTheme="minorHAnsi" w:cs="Minion Pro"/>
          <w:bCs/>
          <w:i/>
          <w:color w:val="000000"/>
          <w:sz w:val="23"/>
          <w:szCs w:val="23"/>
        </w:rPr>
        <w:t>s</w:t>
      </w:r>
    </w:p>
    <w:p w:rsidR="00A648F0" w:rsidP="001666EF">
      <w:pPr>
        <w:autoSpaceDE w:val="0"/>
        <w:autoSpaceDN w:val="0"/>
        <w:adjustRightInd w:val="0"/>
        <w:rPr>
          <w:rFonts w:eastAsiaTheme="minorHAnsi" w:cs="Minion Pro"/>
          <w:b/>
          <w:bCs/>
          <w:color w:val="000000"/>
          <w:sz w:val="23"/>
          <w:szCs w:val="23"/>
        </w:rPr>
      </w:pPr>
    </w:p>
    <w:p w:rsidR="00A648F0" w:rsidRPr="00A706F4" w:rsidP="00A706F4">
      <w:pPr>
        <w:autoSpaceDE w:val="0"/>
        <w:autoSpaceDN w:val="0"/>
        <w:adjustRightInd w:val="0"/>
        <w:ind w:left="720"/>
        <w:rPr>
          <w:rFonts w:eastAsiaTheme="minorHAnsi" w:cs="Minion Pro"/>
          <w:bCs/>
          <w:color w:val="000000"/>
          <w:sz w:val="23"/>
          <w:szCs w:val="23"/>
        </w:rPr>
      </w:pPr>
      <w:r w:rsidRPr="00A706F4">
        <w:rPr>
          <w:rFonts w:eastAsiaTheme="minorHAnsi" w:cs="Minion Pro"/>
          <w:bCs/>
          <w:color w:val="000000"/>
          <w:sz w:val="23"/>
          <w:szCs w:val="23"/>
        </w:rPr>
        <w:t>Letter from the Chair to the Secretary of State</w:t>
      </w:r>
      <w:r w:rsidR="001E00E5">
        <w:rPr>
          <w:rFonts w:eastAsiaTheme="minorHAnsi" w:cs="Minion Pro"/>
          <w:bCs/>
          <w:color w:val="000000"/>
          <w:sz w:val="23"/>
          <w:szCs w:val="23"/>
        </w:rPr>
        <w:t>,</w:t>
      </w:r>
      <w:r w:rsidRPr="00A706F4">
        <w:rPr>
          <w:rFonts w:eastAsiaTheme="minorHAnsi" w:cs="Minion Pro"/>
          <w:bCs/>
          <w:color w:val="000000"/>
          <w:sz w:val="23"/>
          <w:szCs w:val="23"/>
        </w:rPr>
        <w:t xml:space="preserve"> </w:t>
      </w:r>
      <w:r w:rsidRPr="00A706F4" w:rsidR="00A706F4">
        <w:rPr>
          <w:rFonts w:eastAsiaTheme="minorHAnsi" w:cs="Minion Pro"/>
          <w:bCs/>
          <w:color w:val="000000"/>
          <w:sz w:val="23"/>
          <w:szCs w:val="23"/>
        </w:rPr>
        <w:t>regarding the cancellation of the 2020 exams and the 2021 exam series, dated 10 November 2020</w:t>
      </w:r>
    </w:p>
    <w:p w:rsidR="00DE6988" w:rsidP="001666EF">
      <w:pPr>
        <w:autoSpaceDE w:val="0"/>
        <w:autoSpaceDN w:val="0"/>
        <w:adjustRightInd w:val="0"/>
        <w:rPr>
          <w:rFonts w:eastAsiaTheme="minorHAnsi" w:cs="Minion Pro"/>
          <w:b/>
          <w:bCs/>
          <w:color w:val="000000"/>
          <w:sz w:val="23"/>
          <w:szCs w:val="23"/>
        </w:rPr>
      </w:pPr>
    </w:p>
    <w:p w:rsidR="00DE6988" w:rsidRPr="00464214" w:rsidP="001666EF">
      <w:pPr>
        <w:autoSpaceDE w:val="0"/>
        <w:autoSpaceDN w:val="0"/>
        <w:adjustRightInd w:val="0"/>
        <w:rPr>
          <w:rFonts w:eastAsiaTheme="minorHAnsi" w:cs="Minion Pro"/>
          <w:bCs/>
          <w:i/>
          <w:color w:val="000000"/>
          <w:sz w:val="23"/>
          <w:szCs w:val="23"/>
        </w:rPr>
      </w:pPr>
      <w:r w:rsidRPr="00464214">
        <w:rPr>
          <w:rFonts w:eastAsiaTheme="minorHAnsi" w:cs="Minion Pro"/>
          <w:bCs/>
          <w:i/>
          <w:color w:val="000000"/>
          <w:sz w:val="23"/>
          <w:szCs w:val="23"/>
        </w:rPr>
        <w:t>Youth Investment Fund</w:t>
      </w:r>
    </w:p>
    <w:p w:rsidR="00DE6988" w:rsidRPr="00124E8C" w:rsidP="001666EF">
      <w:pPr>
        <w:autoSpaceDE w:val="0"/>
        <w:autoSpaceDN w:val="0"/>
        <w:adjustRightInd w:val="0"/>
        <w:rPr>
          <w:rFonts w:eastAsiaTheme="minorHAnsi" w:cs="Minion Pro"/>
          <w:b/>
          <w:color w:val="000000"/>
          <w:szCs w:val="24"/>
        </w:rPr>
      </w:pPr>
    </w:p>
    <w:p w:rsidR="00DE6988" w:rsidRPr="00124E8C" w:rsidP="001E00E5">
      <w:pPr>
        <w:autoSpaceDE w:val="0"/>
        <w:autoSpaceDN w:val="0"/>
        <w:adjustRightInd w:val="0"/>
        <w:ind w:left="720"/>
        <w:rPr>
          <w:rFonts w:eastAsiaTheme="minorHAnsi" w:cs="Minion Pro"/>
          <w:b/>
          <w:color w:val="000000"/>
          <w:szCs w:val="24"/>
        </w:rPr>
      </w:pPr>
      <w:r w:rsidRPr="00124E8C">
        <w:rPr>
          <w:rFonts w:eastAsiaTheme="minorHAnsi" w:cs="Minion Pro"/>
          <w:color w:val="000000"/>
          <w:szCs w:val="24"/>
        </w:rPr>
        <w:t xml:space="preserve">Letter from the Chair to the Secretary of State for Digital, Culture, </w:t>
      </w:r>
      <w:r w:rsidRPr="00124E8C">
        <w:rPr>
          <w:rFonts w:eastAsiaTheme="minorHAnsi" w:cs="Minion Pro"/>
          <w:color w:val="000000"/>
          <w:szCs w:val="24"/>
        </w:rPr>
        <w:t>Media</w:t>
      </w:r>
      <w:r w:rsidRPr="00124E8C">
        <w:rPr>
          <w:rFonts w:eastAsiaTheme="minorHAnsi" w:cs="Minion Pro"/>
          <w:color w:val="000000"/>
          <w:szCs w:val="24"/>
        </w:rPr>
        <w:t xml:space="preserve"> and Sport</w:t>
      </w:r>
      <w:r w:rsidRPr="00124E8C" w:rsidR="001E00E5">
        <w:rPr>
          <w:rFonts w:eastAsiaTheme="minorHAnsi" w:cs="Minion Pro"/>
          <w:color w:val="000000"/>
          <w:szCs w:val="24"/>
        </w:rPr>
        <w:t>, requesting</w:t>
      </w:r>
      <w:r w:rsidRPr="00124E8C" w:rsidR="00E10CE9">
        <w:rPr>
          <w:rFonts w:eastAsiaTheme="minorHAnsi" w:cs="Minion Pro"/>
          <w:color w:val="000000"/>
          <w:szCs w:val="24"/>
        </w:rPr>
        <w:t xml:space="preserve"> an update on the Youth Investment Fund, </w:t>
      </w:r>
      <w:r w:rsidRPr="00124E8C" w:rsidR="0035634F">
        <w:rPr>
          <w:rFonts w:eastAsiaTheme="minorHAnsi" w:cs="Minion Pro"/>
          <w:color w:val="000000"/>
          <w:szCs w:val="24"/>
        </w:rPr>
        <w:t>dated 5 November 2020</w:t>
      </w:r>
    </w:p>
    <w:p w:rsidR="00DE6988" w:rsidP="001666EF">
      <w:pPr>
        <w:autoSpaceDE w:val="0"/>
        <w:autoSpaceDN w:val="0"/>
        <w:adjustRightInd w:val="0"/>
        <w:rPr>
          <w:rFonts w:eastAsiaTheme="minorHAnsi" w:cs="Minion Pro"/>
          <w:b/>
          <w:bCs/>
          <w:color w:val="000000"/>
          <w:sz w:val="23"/>
          <w:szCs w:val="23"/>
        </w:rPr>
      </w:pPr>
    </w:p>
    <w:p w:rsidR="001E00E5" w:rsidP="001E00E5">
      <w:pPr>
        <w:pStyle w:val="ListParagraph"/>
        <w:numPr>
          <w:ilvl w:val="0"/>
          <w:numId w:val="32"/>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Accountability hearings</w:t>
      </w:r>
    </w:p>
    <w:p w:rsidR="009C6856" w:rsidP="009C6856">
      <w:pPr>
        <w:pStyle w:val="ListParagraph"/>
        <w:autoSpaceDE w:val="0"/>
        <w:autoSpaceDN w:val="0"/>
        <w:adjustRightInd w:val="0"/>
        <w:ind w:left="360"/>
        <w:rPr>
          <w:rFonts w:eastAsiaTheme="minorHAnsi" w:cs="Minion Pro"/>
          <w:b/>
          <w:bCs/>
          <w:color w:val="000000"/>
          <w:sz w:val="23"/>
          <w:szCs w:val="23"/>
        </w:rPr>
      </w:pPr>
    </w:p>
    <w:p w:rsidR="009C6856" w:rsidRPr="00E75662" w:rsidP="009C6856">
      <w:pPr>
        <w:pStyle w:val="ListParagraph"/>
        <w:autoSpaceDE w:val="0"/>
        <w:autoSpaceDN w:val="0"/>
        <w:adjustRightInd w:val="0"/>
        <w:ind w:left="0"/>
        <w:rPr>
          <w:rFonts w:eastAsiaTheme="minorHAnsi" w:cs="Minion Pro"/>
          <w:b/>
          <w:bCs/>
          <w:color w:val="000000"/>
          <w:sz w:val="23"/>
          <w:szCs w:val="23"/>
        </w:rPr>
      </w:pPr>
      <w:r w:rsidRPr="00E75662">
        <w:rPr>
          <w:rFonts w:cs="Open Sans"/>
        </w:rPr>
        <w:t>Amanda Spielman, Her Majesty’s Chief Inspector, and Yvette Stanley, National Director, Regulation and Social Care, Ofsted</w:t>
      </w:r>
      <w:r>
        <w:rPr>
          <w:rFonts w:cs="Open Sans"/>
        </w:rPr>
        <w:t>, gave oral evidence.</w:t>
      </w:r>
    </w:p>
    <w:p w:rsidR="00DE6988" w:rsidP="001666EF">
      <w:pPr>
        <w:autoSpaceDE w:val="0"/>
        <w:autoSpaceDN w:val="0"/>
        <w:adjustRightInd w:val="0"/>
        <w:rPr>
          <w:rFonts w:eastAsiaTheme="minorHAnsi" w:cs="Minion Pro"/>
          <w:b/>
          <w:bCs/>
          <w:color w:val="000000"/>
          <w:sz w:val="23"/>
          <w:szCs w:val="23"/>
        </w:rPr>
      </w:pPr>
    </w:p>
    <w:p w:rsidR="00E75662" w:rsidP="00E75662">
      <w:pPr>
        <w:spacing w:after="160" w:line="256" w:lineRule="auto"/>
        <w:jc w:val="right"/>
        <w:rPr>
          <w:color w:val="000000" w:themeColor="text1"/>
          <w:szCs w:val="24"/>
          <w:lang w:eastAsia="en-GB"/>
        </w:rPr>
      </w:pPr>
      <w:bookmarkStart w:id="19" w:name="_Hlk56760942"/>
      <w:r>
        <w:rPr>
          <w:color w:val="000000" w:themeColor="text1"/>
          <w:szCs w:val="24"/>
          <w:lang w:eastAsia="en-GB"/>
        </w:rPr>
        <w:t>[Adjourned till 17 November 2020 at 9.30am</w:t>
      </w:r>
    </w:p>
    <w:p w:rsidR="001E00E5" w:rsidP="001666EF">
      <w:pPr>
        <w:autoSpaceDE w:val="0"/>
        <w:autoSpaceDN w:val="0"/>
        <w:adjustRightInd w:val="0"/>
        <w:rPr>
          <w:rFonts w:eastAsiaTheme="minorHAnsi" w:cs="Minion Pro"/>
          <w:b/>
          <w:bCs/>
          <w:color w:val="000000"/>
          <w:sz w:val="23"/>
          <w:szCs w:val="23"/>
        </w:rPr>
      </w:pPr>
      <w:bookmarkEnd w:id="19"/>
    </w:p>
    <w:p w:rsidR="001E00E5" w:rsidP="001666EF">
      <w:pPr>
        <w:autoSpaceDE w:val="0"/>
        <w:autoSpaceDN w:val="0"/>
        <w:adjustRightInd w:val="0"/>
        <w:rPr>
          <w:rFonts w:eastAsiaTheme="minorHAnsi" w:cs="Minion Pro"/>
          <w:b/>
          <w:bCs/>
          <w:color w:val="000000"/>
          <w:sz w:val="23"/>
          <w:szCs w:val="23"/>
        </w:rPr>
      </w:pPr>
    </w:p>
    <w:p w:rsidR="00007939" w:rsidP="00007939">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sidR="00EE1DF8">
        <w:rPr>
          <w:b/>
          <w:bCs/>
          <w:color w:val="000000" w:themeColor="text1"/>
          <w:szCs w:val="24"/>
          <w:lang w:eastAsia="en-GB"/>
        </w:rPr>
        <w:t>17 November</w:t>
      </w:r>
      <w:r w:rsidRPr="002C01AF">
        <w:rPr>
          <w:b/>
          <w:bCs/>
          <w:color w:val="000000" w:themeColor="text1"/>
          <w:szCs w:val="24"/>
          <w:lang w:eastAsia="en-GB"/>
        </w:rPr>
        <w:t xml:space="preserve"> 2020</w:t>
      </w:r>
    </w:p>
    <w:p w:rsidR="00007939" w:rsidRPr="00C74B1D" w:rsidP="00007939">
      <w:pPr>
        <w:spacing w:after="160" w:line="259" w:lineRule="auto"/>
        <w:jc w:val="center"/>
        <w:rPr>
          <w:color w:val="000000" w:themeColor="text1"/>
          <w:szCs w:val="24"/>
          <w:lang w:eastAsia="en-GB"/>
        </w:rPr>
      </w:pPr>
      <w:r>
        <w:rPr>
          <w:color w:val="000000" w:themeColor="text1"/>
          <w:szCs w:val="24"/>
          <w:lang w:eastAsia="en-GB"/>
        </w:rPr>
        <w:t>Virtual meeting</w:t>
      </w:r>
    </w:p>
    <w:p w:rsidR="00007939" w:rsidRPr="002C01AF" w:rsidP="00007939">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007939" w:rsidRPr="002C01AF" w:rsidP="00007939">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007939"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007939" w:rsidRPr="002C01AF" w:rsidP="009A3F29">
            <w:pPr>
              <w:rPr>
                <w:color w:val="000000" w:themeColor="text1"/>
                <w:szCs w:val="24"/>
                <w:lang w:eastAsia="en-GB"/>
              </w:rPr>
            </w:pPr>
            <w:r w:rsidRPr="002C01AF">
              <w:rPr>
                <w:color w:val="000000" w:themeColor="text1"/>
                <w:szCs w:val="24"/>
                <w:lang w:eastAsia="en-GB"/>
              </w:rPr>
              <w:t>Tom Hunt</w:t>
            </w:r>
          </w:p>
          <w:p w:rsidR="00007939" w:rsidRPr="002C01AF" w:rsidP="009A3F29">
            <w:pPr>
              <w:rPr>
                <w:color w:val="000000" w:themeColor="text1"/>
                <w:szCs w:val="24"/>
                <w:lang w:eastAsia="en-GB"/>
              </w:rPr>
            </w:pPr>
            <w:r>
              <w:rPr>
                <w:color w:val="000000" w:themeColor="text1"/>
                <w:szCs w:val="24"/>
                <w:lang w:eastAsia="en-GB"/>
              </w:rPr>
              <w:t>Caroline Johnson</w:t>
            </w:r>
          </w:p>
          <w:p w:rsidR="00EE1DF8" w:rsidRPr="002C01AF" w:rsidP="00EE1DF8">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007939" w:rsidRPr="002C01AF" w:rsidP="009A3F29">
            <w:pPr>
              <w:rPr>
                <w:color w:val="000000" w:themeColor="text1"/>
                <w:szCs w:val="24"/>
                <w:lang w:eastAsia="en-GB"/>
              </w:rPr>
            </w:pPr>
          </w:p>
        </w:tc>
        <w:tc>
          <w:tcPr>
            <w:tcW w:w="2465" w:type="dxa"/>
          </w:tcPr>
          <w:p w:rsidR="00007939" w:rsidRPr="002C01AF" w:rsidP="009A3F29">
            <w:pPr>
              <w:rPr>
                <w:color w:val="000000" w:themeColor="text1"/>
                <w:szCs w:val="24"/>
                <w:lang w:eastAsia="en-GB"/>
              </w:rPr>
            </w:pPr>
            <w:r w:rsidRPr="002C01AF">
              <w:rPr>
                <w:color w:val="000000" w:themeColor="text1"/>
                <w:szCs w:val="24"/>
                <w:lang w:eastAsia="en-GB"/>
              </w:rPr>
              <w:t>David Johnston</w:t>
            </w:r>
          </w:p>
          <w:p w:rsidR="00007939" w:rsidRPr="002C01AF" w:rsidP="009A3F29">
            <w:pPr>
              <w:rPr>
                <w:color w:val="000000" w:themeColor="text1"/>
                <w:szCs w:val="24"/>
                <w:lang w:eastAsia="en-GB"/>
              </w:rPr>
            </w:pPr>
            <w:r w:rsidRPr="002C01AF">
              <w:rPr>
                <w:color w:val="000000" w:themeColor="text1"/>
                <w:szCs w:val="24"/>
                <w:lang w:eastAsia="en-GB"/>
              </w:rPr>
              <w:t>Ian Mearns</w:t>
            </w:r>
          </w:p>
          <w:p w:rsidR="00007939" w:rsidRPr="002C01AF" w:rsidP="009A3F29">
            <w:pPr>
              <w:rPr>
                <w:color w:val="000000" w:themeColor="text1"/>
                <w:szCs w:val="24"/>
                <w:lang w:eastAsia="en-GB"/>
              </w:rPr>
            </w:pPr>
            <w:r w:rsidRPr="002C01AF">
              <w:rPr>
                <w:color w:val="000000" w:themeColor="text1"/>
                <w:szCs w:val="24"/>
                <w:lang w:eastAsia="en-GB"/>
              </w:rPr>
              <w:t>David Simmonds</w:t>
            </w:r>
          </w:p>
          <w:p w:rsidR="00007939" w:rsidRPr="002C01AF" w:rsidP="009A3F29">
            <w:pPr>
              <w:rPr>
                <w:color w:val="000000" w:themeColor="text1"/>
                <w:szCs w:val="24"/>
                <w:lang w:eastAsia="en-GB"/>
              </w:rPr>
            </w:pPr>
            <w:r w:rsidRPr="002C01AF">
              <w:rPr>
                <w:color w:val="000000" w:themeColor="text1"/>
                <w:szCs w:val="24"/>
                <w:lang w:eastAsia="en-GB"/>
              </w:rPr>
              <w:t xml:space="preserve">Christian Wakeford </w:t>
            </w:r>
          </w:p>
          <w:p w:rsidR="00007939" w:rsidRPr="002C01AF" w:rsidP="009A3F29">
            <w:pPr>
              <w:rPr>
                <w:color w:val="000000" w:themeColor="text1"/>
                <w:szCs w:val="24"/>
                <w:lang w:eastAsia="en-GB"/>
              </w:rPr>
            </w:pPr>
          </w:p>
        </w:tc>
      </w:tr>
    </w:tbl>
    <w:p w:rsidR="00EE1DF8" w:rsidRPr="00EE1DF8" w:rsidP="00EE1DF8">
      <w:pPr>
        <w:pStyle w:val="ListParagraph"/>
        <w:numPr>
          <w:ilvl w:val="0"/>
          <w:numId w:val="33"/>
        </w:numPr>
        <w:textAlignment w:val="baseline"/>
        <w:rPr>
          <w:rStyle w:val="normaltextrun1"/>
          <w:b/>
          <w:bCs/>
          <w:color w:val="000000"/>
          <w:szCs w:val="24"/>
          <w:lang w:eastAsia="en-GB"/>
        </w:rPr>
      </w:pPr>
      <w:r w:rsidRPr="00EE1DF8">
        <w:rPr>
          <w:b/>
          <w:bCs/>
          <w:color w:val="000000"/>
          <w:szCs w:val="24"/>
          <w:lang w:eastAsia="en-GB"/>
        </w:rPr>
        <w:t>Evidence reported for publication</w:t>
      </w:r>
    </w:p>
    <w:p w:rsidR="00EE1DF8" w:rsidP="00EE1DF8">
      <w:pPr>
        <w:textAlignment w:val="baseline"/>
        <w:rPr>
          <w:rStyle w:val="normaltextrun1"/>
          <w:i/>
          <w:iCs/>
        </w:rPr>
      </w:pPr>
    </w:p>
    <w:p w:rsidR="00EE1DF8" w:rsidP="00EE1DF8">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1E00E5" w:rsidP="001666EF">
      <w:pPr>
        <w:autoSpaceDE w:val="0"/>
        <w:autoSpaceDN w:val="0"/>
        <w:adjustRightInd w:val="0"/>
        <w:rPr>
          <w:rFonts w:eastAsiaTheme="minorHAnsi" w:cs="Minion Pro"/>
          <w:b/>
          <w:bCs/>
          <w:color w:val="000000"/>
          <w:sz w:val="23"/>
          <w:szCs w:val="23"/>
        </w:rPr>
      </w:pPr>
    </w:p>
    <w:p w:rsidR="003B14ED" w:rsidRPr="00692DB6" w:rsidP="003B14ED">
      <w:pPr>
        <w:autoSpaceDE w:val="0"/>
        <w:autoSpaceDN w:val="0"/>
        <w:adjustRightInd w:val="0"/>
        <w:rPr>
          <w:rFonts w:eastAsiaTheme="minorHAnsi" w:cs="Minion Pro"/>
          <w:bCs/>
          <w:i/>
          <w:color w:val="000000"/>
          <w:sz w:val="23"/>
          <w:szCs w:val="23"/>
        </w:rPr>
      </w:pPr>
      <w:r w:rsidRPr="00692DB6">
        <w:rPr>
          <w:rFonts w:eastAsiaTheme="minorHAnsi" w:cs="Minion Pro"/>
          <w:bCs/>
          <w:i/>
          <w:color w:val="000000"/>
          <w:sz w:val="23"/>
          <w:szCs w:val="23"/>
        </w:rPr>
        <w:t>Accountability hearings</w:t>
      </w:r>
    </w:p>
    <w:p w:rsidR="003B14ED" w:rsidP="001666EF">
      <w:pPr>
        <w:autoSpaceDE w:val="0"/>
        <w:autoSpaceDN w:val="0"/>
        <w:adjustRightInd w:val="0"/>
        <w:rPr>
          <w:rFonts w:eastAsiaTheme="minorHAnsi" w:cs="Minion Pro"/>
          <w:b/>
          <w:bCs/>
          <w:color w:val="000000"/>
          <w:sz w:val="23"/>
          <w:szCs w:val="23"/>
        </w:rPr>
      </w:pPr>
    </w:p>
    <w:p w:rsidR="003B14ED" w:rsidRPr="009A71C4" w:rsidP="001117CD">
      <w:pPr>
        <w:autoSpaceDE w:val="0"/>
        <w:autoSpaceDN w:val="0"/>
        <w:adjustRightInd w:val="0"/>
        <w:ind w:left="720"/>
        <w:rPr>
          <w:rFonts w:cs="Arial"/>
          <w:color w:val="000000" w:themeColor="text1"/>
        </w:rPr>
      </w:pPr>
      <w:r w:rsidRPr="009A71C4">
        <w:rPr>
          <w:rFonts w:cs="Arial"/>
          <w:color w:val="000000" w:themeColor="text1"/>
        </w:rPr>
        <w:t>Letter to the Chair from the Children's Commissioner, on childhood vulnerability and the Vulnerability Network, 9 November 2020</w:t>
      </w:r>
    </w:p>
    <w:p w:rsidR="009A71C4" w:rsidP="001117CD">
      <w:pPr>
        <w:autoSpaceDE w:val="0"/>
        <w:autoSpaceDN w:val="0"/>
        <w:adjustRightInd w:val="0"/>
        <w:ind w:left="720"/>
        <w:rPr>
          <w:rFonts w:ascii="National" w:hAnsi="National" w:cs="Arial"/>
          <w:color w:val="000000" w:themeColor="text1"/>
        </w:rPr>
      </w:pPr>
    </w:p>
    <w:p w:rsidR="009A71C4" w:rsidRPr="009A71C4" w:rsidP="001117CD">
      <w:pPr>
        <w:autoSpaceDE w:val="0"/>
        <w:autoSpaceDN w:val="0"/>
        <w:adjustRightInd w:val="0"/>
        <w:ind w:left="720"/>
        <w:rPr>
          <w:rFonts w:eastAsiaTheme="minorHAnsi" w:cs="Minion Pro"/>
          <w:b/>
          <w:bCs/>
          <w:color w:val="000000" w:themeColor="text1"/>
          <w:sz w:val="23"/>
          <w:szCs w:val="23"/>
        </w:rPr>
      </w:pPr>
      <w:r w:rsidRPr="009A71C4">
        <w:rPr>
          <w:rFonts w:cs="Arial"/>
          <w:color w:val="000000" w:themeColor="text1"/>
        </w:rPr>
        <w:t>Letter to the Chair from the Minister of State for School Standards, following his appearance before the Committee on 20 October 2020, dated 11 November 2020</w:t>
      </w:r>
    </w:p>
    <w:p w:rsidR="0086420C" w:rsidP="001666EF">
      <w:pPr>
        <w:autoSpaceDE w:val="0"/>
        <w:autoSpaceDN w:val="0"/>
        <w:adjustRightInd w:val="0"/>
        <w:rPr>
          <w:rFonts w:eastAsiaTheme="minorHAnsi" w:cs="Minion Pro"/>
          <w:b/>
          <w:bCs/>
          <w:color w:val="000000"/>
          <w:sz w:val="23"/>
          <w:szCs w:val="23"/>
        </w:rPr>
      </w:pPr>
    </w:p>
    <w:p w:rsidR="005A2DB0" w:rsidRPr="00047952" w:rsidP="005A2DB0">
      <w:pPr>
        <w:textAlignment w:val="baseline"/>
        <w:rPr>
          <w:rStyle w:val="eop"/>
          <w:i/>
        </w:rPr>
      </w:pPr>
      <w:r w:rsidRPr="00047952">
        <w:rPr>
          <w:rStyle w:val="eop"/>
          <w:i/>
        </w:rPr>
        <w:t>Left behind white pupils from disadvantaged backgrounds</w:t>
      </w:r>
    </w:p>
    <w:p w:rsidR="005A2DB0" w:rsidP="001666EF">
      <w:pPr>
        <w:autoSpaceDE w:val="0"/>
        <w:autoSpaceDN w:val="0"/>
        <w:adjustRightInd w:val="0"/>
        <w:rPr>
          <w:rFonts w:eastAsiaTheme="minorHAnsi" w:cs="Minion Pro"/>
          <w:b/>
          <w:bCs/>
          <w:color w:val="000000"/>
          <w:sz w:val="23"/>
          <w:szCs w:val="23"/>
        </w:rPr>
      </w:pPr>
    </w:p>
    <w:p w:rsidR="001E00E5" w:rsidRPr="005A2DB0" w:rsidP="005A2DB0">
      <w:pPr>
        <w:autoSpaceDE w:val="0"/>
        <w:autoSpaceDN w:val="0"/>
        <w:adjustRightInd w:val="0"/>
        <w:ind w:left="720"/>
        <w:rPr>
          <w:rFonts w:eastAsiaTheme="minorHAnsi" w:cs="Minion Pro"/>
          <w:bCs/>
          <w:color w:val="000000" w:themeColor="text1"/>
          <w:szCs w:val="24"/>
        </w:rPr>
      </w:pPr>
      <w:r w:rsidRPr="005A2DB0">
        <w:rPr>
          <w:rFonts w:eastAsiaTheme="minorHAnsi" w:cs="Minion Pro"/>
          <w:bCs/>
          <w:color w:val="000000" w:themeColor="text1"/>
          <w:szCs w:val="24"/>
        </w:rPr>
        <w:t>Robert Turner (LBP0050)</w:t>
      </w:r>
    </w:p>
    <w:p w:rsidR="00460795" w:rsidRPr="005A2DB0" w:rsidP="005A2DB0">
      <w:pPr>
        <w:autoSpaceDE w:val="0"/>
        <w:autoSpaceDN w:val="0"/>
        <w:adjustRightInd w:val="0"/>
        <w:ind w:left="720"/>
        <w:rPr>
          <w:rFonts w:eastAsiaTheme="minorHAnsi" w:cs="Minion Pro"/>
          <w:b/>
          <w:bCs/>
          <w:color w:val="000000" w:themeColor="text1"/>
          <w:szCs w:val="24"/>
        </w:rPr>
      </w:pPr>
      <w:r w:rsidRPr="005A2DB0">
        <w:rPr>
          <w:rStyle w:val="ng-binding"/>
          <w:rFonts w:cs="Arial"/>
          <w:color w:val="000000" w:themeColor="text1"/>
          <w:szCs w:val="24"/>
        </w:rPr>
        <w:t>Bishop Wilkinson Catholic Education Trust (LBP0052)</w:t>
      </w:r>
    </w:p>
    <w:p w:rsidR="00460795" w:rsidP="001666EF">
      <w:pPr>
        <w:autoSpaceDE w:val="0"/>
        <w:autoSpaceDN w:val="0"/>
        <w:adjustRightInd w:val="0"/>
        <w:rPr>
          <w:rFonts w:eastAsiaTheme="minorHAnsi" w:cs="Minion Pro"/>
          <w:b/>
          <w:bCs/>
          <w:color w:val="000000"/>
          <w:sz w:val="23"/>
          <w:szCs w:val="23"/>
        </w:rPr>
      </w:pPr>
    </w:p>
    <w:p w:rsidR="005F18EA" w:rsidP="001666EF">
      <w:pPr>
        <w:autoSpaceDE w:val="0"/>
        <w:autoSpaceDN w:val="0"/>
        <w:adjustRightInd w:val="0"/>
        <w:rPr>
          <w:rFonts w:eastAsiaTheme="minorHAnsi" w:cs="Minion Pro"/>
          <w:bCs/>
          <w:i/>
          <w:color w:val="000000" w:themeColor="text1"/>
          <w:sz w:val="23"/>
          <w:szCs w:val="23"/>
        </w:rPr>
      </w:pPr>
      <w:r w:rsidRPr="004B194E">
        <w:rPr>
          <w:rFonts w:eastAsiaTheme="minorHAnsi" w:cs="Minion Pro"/>
          <w:bCs/>
          <w:i/>
          <w:color w:val="000000" w:themeColor="text1"/>
          <w:sz w:val="23"/>
          <w:szCs w:val="23"/>
        </w:rPr>
        <w:t xml:space="preserve">The </w:t>
      </w:r>
      <w:r w:rsidRPr="004B194E" w:rsidR="004B194E">
        <w:rPr>
          <w:rFonts w:eastAsiaTheme="minorHAnsi" w:cs="Minion Pro"/>
          <w:bCs/>
          <w:i/>
          <w:color w:val="000000" w:themeColor="text1"/>
          <w:sz w:val="23"/>
          <w:szCs w:val="23"/>
        </w:rPr>
        <w:t>impact of COVID-19 on education and children’s services</w:t>
      </w:r>
    </w:p>
    <w:p w:rsidR="004B194E" w:rsidRPr="004B194E" w:rsidP="001666EF">
      <w:pPr>
        <w:autoSpaceDE w:val="0"/>
        <w:autoSpaceDN w:val="0"/>
        <w:adjustRightInd w:val="0"/>
        <w:rPr>
          <w:rFonts w:eastAsiaTheme="minorHAnsi" w:cs="Minion Pro"/>
          <w:bCs/>
          <w:i/>
          <w:color w:val="000000" w:themeColor="text1"/>
          <w:sz w:val="23"/>
          <w:szCs w:val="23"/>
        </w:rPr>
      </w:pPr>
    </w:p>
    <w:p w:rsidR="002A4F29" w:rsidRPr="004B194E" w:rsidP="004B194E">
      <w:pPr>
        <w:autoSpaceDE w:val="0"/>
        <w:autoSpaceDN w:val="0"/>
        <w:adjustRightInd w:val="0"/>
        <w:ind w:left="720"/>
        <w:rPr>
          <w:rFonts w:eastAsiaTheme="minorHAnsi" w:cs="Minion Pro"/>
          <w:bCs/>
          <w:color w:val="000000" w:themeColor="text1"/>
          <w:szCs w:val="24"/>
        </w:rPr>
      </w:pPr>
      <w:r w:rsidRPr="004B194E">
        <w:rPr>
          <w:rFonts w:eastAsiaTheme="minorHAnsi" w:cs="Minion Pro"/>
          <w:bCs/>
          <w:color w:val="000000" w:themeColor="text1"/>
          <w:szCs w:val="24"/>
        </w:rPr>
        <w:t>Smith and Williamson (CIE</w:t>
      </w:r>
      <w:r w:rsidRPr="004B194E" w:rsidR="005F18EA">
        <w:rPr>
          <w:rFonts w:eastAsiaTheme="minorHAnsi" w:cs="Minion Pro"/>
          <w:bCs/>
          <w:color w:val="000000" w:themeColor="text1"/>
          <w:szCs w:val="24"/>
        </w:rPr>
        <w:t>0</w:t>
      </w:r>
      <w:r w:rsidRPr="004B194E">
        <w:rPr>
          <w:rFonts w:eastAsiaTheme="minorHAnsi" w:cs="Minion Pro"/>
          <w:bCs/>
          <w:color w:val="000000" w:themeColor="text1"/>
          <w:szCs w:val="24"/>
        </w:rPr>
        <w:t>583)</w:t>
      </w:r>
    </w:p>
    <w:p w:rsidR="009A41D7" w:rsidRPr="004B194E" w:rsidP="004B194E">
      <w:pPr>
        <w:autoSpaceDE w:val="0"/>
        <w:autoSpaceDN w:val="0"/>
        <w:adjustRightInd w:val="0"/>
        <w:ind w:left="720"/>
        <w:rPr>
          <w:rStyle w:val="ng-binding"/>
          <w:rFonts w:cs="Arial"/>
          <w:color w:val="000000" w:themeColor="text1"/>
          <w:szCs w:val="24"/>
        </w:rPr>
      </w:pPr>
      <w:r w:rsidRPr="004B194E">
        <w:rPr>
          <w:rStyle w:val="ng-binding"/>
          <w:rFonts w:cs="Arial"/>
          <w:color w:val="000000" w:themeColor="text1"/>
          <w:szCs w:val="24"/>
        </w:rPr>
        <w:t>Amanda Pike (CIE</w:t>
      </w:r>
      <w:r w:rsidRPr="004B194E" w:rsidR="005F18EA">
        <w:rPr>
          <w:rStyle w:val="ng-binding"/>
          <w:rFonts w:cs="Arial"/>
          <w:color w:val="000000" w:themeColor="text1"/>
          <w:szCs w:val="24"/>
        </w:rPr>
        <w:t>0</w:t>
      </w:r>
      <w:r w:rsidRPr="004B194E">
        <w:rPr>
          <w:rStyle w:val="ng-binding"/>
          <w:rFonts w:cs="Arial"/>
          <w:color w:val="000000" w:themeColor="text1"/>
          <w:szCs w:val="24"/>
        </w:rPr>
        <w:t>584)</w:t>
      </w:r>
    </w:p>
    <w:p w:rsidR="005F18EA" w:rsidRPr="004B194E" w:rsidP="004B194E">
      <w:pPr>
        <w:autoSpaceDE w:val="0"/>
        <w:autoSpaceDN w:val="0"/>
        <w:adjustRightInd w:val="0"/>
        <w:ind w:left="720"/>
        <w:rPr>
          <w:rStyle w:val="ng-binding"/>
          <w:rFonts w:cs="Arial"/>
          <w:color w:val="000000" w:themeColor="text1"/>
          <w:szCs w:val="24"/>
        </w:rPr>
      </w:pPr>
      <w:r w:rsidRPr="004B194E">
        <w:rPr>
          <w:rStyle w:val="ng-binding"/>
          <w:rFonts w:cs="Arial"/>
          <w:color w:val="000000" w:themeColor="text1"/>
          <w:szCs w:val="24"/>
        </w:rPr>
        <w:t xml:space="preserve">Dr. Anna </w:t>
      </w:r>
      <w:r w:rsidRPr="004B194E">
        <w:rPr>
          <w:rStyle w:val="ng-binding"/>
          <w:rFonts w:cs="Arial"/>
          <w:color w:val="000000" w:themeColor="text1"/>
          <w:szCs w:val="24"/>
        </w:rPr>
        <w:t>Tsakalaki</w:t>
      </w:r>
      <w:r w:rsidRPr="004B194E">
        <w:rPr>
          <w:rStyle w:val="ng-binding"/>
          <w:rFonts w:cs="Arial"/>
          <w:color w:val="000000" w:themeColor="text1"/>
          <w:szCs w:val="24"/>
        </w:rPr>
        <w:t xml:space="preserve"> (CIE0585)</w:t>
      </w:r>
    </w:p>
    <w:p w:rsidR="005F18EA" w:rsidRPr="004B194E" w:rsidP="004B194E">
      <w:pPr>
        <w:autoSpaceDE w:val="0"/>
        <w:autoSpaceDN w:val="0"/>
        <w:adjustRightInd w:val="0"/>
        <w:ind w:left="720"/>
        <w:rPr>
          <w:rFonts w:eastAsiaTheme="minorHAnsi" w:cs="Minion Pro"/>
          <w:bCs/>
          <w:color w:val="000000" w:themeColor="text1"/>
          <w:szCs w:val="24"/>
        </w:rPr>
      </w:pPr>
      <w:r w:rsidRPr="004B194E">
        <w:rPr>
          <w:rStyle w:val="ng-binding"/>
          <w:rFonts w:cs="Arial"/>
          <w:color w:val="000000" w:themeColor="text1"/>
          <w:szCs w:val="24"/>
        </w:rPr>
        <w:t>Miss Freya Jones (CIE0586)</w:t>
      </w:r>
    </w:p>
    <w:p w:rsidR="00E7679C" w:rsidP="004B194E">
      <w:pPr>
        <w:autoSpaceDE w:val="0"/>
        <w:autoSpaceDN w:val="0"/>
        <w:adjustRightInd w:val="0"/>
        <w:ind w:left="720"/>
        <w:rPr>
          <w:rStyle w:val="ng-binding"/>
          <w:rFonts w:cs="Arial"/>
          <w:color w:val="000000" w:themeColor="text1"/>
          <w:szCs w:val="24"/>
        </w:rPr>
      </w:pPr>
      <w:r w:rsidRPr="004B194E">
        <w:rPr>
          <w:rStyle w:val="ng-binding"/>
          <w:rFonts w:cs="Arial"/>
          <w:color w:val="000000" w:themeColor="text1"/>
          <w:szCs w:val="24"/>
        </w:rPr>
        <w:t>Miss Freya Jones (CIE0587)</w:t>
      </w:r>
    </w:p>
    <w:p w:rsidR="009A71C4" w:rsidP="004B194E">
      <w:pPr>
        <w:autoSpaceDE w:val="0"/>
        <w:autoSpaceDN w:val="0"/>
        <w:adjustRightInd w:val="0"/>
        <w:ind w:left="720"/>
        <w:rPr>
          <w:rStyle w:val="ng-binding"/>
          <w:rFonts w:cs="Arial"/>
          <w:color w:val="000000" w:themeColor="text1"/>
          <w:szCs w:val="24"/>
        </w:rPr>
      </w:pPr>
    </w:p>
    <w:p w:rsidR="009A71C4" w:rsidP="009A71C4">
      <w:pPr>
        <w:autoSpaceDE w:val="0"/>
        <w:autoSpaceDN w:val="0"/>
        <w:adjustRightInd w:val="0"/>
        <w:ind w:left="720"/>
        <w:rPr>
          <w:rFonts w:cs="Segoe UI"/>
          <w:color w:val="000000"/>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w:t>
      </w:r>
      <w:r w:rsidR="00477424">
        <w:rPr>
          <w:rFonts w:cs="Segoe UI"/>
          <w:color w:val="000000"/>
        </w:rPr>
        <w:t>9</w:t>
      </w:r>
      <w:r>
        <w:rPr>
          <w:rFonts w:cs="Segoe UI"/>
          <w:color w:val="000000"/>
        </w:rPr>
        <w:t xml:space="preserve"> </w:t>
      </w:r>
      <w:r w:rsidR="00477424">
        <w:rPr>
          <w:rFonts w:cs="Segoe UI"/>
          <w:color w:val="000000"/>
        </w:rPr>
        <w:t>November</w:t>
      </w:r>
      <w:r w:rsidRPr="004B487B">
        <w:rPr>
          <w:rFonts w:cs="Segoe UI"/>
          <w:color w:val="000000"/>
        </w:rPr>
        <w:t xml:space="preserve"> 2020</w:t>
      </w:r>
    </w:p>
    <w:p w:rsidR="009A71C4" w:rsidRPr="004B194E" w:rsidP="004B194E">
      <w:pPr>
        <w:autoSpaceDE w:val="0"/>
        <w:autoSpaceDN w:val="0"/>
        <w:adjustRightInd w:val="0"/>
        <w:ind w:left="720"/>
        <w:rPr>
          <w:rFonts w:eastAsiaTheme="minorHAnsi" w:cs="Minion Pro"/>
          <w:bCs/>
          <w:color w:val="000000" w:themeColor="text1"/>
          <w:szCs w:val="24"/>
        </w:rPr>
      </w:pPr>
    </w:p>
    <w:p w:rsidR="002101BD" w:rsidRPr="000077E9" w:rsidP="000077E9">
      <w:pPr>
        <w:pStyle w:val="ListParagraph"/>
        <w:numPr>
          <w:ilvl w:val="0"/>
          <w:numId w:val="33"/>
        </w:numPr>
        <w:autoSpaceDE w:val="0"/>
        <w:autoSpaceDN w:val="0"/>
        <w:adjustRightInd w:val="0"/>
        <w:rPr>
          <w:rFonts w:eastAsiaTheme="minorHAnsi" w:cs="Minion Pro"/>
          <w:b/>
          <w:bCs/>
          <w:color w:val="000000"/>
          <w:sz w:val="23"/>
          <w:szCs w:val="23"/>
        </w:rPr>
      </w:pPr>
      <w:r w:rsidRPr="000077E9">
        <w:rPr>
          <w:rFonts w:eastAsiaTheme="minorHAnsi" w:cs="Minion Pro"/>
          <w:b/>
          <w:bCs/>
          <w:color w:val="000000"/>
          <w:sz w:val="23"/>
          <w:szCs w:val="23"/>
        </w:rPr>
        <w:t>Left behind white pupils from disadvantage backgrounds</w:t>
      </w:r>
    </w:p>
    <w:p w:rsidR="001E00E5" w:rsidP="001666EF">
      <w:pPr>
        <w:autoSpaceDE w:val="0"/>
        <w:autoSpaceDN w:val="0"/>
        <w:adjustRightInd w:val="0"/>
        <w:rPr>
          <w:rFonts w:eastAsiaTheme="minorHAnsi" w:cs="Minion Pro"/>
          <w:b/>
          <w:bCs/>
          <w:color w:val="000000"/>
          <w:sz w:val="23"/>
          <w:szCs w:val="23"/>
        </w:rPr>
      </w:pPr>
    </w:p>
    <w:p w:rsidR="001E00E5" w:rsidP="001666EF">
      <w:pPr>
        <w:autoSpaceDE w:val="0"/>
        <w:autoSpaceDN w:val="0"/>
        <w:adjustRightInd w:val="0"/>
        <w:rPr>
          <w:rFonts w:cs="Open Sans"/>
        </w:rPr>
      </w:pPr>
      <w:r w:rsidRPr="00584BA1">
        <w:rPr>
          <w:rFonts w:cs="Open Sans"/>
        </w:rPr>
        <w:t xml:space="preserve">Helena Mills CBE, Chief Executive Officer, BMAT Education; Nick </w:t>
      </w:r>
      <w:r w:rsidRPr="00584BA1">
        <w:rPr>
          <w:rFonts w:cs="Open Sans"/>
        </w:rPr>
        <w:t>Hurn</w:t>
      </w:r>
      <w:r w:rsidRPr="00584BA1">
        <w:rPr>
          <w:rFonts w:cs="Open Sans"/>
        </w:rPr>
        <w:t xml:space="preserve"> OBE, Chief Executive Officer, Bishop Wilkinson Catholic Education Trust; Clementine Stewart, Vice-Chair of Governors, Langford Primary School; Claire-Marie Cuthbert</w:t>
      </w:r>
      <w:r>
        <w:rPr>
          <w:rFonts w:cs="Open Sans"/>
        </w:rPr>
        <w:t xml:space="preserve"> and</w:t>
      </w:r>
      <w:r w:rsidRPr="00584BA1">
        <w:rPr>
          <w:rFonts w:cs="Open Sans"/>
        </w:rPr>
        <w:t xml:space="preserve"> Chief Executive Officer, Evolve Trust</w:t>
      </w:r>
      <w:r>
        <w:rPr>
          <w:rFonts w:cs="Open Sans"/>
        </w:rPr>
        <w:t>, gave oral evidence.</w:t>
      </w:r>
    </w:p>
    <w:p w:rsidR="00584BA1" w:rsidP="001666EF">
      <w:pPr>
        <w:autoSpaceDE w:val="0"/>
        <w:autoSpaceDN w:val="0"/>
        <w:adjustRightInd w:val="0"/>
        <w:rPr>
          <w:rFonts w:cs="Open Sans"/>
        </w:rPr>
      </w:pPr>
    </w:p>
    <w:p w:rsidR="00584BA1" w:rsidP="00584BA1">
      <w:pPr>
        <w:spacing w:after="160" w:line="256" w:lineRule="auto"/>
        <w:jc w:val="right"/>
        <w:rPr>
          <w:color w:val="000000" w:themeColor="text1"/>
          <w:szCs w:val="24"/>
          <w:lang w:eastAsia="en-GB"/>
        </w:rPr>
      </w:pPr>
      <w:r>
        <w:rPr>
          <w:color w:val="000000" w:themeColor="text1"/>
          <w:szCs w:val="24"/>
          <w:lang w:eastAsia="en-GB"/>
        </w:rPr>
        <w:t>[Adjourned till 24 November 2020 at 9.30am</w:t>
      </w:r>
    </w:p>
    <w:p w:rsidR="00584BA1" w:rsidRPr="00584BA1" w:rsidP="001666EF">
      <w:pPr>
        <w:autoSpaceDE w:val="0"/>
        <w:autoSpaceDN w:val="0"/>
        <w:adjustRightInd w:val="0"/>
        <w:rPr>
          <w:rFonts w:eastAsiaTheme="minorHAnsi" w:cs="Minion Pro"/>
          <w:b/>
          <w:bCs/>
          <w:color w:val="000000"/>
          <w:sz w:val="23"/>
          <w:szCs w:val="23"/>
        </w:rPr>
      </w:pPr>
    </w:p>
    <w:p w:rsidR="00DB573C" w:rsidP="00DB573C">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sidR="008B37A5">
        <w:rPr>
          <w:b/>
          <w:bCs/>
          <w:color w:val="000000" w:themeColor="text1"/>
          <w:szCs w:val="24"/>
          <w:lang w:eastAsia="en-GB"/>
        </w:rPr>
        <w:t>24 November</w:t>
      </w:r>
      <w:r w:rsidRPr="002C01AF">
        <w:rPr>
          <w:b/>
          <w:bCs/>
          <w:color w:val="000000" w:themeColor="text1"/>
          <w:szCs w:val="24"/>
          <w:lang w:eastAsia="en-GB"/>
        </w:rPr>
        <w:t xml:space="preserve"> 2020</w:t>
      </w:r>
    </w:p>
    <w:p w:rsidR="00DB573C" w:rsidP="00DB573C">
      <w:pPr>
        <w:spacing w:after="160" w:line="259" w:lineRule="auto"/>
        <w:jc w:val="center"/>
        <w:rPr>
          <w:color w:val="000000" w:themeColor="text1"/>
          <w:szCs w:val="24"/>
          <w:lang w:eastAsia="en-GB"/>
        </w:rPr>
      </w:pPr>
      <w:r>
        <w:rPr>
          <w:color w:val="000000" w:themeColor="text1"/>
          <w:szCs w:val="24"/>
          <w:lang w:eastAsia="en-GB"/>
        </w:rPr>
        <w:t>Virtual meeting</w:t>
      </w:r>
    </w:p>
    <w:p w:rsidR="00DB573C" w:rsidRPr="002C01AF" w:rsidP="00DB573C">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DB573C" w:rsidRPr="002C01AF" w:rsidP="00DB573C">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DB573C" w:rsidP="009A3F29">
            <w:pPr>
              <w:rPr>
                <w:color w:val="000000" w:themeColor="text1"/>
                <w:szCs w:val="24"/>
                <w:lang w:eastAsia="en-GB"/>
              </w:rPr>
            </w:pPr>
            <w:r w:rsidRPr="002C01AF">
              <w:rPr>
                <w:color w:val="000000" w:themeColor="text1"/>
                <w:szCs w:val="24"/>
                <w:lang w:eastAsia="en-GB"/>
              </w:rPr>
              <w:t>Apsana Begum</w:t>
            </w:r>
          </w:p>
          <w:p w:rsidR="00DB573C" w:rsidRPr="002C01AF" w:rsidP="009A3F29">
            <w:pPr>
              <w:rPr>
                <w:color w:val="000000" w:themeColor="text1"/>
                <w:szCs w:val="24"/>
                <w:lang w:eastAsia="en-GB"/>
              </w:rPr>
            </w:pPr>
            <w:r w:rsidRPr="002C01AF">
              <w:rPr>
                <w:color w:val="000000" w:themeColor="text1"/>
                <w:szCs w:val="24"/>
                <w:lang w:eastAsia="en-GB"/>
              </w:rPr>
              <w:t>Tom Hunt</w:t>
            </w:r>
          </w:p>
          <w:p w:rsidR="00DB573C" w:rsidRPr="002C01AF" w:rsidP="009A3F29">
            <w:pPr>
              <w:rPr>
                <w:color w:val="000000" w:themeColor="text1"/>
                <w:szCs w:val="24"/>
                <w:lang w:eastAsia="en-GB"/>
              </w:rPr>
            </w:pPr>
            <w:r>
              <w:rPr>
                <w:color w:val="000000" w:themeColor="text1"/>
                <w:szCs w:val="24"/>
                <w:lang w:eastAsia="en-GB"/>
              </w:rPr>
              <w:t>Caroline Johnson</w:t>
            </w:r>
          </w:p>
          <w:p w:rsidR="005834E2" w:rsidRPr="002C01AF" w:rsidP="005834E2">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DB573C" w:rsidRPr="002C01AF" w:rsidP="009A3F29">
            <w:pPr>
              <w:rPr>
                <w:color w:val="000000" w:themeColor="text1"/>
                <w:szCs w:val="24"/>
                <w:lang w:eastAsia="en-GB"/>
              </w:rPr>
            </w:pPr>
          </w:p>
        </w:tc>
        <w:tc>
          <w:tcPr>
            <w:tcW w:w="2465" w:type="dxa"/>
          </w:tcPr>
          <w:p w:rsidR="00DB573C" w:rsidRPr="002C01AF" w:rsidP="009A3F29">
            <w:pPr>
              <w:rPr>
                <w:color w:val="000000" w:themeColor="text1"/>
                <w:szCs w:val="24"/>
                <w:lang w:eastAsia="en-GB"/>
              </w:rPr>
            </w:pPr>
            <w:r w:rsidRPr="002C01AF">
              <w:rPr>
                <w:color w:val="000000" w:themeColor="text1"/>
                <w:szCs w:val="24"/>
                <w:lang w:eastAsia="en-GB"/>
              </w:rPr>
              <w:t>David Johnston</w:t>
            </w:r>
          </w:p>
          <w:p w:rsidR="00DB573C" w:rsidRPr="002C01AF" w:rsidP="009A3F29">
            <w:pPr>
              <w:rPr>
                <w:color w:val="000000" w:themeColor="text1"/>
                <w:szCs w:val="24"/>
                <w:lang w:eastAsia="en-GB"/>
              </w:rPr>
            </w:pPr>
            <w:r w:rsidRPr="002C01AF">
              <w:rPr>
                <w:color w:val="000000" w:themeColor="text1"/>
                <w:szCs w:val="24"/>
                <w:lang w:eastAsia="en-GB"/>
              </w:rPr>
              <w:t>Ian Mearns</w:t>
            </w:r>
          </w:p>
          <w:p w:rsidR="00DB573C" w:rsidRPr="002C01AF" w:rsidP="009A3F29">
            <w:pPr>
              <w:rPr>
                <w:color w:val="000000" w:themeColor="text1"/>
                <w:szCs w:val="24"/>
                <w:lang w:eastAsia="en-GB"/>
              </w:rPr>
            </w:pPr>
            <w:r w:rsidRPr="002C01AF">
              <w:rPr>
                <w:color w:val="000000" w:themeColor="text1"/>
                <w:szCs w:val="24"/>
                <w:lang w:eastAsia="en-GB"/>
              </w:rPr>
              <w:t>David Simmonds</w:t>
            </w:r>
          </w:p>
          <w:p w:rsidR="00DB573C" w:rsidRPr="002C01AF" w:rsidP="009A3F29">
            <w:pPr>
              <w:rPr>
                <w:color w:val="000000" w:themeColor="text1"/>
                <w:szCs w:val="24"/>
                <w:lang w:eastAsia="en-GB"/>
              </w:rPr>
            </w:pPr>
            <w:r w:rsidRPr="002C01AF">
              <w:rPr>
                <w:color w:val="000000" w:themeColor="text1"/>
                <w:szCs w:val="24"/>
                <w:lang w:eastAsia="en-GB"/>
              </w:rPr>
              <w:t xml:space="preserve">Christian Wakeford </w:t>
            </w:r>
          </w:p>
          <w:p w:rsidR="00DB573C" w:rsidRPr="002C01AF" w:rsidP="009A3F29">
            <w:pPr>
              <w:rPr>
                <w:color w:val="000000" w:themeColor="text1"/>
                <w:szCs w:val="24"/>
                <w:lang w:eastAsia="en-GB"/>
              </w:rPr>
            </w:pPr>
          </w:p>
        </w:tc>
      </w:tr>
    </w:tbl>
    <w:p w:rsidR="00DE6988" w:rsidP="001666EF">
      <w:pPr>
        <w:autoSpaceDE w:val="0"/>
        <w:autoSpaceDN w:val="0"/>
        <w:adjustRightInd w:val="0"/>
        <w:rPr>
          <w:rFonts w:eastAsiaTheme="minorHAnsi" w:cs="Minion Pro"/>
          <w:b/>
          <w:bCs/>
          <w:color w:val="000000"/>
          <w:sz w:val="23"/>
          <w:szCs w:val="23"/>
        </w:rPr>
      </w:pPr>
    </w:p>
    <w:p w:rsidR="005834E2" w:rsidRPr="005834E2" w:rsidP="005834E2">
      <w:pPr>
        <w:pStyle w:val="ListParagraph"/>
        <w:numPr>
          <w:ilvl w:val="0"/>
          <w:numId w:val="34"/>
        </w:numPr>
        <w:textAlignment w:val="baseline"/>
        <w:rPr>
          <w:rStyle w:val="normaltextrun1"/>
          <w:b/>
          <w:bCs/>
          <w:color w:val="000000"/>
          <w:szCs w:val="24"/>
          <w:lang w:eastAsia="en-GB"/>
        </w:rPr>
      </w:pPr>
      <w:r w:rsidRPr="005834E2">
        <w:rPr>
          <w:b/>
          <w:bCs/>
          <w:color w:val="000000"/>
          <w:szCs w:val="24"/>
          <w:lang w:eastAsia="en-GB"/>
        </w:rPr>
        <w:t>Evidence reported for publication</w:t>
      </w:r>
    </w:p>
    <w:p w:rsidR="005834E2" w:rsidP="005834E2">
      <w:pPr>
        <w:textAlignment w:val="baseline"/>
        <w:rPr>
          <w:rStyle w:val="normaltextrun1"/>
          <w:i/>
          <w:iCs/>
        </w:rPr>
      </w:pPr>
    </w:p>
    <w:p w:rsidR="005834E2" w:rsidP="005834E2">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940D68" w:rsidP="001666EF">
      <w:pPr>
        <w:autoSpaceDE w:val="0"/>
        <w:autoSpaceDN w:val="0"/>
        <w:adjustRightInd w:val="0"/>
        <w:rPr>
          <w:rFonts w:eastAsiaTheme="minorHAnsi" w:cs="Minion Pro"/>
          <w:b/>
          <w:bCs/>
          <w:color w:val="000000"/>
          <w:sz w:val="23"/>
          <w:szCs w:val="23"/>
        </w:rPr>
      </w:pPr>
    </w:p>
    <w:p w:rsidR="005834E2" w:rsidRPr="00AD02F1" w:rsidP="001666EF">
      <w:pPr>
        <w:autoSpaceDE w:val="0"/>
        <w:autoSpaceDN w:val="0"/>
        <w:adjustRightInd w:val="0"/>
        <w:rPr>
          <w:rFonts w:eastAsiaTheme="minorHAnsi" w:cs="Minion Pro"/>
          <w:bCs/>
          <w:i/>
          <w:color w:val="000000"/>
          <w:szCs w:val="24"/>
        </w:rPr>
      </w:pPr>
      <w:r w:rsidRPr="00AD02F1">
        <w:rPr>
          <w:rFonts w:eastAsiaTheme="minorHAnsi" w:cs="Minion Pro"/>
          <w:bCs/>
          <w:i/>
          <w:color w:val="000000"/>
          <w:szCs w:val="24"/>
        </w:rPr>
        <w:t>Home Education</w:t>
      </w:r>
    </w:p>
    <w:p w:rsidR="005834E2" w:rsidP="001666EF">
      <w:pPr>
        <w:autoSpaceDE w:val="0"/>
        <w:autoSpaceDN w:val="0"/>
        <w:adjustRightInd w:val="0"/>
        <w:rPr>
          <w:rFonts w:eastAsiaTheme="minorHAnsi" w:cs="Minion Pro"/>
          <w:b/>
          <w:bCs/>
          <w:color w:val="000000"/>
          <w:sz w:val="23"/>
          <w:szCs w:val="23"/>
        </w:rPr>
      </w:pPr>
    </w:p>
    <w:p w:rsidR="005834E2" w:rsidP="00AD02F1">
      <w:pPr>
        <w:autoSpaceDE w:val="0"/>
        <w:autoSpaceDN w:val="0"/>
        <w:adjustRightInd w:val="0"/>
        <w:ind w:left="720"/>
      </w:pPr>
      <w:r>
        <w:t>Local Government Association (HED0330)</w:t>
      </w:r>
    </w:p>
    <w:p w:rsidR="00CE0D01" w:rsidP="00AD02F1">
      <w:pPr>
        <w:autoSpaceDE w:val="0"/>
        <w:autoSpaceDN w:val="0"/>
        <w:adjustRightInd w:val="0"/>
        <w:ind w:left="720"/>
      </w:pPr>
      <w:r>
        <w:t>Home Education Advisory Service (HED0727)</w:t>
      </w:r>
    </w:p>
    <w:p w:rsidR="003F6E74" w:rsidP="00AD02F1">
      <w:pPr>
        <w:autoSpaceDE w:val="0"/>
        <w:autoSpaceDN w:val="0"/>
        <w:adjustRightInd w:val="0"/>
        <w:ind w:left="720"/>
      </w:pPr>
      <w:r>
        <w:t>Association of Directors of Children’s Services (HED0956)</w:t>
      </w:r>
    </w:p>
    <w:p w:rsidR="00B817A8" w:rsidP="00AD02F1">
      <w:pPr>
        <w:autoSpaceDE w:val="0"/>
        <w:autoSpaceDN w:val="0"/>
        <w:adjustRightInd w:val="0"/>
        <w:ind w:left="720"/>
        <w:rPr>
          <w:rFonts w:eastAsiaTheme="minorHAnsi" w:cs="Minion Pro"/>
          <w:b/>
          <w:bCs/>
          <w:color w:val="000000"/>
          <w:sz w:val="23"/>
          <w:szCs w:val="23"/>
        </w:rPr>
      </w:pPr>
      <w:r>
        <w:t>National Network of Parent Carer Forums (HED0968)</w:t>
      </w:r>
    </w:p>
    <w:p w:rsidR="00DE6988" w:rsidP="001666EF">
      <w:pPr>
        <w:autoSpaceDE w:val="0"/>
        <w:autoSpaceDN w:val="0"/>
        <w:adjustRightInd w:val="0"/>
        <w:rPr>
          <w:rFonts w:eastAsiaTheme="minorHAnsi" w:cs="Minion Pro"/>
          <w:b/>
          <w:bCs/>
          <w:color w:val="000000"/>
          <w:sz w:val="23"/>
          <w:szCs w:val="23"/>
        </w:rPr>
      </w:pPr>
    </w:p>
    <w:p w:rsidR="00AD02F1" w:rsidP="00ED7B84">
      <w:pPr>
        <w:pStyle w:val="ListParagraph"/>
        <w:numPr>
          <w:ilvl w:val="0"/>
          <w:numId w:val="34"/>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Home Education</w:t>
      </w:r>
    </w:p>
    <w:p w:rsidR="00ED7B84" w:rsidP="00ED7B84">
      <w:pPr>
        <w:pStyle w:val="ListParagraph"/>
        <w:autoSpaceDE w:val="0"/>
        <w:autoSpaceDN w:val="0"/>
        <w:adjustRightInd w:val="0"/>
        <w:ind w:left="360"/>
        <w:rPr>
          <w:rFonts w:eastAsiaTheme="minorHAnsi" w:cs="Minion Pro"/>
          <w:b/>
          <w:bCs/>
          <w:color w:val="000000"/>
          <w:sz w:val="23"/>
          <w:szCs w:val="23"/>
        </w:rPr>
      </w:pPr>
    </w:p>
    <w:p w:rsidR="009A2828" w:rsidP="0048378C">
      <w:pPr>
        <w:pStyle w:val="ListParagraph"/>
        <w:autoSpaceDE w:val="0"/>
        <w:autoSpaceDN w:val="0"/>
        <w:adjustRightInd w:val="0"/>
        <w:ind w:left="0"/>
        <w:rPr>
          <w:rFonts w:cs="Open Sans"/>
        </w:rPr>
      </w:pPr>
      <w:r w:rsidRPr="0048378C">
        <w:rPr>
          <w:rFonts w:cs="Open Sans"/>
        </w:rPr>
        <w:t xml:space="preserve">Jenny Coles, President, Association of Directors of Children's Services; Cllr Lucy </w:t>
      </w:r>
      <w:r w:rsidRPr="0048378C">
        <w:rPr>
          <w:rFonts w:cs="Open Sans"/>
        </w:rPr>
        <w:t>Nethsingha</w:t>
      </w:r>
      <w:r w:rsidRPr="0048378C">
        <w:rPr>
          <w:rFonts w:cs="Open Sans"/>
        </w:rPr>
        <w:t xml:space="preserve">, Deputy Chair of Children and Young People Board, Local Government Association; </w:t>
      </w:r>
      <w:r w:rsidRPr="0048378C">
        <w:rPr>
          <w:rFonts w:cs="Open Sans"/>
        </w:rPr>
        <w:t>Mrunal</w:t>
      </w:r>
      <w:r w:rsidRPr="0048378C">
        <w:rPr>
          <w:rFonts w:cs="Open Sans"/>
        </w:rPr>
        <w:t xml:space="preserve"> Sisodia, Co-Chair, National Network of Parent Carer Forums</w:t>
      </w:r>
      <w:r w:rsidR="00586B6C">
        <w:rPr>
          <w:rFonts w:cs="Open Sans"/>
        </w:rPr>
        <w:t xml:space="preserve"> and </w:t>
      </w:r>
      <w:r w:rsidRPr="0048378C">
        <w:rPr>
          <w:rFonts w:cs="Open Sans"/>
        </w:rPr>
        <w:t>Jane Lowe, Trustee, Home Education Advisory Service</w:t>
      </w:r>
      <w:r w:rsidR="00586B6C">
        <w:rPr>
          <w:rFonts w:cs="Open Sans"/>
        </w:rPr>
        <w:t xml:space="preserve">, </w:t>
      </w:r>
      <w:r w:rsidR="00A57C1F">
        <w:rPr>
          <w:rFonts w:cs="Open Sans"/>
        </w:rPr>
        <w:t>gave oral evidence.</w:t>
      </w:r>
    </w:p>
    <w:p w:rsidR="0087570F" w:rsidP="0048378C">
      <w:pPr>
        <w:pStyle w:val="ListParagraph"/>
        <w:autoSpaceDE w:val="0"/>
        <w:autoSpaceDN w:val="0"/>
        <w:adjustRightInd w:val="0"/>
        <w:ind w:left="0"/>
        <w:rPr>
          <w:rFonts w:cs="Open Sans"/>
        </w:rPr>
      </w:pPr>
    </w:p>
    <w:p w:rsidR="0087570F" w:rsidP="0087570F">
      <w:pPr>
        <w:spacing w:after="160" w:line="256" w:lineRule="auto"/>
        <w:jc w:val="right"/>
        <w:rPr>
          <w:color w:val="000000" w:themeColor="text1"/>
          <w:szCs w:val="24"/>
          <w:lang w:eastAsia="en-GB"/>
        </w:rPr>
      </w:pPr>
      <w:r>
        <w:rPr>
          <w:color w:val="000000" w:themeColor="text1"/>
          <w:szCs w:val="24"/>
          <w:lang w:eastAsia="en-GB"/>
        </w:rPr>
        <w:t>[Adjourned till 1 December 2020 at 9.30am</w:t>
      </w:r>
    </w:p>
    <w:p w:rsidR="0087570F" w:rsidP="0048378C">
      <w:pPr>
        <w:pStyle w:val="ListParagraph"/>
        <w:autoSpaceDE w:val="0"/>
        <w:autoSpaceDN w:val="0"/>
        <w:adjustRightInd w:val="0"/>
        <w:ind w:left="0"/>
        <w:rPr>
          <w:rFonts w:eastAsiaTheme="minorHAnsi" w:cs="Minion Pro"/>
          <w:b/>
          <w:bCs/>
          <w:color w:val="000000"/>
          <w:sz w:val="23"/>
          <w:szCs w:val="23"/>
        </w:rPr>
      </w:pPr>
    </w:p>
    <w:p w:rsidR="0087570F" w:rsidP="0048378C">
      <w:pPr>
        <w:pStyle w:val="ListParagraph"/>
        <w:autoSpaceDE w:val="0"/>
        <w:autoSpaceDN w:val="0"/>
        <w:adjustRightInd w:val="0"/>
        <w:ind w:left="0"/>
        <w:rPr>
          <w:rFonts w:eastAsiaTheme="minorHAnsi" w:cs="Minion Pro"/>
          <w:b/>
          <w:bCs/>
          <w:color w:val="000000"/>
          <w:sz w:val="23"/>
          <w:szCs w:val="23"/>
        </w:rPr>
      </w:pPr>
    </w:p>
    <w:p w:rsidR="003D3024" w:rsidP="003D3024">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Pr>
          <w:b/>
          <w:bCs/>
          <w:color w:val="000000" w:themeColor="text1"/>
          <w:szCs w:val="24"/>
          <w:lang w:eastAsia="en-GB"/>
        </w:rPr>
        <w:t>1 December</w:t>
      </w:r>
      <w:r w:rsidRPr="002C01AF">
        <w:rPr>
          <w:b/>
          <w:bCs/>
          <w:color w:val="000000" w:themeColor="text1"/>
          <w:szCs w:val="24"/>
          <w:lang w:eastAsia="en-GB"/>
        </w:rPr>
        <w:t xml:space="preserve"> 2020</w:t>
      </w:r>
    </w:p>
    <w:p w:rsidR="003D3024" w:rsidRPr="00C74B1D" w:rsidP="003D3024">
      <w:pPr>
        <w:spacing w:after="160" w:line="259" w:lineRule="auto"/>
        <w:jc w:val="center"/>
        <w:rPr>
          <w:color w:val="000000" w:themeColor="text1"/>
          <w:szCs w:val="24"/>
          <w:lang w:eastAsia="en-GB"/>
        </w:rPr>
      </w:pPr>
      <w:r>
        <w:rPr>
          <w:color w:val="000000" w:themeColor="text1"/>
          <w:szCs w:val="24"/>
          <w:lang w:eastAsia="en-GB"/>
        </w:rPr>
        <w:t>Virtual meeting</w:t>
      </w:r>
    </w:p>
    <w:p w:rsidR="003D3024" w:rsidRPr="002C01AF" w:rsidP="003D3024">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3D3024" w:rsidRPr="002C01AF" w:rsidP="003D3024">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3D3024" w:rsidRPr="002C01AF" w:rsidP="009A3F29">
            <w:pPr>
              <w:rPr>
                <w:color w:val="000000" w:themeColor="text1"/>
                <w:szCs w:val="24"/>
                <w:lang w:eastAsia="en-GB"/>
              </w:rPr>
            </w:pPr>
            <w:r w:rsidRPr="002C01AF">
              <w:rPr>
                <w:color w:val="000000" w:themeColor="text1"/>
                <w:szCs w:val="24"/>
                <w:lang w:eastAsia="en-GB"/>
              </w:rPr>
              <w:t>Fleur Anderson</w:t>
            </w:r>
          </w:p>
          <w:p w:rsidR="003D3024" w:rsidP="009A3F29">
            <w:pPr>
              <w:rPr>
                <w:color w:val="000000" w:themeColor="text1"/>
                <w:szCs w:val="24"/>
                <w:lang w:eastAsia="en-GB"/>
              </w:rPr>
            </w:pPr>
            <w:r w:rsidRPr="002C01AF">
              <w:rPr>
                <w:color w:val="000000" w:themeColor="text1"/>
                <w:szCs w:val="24"/>
                <w:lang w:eastAsia="en-GB"/>
              </w:rPr>
              <w:t>Apsana Begum</w:t>
            </w:r>
          </w:p>
          <w:p w:rsidR="003D3024"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3D3024" w:rsidRPr="002C01AF" w:rsidP="009A3F29">
            <w:pPr>
              <w:rPr>
                <w:color w:val="000000" w:themeColor="text1"/>
                <w:szCs w:val="24"/>
                <w:lang w:eastAsia="en-GB"/>
              </w:rPr>
            </w:pPr>
            <w:r w:rsidRPr="002C01AF">
              <w:rPr>
                <w:color w:val="000000" w:themeColor="text1"/>
                <w:szCs w:val="24"/>
                <w:lang w:eastAsia="en-GB"/>
              </w:rPr>
              <w:t>Tom Hunt</w:t>
            </w:r>
          </w:p>
          <w:p w:rsidR="003D3024" w:rsidRPr="002C01AF" w:rsidP="009A3F29">
            <w:pPr>
              <w:rPr>
                <w:color w:val="000000" w:themeColor="text1"/>
                <w:szCs w:val="24"/>
                <w:lang w:eastAsia="en-GB"/>
              </w:rPr>
            </w:pPr>
            <w:r>
              <w:rPr>
                <w:color w:val="000000" w:themeColor="text1"/>
                <w:szCs w:val="24"/>
                <w:lang w:eastAsia="en-GB"/>
              </w:rPr>
              <w:t>Caroline Johnson</w:t>
            </w:r>
          </w:p>
          <w:p w:rsidR="003D3024" w:rsidRPr="002C01AF" w:rsidP="009A3F29">
            <w:pPr>
              <w:rPr>
                <w:color w:val="000000" w:themeColor="text1"/>
                <w:szCs w:val="24"/>
                <w:lang w:eastAsia="en-GB"/>
              </w:rPr>
            </w:pPr>
          </w:p>
        </w:tc>
        <w:tc>
          <w:tcPr>
            <w:tcW w:w="2465" w:type="dxa"/>
          </w:tcPr>
          <w:p w:rsidR="003D3024" w:rsidRPr="002C01AF" w:rsidP="009A3F29">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3D3024" w:rsidRPr="002C01AF" w:rsidP="009A3F29">
            <w:pPr>
              <w:rPr>
                <w:color w:val="000000" w:themeColor="text1"/>
                <w:szCs w:val="24"/>
                <w:lang w:eastAsia="en-GB"/>
              </w:rPr>
            </w:pPr>
            <w:r w:rsidRPr="002C01AF">
              <w:rPr>
                <w:color w:val="000000" w:themeColor="text1"/>
                <w:szCs w:val="24"/>
                <w:lang w:eastAsia="en-GB"/>
              </w:rPr>
              <w:t>Ian Mearns</w:t>
            </w:r>
          </w:p>
          <w:p w:rsidR="003D3024" w:rsidRPr="002C01AF" w:rsidP="009A3F29">
            <w:pPr>
              <w:rPr>
                <w:color w:val="000000" w:themeColor="text1"/>
                <w:szCs w:val="24"/>
                <w:lang w:eastAsia="en-GB"/>
              </w:rPr>
            </w:pPr>
            <w:r w:rsidRPr="002C01AF">
              <w:rPr>
                <w:color w:val="000000" w:themeColor="text1"/>
                <w:szCs w:val="24"/>
                <w:lang w:eastAsia="en-GB"/>
              </w:rPr>
              <w:t>David Simmonds</w:t>
            </w:r>
          </w:p>
          <w:p w:rsidR="003D3024" w:rsidRPr="002C01AF" w:rsidP="009A3F29">
            <w:pPr>
              <w:rPr>
                <w:color w:val="000000" w:themeColor="text1"/>
                <w:szCs w:val="24"/>
                <w:lang w:eastAsia="en-GB"/>
              </w:rPr>
            </w:pPr>
            <w:r w:rsidRPr="002C01AF">
              <w:rPr>
                <w:color w:val="000000" w:themeColor="text1"/>
                <w:szCs w:val="24"/>
                <w:lang w:eastAsia="en-GB"/>
              </w:rPr>
              <w:t xml:space="preserve">Christian Wakeford </w:t>
            </w:r>
          </w:p>
          <w:p w:rsidR="003D3024" w:rsidRPr="002C01AF" w:rsidP="009A3F29">
            <w:pPr>
              <w:rPr>
                <w:color w:val="000000" w:themeColor="text1"/>
                <w:szCs w:val="24"/>
                <w:lang w:eastAsia="en-GB"/>
              </w:rPr>
            </w:pPr>
          </w:p>
        </w:tc>
      </w:tr>
    </w:tbl>
    <w:p w:rsidR="008F6A0B" w:rsidP="008F6A0B">
      <w:pPr>
        <w:pStyle w:val="ListParagraph"/>
        <w:ind w:left="360"/>
        <w:textAlignment w:val="baseline"/>
        <w:rPr>
          <w:b/>
          <w:bCs/>
          <w:color w:val="000000"/>
          <w:szCs w:val="24"/>
          <w:lang w:eastAsia="en-GB"/>
        </w:rPr>
      </w:pPr>
    </w:p>
    <w:p w:rsidR="008F6A0B" w:rsidRPr="008F6A0B" w:rsidP="008F6A0B">
      <w:pPr>
        <w:pStyle w:val="ListParagraph"/>
        <w:numPr>
          <w:ilvl w:val="0"/>
          <w:numId w:val="35"/>
        </w:numPr>
        <w:textAlignment w:val="baseline"/>
        <w:rPr>
          <w:rStyle w:val="normaltextrun1"/>
          <w:b/>
          <w:bCs/>
          <w:color w:val="000000"/>
          <w:szCs w:val="24"/>
          <w:lang w:eastAsia="en-GB"/>
        </w:rPr>
      </w:pPr>
      <w:r w:rsidRPr="008F6A0B">
        <w:rPr>
          <w:b/>
          <w:bCs/>
          <w:color w:val="000000"/>
          <w:szCs w:val="24"/>
          <w:lang w:eastAsia="en-GB"/>
        </w:rPr>
        <w:t>Evidence reported for publication</w:t>
      </w:r>
    </w:p>
    <w:p w:rsidR="008F6A0B" w:rsidP="008F6A0B">
      <w:pPr>
        <w:textAlignment w:val="baseline"/>
        <w:rPr>
          <w:rStyle w:val="normaltextrun1"/>
          <w:i/>
          <w:iCs/>
        </w:rPr>
      </w:pPr>
    </w:p>
    <w:p w:rsidR="008F6A0B" w:rsidP="008F6A0B">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87570F" w:rsidP="0048378C">
      <w:pPr>
        <w:pStyle w:val="ListParagraph"/>
        <w:autoSpaceDE w:val="0"/>
        <w:autoSpaceDN w:val="0"/>
        <w:adjustRightInd w:val="0"/>
        <w:ind w:left="0"/>
        <w:rPr>
          <w:rFonts w:eastAsiaTheme="minorHAnsi" w:cs="Minion Pro"/>
          <w:b/>
          <w:bCs/>
          <w:color w:val="000000"/>
          <w:sz w:val="23"/>
          <w:szCs w:val="23"/>
        </w:rPr>
      </w:pPr>
    </w:p>
    <w:p w:rsidR="0087570F" w:rsidRPr="005818ED" w:rsidP="0048378C">
      <w:pPr>
        <w:pStyle w:val="ListParagraph"/>
        <w:autoSpaceDE w:val="0"/>
        <w:autoSpaceDN w:val="0"/>
        <w:adjustRightInd w:val="0"/>
        <w:ind w:left="0"/>
        <w:rPr>
          <w:rFonts w:eastAsiaTheme="minorHAnsi" w:cs="Minion Pro"/>
          <w:bCs/>
          <w:i/>
          <w:color w:val="000000"/>
          <w:szCs w:val="24"/>
        </w:rPr>
      </w:pPr>
      <w:r w:rsidRPr="005818ED">
        <w:rPr>
          <w:rFonts w:eastAsiaTheme="minorHAnsi" w:cs="Minion Pro"/>
          <w:bCs/>
          <w:i/>
          <w:color w:val="000000"/>
          <w:szCs w:val="24"/>
        </w:rPr>
        <w:t>Left behind white pupils from disadvantaged backgrounds</w:t>
      </w:r>
    </w:p>
    <w:p w:rsidR="0087570F" w:rsidP="0048378C">
      <w:pPr>
        <w:pStyle w:val="ListParagraph"/>
        <w:autoSpaceDE w:val="0"/>
        <w:autoSpaceDN w:val="0"/>
        <w:adjustRightInd w:val="0"/>
        <w:ind w:left="0"/>
        <w:rPr>
          <w:rFonts w:eastAsiaTheme="minorHAnsi" w:cs="Minion Pro"/>
          <w:b/>
          <w:bCs/>
          <w:color w:val="000000"/>
          <w:sz w:val="23"/>
          <w:szCs w:val="23"/>
        </w:rPr>
      </w:pPr>
    </w:p>
    <w:p w:rsidR="0087570F" w:rsidP="000C08F3">
      <w:pPr>
        <w:pStyle w:val="ListParagraph"/>
        <w:autoSpaceDE w:val="0"/>
        <w:autoSpaceDN w:val="0"/>
        <w:adjustRightInd w:val="0"/>
      </w:pPr>
      <w:r>
        <w:t>Claire-Marie Cuthbert</w:t>
      </w:r>
      <w:r w:rsidR="005818ED">
        <w:t xml:space="preserve"> (LBP0053)</w:t>
      </w:r>
    </w:p>
    <w:p w:rsidR="001F463A" w:rsidP="000C08F3">
      <w:pPr>
        <w:pStyle w:val="ListParagraph"/>
        <w:autoSpaceDE w:val="0"/>
        <w:autoSpaceDN w:val="0"/>
        <w:adjustRightInd w:val="0"/>
      </w:pPr>
      <w:r>
        <w:t>Clementine Stewart</w:t>
      </w:r>
      <w:r w:rsidR="005818ED">
        <w:t xml:space="preserve"> (LBP0054)</w:t>
      </w:r>
    </w:p>
    <w:p w:rsidR="00326EE4" w:rsidP="000C08F3">
      <w:pPr>
        <w:pStyle w:val="ListParagraph"/>
        <w:autoSpaceDE w:val="0"/>
        <w:autoSpaceDN w:val="0"/>
        <w:adjustRightInd w:val="0"/>
      </w:pPr>
      <w:r>
        <w:t>Teachfirst</w:t>
      </w:r>
      <w:r w:rsidR="005818ED">
        <w:t xml:space="preserve"> (LBP0055)</w:t>
      </w:r>
    </w:p>
    <w:p w:rsidR="00CB7238" w:rsidP="000C08F3">
      <w:pPr>
        <w:pStyle w:val="ListParagraph"/>
        <w:autoSpaceDE w:val="0"/>
        <w:autoSpaceDN w:val="0"/>
        <w:adjustRightInd w:val="0"/>
      </w:pPr>
      <w:r>
        <w:t>United Learning</w:t>
      </w:r>
      <w:r w:rsidR="005818ED">
        <w:t xml:space="preserve"> (LBP0056)</w:t>
      </w:r>
    </w:p>
    <w:p w:rsidR="005818ED" w:rsidP="0048378C">
      <w:pPr>
        <w:pStyle w:val="ListParagraph"/>
        <w:autoSpaceDE w:val="0"/>
        <w:autoSpaceDN w:val="0"/>
        <w:adjustRightInd w:val="0"/>
        <w:ind w:left="0"/>
      </w:pPr>
    </w:p>
    <w:p w:rsidR="005818ED" w:rsidRPr="000C08F3" w:rsidP="0048378C">
      <w:pPr>
        <w:pStyle w:val="ListParagraph"/>
        <w:autoSpaceDE w:val="0"/>
        <w:autoSpaceDN w:val="0"/>
        <w:adjustRightInd w:val="0"/>
        <w:ind w:left="0"/>
        <w:rPr>
          <w:rFonts w:eastAsiaTheme="minorHAnsi" w:cs="Minion Pro"/>
          <w:b/>
          <w:bCs/>
          <w:i/>
          <w:color w:val="000000"/>
          <w:sz w:val="23"/>
          <w:szCs w:val="23"/>
        </w:rPr>
      </w:pPr>
      <w:r w:rsidRPr="000C08F3">
        <w:rPr>
          <w:i/>
        </w:rPr>
        <w:t>The impact of COVID-19 on education and children’s services</w:t>
      </w:r>
    </w:p>
    <w:p w:rsidR="0087570F" w:rsidP="0048378C">
      <w:pPr>
        <w:pStyle w:val="ListParagraph"/>
        <w:autoSpaceDE w:val="0"/>
        <w:autoSpaceDN w:val="0"/>
        <w:adjustRightInd w:val="0"/>
        <w:ind w:left="0"/>
        <w:rPr>
          <w:rFonts w:eastAsiaTheme="minorHAnsi" w:cs="Minion Pro"/>
          <w:b/>
          <w:bCs/>
          <w:color w:val="000000"/>
          <w:sz w:val="23"/>
          <w:szCs w:val="23"/>
        </w:rPr>
      </w:pPr>
    </w:p>
    <w:p w:rsidR="000C08F3" w:rsidP="000C08F3">
      <w:pPr>
        <w:autoSpaceDE w:val="0"/>
        <w:autoSpaceDN w:val="0"/>
        <w:adjustRightInd w:val="0"/>
        <w:ind w:left="720"/>
        <w:rPr>
          <w:rFonts w:cs="Segoe UI"/>
          <w:color w:val="000000"/>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w:t>
      </w:r>
      <w:r w:rsidR="00EB53CE">
        <w:rPr>
          <w:rFonts w:cs="Segoe UI"/>
          <w:color w:val="000000"/>
        </w:rPr>
        <w:t>26</w:t>
      </w:r>
      <w:r>
        <w:rPr>
          <w:rFonts w:cs="Segoe UI"/>
          <w:color w:val="000000"/>
        </w:rPr>
        <w:t xml:space="preserve"> November</w:t>
      </w:r>
      <w:r w:rsidRPr="004B487B">
        <w:rPr>
          <w:rFonts w:cs="Segoe UI"/>
          <w:color w:val="000000"/>
        </w:rPr>
        <w:t xml:space="preserve"> 2020</w:t>
      </w:r>
    </w:p>
    <w:p w:rsidR="0087570F" w:rsidP="0048378C">
      <w:pPr>
        <w:pStyle w:val="ListParagraph"/>
        <w:autoSpaceDE w:val="0"/>
        <w:autoSpaceDN w:val="0"/>
        <w:adjustRightInd w:val="0"/>
        <w:ind w:left="0"/>
        <w:rPr>
          <w:rFonts w:eastAsiaTheme="minorHAnsi" w:cs="Minion Pro"/>
          <w:b/>
          <w:bCs/>
          <w:color w:val="000000"/>
          <w:sz w:val="23"/>
          <w:szCs w:val="23"/>
        </w:rPr>
      </w:pPr>
    </w:p>
    <w:p w:rsidR="00FB06A4" w:rsidP="0048378C">
      <w:pPr>
        <w:pStyle w:val="ListParagraph"/>
        <w:autoSpaceDE w:val="0"/>
        <w:autoSpaceDN w:val="0"/>
        <w:adjustRightInd w:val="0"/>
        <w:ind w:left="0"/>
        <w:rPr>
          <w:rFonts w:eastAsiaTheme="minorHAnsi" w:cs="Minion Pro"/>
          <w:bCs/>
          <w:i/>
          <w:color w:val="000000"/>
          <w:sz w:val="23"/>
          <w:szCs w:val="23"/>
        </w:rPr>
      </w:pPr>
      <w:r w:rsidRPr="00FB06A4">
        <w:rPr>
          <w:rFonts w:eastAsiaTheme="minorHAnsi" w:cs="Minion Pro"/>
          <w:bCs/>
          <w:i/>
          <w:color w:val="000000"/>
          <w:sz w:val="23"/>
          <w:szCs w:val="23"/>
        </w:rPr>
        <w:t>Home education</w:t>
      </w:r>
    </w:p>
    <w:p w:rsidR="00FB06A4" w:rsidP="0048378C">
      <w:pPr>
        <w:pStyle w:val="ListParagraph"/>
        <w:autoSpaceDE w:val="0"/>
        <w:autoSpaceDN w:val="0"/>
        <w:adjustRightInd w:val="0"/>
        <w:ind w:left="0"/>
        <w:rPr>
          <w:rFonts w:eastAsiaTheme="minorHAnsi" w:cs="Minion Pro"/>
          <w:bCs/>
          <w:i/>
          <w:color w:val="000000"/>
          <w:sz w:val="23"/>
          <w:szCs w:val="23"/>
        </w:rPr>
      </w:pPr>
    </w:p>
    <w:p w:rsidR="00FB06A4" w:rsidRPr="00465756" w:rsidP="00465756">
      <w:pPr>
        <w:pStyle w:val="ListParagraph"/>
        <w:autoSpaceDE w:val="0"/>
        <w:autoSpaceDN w:val="0"/>
        <w:adjustRightInd w:val="0"/>
        <w:rPr>
          <w:rFonts w:eastAsiaTheme="minorHAnsi" w:cs="Minion Pro"/>
          <w:bCs/>
          <w:color w:val="000000"/>
          <w:sz w:val="23"/>
          <w:szCs w:val="23"/>
        </w:rPr>
      </w:pPr>
      <w:r w:rsidRPr="00465756">
        <w:rPr>
          <w:rFonts w:eastAsiaTheme="minorHAnsi" w:cs="Minion Pro"/>
          <w:bCs/>
          <w:color w:val="000000"/>
          <w:sz w:val="23"/>
          <w:szCs w:val="23"/>
        </w:rPr>
        <w:t xml:space="preserve">Letter from the Chair to the Secretary of State for Education, on </w:t>
      </w:r>
      <w:r w:rsidRPr="00465756" w:rsidR="00465756">
        <w:rPr>
          <w:rFonts w:eastAsiaTheme="minorHAnsi" w:cs="Minion Pro"/>
          <w:bCs/>
          <w:color w:val="000000"/>
          <w:sz w:val="23"/>
          <w:szCs w:val="23"/>
        </w:rPr>
        <w:t>home education</w:t>
      </w:r>
      <w:r w:rsidR="00465756">
        <w:rPr>
          <w:rFonts w:eastAsiaTheme="minorHAnsi" w:cs="Minion Pro"/>
          <w:bCs/>
          <w:color w:val="000000"/>
          <w:sz w:val="23"/>
          <w:szCs w:val="23"/>
        </w:rPr>
        <w:t xml:space="preserve">, 3 December </w:t>
      </w:r>
    </w:p>
    <w:p w:rsidR="00FB06A4" w:rsidRPr="0048378C" w:rsidP="0048378C">
      <w:pPr>
        <w:pStyle w:val="ListParagraph"/>
        <w:autoSpaceDE w:val="0"/>
        <w:autoSpaceDN w:val="0"/>
        <w:adjustRightInd w:val="0"/>
        <w:ind w:left="0"/>
        <w:rPr>
          <w:rFonts w:eastAsiaTheme="minorHAnsi" w:cs="Minion Pro"/>
          <w:b/>
          <w:bCs/>
          <w:color w:val="000000"/>
          <w:sz w:val="23"/>
          <w:szCs w:val="23"/>
        </w:rPr>
      </w:pPr>
    </w:p>
    <w:p w:rsidR="00AD02F1" w:rsidRPr="00EB53CE" w:rsidP="001666EF">
      <w:pPr>
        <w:autoSpaceDE w:val="0"/>
        <w:autoSpaceDN w:val="0"/>
        <w:adjustRightInd w:val="0"/>
        <w:rPr>
          <w:rFonts w:eastAsiaTheme="minorHAnsi" w:cs="Minion Pro"/>
          <w:bCs/>
          <w:i/>
          <w:color w:val="000000"/>
          <w:sz w:val="23"/>
          <w:szCs w:val="23"/>
        </w:rPr>
      </w:pPr>
      <w:r w:rsidRPr="00EB53CE">
        <w:rPr>
          <w:rFonts w:eastAsiaTheme="minorHAnsi" w:cs="Minion Pro"/>
          <w:bCs/>
          <w:i/>
          <w:color w:val="000000"/>
          <w:sz w:val="23"/>
          <w:szCs w:val="23"/>
        </w:rPr>
        <w:t>Further education and apprenticeships</w:t>
      </w:r>
    </w:p>
    <w:p w:rsidR="00EB53CE" w:rsidP="001666EF">
      <w:pPr>
        <w:autoSpaceDE w:val="0"/>
        <w:autoSpaceDN w:val="0"/>
        <w:adjustRightInd w:val="0"/>
        <w:rPr>
          <w:rFonts w:eastAsiaTheme="minorHAnsi" w:cs="Minion Pro"/>
          <w:b/>
          <w:bCs/>
          <w:color w:val="000000"/>
          <w:sz w:val="23"/>
          <w:szCs w:val="23"/>
        </w:rPr>
      </w:pPr>
    </w:p>
    <w:p w:rsidR="00EB53CE" w:rsidP="00635D9E">
      <w:pPr>
        <w:autoSpaceDE w:val="0"/>
        <w:autoSpaceDN w:val="0"/>
        <w:adjustRightInd w:val="0"/>
        <w:ind w:left="720"/>
        <w:rPr>
          <w:rFonts w:cs="Arial"/>
        </w:rPr>
      </w:pPr>
      <w:r w:rsidRPr="00635D9E">
        <w:rPr>
          <w:rFonts w:cs="Arial"/>
        </w:rPr>
        <w:t>Letter</w:t>
      </w:r>
      <w:r>
        <w:rPr>
          <w:rFonts w:cs="Arial"/>
        </w:rPr>
        <w:t xml:space="preserve"> to the Chair</w:t>
      </w:r>
      <w:r w:rsidRPr="00635D9E">
        <w:rPr>
          <w:rFonts w:cs="Arial"/>
        </w:rPr>
        <w:t xml:space="preserve"> from the Parliamentary Under Secretary of State for Apprenticeships and Skills</w:t>
      </w:r>
      <w:r w:rsidR="006244A7">
        <w:rPr>
          <w:rFonts w:cs="Arial"/>
        </w:rPr>
        <w:t>,</w:t>
      </w:r>
      <w:r w:rsidRPr="00635D9E">
        <w:rPr>
          <w:rFonts w:cs="Arial"/>
        </w:rPr>
        <w:t xml:space="preserve"> regarding further education and apprenticeships</w:t>
      </w:r>
      <w:r w:rsidR="00A81D20">
        <w:rPr>
          <w:rFonts w:cs="Arial"/>
        </w:rPr>
        <w:t xml:space="preserve">, </w:t>
      </w:r>
      <w:r w:rsidR="006C58D5">
        <w:rPr>
          <w:rFonts w:cs="Arial"/>
        </w:rPr>
        <w:t>30 November 2020</w:t>
      </w:r>
    </w:p>
    <w:p w:rsidR="006244A7" w:rsidP="00635D9E">
      <w:pPr>
        <w:autoSpaceDE w:val="0"/>
        <w:autoSpaceDN w:val="0"/>
        <w:adjustRightInd w:val="0"/>
        <w:ind w:left="720"/>
        <w:rPr>
          <w:rFonts w:cs="Arial"/>
        </w:rPr>
      </w:pPr>
    </w:p>
    <w:p w:rsidR="006244A7" w:rsidP="006244A7">
      <w:pPr>
        <w:autoSpaceDE w:val="0"/>
        <w:autoSpaceDN w:val="0"/>
        <w:adjustRightInd w:val="0"/>
        <w:rPr>
          <w:rFonts w:cs="Arial"/>
          <w:i/>
        </w:rPr>
      </w:pPr>
      <w:r w:rsidRPr="006244A7">
        <w:rPr>
          <w:rFonts w:cs="Arial"/>
          <w:i/>
        </w:rPr>
        <w:t>School deficits</w:t>
      </w:r>
    </w:p>
    <w:p w:rsidR="006244A7" w:rsidP="006244A7">
      <w:pPr>
        <w:autoSpaceDE w:val="0"/>
        <w:autoSpaceDN w:val="0"/>
        <w:adjustRightInd w:val="0"/>
        <w:rPr>
          <w:rFonts w:cs="Arial"/>
          <w:i/>
        </w:rPr>
      </w:pPr>
    </w:p>
    <w:p w:rsidR="006244A7" w:rsidP="00851462">
      <w:pPr>
        <w:autoSpaceDE w:val="0"/>
        <w:autoSpaceDN w:val="0"/>
        <w:adjustRightInd w:val="0"/>
        <w:ind w:left="720"/>
        <w:rPr>
          <w:rFonts w:cs="Arial"/>
        </w:rPr>
      </w:pPr>
      <w:r w:rsidRPr="00851462">
        <w:rPr>
          <w:rFonts w:cs="Arial"/>
        </w:rPr>
        <w:t>Letter</w:t>
      </w:r>
      <w:r w:rsidR="0042517E">
        <w:rPr>
          <w:rFonts w:cs="Arial"/>
        </w:rPr>
        <w:t xml:space="preserve"> to the Chair</w:t>
      </w:r>
      <w:r w:rsidRPr="00851462">
        <w:rPr>
          <w:rFonts w:cs="Arial"/>
        </w:rPr>
        <w:t xml:space="preserve"> from the Secretary of State for Education regarding school deficits, 19 November 2020</w:t>
      </w:r>
    </w:p>
    <w:p w:rsidR="006C58D5" w:rsidP="00B61E17">
      <w:pPr>
        <w:autoSpaceDE w:val="0"/>
        <w:autoSpaceDN w:val="0"/>
        <w:adjustRightInd w:val="0"/>
        <w:rPr>
          <w:rFonts w:cs="Arial"/>
        </w:rPr>
      </w:pPr>
    </w:p>
    <w:p w:rsidR="006C58D5" w:rsidP="006C58D5">
      <w:pPr>
        <w:pStyle w:val="ListParagraph"/>
        <w:numPr>
          <w:ilvl w:val="0"/>
          <w:numId w:val="35"/>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Left behind white pupils from disadvantaged backgrounds</w:t>
      </w:r>
    </w:p>
    <w:p w:rsidR="006C58D5" w:rsidP="00851462">
      <w:pPr>
        <w:autoSpaceDE w:val="0"/>
        <w:autoSpaceDN w:val="0"/>
        <w:adjustRightInd w:val="0"/>
        <w:ind w:left="720"/>
        <w:rPr>
          <w:rFonts w:cs="Arial"/>
        </w:rPr>
      </w:pPr>
    </w:p>
    <w:p w:rsidR="006C58D5" w:rsidRPr="00D46C85" w:rsidP="00462A8E">
      <w:pPr>
        <w:autoSpaceDE w:val="0"/>
        <w:autoSpaceDN w:val="0"/>
        <w:adjustRightInd w:val="0"/>
        <w:rPr>
          <w:rFonts w:cs="Arial"/>
        </w:rPr>
      </w:pPr>
      <w:r w:rsidRPr="00D46C85">
        <w:rPr>
          <w:rFonts w:cs="Open Sans"/>
        </w:rPr>
        <w:t xml:space="preserve">Edward Davies, Director of Policy, Centre for Social Justice; Matt Leach, Chief Executive Officer, The Local Trust; Miriam Jordan Keane, Chief Marketing and Sales Officer, The National Citizen </w:t>
      </w:r>
      <w:r w:rsidRPr="00E14F99">
        <w:rPr>
          <w:rFonts w:cs="Open Sans"/>
        </w:rPr>
        <w:t>Service</w:t>
      </w:r>
      <w:r w:rsidRPr="00E14F99" w:rsidR="00D46C85">
        <w:rPr>
          <w:rFonts w:cs="Open Sans"/>
        </w:rPr>
        <w:t xml:space="preserve">; </w:t>
      </w:r>
      <w:r w:rsidRPr="00E14F99" w:rsidR="00D46C85">
        <w:rPr>
          <w:rFonts w:cs="Arial"/>
        </w:rPr>
        <w:t>Katie Sullivan, ‘Get Active’ Youth Work Co-ordinator, Regenerate UK and Suzanne Wilson, Research Fellow in Social Inclusion and Community Development, University of Central Lancashire, gave oral evidence.</w:t>
      </w:r>
    </w:p>
    <w:p w:rsidR="006C58D5" w:rsidP="00851462">
      <w:pPr>
        <w:autoSpaceDE w:val="0"/>
        <w:autoSpaceDN w:val="0"/>
        <w:adjustRightInd w:val="0"/>
        <w:ind w:left="720"/>
        <w:rPr>
          <w:rFonts w:cs="Arial"/>
        </w:rPr>
      </w:pPr>
    </w:p>
    <w:p w:rsidR="00D46C85" w:rsidP="00D46C85">
      <w:pPr>
        <w:spacing w:after="160" w:line="256" w:lineRule="auto"/>
        <w:jc w:val="right"/>
        <w:rPr>
          <w:color w:val="000000" w:themeColor="text1"/>
          <w:szCs w:val="24"/>
          <w:lang w:eastAsia="en-GB"/>
        </w:rPr>
      </w:pPr>
      <w:r>
        <w:rPr>
          <w:color w:val="000000" w:themeColor="text1"/>
          <w:szCs w:val="24"/>
          <w:lang w:eastAsia="en-GB"/>
        </w:rPr>
        <w:t>[Adjourned till 8 December 2020 at 9.30am</w:t>
      </w:r>
    </w:p>
    <w:p w:rsidR="006C58D5" w:rsidP="00851462">
      <w:pPr>
        <w:autoSpaceDE w:val="0"/>
        <w:autoSpaceDN w:val="0"/>
        <w:adjustRightInd w:val="0"/>
        <w:ind w:left="720"/>
        <w:rPr>
          <w:rFonts w:cs="Arial"/>
        </w:rPr>
      </w:pPr>
    </w:p>
    <w:p w:rsidR="00D111C2" w:rsidP="00851462">
      <w:pPr>
        <w:autoSpaceDE w:val="0"/>
        <w:autoSpaceDN w:val="0"/>
        <w:adjustRightInd w:val="0"/>
        <w:ind w:left="720"/>
        <w:rPr>
          <w:rFonts w:cs="Arial"/>
        </w:rPr>
      </w:pPr>
    </w:p>
    <w:p w:rsidR="00DF2587" w:rsidP="00DF2587">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Pr>
          <w:b/>
          <w:bCs/>
          <w:color w:val="000000" w:themeColor="text1"/>
          <w:szCs w:val="24"/>
          <w:lang w:eastAsia="en-GB"/>
        </w:rPr>
        <w:t>8 December</w:t>
      </w:r>
      <w:r w:rsidRPr="002C01AF">
        <w:rPr>
          <w:b/>
          <w:bCs/>
          <w:color w:val="000000" w:themeColor="text1"/>
          <w:szCs w:val="24"/>
          <w:lang w:eastAsia="en-GB"/>
        </w:rPr>
        <w:t xml:space="preserve"> 2020</w:t>
      </w:r>
    </w:p>
    <w:p w:rsidR="00DF2587" w:rsidRPr="00C74B1D" w:rsidP="00DF2587">
      <w:pPr>
        <w:spacing w:after="160" w:line="259" w:lineRule="auto"/>
        <w:jc w:val="center"/>
        <w:rPr>
          <w:color w:val="000000" w:themeColor="text1"/>
          <w:szCs w:val="24"/>
          <w:lang w:eastAsia="en-GB"/>
        </w:rPr>
      </w:pPr>
      <w:r>
        <w:rPr>
          <w:color w:val="000000" w:themeColor="text1"/>
          <w:szCs w:val="24"/>
          <w:lang w:eastAsia="en-GB"/>
        </w:rPr>
        <w:t>Virtual meeting</w:t>
      </w:r>
    </w:p>
    <w:p w:rsidR="00DF2587" w:rsidRPr="002C01AF" w:rsidP="00DF2587">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DF2587" w:rsidRPr="002C01AF" w:rsidP="00DF2587">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DF2587" w:rsidRPr="002C01AF" w:rsidP="009A3F29">
            <w:pPr>
              <w:rPr>
                <w:color w:val="000000" w:themeColor="text1"/>
                <w:szCs w:val="24"/>
                <w:lang w:eastAsia="en-GB"/>
              </w:rPr>
            </w:pPr>
            <w:r w:rsidRPr="002C01AF">
              <w:rPr>
                <w:color w:val="000000" w:themeColor="text1"/>
                <w:szCs w:val="24"/>
                <w:lang w:eastAsia="en-GB"/>
              </w:rPr>
              <w:t>Fleur Anderson</w:t>
            </w:r>
          </w:p>
          <w:p w:rsidR="00DF2587"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DF2587" w:rsidRPr="002C01AF" w:rsidP="009A3F29">
            <w:pPr>
              <w:rPr>
                <w:color w:val="000000" w:themeColor="text1"/>
                <w:szCs w:val="24"/>
                <w:lang w:eastAsia="en-GB"/>
              </w:rPr>
            </w:pPr>
            <w:r w:rsidRPr="002C01AF">
              <w:rPr>
                <w:color w:val="000000" w:themeColor="text1"/>
                <w:szCs w:val="24"/>
                <w:lang w:eastAsia="en-GB"/>
              </w:rPr>
              <w:t>Tom Hunt</w:t>
            </w:r>
          </w:p>
          <w:p w:rsidR="00DF2587" w:rsidRPr="002C01AF" w:rsidP="009A3F29">
            <w:pPr>
              <w:rPr>
                <w:color w:val="000000" w:themeColor="text1"/>
                <w:szCs w:val="24"/>
                <w:lang w:eastAsia="en-GB"/>
              </w:rPr>
            </w:pPr>
            <w:r>
              <w:rPr>
                <w:color w:val="000000" w:themeColor="text1"/>
                <w:szCs w:val="24"/>
                <w:lang w:eastAsia="en-GB"/>
              </w:rPr>
              <w:t>Caroline Johnson</w:t>
            </w:r>
          </w:p>
          <w:p w:rsidR="0033462E" w:rsidP="0033462E">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DF2587" w:rsidRPr="002C01AF" w:rsidP="009A3F29">
            <w:pPr>
              <w:rPr>
                <w:color w:val="000000" w:themeColor="text1"/>
                <w:szCs w:val="24"/>
                <w:lang w:eastAsia="en-GB"/>
              </w:rPr>
            </w:pPr>
          </w:p>
        </w:tc>
        <w:tc>
          <w:tcPr>
            <w:tcW w:w="2465" w:type="dxa"/>
          </w:tcPr>
          <w:p w:rsidR="00413DBC" w:rsidRPr="002C01AF" w:rsidP="009A3F29">
            <w:pPr>
              <w:rPr>
                <w:color w:val="000000" w:themeColor="text1"/>
                <w:szCs w:val="24"/>
                <w:lang w:eastAsia="en-GB"/>
              </w:rPr>
            </w:pPr>
            <w:r>
              <w:rPr>
                <w:color w:val="000000" w:themeColor="text1"/>
                <w:szCs w:val="24"/>
                <w:lang w:eastAsia="en-GB"/>
              </w:rPr>
              <w:t>David Johnston</w:t>
            </w:r>
          </w:p>
          <w:p w:rsidR="00DF2587" w:rsidRPr="002C01AF" w:rsidP="009A3F29">
            <w:pPr>
              <w:rPr>
                <w:color w:val="000000" w:themeColor="text1"/>
                <w:szCs w:val="24"/>
                <w:lang w:eastAsia="en-GB"/>
              </w:rPr>
            </w:pPr>
            <w:r w:rsidRPr="002C01AF">
              <w:rPr>
                <w:color w:val="000000" w:themeColor="text1"/>
                <w:szCs w:val="24"/>
                <w:lang w:eastAsia="en-GB"/>
              </w:rPr>
              <w:t>Ian Mearns</w:t>
            </w:r>
          </w:p>
          <w:p w:rsidR="00DF2587" w:rsidRPr="002C01AF" w:rsidP="009A3F29">
            <w:pPr>
              <w:rPr>
                <w:color w:val="000000" w:themeColor="text1"/>
                <w:szCs w:val="24"/>
                <w:lang w:eastAsia="en-GB"/>
              </w:rPr>
            </w:pPr>
            <w:r w:rsidRPr="002C01AF">
              <w:rPr>
                <w:color w:val="000000" w:themeColor="text1"/>
                <w:szCs w:val="24"/>
                <w:lang w:eastAsia="en-GB"/>
              </w:rPr>
              <w:t>David Simmonds</w:t>
            </w:r>
          </w:p>
          <w:p w:rsidR="00DF2587" w:rsidRPr="002C01AF" w:rsidP="009A3F29">
            <w:pPr>
              <w:rPr>
                <w:color w:val="000000" w:themeColor="text1"/>
                <w:szCs w:val="24"/>
                <w:lang w:eastAsia="en-GB"/>
              </w:rPr>
            </w:pPr>
            <w:r w:rsidRPr="002C01AF">
              <w:rPr>
                <w:color w:val="000000" w:themeColor="text1"/>
                <w:szCs w:val="24"/>
                <w:lang w:eastAsia="en-GB"/>
              </w:rPr>
              <w:t xml:space="preserve">Christian Wakeford </w:t>
            </w:r>
          </w:p>
          <w:p w:rsidR="00DF2587" w:rsidRPr="002C01AF" w:rsidP="009A3F29">
            <w:pPr>
              <w:rPr>
                <w:color w:val="000000" w:themeColor="text1"/>
                <w:szCs w:val="24"/>
                <w:lang w:eastAsia="en-GB"/>
              </w:rPr>
            </w:pPr>
          </w:p>
        </w:tc>
      </w:tr>
    </w:tbl>
    <w:p w:rsidR="00D87A18" w:rsidP="00D87A18">
      <w:pPr>
        <w:pStyle w:val="ListParagraph"/>
        <w:ind w:left="360"/>
        <w:textAlignment w:val="baseline"/>
        <w:rPr>
          <w:b/>
          <w:bCs/>
          <w:color w:val="000000"/>
          <w:szCs w:val="24"/>
          <w:lang w:eastAsia="en-GB"/>
        </w:rPr>
      </w:pPr>
    </w:p>
    <w:p w:rsidR="00D87A18" w:rsidRPr="00D87A18" w:rsidP="00D87A18">
      <w:pPr>
        <w:pStyle w:val="ListParagraph"/>
        <w:numPr>
          <w:ilvl w:val="0"/>
          <w:numId w:val="36"/>
        </w:numPr>
        <w:textAlignment w:val="baseline"/>
        <w:rPr>
          <w:rStyle w:val="normaltextrun1"/>
          <w:b/>
          <w:bCs/>
          <w:color w:val="000000"/>
          <w:szCs w:val="24"/>
          <w:lang w:eastAsia="en-GB"/>
        </w:rPr>
      </w:pPr>
      <w:r w:rsidRPr="00D87A18">
        <w:rPr>
          <w:b/>
          <w:bCs/>
          <w:color w:val="000000"/>
          <w:szCs w:val="24"/>
          <w:lang w:eastAsia="en-GB"/>
        </w:rPr>
        <w:t>Evidence reported for publication</w:t>
      </w:r>
    </w:p>
    <w:p w:rsidR="00D87A18" w:rsidP="00D87A18">
      <w:pPr>
        <w:textAlignment w:val="baseline"/>
        <w:rPr>
          <w:rStyle w:val="normaltextrun1"/>
          <w:i/>
          <w:iCs/>
        </w:rPr>
      </w:pPr>
    </w:p>
    <w:p w:rsidR="00D87A18" w:rsidP="00D87A18">
      <w:pPr>
        <w:textAlignment w:val="baseline"/>
        <w:rPr>
          <w:rStyle w:val="eop"/>
        </w:rPr>
      </w:pPr>
      <w:r w:rsidRPr="002C01AF">
        <w:rPr>
          <w:rStyle w:val="normaltextrun1"/>
          <w:i/>
          <w:iCs/>
        </w:rPr>
        <w:t xml:space="preserve">Ordered, </w:t>
      </w:r>
      <w:r w:rsidRPr="002C01AF">
        <w:rPr>
          <w:rStyle w:val="normaltextrun1"/>
        </w:rPr>
        <w:t>That the following written evidence be reported to the House for publication:</w:t>
      </w:r>
      <w:r w:rsidRPr="002C01AF">
        <w:rPr>
          <w:rStyle w:val="eop"/>
        </w:rPr>
        <w:t> </w:t>
      </w:r>
    </w:p>
    <w:p w:rsidR="006C58D5" w:rsidP="00851462">
      <w:pPr>
        <w:autoSpaceDE w:val="0"/>
        <w:autoSpaceDN w:val="0"/>
        <w:adjustRightInd w:val="0"/>
        <w:ind w:left="720"/>
        <w:rPr>
          <w:rFonts w:cs="Arial"/>
        </w:rPr>
      </w:pPr>
    </w:p>
    <w:p w:rsidR="006C58D5" w:rsidRPr="00C444FA" w:rsidP="00C444FA">
      <w:pPr>
        <w:autoSpaceDE w:val="0"/>
        <w:autoSpaceDN w:val="0"/>
        <w:adjustRightInd w:val="0"/>
        <w:rPr>
          <w:rFonts w:eastAsiaTheme="minorHAnsi" w:cs="Minion Pro"/>
          <w:bCs/>
          <w:i/>
          <w:sz w:val="23"/>
          <w:szCs w:val="23"/>
        </w:rPr>
      </w:pPr>
      <w:r w:rsidRPr="00C444FA">
        <w:rPr>
          <w:rFonts w:eastAsiaTheme="minorHAnsi" w:cs="Minion Pro"/>
          <w:bCs/>
          <w:i/>
          <w:sz w:val="23"/>
          <w:szCs w:val="23"/>
        </w:rPr>
        <w:t>Home Education</w:t>
      </w:r>
    </w:p>
    <w:p w:rsidR="00892465" w:rsidP="00C444FA">
      <w:pPr>
        <w:autoSpaceDE w:val="0"/>
        <w:autoSpaceDN w:val="0"/>
        <w:adjustRightInd w:val="0"/>
        <w:rPr>
          <w:rFonts w:eastAsiaTheme="minorHAnsi" w:cs="Minion Pro"/>
          <w:b/>
          <w:bCs/>
          <w:i/>
          <w:sz w:val="23"/>
          <w:szCs w:val="23"/>
        </w:rPr>
      </w:pP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Oxfordshire County Council</w:t>
      </w:r>
      <w:r>
        <w:rPr>
          <w:rFonts w:eastAsiaTheme="minorHAnsi" w:cs="Minion Pro"/>
          <w:bCs/>
          <w:sz w:val="23"/>
          <w:szCs w:val="23"/>
        </w:rPr>
        <w:t xml:space="preserve"> (</w:t>
      </w:r>
      <w:r w:rsidRPr="00DC697D">
        <w:rPr>
          <w:rFonts w:eastAsiaTheme="minorHAnsi" w:cs="Minion Pro"/>
          <w:bCs/>
          <w:sz w:val="23"/>
          <w:szCs w:val="23"/>
        </w:rPr>
        <w:t>HED0032</w:t>
      </w:r>
      <w:r>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 xml:space="preserve">Education </w:t>
      </w:r>
      <w:r w:rsidRPr="00DC697D">
        <w:rPr>
          <w:rFonts w:eastAsiaTheme="minorHAnsi" w:cs="Minion Pro"/>
          <w:bCs/>
          <w:sz w:val="23"/>
          <w:szCs w:val="23"/>
        </w:rPr>
        <w:t xml:space="preserve">Otherwise </w:t>
      </w:r>
      <w:r>
        <w:rPr>
          <w:rFonts w:eastAsiaTheme="minorHAnsi" w:cs="Minion Pro"/>
          <w:bCs/>
          <w:sz w:val="23"/>
          <w:szCs w:val="23"/>
        </w:rPr>
        <w:t xml:space="preserve"> (</w:t>
      </w:r>
      <w:r w:rsidRPr="00DC697D">
        <w:rPr>
          <w:rFonts w:eastAsiaTheme="minorHAnsi" w:cs="Minion Pro"/>
          <w:bCs/>
          <w:sz w:val="23"/>
          <w:szCs w:val="23"/>
        </w:rPr>
        <w:t>HED0063</w:t>
      </w:r>
      <w:r>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Association for Education Welfare Management</w:t>
      </w:r>
      <w:r>
        <w:rPr>
          <w:rFonts w:eastAsiaTheme="minorHAnsi" w:cs="Minion Pro"/>
          <w:bCs/>
          <w:sz w:val="23"/>
          <w:szCs w:val="23"/>
        </w:rPr>
        <w:t xml:space="preserve"> (</w:t>
      </w:r>
      <w:r w:rsidRPr="00DC697D">
        <w:rPr>
          <w:rFonts w:eastAsiaTheme="minorHAnsi" w:cs="Minion Pro"/>
          <w:bCs/>
          <w:sz w:val="23"/>
          <w:szCs w:val="23"/>
        </w:rPr>
        <w:t>HED0095</w:t>
      </w:r>
      <w:r>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Office of the Schools Adjudicator</w:t>
      </w:r>
      <w:r>
        <w:rPr>
          <w:rFonts w:eastAsiaTheme="minorHAnsi" w:cs="Minion Pro"/>
          <w:bCs/>
          <w:sz w:val="23"/>
          <w:szCs w:val="23"/>
        </w:rPr>
        <w:t xml:space="preserve"> (</w:t>
      </w:r>
      <w:r w:rsidRPr="00DC697D">
        <w:rPr>
          <w:rFonts w:eastAsiaTheme="minorHAnsi" w:cs="Minion Pro"/>
          <w:bCs/>
          <w:sz w:val="23"/>
          <w:szCs w:val="23"/>
        </w:rPr>
        <w:t>HED0129</w:t>
      </w:r>
      <w:r>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Hampshire County Council</w:t>
      </w:r>
      <w:r w:rsidR="00A76EFA">
        <w:rPr>
          <w:rFonts w:eastAsiaTheme="minorHAnsi" w:cs="Minion Pro"/>
          <w:bCs/>
          <w:sz w:val="23"/>
          <w:szCs w:val="23"/>
        </w:rPr>
        <w:t xml:space="preserve"> (</w:t>
      </w:r>
      <w:r w:rsidRPr="00DC697D">
        <w:rPr>
          <w:rFonts w:eastAsiaTheme="minorHAnsi" w:cs="Minion Pro"/>
          <w:bCs/>
          <w:sz w:val="23"/>
          <w:szCs w:val="23"/>
        </w:rPr>
        <w:t>HED0227</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Essex County Council</w:t>
      </w:r>
      <w:r w:rsidR="00A76EFA">
        <w:rPr>
          <w:rFonts w:eastAsiaTheme="minorHAnsi" w:cs="Minion Pro"/>
          <w:bCs/>
          <w:sz w:val="23"/>
          <w:szCs w:val="23"/>
        </w:rPr>
        <w:t xml:space="preserve"> (</w:t>
      </w:r>
      <w:r w:rsidRPr="00DC697D">
        <w:rPr>
          <w:rFonts w:eastAsiaTheme="minorHAnsi" w:cs="Minion Pro"/>
          <w:bCs/>
          <w:sz w:val="23"/>
          <w:szCs w:val="23"/>
        </w:rPr>
        <w:t>HED0241</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Leicester City Council</w:t>
      </w:r>
      <w:r w:rsidRPr="00DC697D">
        <w:rPr>
          <w:rFonts w:eastAsiaTheme="minorHAnsi" w:cs="Minion Pro"/>
          <w:bCs/>
          <w:sz w:val="23"/>
          <w:szCs w:val="23"/>
        </w:rPr>
        <w:tab/>
      </w:r>
      <w:r w:rsidR="00A76EFA">
        <w:rPr>
          <w:rFonts w:eastAsiaTheme="minorHAnsi" w:cs="Minion Pro"/>
          <w:bCs/>
          <w:sz w:val="23"/>
          <w:szCs w:val="23"/>
        </w:rPr>
        <w:t>(</w:t>
      </w:r>
      <w:r w:rsidRPr="00DC697D">
        <w:rPr>
          <w:rFonts w:eastAsiaTheme="minorHAnsi" w:cs="Minion Pro"/>
          <w:bCs/>
          <w:sz w:val="23"/>
          <w:szCs w:val="23"/>
        </w:rPr>
        <w:t>HED0295</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Local Government Association</w:t>
      </w:r>
      <w:r w:rsidR="00A76EFA">
        <w:rPr>
          <w:rFonts w:eastAsiaTheme="minorHAnsi" w:cs="Minion Pro"/>
          <w:bCs/>
          <w:sz w:val="23"/>
          <w:szCs w:val="23"/>
        </w:rPr>
        <w:t xml:space="preserve"> (</w:t>
      </w:r>
      <w:r w:rsidRPr="00DC697D">
        <w:rPr>
          <w:rFonts w:eastAsiaTheme="minorHAnsi" w:cs="Minion Pro"/>
          <w:bCs/>
          <w:sz w:val="23"/>
          <w:szCs w:val="23"/>
        </w:rPr>
        <w:t>HED0330</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Gateshead Council</w:t>
      </w:r>
      <w:r w:rsidR="00A76EFA">
        <w:rPr>
          <w:rFonts w:eastAsiaTheme="minorHAnsi" w:cs="Minion Pro"/>
          <w:bCs/>
          <w:sz w:val="23"/>
          <w:szCs w:val="23"/>
        </w:rPr>
        <w:t xml:space="preserve"> (</w:t>
      </w:r>
      <w:r w:rsidRPr="00DC697D">
        <w:rPr>
          <w:rFonts w:eastAsiaTheme="minorHAnsi" w:cs="Minion Pro"/>
          <w:bCs/>
          <w:sz w:val="23"/>
          <w:szCs w:val="23"/>
        </w:rPr>
        <w:t>HED0334</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Independent Schools Inspectorate</w:t>
      </w:r>
      <w:r w:rsidR="00A76EFA">
        <w:rPr>
          <w:rFonts w:eastAsiaTheme="minorHAnsi" w:cs="Minion Pro"/>
          <w:bCs/>
          <w:sz w:val="23"/>
          <w:szCs w:val="23"/>
        </w:rPr>
        <w:t xml:space="preserve"> (</w:t>
      </w:r>
      <w:r w:rsidRPr="00DC697D">
        <w:rPr>
          <w:rFonts w:eastAsiaTheme="minorHAnsi" w:cs="Minion Pro"/>
          <w:bCs/>
          <w:sz w:val="23"/>
          <w:szCs w:val="23"/>
        </w:rPr>
        <w:t>HED0375</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Central Bedfordshire Council</w:t>
      </w:r>
      <w:r w:rsidR="00A76EFA">
        <w:rPr>
          <w:rFonts w:eastAsiaTheme="minorHAnsi" w:cs="Minion Pro"/>
          <w:bCs/>
          <w:sz w:val="23"/>
          <w:szCs w:val="23"/>
        </w:rPr>
        <w:t xml:space="preserve"> (</w:t>
      </w:r>
      <w:r w:rsidRPr="00DC697D">
        <w:rPr>
          <w:rFonts w:eastAsiaTheme="minorHAnsi" w:cs="Minion Pro"/>
          <w:bCs/>
          <w:sz w:val="23"/>
          <w:szCs w:val="23"/>
        </w:rPr>
        <w:t>HED0401</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Rotherham Metropolitan Borough Council</w:t>
      </w:r>
      <w:r w:rsidR="00A76EFA">
        <w:rPr>
          <w:rFonts w:eastAsiaTheme="minorHAnsi" w:cs="Minion Pro"/>
          <w:bCs/>
          <w:sz w:val="23"/>
          <w:szCs w:val="23"/>
        </w:rPr>
        <w:t xml:space="preserve"> (</w:t>
      </w:r>
      <w:r w:rsidRPr="00DC697D">
        <w:rPr>
          <w:rFonts w:eastAsiaTheme="minorHAnsi" w:cs="Minion Pro"/>
          <w:bCs/>
          <w:sz w:val="23"/>
          <w:szCs w:val="23"/>
        </w:rPr>
        <w:t>HED0405</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London Councils</w:t>
      </w:r>
      <w:r w:rsidR="00A76EFA">
        <w:rPr>
          <w:rFonts w:eastAsiaTheme="minorHAnsi" w:cs="Minion Pro"/>
          <w:bCs/>
          <w:sz w:val="23"/>
          <w:szCs w:val="23"/>
        </w:rPr>
        <w:t xml:space="preserve"> (</w:t>
      </w:r>
      <w:r w:rsidRPr="00DC697D">
        <w:rPr>
          <w:rFonts w:eastAsiaTheme="minorHAnsi" w:cs="Minion Pro"/>
          <w:bCs/>
          <w:sz w:val="23"/>
          <w:szCs w:val="23"/>
        </w:rPr>
        <w:t>HED0412</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Parentkind</w:t>
      </w:r>
      <w:r w:rsidR="00A76EFA">
        <w:rPr>
          <w:rFonts w:eastAsiaTheme="minorHAnsi" w:cs="Minion Pro"/>
          <w:bCs/>
          <w:sz w:val="23"/>
          <w:szCs w:val="23"/>
        </w:rPr>
        <w:t xml:space="preserve"> (</w:t>
      </w:r>
      <w:r w:rsidRPr="00DC697D">
        <w:rPr>
          <w:rFonts w:eastAsiaTheme="minorHAnsi" w:cs="Minion Pro"/>
          <w:bCs/>
          <w:sz w:val="23"/>
          <w:szCs w:val="23"/>
        </w:rPr>
        <w:t>HED0416</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South Gloucestershire Council</w:t>
      </w:r>
      <w:r w:rsidR="00A76EFA">
        <w:rPr>
          <w:rFonts w:eastAsiaTheme="minorHAnsi" w:cs="Minion Pro"/>
          <w:bCs/>
          <w:sz w:val="23"/>
          <w:szCs w:val="23"/>
        </w:rPr>
        <w:t xml:space="preserve"> (</w:t>
      </w:r>
      <w:r w:rsidRPr="00DC697D">
        <w:rPr>
          <w:rFonts w:eastAsiaTheme="minorHAnsi" w:cs="Minion Pro"/>
          <w:bCs/>
          <w:sz w:val="23"/>
          <w:szCs w:val="23"/>
        </w:rPr>
        <w:t>HED0423</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Staffordshire County Council</w:t>
      </w:r>
      <w:r w:rsidR="00A76EFA">
        <w:rPr>
          <w:rFonts w:eastAsiaTheme="minorHAnsi" w:cs="Minion Pro"/>
          <w:bCs/>
          <w:sz w:val="23"/>
          <w:szCs w:val="23"/>
        </w:rPr>
        <w:t xml:space="preserve"> (</w:t>
      </w:r>
      <w:r w:rsidRPr="00DC697D">
        <w:rPr>
          <w:rFonts w:eastAsiaTheme="minorHAnsi" w:cs="Minion Pro"/>
          <w:bCs/>
          <w:sz w:val="23"/>
          <w:szCs w:val="23"/>
        </w:rPr>
        <w:t>HED0425</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UNICEF UK</w:t>
      </w:r>
      <w:r w:rsidR="00A76EFA">
        <w:rPr>
          <w:rFonts w:eastAsiaTheme="minorHAnsi" w:cs="Minion Pro"/>
          <w:bCs/>
          <w:sz w:val="23"/>
          <w:szCs w:val="23"/>
        </w:rPr>
        <w:t xml:space="preserve"> (</w:t>
      </w:r>
      <w:r w:rsidRPr="00DC697D">
        <w:rPr>
          <w:rFonts w:eastAsiaTheme="minorHAnsi" w:cs="Minion Pro"/>
          <w:bCs/>
          <w:sz w:val="23"/>
          <w:szCs w:val="23"/>
        </w:rPr>
        <w:t>HED0434</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Stockport Council</w:t>
      </w:r>
      <w:r w:rsidR="00A76EFA">
        <w:rPr>
          <w:rFonts w:eastAsiaTheme="minorHAnsi" w:cs="Minion Pro"/>
          <w:bCs/>
          <w:sz w:val="23"/>
          <w:szCs w:val="23"/>
        </w:rPr>
        <w:t xml:space="preserve"> (</w:t>
      </w:r>
      <w:r w:rsidRPr="00DC697D">
        <w:rPr>
          <w:rFonts w:eastAsiaTheme="minorHAnsi" w:cs="Minion Pro"/>
          <w:bCs/>
          <w:sz w:val="23"/>
          <w:szCs w:val="23"/>
        </w:rPr>
        <w:t>HED0468</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Centre for Personalised Education</w:t>
      </w:r>
      <w:r w:rsidR="00A76EFA">
        <w:rPr>
          <w:rFonts w:eastAsiaTheme="minorHAnsi" w:cs="Minion Pro"/>
          <w:bCs/>
          <w:sz w:val="23"/>
          <w:szCs w:val="23"/>
        </w:rPr>
        <w:t xml:space="preserve"> (</w:t>
      </w:r>
      <w:r w:rsidRPr="00DC697D">
        <w:rPr>
          <w:rFonts w:eastAsiaTheme="minorHAnsi" w:cs="Minion Pro"/>
          <w:bCs/>
          <w:sz w:val="23"/>
          <w:szCs w:val="23"/>
        </w:rPr>
        <w:t>HED0643</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Ofsted</w:t>
      </w:r>
      <w:r w:rsidR="00A76EFA">
        <w:rPr>
          <w:rFonts w:eastAsiaTheme="minorHAnsi" w:cs="Minion Pro"/>
          <w:bCs/>
          <w:sz w:val="23"/>
          <w:szCs w:val="23"/>
        </w:rPr>
        <w:t xml:space="preserve"> (</w:t>
      </w:r>
      <w:r w:rsidRPr="00DC697D">
        <w:rPr>
          <w:rFonts w:eastAsiaTheme="minorHAnsi" w:cs="Minion Pro"/>
          <w:bCs/>
          <w:sz w:val="23"/>
          <w:szCs w:val="23"/>
        </w:rPr>
        <w:t>HED0703</w:t>
      </w:r>
      <w:r w:rsidR="00A76EFA">
        <w:rPr>
          <w:rFonts w:eastAsiaTheme="minorHAnsi" w:cs="Minion Pro"/>
          <w:bCs/>
          <w:sz w:val="23"/>
          <w:szCs w:val="23"/>
        </w:rPr>
        <w:t>)</w:t>
      </w:r>
    </w:p>
    <w:p w:rsidR="00DC697D"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Children</w:t>
      </w:r>
      <w:r w:rsidR="00A76EFA">
        <w:rPr>
          <w:rFonts w:eastAsiaTheme="minorHAnsi" w:cs="Minion Pro"/>
          <w:bCs/>
          <w:sz w:val="23"/>
          <w:szCs w:val="23"/>
        </w:rPr>
        <w:t>’</w:t>
      </w:r>
      <w:r w:rsidRPr="00DC697D">
        <w:rPr>
          <w:rFonts w:eastAsiaTheme="minorHAnsi" w:cs="Minion Pro"/>
          <w:bCs/>
          <w:sz w:val="23"/>
          <w:szCs w:val="23"/>
        </w:rPr>
        <w:t>s Commissioner</w:t>
      </w:r>
      <w:r w:rsidR="00A76EFA">
        <w:rPr>
          <w:rFonts w:eastAsiaTheme="minorHAnsi" w:cs="Minion Pro"/>
          <w:bCs/>
          <w:sz w:val="23"/>
          <w:szCs w:val="23"/>
        </w:rPr>
        <w:t xml:space="preserve"> (</w:t>
      </w:r>
      <w:r w:rsidRPr="00DC697D">
        <w:rPr>
          <w:rFonts w:eastAsiaTheme="minorHAnsi" w:cs="Minion Pro"/>
          <w:bCs/>
          <w:sz w:val="23"/>
          <w:szCs w:val="23"/>
        </w:rPr>
        <w:t>HED0970</w:t>
      </w:r>
      <w:r w:rsidR="00A76EFA">
        <w:rPr>
          <w:rFonts w:eastAsiaTheme="minorHAnsi" w:cs="Minion Pro"/>
          <w:bCs/>
          <w:sz w:val="23"/>
          <w:szCs w:val="23"/>
        </w:rPr>
        <w:t>)</w:t>
      </w:r>
    </w:p>
    <w:p w:rsidR="00C444FA" w:rsidRPr="00DC697D" w:rsidP="00A76EFA">
      <w:pPr>
        <w:autoSpaceDE w:val="0"/>
        <w:autoSpaceDN w:val="0"/>
        <w:adjustRightInd w:val="0"/>
        <w:ind w:left="720"/>
        <w:rPr>
          <w:rFonts w:eastAsiaTheme="minorHAnsi" w:cs="Minion Pro"/>
          <w:bCs/>
          <w:sz w:val="23"/>
          <w:szCs w:val="23"/>
        </w:rPr>
      </w:pPr>
      <w:r w:rsidRPr="00DC697D">
        <w:rPr>
          <w:rFonts w:eastAsiaTheme="minorHAnsi" w:cs="Minion Pro"/>
          <w:bCs/>
          <w:sz w:val="23"/>
          <w:szCs w:val="23"/>
        </w:rPr>
        <w:t xml:space="preserve">Department for Education </w:t>
      </w:r>
      <w:r w:rsidR="00A76EFA">
        <w:rPr>
          <w:rFonts w:eastAsiaTheme="minorHAnsi" w:cs="Minion Pro"/>
          <w:bCs/>
          <w:sz w:val="23"/>
          <w:szCs w:val="23"/>
        </w:rPr>
        <w:t>(</w:t>
      </w:r>
      <w:r w:rsidRPr="00DC697D">
        <w:rPr>
          <w:rFonts w:eastAsiaTheme="minorHAnsi" w:cs="Minion Pro"/>
          <w:bCs/>
          <w:sz w:val="23"/>
          <w:szCs w:val="23"/>
        </w:rPr>
        <w:t>HED0987</w:t>
      </w:r>
      <w:r w:rsidR="00A76EFA">
        <w:rPr>
          <w:rFonts w:eastAsiaTheme="minorHAnsi" w:cs="Minion Pro"/>
          <w:bCs/>
          <w:sz w:val="23"/>
          <w:szCs w:val="23"/>
        </w:rPr>
        <w:t>)</w:t>
      </w:r>
    </w:p>
    <w:p w:rsidR="00892465" w:rsidRPr="00851462" w:rsidP="00851462">
      <w:pPr>
        <w:autoSpaceDE w:val="0"/>
        <w:autoSpaceDN w:val="0"/>
        <w:adjustRightInd w:val="0"/>
        <w:ind w:left="720"/>
        <w:rPr>
          <w:rFonts w:eastAsiaTheme="minorHAnsi" w:cs="Minion Pro"/>
          <w:b/>
          <w:bCs/>
          <w:i/>
          <w:sz w:val="23"/>
          <w:szCs w:val="23"/>
        </w:rPr>
      </w:pPr>
    </w:p>
    <w:p w:rsidR="005D23F4" w:rsidP="001666EF">
      <w:pPr>
        <w:autoSpaceDE w:val="0"/>
        <w:autoSpaceDN w:val="0"/>
        <w:adjustRightInd w:val="0"/>
        <w:rPr>
          <w:rFonts w:eastAsiaTheme="minorHAnsi" w:cs="Minion Pro"/>
          <w:b/>
          <w:bCs/>
          <w:color w:val="000000"/>
          <w:sz w:val="23"/>
          <w:szCs w:val="23"/>
        </w:rPr>
      </w:pPr>
    </w:p>
    <w:p w:rsidR="00BA5A01" w:rsidRPr="0062720C" w:rsidP="001666EF">
      <w:pPr>
        <w:autoSpaceDE w:val="0"/>
        <w:autoSpaceDN w:val="0"/>
        <w:adjustRightInd w:val="0"/>
        <w:rPr>
          <w:rFonts w:eastAsiaTheme="minorHAnsi" w:cs="Minion Pro"/>
          <w:bCs/>
          <w:i/>
          <w:color w:val="000000"/>
          <w:sz w:val="23"/>
          <w:szCs w:val="23"/>
        </w:rPr>
      </w:pPr>
      <w:r w:rsidRPr="0062720C">
        <w:rPr>
          <w:rFonts w:eastAsiaTheme="minorHAnsi" w:cs="Minion Pro"/>
          <w:bCs/>
          <w:i/>
          <w:color w:val="000000"/>
          <w:sz w:val="23"/>
          <w:szCs w:val="23"/>
        </w:rPr>
        <w:t>Accountability hearings</w:t>
      </w:r>
    </w:p>
    <w:p w:rsidR="00BA5A01" w:rsidP="001666EF">
      <w:pPr>
        <w:autoSpaceDE w:val="0"/>
        <w:autoSpaceDN w:val="0"/>
        <w:adjustRightInd w:val="0"/>
        <w:rPr>
          <w:rFonts w:eastAsiaTheme="minorHAnsi" w:cs="Minion Pro"/>
          <w:bCs/>
          <w:color w:val="000000"/>
          <w:sz w:val="23"/>
          <w:szCs w:val="23"/>
        </w:rPr>
      </w:pPr>
    </w:p>
    <w:p w:rsidR="00BA5A01" w:rsidP="00A275AF">
      <w:pPr>
        <w:autoSpaceDE w:val="0"/>
        <w:autoSpaceDN w:val="0"/>
        <w:adjustRightInd w:val="0"/>
        <w:ind w:left="720"/>
        <w:rPr>
          <w:rFonts w:eastAsiaTheme="minorHAnsi" w:cs="Minion Pro"/>
          <w:bCs/>
          <w:color w:val="000000"/>
          <w:sz w:val="23"/>
          <w:szCs w:val="23"/>
        </w:rPr>
      </w:pPr>
      <w:r>
        <w:rPr>
          <w:rFonts w:eastAsiaTheme="minorHAnsi" w:cs="Minion Pro"/>
          <w:bCs/>
          <w:color w:val="000000"/>
          <w:sz w:val="23"/>
          <w:szCs w:val="23"/>
        </w:rPr>
        <w:t>Letter to the Chair</w:t>
      </w:r>
      <w:r w:rsidRPr="001746C9" w:rsidR="001746C9">
        <w:rPr>
          <w:rFonts w:eastAsiaTheme="minorHAnsi" w:cs="Minion Pro"/>
          <w:bCs/>
          <w:color w:val="000000"/>
          <w:sz w:val="23"/>
          <w:szCs w:val="23"/>
        </w:rPr>
        <w:t xml:space="preserve"> from Her Majesty</w:t>
      </w:r>
      <w:r w:rsidR="001746C9">
        <w:rPr>
          <w:rFonts w:eastAsiaTheme="minorHAnsi" w:cs="Minion Pro"/>
          <w:bCs/>
          <w:color w:val="000000"/>
          <w:sz w:val="23"/>
          <w:szCs w:val="23"/>
        </w:rPr>
        <w:t>’</w:t>
      </w:r>
      <w:r w:rsidRPr="001746C9" w:rsidR="001746C9">
        <w:rPr>
          <w:rFonts w:eastAsiaTheme="minorHAnsi" w:cs="Minion Pro"/>
          <w:bCs/>
          <w:color w:val="000000"/>
          <w:sz w:val="23"/>
          <w:szCs w:val="23"/>
        </w:rPr>
        <w:t xml:space="preserve">s Chief Inspector at Ofsted, </w:t>
      </w:r>
      <w:r>
        <w:rPr>
          <w:rFonts w:eastAsiaTheme="minorHAnsi" w:cs="Minion Pro"/>
          <w:bCs/>
          <w:color w:val="000000"/>
          <w:sz w:val="23"/>
          <w:szCs w:val="23"/>
        </w:rPr>
        <w:t xml:space="preserve">providing supplementary evidence </w:t>
      </w:r>
      <w:r w:rsidRPr="001746C9" w:rsidR="001746C9">
        <w:rPr>
          <w:rFonts w:eastAsiaTheme="minorHAnsi" w:cs="Minion Pro"/>
          <w:bCs/>
          <w:color w:val="000000"/>
          <w:sz w:val="23"/>
          <w:szCs w:val="23"/>
        </w:rPr>
        <w:t>following her appearance before the Committee on 10 November 2020, dated 1 December 2020</w:t>
      </w:r>
    </w:p>
    <w:p w:rsidR="0062720C" w:rsidP="00A275AF">
      <w:pPr>
        <w:autoSpaceDE w:val="0"/>
        <w:autoSpaceDN w:val="0"/>
        <w:adjustRightInd w:val="0"/>
        <w:ind w:left="720"/>
        <w:rPr>
          <w:rFonts w:eastAsiaTheme="minorHAnsi" w:cs="Minion Pro"/>
          <w:bCs/>
          <w:color w:val="000000"/>
          <w:sz w:val="23"/>
          <w:szCs w:val="23"/>
        </w:rPr>
      </w:pPr>
    </w:p>
    <w:p w:rsidR="0062720C" w:rsidRPr="0042517E" w:rsidP="0062720C">
      <w:pPr>
        <w:autoSpaceDE w:val="0"/>
        <w:autoSpaceDN w:val="0"/>
        <w:adjustRightInd w:val="0"/>
        <w:rPr>
          <w:rFonts w:eastAsiaTheme="minorHAnsi" w:cs="Minion Pro"/>
          <w:bCs/>
          <w:i/>
          <w:color w:val="000000"/>
          <w:szCs w:val="24"/>
        </w:rPr>
      </w:pPr>
      <w:r w:rsidRPr="0042517E">
        <w:rPr>
          <w:rFonts w:eastAsiaTheme="minorHAnsi" w:cs="Minion Pro"/>
          <w:bCs/>
          <w:i/>
          <w:color w:val="000000"/>
          <w:szCs w:val="24"/>
        </w:rPr>
        <w:t>Exams 2021</w:t>
      </w:r>
    </w:p>
    <w:p w:rsidR="005D23F4" w:rsidP="001666EF">
      <w:pPr>
        <w:autoSpaceDE w:val="0"/>
        <w:autoSpaceDN w:val="0"/>
        <w:adjustRightInd w:val="0"/>
        <w:rPr>
          <w:rFonts w:eastAsiaTheme="minorHAnsi" w:cs="Minion Pro"/>
          <w:b/>
          <w:bCs/>
          <w:color w:val="000000"/>
          <w:sz w:val="23"/>
          <w:szCs w:val="23"/>
        </w:rPr>
      </w:pPr>
    </w:p>
    <w:p w:rsidR="005D23F4" w:rsidRPr="00E14F99" w:rsidP="0042517E">
      <w:pPr>
        <w:autoSpaceDE w:val="0"/>
        <w:autoSpaceDN w:val="0"/>
        <w:adjustRightInd w:val="0"/>
        <w:ind w:left="720"/>
        <w:rPr>
          <w:rFonts w:eastAsiaTheme="minorHAnsi" w:cs="Minion Pro"/>
          <w:b/>
          <w:bCs/>
          <w:sz w:val="23"/>
          <w:szCs w:val="23"/>
        </w:rPr>
      </w:pPr>
      <w:r w:rsidRPr="00E14F99">
        <w:rPr>
          <w:rFonts w:cs="Arial"/>
        </w:rPr>
        <w:t xml:space="preserve">Letter </w:t>
      </w:r>
      <w:r w:rsidRPr="00E14F99" w:rsidR="0042517E">
        <w:rPr>
          <w:rFonts w:cs="Arial"/>
        </w:rPr>
        <w:t xml:space="preserve">from the Chair </w:t>
      </w:r>
      <w:r w:rsidRPr="00E14F99">
        <w:rPr>
          <w:rFonts w:cs="Arial"/>
        </w:rPr>
        <w:t xml:space="preserve">to Her Majesty's Chief Inspector, regarding </w:t>
      </w:r>
      <w:r w:rsidRPr="00E14F99">
        <w:rPr>
          <w:rFonts w:cs="Arial"/>
        </w:rPr>
        <w:t>Ofsted’s</w:t>
      </w:r>
      <w:r w:rsidRPr="00E14F99">
        <w:rPr>
          <w:rFonts w:cs="Arial"/>
        </w:rPr>
        <w:t xml:space="preserve"> work on remote learning provision,</w:t>
      </w:r>
      <w:r w:rsidRPr="00E14F99" w:rsidR="0042517E">
        <w:rPr>
          <w:rFonts w:cs="Arial"/>
        </w:rPr>
        <w:t xml:space="preserve"> dated</w:t>
      </w:r>
      <w:r w:rsidRPr="00E14F99">
        <w:rPr>
          <w:rFonts w:cs="Arial"/>
        </w:rPr>
        <w:t xml:space="preserve"> 3 December 2020</w:t>
      </w:r>
    </w:p>
    <w:p w:rsidR="005D23F4" w:rsidRPr="00E14F99" w:rsidP="0042517E">
      <w:pPr>
        <w:autoSpaceDE w:val="0"/>
        <w:autoSpaceDN w:val="0"/>
        <w:adjustRightInd w:val="0"/>
        <w:ind w:left="720"/>
        <w:rPr>
          <w:rFonts w:eastAsiaTheme="minorHAnsi" w:cs="Minion Pro"/>
          <w:b/>
          <w:bCs/>
          <w:sz w:val="23"/>
          <w:szCs w:val="23"/>
        </w:rPr>
      </w:pPr>
    </w:p>
    <w:p w:rsidR="005D23F4" w:rsidRPr="00E14F99" w:rsidP="0042517E">
      <w:pPr>
        <w:autoSpaceDE w:val="0"/>
        <w:autoSpaceDN w:val="0"/>
        <w:adjustRightInd w:val="0"/>
        <w:ind w:left="720"/>
        <w:rPr>
          <w:rFonts w:eastAsiaTheme="minorHAnsi" w:cs="Minion Pro"/>
          <w:b/>
          <w:bCs/>
          <w:sz w:val="23"/>
          <w:szCs w:val="23"/>
        </w:rPr>
      </w:pPr>
      <w:r w:rsidRPr="00E14F99">
        <w:rPr>
          <w:rFonts w:cs="Arial"/>
        </w:rPr>
        <w:t xml:space="preserve">Letter to the Chair from Her Majesty's Chief Inspector, on </w:t>
      </w:r>
      <w:r w:rsidRPr="00E14F99">
        <w:rPr>
          <w:rFonts w:cs="Arial"/>
        </w:rPr>
        <w:t>Ofsted’s</w:t>
      </w:r>
      <w:r w:rsidRPr="00E14F99">
        <w:rPr>
          <w:rFonts w:cs="Arial"/>
        </w:rPr>
        <w:t xml:space="preserve"> work on remote learning provision, </w:t>
      </w:r>
      <w:r w:rsidRPr="00E14F99" w:rsidR="005A2E44">
        <w:rPr>
          <w:rFonts w:cs="Arial"/>
        </w:rPr>
        <w:t xml:space="preserve">dated </w:t>
      </w:r>
      <w:r w:rsidRPr="00E14F99">
        <w:rPr>
          <w:rFonts w:cs="Arial"/>
        </w:rPr>
        <w:t>7 December 2020</w:t>
      </w:r>
    </w:p>
    <w:p w:rsidR="005D23F4" w:rsidP="001666EF">
      <w:pPr>
        <w:autoSpaceDE w:val="0"/>
        <w:autoSpaceDN w:val="0"/>
        <w:adjustRightInd w:val="0"/>
        <w:rPr>
          <w:rFonts w:eastAsiaTheme="minorHAnsi" w:cs="Minion Pro"/>
          <w:b/>
          <w:bCs/>
          <w:color w:val="000000"/>
          <w:sz w:val="23"/>
          <w:szCs w:val="23"/>
        </w:rPr>
      </w:pPr>
    </w:p>
    <w:p w:rsidR="005D23F4" w:rsidRPr="004D65E7" w:rsidP="001666EF">
      <w:pPr>
        <w:autoSpaceDE w:val="0"/>
        <w:autoSpaceDN w:val="0"/>
        <w:adjustRightInd w:val="0"/>
        <w:rPr>
          <w:rFonts w:eastAsiaTheme="minorHAnsi" w:cs="Minion Pro"/>
          <w:bCs/>
          <w:i/>
          <w:color w:val="000000"/>
          <w:szCs w:val="24"/>
        </w:rPr>
      </w:pPr>
      <w:r w:rsidRPr="004D65E7">
        <w:rPr>
          <w:rFonts w:eastAsiaTheme="minorHAnsi" w:cs="Minion Pro"/>
          <w:bCs/>
          <w:i/>
          <w:color w:val="000000"/>
          <w:szCs w:val="24"/>
        </w:rPr>
        <w:t>Youth Investment Fund</w:t>
      </w:r>
    </w:p>
    <w:p w:rsidR="00661CF9" w:rsidP="001666EF">
      <w:pPr>
        <w:autoSpaceDE w:val="0"/>
        <w:autoSpaceDN w:val="0"/>
        <w:adjustRightInd w:val="0"/>
        <w:rPr>
          <w:rFonts w:eastAsiaTheme="minorHAnsi" w:cs="Minion Pro"/>
          <w:b/>
          <w:bCs/>
          <w:color w:val="000000"/>
          <w:sz w:val="23"/>
          <w:szCs w:val="23"/>
        </w:rPr>
      </w:pPr>
    </w:p>
    <w:p w:rsidR="00661CF9" w:rsidRPr="00E14F99" w:rsidP="00661CF9">
      <w:pPr>
        <w:autoSpaceDE w:val="0"/>
        <w:autoSpaceDN w:val="0"/>
        <w:adjustRightInd w:val="0"/>
        <w:ind w:left="720"/>
        <w:rPr>
          <w:rFonts w:eastAsiaTheme="minorHAnsi" w:cs="Minion Pro"/>
          <w:b/>
          <w:bCs/>
          <w:sz w:val="23"/>
          <w:szCs w:val="23"/>
        </w:rPr>
      </w:pPr>
      <w:r w:rsidRPr="00E14F99">
        <w:rPr>
          <w:rFonts w:cs="Arial"/>
        </w:rPr>
        <w:t xml:space="preserve">Letter </w:t>
      </w:r>
      <w:r w:rsidRPr="00E14F99" w:rsidR="00611AC9">
        <w:rPr>
          <w:rFonts w:cs="Arial"/>
        </w:rPr>
        <w:t xml:space="preserve">to the Chair </w:t>
      </w:r>
      <w:r w:rsidRPr="00E14F99">
        <w:rPr>
          <w:rFonts w:cs="Arial"/>
        </w:rPr>
        <w:t xml:space="preserve">from the Secretary of State for Digital, Culture, </w:t>
      </w:r>
      <w:r w:rsidRPr="00E14F99">
        <w:rPr>
          <w:rFonts w:cs="Arial"/>
        </w:rPr>
        <w:t>Media</w:t>
      </w:r>
      <w:r w:rsidRPr="00E14F99">
        <w:rPr>
          <w:rFonts w:cs="Arial"/>
        </w:rPr>
        <w:t xml:space="preserve"> and Sport regarding the Youth Investment Fund, </w:t>
      </w:r>
      <w:r w:rsidRPr="00E14F99" w:rsidR="00611AC9">
        <w:rPr>
          <w:rFonts w:cs="Arial"/>
        </w:rPr>
        <w:t xml:space="preserve">dated </w:t>
      </w:r>
      <w:r w:rsidRPr="00E14F99">
        <w:rPr>
          <w:rFonts w:cs="Arial"/>
        </w:rPr>
        <w:t>2 December 2020</w:t>
      </w:r>
    </w:p>
    <w:p w:rsidR="00CA4707" w:rsidRPr="00E14F99" w:rsidP="001666EF">
      <w:pPr>
        <w:autoSpaceDE w:val="0"/>
        <w:autoSpaceDN w:val="0"/>
        <w:adjustRightInd w:val="0"/>
        <w:rPr>
          <w:rFonts w:eastAsiaTheme="minorHAnsi" w:cs="Minion Pro"/>
          <w:b/>
          <w:bCs/>
          <w:sz w:val="23"/>
          <w:szCs w:val="23"/>
        </w:rPr>
      </w:pPr>
    </w:p>
    <w:p w:rsidR="00CA4707" w:rsidRPr="00E14F99" w:rsidP="001666EF">
      <w:pPr>
        <w:autoSpaceDE w:val="0"/>
        <w:autoSpaceDN w:val="0"/>
        <w:adjustRightInd w:val="0"/>
        <w:rPr>
          <w:rFonts w:eastAsiaTheme="minorHAnsi" w:cs="Minion Pro"/>
          <w:bCs/>
          <w:i/>
          <w:szCs w:val="24"/>
        </w:rPr>
      </w:pPr>
      <w:r w:rsidRPr="00E14F99">
        <w:rPr>
          <w:rFonts w:eastAsiaTheme="minorHAnsi" w:cs="Minion Pro"/>
          <w:bCs/>
          <w:i/>
          <w:szCs w:val="24"/>
        </w:rPr>
        <w:t>Catch-up funding</w:t>
      </w:r>
    </w:p>
    <w:p w:rsidR="00AC0F5B" w:rsidRPr="00E14F99" w:rsidP="001666EF">
      <w:pPr>
        <w:autoSpaceDE w:val="0"/>
        <w:autoSpaceDN w:val="0"/>
        <w:adjustRightInd w:val="0"/>
        <w:rPr>
          <w:rFonts w:eastAsiaTheme="minorHAnsi" w:cs="Minion Pro"/>
          <w:b/>
          <w:bCs/>
          <w:sz w:val="23"/>
          <w:szCs w:val="23"/>
        </w:rPr>
      </w:pPr>
    </w:p>
    <w:p w:rsidR="00CA4707" w:rsidRPr="00E14F99" w:rsidP="00AC0F5B">
      <w:pPr>
        <w:autoSpaceDE w:val="0"/>
        <w:autoSpaceDN w:val="0"/>
        <w:adjustRightInd w:val="0"/>
        <w:ind w:left="720"/>
        <w:rPr>
          <w:rFonts w:cs="Arial"/>
        </w:rPr>
      </w:pPr>
      <w:r w:rsidRPr="00E14F99">
        <w:rPr>
          <w:rFonts w:cs="Arial"/>
        </w:rPr>
        <w:t>Letter</w:t>
      </w:r>
      <w:r w:rsidRPr="00E14F99" w:rsidR="00611AC9">
        <w:rPr>
          <w:rFonts w:cs="Arial"/>
        </w:rPr>
        <w:t xml:space="preserve"> to the Chair</w:t>
      </w:r>
      <w:r w:rsidRPr="00E14F99">
        <w:rPr>
          <w:rFonts w:cs="Arial"/>
        </w:rPr>
        <w:t xml:space="preserve"> from the Minister of State for School Standards regarding Catch-up Funding, </w:t>
      </w:r>
      <w:r w:rsidRPr="00E14F99" w:rsidR="00611AC9">
        <w:rPr>
          <w:rFonts w:cs="Arial"/>
        </w:rPr>
        <w:t xml:space="preserve">dated </w:t>
      </w:r>
      <w:r w:rsidRPr="00E14F99">
        <w:rPr>
          <w:rFonts w:cs="Arial"/>
        </w:rPr>
        <w:t>7 December 2020</w:t>
      </w:r>
    </w:p>
    <w:p w:rsidR="00AC0F5B" w:rsidRPr="00E14F99" w:rsidP="00C76578">
      <w:pPr>
        <w:autoSpaceDE w:val="0"/>
        <w:autoSpaceDN w:val="0"/>
        <w:adjustRightInd w:val="0"/>
        <w:rPr>
          <w:rFonts w:cs="Arial"/>
        </w:rPr>
      </w:pPr>
    </w:p>
    <w:p w:rsidR="00C76578" w:rsidRPr="00E14F99" w:rsidP="00C76578">
      <w:pPr>
        <w:autoSpaceDE w:val="0"/>
        <w:autoSpaceDN w:val="0"/>
        <w:adjustRightInd w:val="0"/>
        <w:rPr>
          <w:rFonts w:cs="Arial"/>
          <w:i/>
        </w:rPr>
      </w:pPr>
      <w:r w:rsidRPr="00E14F99">
        <w:rPr>
          <w:rFonts w:cs="Arial"/>
          <w:i/>
        </w:rPr>
        <w:t>2020 exams cancellation papers</w:t>
      </w:r>
    </w:p>
    <w:p w:rsidR="00820A08" w:rsidRPr="00E14F99" w:rsidP="00C76578">
      <w:pPr>
        <w:autoSpaceDE w:val="0"/>
        <w:autoSpaceDN w:val="0"/>
        <w:adjustRightInd w:val="0"/>
        <w:rPr>
          <w:rFonts w:cs="Arial"/>
          <w:i/>
        </w:rPr>
      </w:pPr>
    </w:p>
    <w:p w:rsidR="00C81AD9" w:rsidRPr="00E14F99" w:rsidP="00C76578">
      <w:pPr>
        <w:autoSpaceDE w:val="0"/>
        <w:autoSpaceDN w:val="0"/>
        <w:adjustRightInd w:val="0"/>
        <w:ind w:left="720"/>
        <w:rPr>
          <w:rFonts w:cs="Arial"/>
        </w:rPr>
      </w:pPr>
      <w:r w:rsidRPr="00E14F99">
        <w:rPr>
          <w:rFonts w:cs="Arial"/>
        </w:rPr>
        <w:t>Letter</w:t>
      </w:r>
      <w:r w:rsidRPr="00E14F99" w:rsidR="00820A08">
        <w:rPr>
          <w:rFonts w:cs="Arial"/>
        </w:rPr>
        <w:t xml:space="preserve"> to the Chair</w:t>
      </w:r>
      <w:r w:rsidRPr="00E14F99">
        <w:rPr>
          <w:rFonts w:cs="Arial"/>
        </w:rPr>
        <w:t xml:space="preserve"> from the Secretary of State for Education regarding a request from the Committee for papers relating to the cancellation of exams in 2020, </w:t>
      </w:r>
      <w:r w:rsidRPr="00E14F99" w:rsidR="00820A08">
        <w:rPr>
          <w:rFonts w:cs="Arial"/>
        </w:rPr>
        <w:t xml:space="preserve">dated </w:t>
      </w:r>
      <w:r w:rsidRPr="00E14F99">
        <w:rPr>
          <w:rFonts w:cs="Arial"/>
        </w:rPr>
        <w:t>13 November 2020</w:t>
      </w:r>
    </w:p>
    <w:p w:rsidR="00C81AD9" w:rsidRPr="00E14F99" w:rsidP="00C76578">
      <w:pPr>
        <w:autoSpaceDE w:val="0"/>
        <w:autoSpaceDN w:val="0"/>
        <w:adjustRightInd w:val="0"/>
        <w:ind w:left="720"/>
        <w:rPr>
          <w:rFonts w:cs="Arial"/>
        </w:rPr>
      </w:pPr>
    </w:p>
    <w:p w:rsidR="00AC0F5B" w:rsidRPr="00E14F99" w:rsidP="00C76578">
      <w:pPr>
        <w:autoSpaceDE w:val="0"/>
        <w:autoSpaceDN w:val="0"/>
        <w:adjustRightInd w:val="0"/>
        <w:ind w:left="720"/>
        <w:rPr>
          <w:rFonts w:cs="Arial"/>
        </w:rPr>
      </w:pPr>
      <w:r w:rsidRPr="00E14F99">
        <w:rPr>
          <w:rFonts w:cs="Arial"/>
        </w:rPr>
        <w:t>Letter</w:t>
      </w:r>
      <w:r w:rsidRPr="00E14F99" w:rsidR="00820A08">
        <w:rPr>
          <w:rFonts w:cs="Arial"/>
        </w:rPr>
        <w:t xml:space="preserve"> from the Chair</w:t>
      </w:r>
      <w:r w:rsidRPr="00E14F99">
        <w:rPr>
          <w:rFonts w:cs="Arial"/>
        </w:rPr>
        <w:t xml:space="preserve"> to the Secretary of State for Education regarding a request from the Committee for papers relating to the cancellation of exams in 2020,</w:t>
      </w:r>
      <w:r w:rsidRPr="00E14F99" w:rsidR="00820A08">
        <w:rPr>
          <w:rFonts w:cs="Arial"/>
        </w:rPr>
        <w:t xml:space="preserve"> dated</w:t>
      </w:r>
      <w:r w:rsidRPr="00E14F99">
        <w:rPr>
          <w:rFonts w:cs="Arial"/>
        </w:rPr>
        <w:t xml:space="preserve"> 20 November 2020</w:t>
      </w:r>
    </w:p>
    <w:p w:rsidR="00C81AD9" w:rsidRPr="00E14F99" w:rsidP="00C76578">
      <w:pPr>
        <w:autoSpaceDE w:val="0"/>
        <w:autoSpaceDN w:val="0"/>
        <w:adjustRightInd w:val="0"/>
        <w:ind w:left="720"/>
        <w:rPr>
          <w:rFonts w:cs="Arial"/>
        </w:rPr>
      </w:pPr>
    </w:p>
    <w:p w:rsidR="00C81AD9" w:rsidRPr="00E14F99" w:rsidP="00C76578">
      <w:pPr>
        <w:autoSpaceDE w:val="0"/>
        <w:autoSpaceDN w:val="0"/>
        <w:adjustRightInd w:val="0"/>
        <w:ind w:left="720"/>
        <w:rPr>
          <w:rFonts w:eastAsiaTheme="minorHAnsi" w:cs="Minion Pro"/>
          <w:b/>
          <w:bCs/>
          <w:sz w:val="23"/>
          <w:szCs w:val="23"/>
        </w:rPr>
      </w:pPr>
      <w:r w:rsidRPr="00E14F99">
        <w:rPr>
          <w:rFonts w:cs="Arial"/>
        </w:rPr>
        <w:t>Letter</w:t>
      </w:r>
      <w:r w:rsidRPr="00E14F99" w:rsidR="00820A08">
        <w:rPr>
          <w:rFonts w:cs="Arial"/>
        </w:rPr>
        <w:t xml:space="preserve"> to the Chair</w:t>
      </w:r>
      <w:r w:rsidRPr="00E14F99">
        <w:rPr>
          <w:rFonts w:cs="Arial"/>
        </w:rPr>
        <w:t xml:space="preserve"> from the Secretary of State for Education regarding a request from the Committee for papers relating to the cancellation of exams in 2020,</w:t>
      </w:r>
      <w:r w:rsidRPr="00E14F99" w:rsidR="00820A08">
        <w:rPr>
          <w:rFonts w:cs="Arial"/>
        </w:rPr>
        <w:t xml:space="preserve"> dated</w:t>
      </w:r>
      <w:r w:rsidRPr="00E14F99">
        <w:rPr>
          <w:rFonts w:cs="Arial"/>
        </w:rPr>
        <w:t xml:space="preserve"> 2 December 2020</w:t>
      </w:r>
    </w:p>
    <w:p w:rsidR="00661CF9" w:rsidP="001666EF">
      <w:pPr>
        <w:autoSpaceDE w:val="0"/>
        <w:autoSpaceDN w:val="0"/>
        <w:adjustRightInd w:val="0"/>
        <w:rPr>
          <w:rFonts w:eastAsiaTheme="minorHAnsi" w:cs="Minion Pro"/>
          <w:b/>
          <w:bCs/>
          <w:color w:val="000000"/>
          <w:sz w:val="23"/>
          <w:szCs w:val="23"/>
        </w:rPr>
      </w:pPr>
    </w:p>
    <w:p w:rsidR="00661CF9" w:rsidP="001666EF">
      <w:pPr>
        <w:autoSpaceDE w:val="0"/>
        <w:autoSpaceDN w:val="0"/>
        <w:adjustRightInd w:val="0"/>
        <w:rPr>
          <w:rFonts w:eastAsiaTheme="minorHAnsi" w:cs="Minion Pro"/>
          <w:b/>
          <w:bCs/>
          <w:color w:val="000000"/>
          <w:sz w:val="23"/>
          <w:szCs w:val="23"/>
        </w:rPr>
      </w:pPr>
    </w:p>
    <w:p w:rsidR="00B61E17" w:rsidP="00B61E17">
      <w:pPr>
        <w:pStyle w:val="ListParagraph"/>
        <w:numPr>
          <w:ilvl w:val="0"/>
          <w:numId w:val="36"/>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Exams 2021</w:t>
      </w:r>
    </w:p>
    <w:p w:rsidR="00B61E17" w:rsidRPr="005271C1" w:rsidP="005271C1">
      <w:pPr>
        <w:pStyle w:val="NormalWeb"/>
        <w:rPr>
          <w:rFonts w:ascii="Minion Pro" w:hAnsi="Minion Pro" w:cs="Open Sans"/>
        </w:rPr>
      </w:pPr>
      <w:r w:rsidRPr="005271C1">
        <w:rPr>
          <w:rFonts w:ascii="Minion Pro" w:hAnsi="Minion Pro" w:cs="Open Sans"/>
        </w:rPr>
        <w:t>Dame Glenys Stacey, Acting Chief Regulator, Ofqual and Rt Hon. Nick Gibb MP, Minister for School Standards, Department for Education</w:t>
      </w:r>
      <w:r>
        <w:rPr>
          <w:rFonts w:ascii="Minion Pro" w:hAnsi="Minion Pro" w:cs="Open Sans"/>
        </w:rPr>
        <w:t>, gave oral</w:t>
      </w:r>
      <w:r w:rsidR="00D111C2">
        <w:rPr>
          <w:rFonts w:ascii="Minion Pro" w:hAnsi="Minion Pro" w:cs="Open Sans"/>
        </w:rPr>
        <w:t xml:space="preserve"> evidence.</w:t>
      </w:r>
    </w:p>
    <w:p w:rsidR="00D111C2" w:rsidP="00D111C2">
      <w:pPr>
        <w:spacing w:after="160" w:line="256" w:lineRule="auto"/>
        <w:jc w:val="right"/>
        <w:rPr>
          <w:color w:val="000000" w:themeColor="text1"/>
          <w:szCs w:val="24"/>
          <w:lang w:eastAsia="en-GB"/>
        </w:rPr>
      </w:pPr>
      <w:bookmarkStart w:id="20" w:name="_Hlk59180009"/>
      <w:r>
        <w:rPr>
          <w:color w:val="000000" w:themeColor="text1"/>
          <w:szCs w:val="24"/>
          <w:lang w:eastAsia="en-GB"/>
        </w:rPr>
        <w:t>[Adjourned till 15 December 2020 at 9.30am</w:t>
      </w:r>
    </w:p>
    <w:p w:rsidR="00B61E17" w:rsidP="001666EF">
      <w:pPr>
        <w:autoSpaceDE w:val="0"/>
        <w:autoSpaceDN w:val="0"/>
        <w:adjustRightInd w:val="0"/>
        <w:rPr>
          <w:rFonts w:eastAsiaTheme="minorHAnsi" w:cs="Minion Pro"/>
          <w:b/>
          <w:bCs/>
          <w:color w:val="000000"/>
          <w:sz w:val="23"/>
          <w:szCs w:val="23"/>
        </w:rPr>
      </w:pPr>
      <w:bookmarkEnd w:id="20"/>
    </w:p>
    <w:p w:rsidR="00B61E17" w:rsidP="001666EF">
      <w:pPr>
        <w:autoSpaceDE w:val="0"/>
        <w:autoSpaceDN w:val="0"/>
        <w:adjustRightInd w:val="0"/>
        <w:rPr>
          <w:rFonts w:eastAsiaTheme="minorHAnsi" w:cs="Minion Pro"/>
          <w:b/>
          <w:bCs/>
          <w:color w:val="000000"/>
          <w:sz w:val="23"/>
          <w:szCs w:val="23"/>
        </w:rPr>
      </w:pPr>
    </w:p>
    <w:p w:rsidR="00B61E17" w:rsidP="001666EF">
      <w:pPr>
        <w:autoSpaceDE w:val="0"/>
        <w:autoSpaceDN w:val="0"/>
        <w:adjustRightInd w:val="0"/>
        <w:rPr>
          <w:rFonts w:eastAsiaTheme="minorHAnsi" w:cs="Minion Pro"/>
          <w:b/>
          <w:bCs/>
          <w:color w:val="000000"/>
          <w:sz w:val="23"/>
          <w:szCs w:val="23"/>
        </w:rPr>
      </w:pPr>
    </w:p>
    <w:p w:rsidR="004A2DE9" w:rsidP="004A2DE9">
      <w:pPr>
        <w:spacing w:after="160" w:line="259" w:lineRule="auto"/>
        <w:jc w:val="center"/>
        <w:rPr>
          <w:b/>
          <w:bCs/>
          <w:color w:val="000000" w:themeColor="text1"/>
          <w:szCs w:val="24"/>
          <w:lang w:eastAsia="en-GB"/>
        </w:rPr>
      </w:pPr>
      <w:r w:rsidRPr="002C01AF">
        <w:rPr>
          <w:b/>
          <w:bCs/>
          <w:color w:val="000000" w:themeColor="text1"/>
          <w:szCs w:val="24"/>
          <w:lang w:eastAsia="en-GB"/>
        </w:rPr>
        <w:t xml:space="preserve">Tuesday </w:t>
      </w:r>
      <w:r w:rsidR="00583F27">
        <w:rPr>
          <w:b/>
          <w:bCs/>
          <w:color w:val="000000" w:themeColor="text1"/>
          <w:szCs w:val="24"/>
          <w:lang w:eastAsia="en-GB"/>
        </w:rPr>
        <w:t>15</w:t>
      </w:r>
      <w:r>
        <w:rPr>
          <w:b/>
          <w:bCs/>
          <w:color w:val="000000" w:themeColor="text1"/>
          <w:szCs w:val="24"/>
          <w:lang w:eastAsia="en-GB"/>
        </w:rPr>
        <w:t xml:space="preserve"> December</w:t>
      </w:r>
      <w:r w:rsidRPr="002C01AF">
        <w:rPr>
          <w:b/>
          <w:bCs/>
          <w:color w:val="000000" w:themeColor="text1"/>
          <w:szCs w:val="24"/>
          <w:lang w:eastAsia="en-GB"/>
        </w:rPr>
        <w:t xml:space="preserve"> 2020</w:t>
      </w:r>
    </w:p>
    <w:p w:rsidR="004A2DE9" w:rsidRPr="00C74B1D" w:rsidP="004A2DE9">
      <w:pPr>
        <w:spacing w:after="160" w:line="259" w:lineRule="auto"/>
        <w:jc w:val="center"/>
        <w:rPr>
          <w:color w:val="000000" w:themeColor="text1"/>
          <w:szCs w:val="24"/>
          <w:lang w:eastAsia="en-GB"/>
        </w:rPr>
      </w:pPr>
      <w:r>
        <w:rPr>
          <w:color w:val="000000" w:themeColor="text1"/>
          <w:szCs w:val="24"/>
          <w:lang w:eastAsia="en-GB"/>
        </w:rPr>
        <w:t>Virtual meeting</w:t>
      </w:r>
    </w:p>
    <w:p w:rsidR="004A2DE9" w:rsidRPr="002C01AF" w:rsidP="004A2DE9">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4A2DE9" w:rsidRPr="002C01AF" w:rsidP="004A2DE9">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4A2DE9" w:rsidP="009A3F29">
            <w:pPr>
              <w:rPr>
                <w:color w:val="000000" w:themeColor="text1"/>
                <w:szCs w:val="24"/>
                <w:lang w:eastAsia="en-GB"/>
              </w:rPr>
            </w:pPr>
            <w:r w:rsidRPr="002C01AF">
              <w:rPr>
                <w:color w:val="000000" w:themeColor="text1"/>
                <w:szCs w:val="24"/>
                <w:lang w:eastAsia="en-GB"/>
              </w:rPr>
              <w:t>Fleur Anderson</w:t>
            </w:r>
          </w:p>
          <w:p w:rsidR="00721AE6" w:rsidRPr="002C01AF" w:rsidP="009A3F29">
            <w:pPr>
              <w:rPr>
                <w:color w:val="000000" w:themeColor="text1"/>
                <w:szCs w:val="24"/>
                <w:lang w:eastAsia="en-GB"/>
              </w:rPr>
            </w:pPr>
            <w:r>
              <w:rPr>
                <w:color w:val="000000" w:themeColor="text1"/>
                <w:szCs w:val="24"/>
                <w:lang w:eastAsia="en-GB"/>
              </w:rPr>
              <w:t>Apsana Begum</w:t>
            </w:r>
          </w:p>
          <w:p w:rsidR="004A2DE9"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4A2DE9" w:rsidRPr="002C01AF" w:rsidP="009A3F29">
            <w:pPr>
              <w:rPr>
                <w:color w:val="000000" w:themeColor="text1"/>
                <w:szCs w:val="24"/>
                <w:lang w:eastAsia="en-GB"/>
              </w:rPr>
            </w:pPr>
            <w:r w:rsidRPr="002C01AF">
              <w:rPr>
                <w:color w:val="000000" w:themeColor="text1"/>
                <w:szCs w:val="24"/>
                <w:lang w:eastAsia="en-GB"/>
              </w:rPr>
              <w:t>Tom Hunt</w:t>
            </w:r>
          </w:p>
          <w:p w:rsidR="004A2DE9" w:rsidP="009A3F29">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4A2DE9" w:rsidRPr="002C01AF" w:rsidP="009A3F29">
            <w:pPr>
              <w:rPr>
                <w:color w:val="000000" w:themeColor="text1"/>
                <w:szCs w:val="24"/>
                <w:lang w:eastAsia="en-GB"/>
              </w:rPr>
            </w:pPr>
          </w:p>
        </w:tc>
        <w:tc>
          <w:tcPr>
            <w:tcW w:w="2465" w:type="dxa"/>
          </w:tcPr>
          <w:p w:rsidR="004A2DE9" w:rsidRPr="002C01AF" w:rsidP="009A3F29">
            <w:pPr>
              <w:rPr>
                <w:color w:val="000000" w:themeColor="text1"/>
                <w:szCs w:val="24"/>
                <w:lang w:eastAsia="en-GB"/>
              </w:rPr>
            </w:pPr>
            <w:r>
              <w:rPr>
                <w:color w:val="000000" w:themeColor="text1"/>
                <w:szCs w:val="24"/>
                <w:lang w:eastAsia="en-GB"/>
              </w:rPr>
              <w:t>David Johnston</w:t>
            </w:r>
          </w:p>
          <w:p w:rsidR="004A2DE9" w:rsidRPr="002C01AF" w:rsidP="009A3F29">
            <w:pPr>
              <w:rPr>
                <w:color w:val="000000" w:themeColor="text1"/>
                <w:szCs w:val="24"/>
                <w:lang w:eastAsia="en-GB"/>
              </w:rPr>
            </w:pPr>
            <w:r w:rsidRPr="002C01AF">
              <w:rPr>
                <w:color w:val="000000" w:themeColor="text1"/>
                <w:szCs w:val="24"/>
                <w:lang w:eastAsia="en-GB"/>
              </w:rPr>
              <w:t>Ian Mearns</w:t>
            </w:r>
          </w:p>
          <w:p w:rsidR="004A2DE9" w:rsidRPr="002C01AF" w:rsidP="009A3F29">
            <w:pPr>
              <w:rPr>
                <w:color w:val="000000" w:themeColor="text1"/>
                <w:szCs w:val="24"/>
                <w:lang w:eastAsia="en-GB"/>
              </w:rPr>
            </w:pPr>
            <w:r w:rsidRPr="002C01AF">
              <w:rPr>
                <w:color w:val="000000" w:themeColor="text1"/>
                <w:szCs w:val="24"/>
                <w:lang w:eastAsia="en-GB"/>
              </w:rPr>
              <w:t>David Simmonds</w:t>
            </w:r>
          </w:p>
          <w:p w:rsidR="004A2DE9" w:rsidRPr="002C01AF" w:rsidP="009A3F29">
            <w:pPr>
              <w:rPr>
                <w:color w:val="000000" w:themeColor="text1"/>
                <w:szCs w:val="24"/>
                <w:lang w:eastAsia="en-GB"/>
              </w:rPr>
            </w:pPr>
            <w:r w:rsidRPr="002C01AF">
              <w:rPr>
                <w:color w:val="000000" w:themeColor="text1"/>
                <w:szCs w:val="24"/>
                <w:lang w:eastAsia="en-GB"/>
              </w:rPr>
              <w:t xml:space="preserve">Christian Wakeford </w:t>
            </w:r>
          </w:p>
          <w:p w:rsidR="004A2DE9" w:rsidRPr="002C01AF" w:rsidP="009A3F29">
            <w:pPr>
              <w:rPr>
                <w:color w:val="000000" w:themeColor="text1"/>
                <w:szCs w:val="24"/>
                <w:lang w:eastAsia="en-GB"/>
              </w:rPr>
            </w:pPr>
          </w:p>
        </w:tc>
      </w:tr>
    </w:tbl>
    <w:p w:rsidR="00B61E17" w:rsidRPr="005B7D00" w:rsidP="005B7D00">
      <w:pPr>
        <w:autoSpaceDE w:val="0"/>
        <w:autoSpaceDN w:val="0"/>
        <w:adjustRightInd w:val="0"/>
        <w:rPr>
          <w:rFonts w:eastAsiaTheme="minorHAnsi" w:cs="Minion Pro"/>
          <w:b/>
          <w:bCs/>
          <w:color w:val="000000"/>
          <w:sz w:val="23"/>
          <w:szCs w:val="23"/>
        </w:rPr>
      </w:pPr>
    </w:p>
    <w:p w:rsidR="00E200A7" w:rsidRPr="005B7D00" w:rsidP="00771C66">
      <w:pPr>
        <w:pStyle w:val="ListParagraph"/>
        <w:numPr>
          <w:ilvl w:val="0"/>
          <w:numId w:val="37"/>
        </w:numPr>
        <w:textAlignment w:val="baseline"/>
        <w:rPr>
          <w:rStyle w:val="normaltextrun1"/>
          <w:b/>
          <w:bCs/>
          <w:color w:val="000000"/>
          <w:szCs w:val="24"/>
          <w:lang w:eastAsia="en-GB"/>
        </w:rPr>
      </w:pPr>
      <w:r w:rsidRPr="005B7D00">
        <w:rPr>
          <w:b/>
          <w:bCs/>
          <w:color w:val="000000"/>
          <w:szCs w:val="24"/>
          <w:lang w:eastAsia="en-GB"/>
        </w:rPr>
        <w:t xml:space="preserve"> </w:t>
      </w:r>
      <w:r w:rsidRPr="005B7D00">
        <w:rPr>
          <w:b/>
          <w:bCs/>
          <w:color w:val="000000"/>
          <w:szCs w:val="24"/>
          <w:lang w:eastAsia="en-GB"/>
        </w:rPr>
        <w:t>Evidence reported for publication</w:t>
      </w:r>
    </w:p>
    <w:p w:rsidR="00E200A7" w:rsidP="00E200A7">
      <w:pPr>
        <w:textAlignment w:val="baseline"/>
        <w:rPr>
          <w:rStyle w:val="normaltextrun1"/>
          <w:i/>
          <w:iCs/>
        </w:rPr>
      </w:pPr>
    </w:p>
    <w:p w:rsidR="00E200A7" w:rsidRPr="00CC7276" w:rsidP="00E200A7">
      <w:pPr>
        <w:textAlignment w:val="baseline"/>
        <w:rPr>
          <w:rStyle w:val="eop"/>
          <w:szCs w:val="24"/>
        </w:rPr>
      </w:pPr>
      <w:r w:rsidRPr="00CC7276">
        <w:rPr>
          <w:rStyle w:val="normaltextrun1"/>
          <w:i/>
          <w:iCs/>
          <w:szCs w:val="24"/>
        </w:rPr>
        <w:t xml:space="preserve">Ordered, </w:t>
      </w:r>
      <w:r w:rsidRPr="00CC7276">
        <w:rPr>
          <w:rStyle w:val="normaltextrun1"/>
          <w:szCs w:val="24"/>
        </w:rPr>
        <w:t>That the following written evidence be reported to the House for publication:</w:t>
      </w:r>
      <w:r w:rsidRPr="00CC7276">
        <w:rPr>
          <w:rStyle w:val="eop"/>
          <w:szCs w:val="24"/>
        </w:rPr>
        <w:t> </w:t>
      </w:r>
    </w:p>
    <w:p w:rsidR="00B61E17" w:rsidRPr="00CC7276" w:rsidP="001666EF">
      <w:pPr>
        <w:autoSpaceDE w:val="0"/>
        <w:autoSpaceDN w:val="0"/>
        <w:adjustRightInd w:val="0"/>
        <w:rPr>
          <w:rFonts w:eastAsiaTheme="minorHAnsi" w:cs="Minion Pro"/>
          <w:b/>
          <w:bCs/>
          <w:color w:val="000000"/>
          <w:szCs w:val="24"/>
        </w:rPr>
      </w:pPr>
    </w:p>
    <w:p w:rsidR="007531E8" w:rsidRPr="00CC7276" w:rsidP="001666EF">
      <w:pPr>
        <w:autoSpaceDE w:val="0"/>
        <w:autoSpaceDN w:val="0"/>
        <w:adjustRightInd w:val="0"/>
        <w:rPr>
          <w:rFonts w:eastAsiaTheme="minorHAnsi" w:cs="Minion Pro"/>
          <w:bCs/>
          <w:i/>
          <w:color w:val="000000"/>
          <w:szCs w:val="24"/>
        </w:rPr>
      </w:pPr>
      <w:r w:rsidRPr="00CC7276">
        <w:rPr>
          <w:rFonts w:eastAsiaTheme="minorHAnsi" w:cs="Minion Pro"/>
          <w:bCs/>
          <w:i/>
          <w:color w:val="000000"/>
          <w:szCs w:val="24"/>
        </w:rPr>
        <w:t>Exams 2021</w:t>
      </w:r>
    </w:p>
    <w:p w:rsidR="00A60A8D" w:rsidP="001666EF">
      <w:pPr>
        <w:autoSpaceDE w:val="0"/>
        <w:autoSpaceDN w:val="0"/>
        <w:adjustRightInd w:val="0"/>
        <w:rPr>
          <w:rFonts w:eastAsiaTheme="minorHAnsi" w:cs="Minion Pro"/>
          <w:bCs/>
          <w:i/>
          <w:color w:val="000000"/>
          <w:sz w:val="23"/>
          <w:szCs w:val="23"/>
        </w:rPr>
      </w:pPr>
    </w:p>
    <w:p w:rsidR="00A60A8D" w:rsidRPr="009B5E58" w:rsidP="00CC7276">
      <w:pPr>
        <w:autoSpaceDE w:val="0"/>
        <w:autoSpaceDN w:val="0"/>
        <w:adjustRightInd w:val="0"/>
        <w:ind w:left="720"/>
        <w:rPr>
          <w:rFonts w:eastAsiaTheme="minorHAnsi" w:cs="Minion Pro"/>
          <w:bCs/>
          <w:i/>
          <w:sz w:val="23"/>
          <w:szCs w:val="23"/>
        </w:rPr>
      </w:pPr>
      <w:r w:rsidRPr="009B5E58">
        <w:rPr>
          <w:rFonts w:cs="Arial"/>
        </w:rPr>
        <w:t>Letter from the Chair to the Secretary of State for Education regarding exams in 2021, dated 15 December 2020</w:t>
      </w:r>
    </w:p>
    <w:p w:rsidR="007531E8" w:rsidP="001666EF">
      <w:pPr>
        <w:autoSpaceDE w:val="0"/>
        <w:autoSpaceDN w:val="0"/>
        <w:adjustRightInd w:val="0"/>
        <w:rPr>
          <w:rFonts w:eastAsiaTheme="minorHAnsi" w:cs="Minion Pro"/>
          <w:b/>
          <w:bCs/>
          <w:color w:val="000000"/>
          <w:sz w:val="23"/>
          <w:szCs w:val="23"/>
        </w:rPr>
      </w:pPr>
    </w:p>
    <w:p w:rsidR="00CC7276" w:rsidRPr="00BE79D1" w:rsidP="001666EF">
      <w:pPr>
        <w:autoSpaceDE w:val="0"/>
        <w:autoSpaceDN w:val="0"/>
        <w:adjustRightInd w:val="0"/>
        <w:rPr>
          <w:rFonts w:eastAsiaTheme="minorHAnsi" w:cs="Minion Pro"/>
          <w:bCs/>
          <w:i/>
          <w:color w:val="000000"/>
          <w:szCs w:val="24"/>
        </w:rPr>
      </w:pPr>
      <w:r w:rsidRPr="00BE79D1">
        <w:rPr>
          <w:rFonts w:eastAsiaTheme="minorHAnsi" w:cs="Minion Pro"/>
          <w:bCs/>
          <w:i/>
          <w:color w:val="000000"/>
          <w:szCs w:val="24"/>
        </w:rPr>
        <w:t>Home Education</w:t>
      </w:r>
    </w:p>
    <w:p w:rsidR="00CC7276" w:rsidRPr="00BE79D1" w:rsidP="001666EF">
      <w:pPr>
        <w:autoSpaceDE w:val="0"/>
        <w:autoSpaceDN w:val="0"/>
        <w:adjustRightInd w:val="0"/>
        <w:rPr>
          <w:rFonts w:eastAsiaTheme="minorHAnsi" w:cs="Minion Pro"/>
          <w:b/>
          <w:bCs/>
          <w:color w:val="000000"/>
          <w:szCs w:val="24"/>
        </w:rPr>
      </w:pP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Office of the Schools Adjudicator</w:t>
      </w:r>
      <w:r>
        <w:rPr>
          <w:rFonts w:eastAsiaTheme="minorHAnsi" w:cs="Minion Pro"/>
          <w:bCs/>
          <w:color w:val="000000"/>
          <w:szCs w:val="24"/>
        </w:rPr>
        <w:t xml:space="preserve"> (</w:t>
      </w:r>
      <w:r w:rsidRPr="00BE79D1">
        <w:rPr>
          <w:rFonts w:eastAsiaTheme="minorHAnsi" w:cs="Minion Pro"/>
          <w:bCs/>
          <w:color w:val="000000"/>
          <w:szCs w:val="24"/>
        </w:rPr>
        <w:t>HED0129</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Schoolhouse SCIO</w:t>
      </w:r>
      <w:r>
        <w:rPr>
          <w:rFonts w:eastAsiaTheme="minorHAnsi" w:cs="Minion Pro"/>
          <w:bCs/>
          <w:color w:val="000000"/>
          <w:szCs w:val="24"/>
        </w:rPr>
        <w:t xml:space="preserve"> (</w:t>
      </w:r>
      <w:r w:rsidRPr="00BE79D1">
        <w:rPr>
          <w:rFonts w:eastAsiaTheme="minorHAnsi" w:cs="Minion Pro"/>
          <w:bCs/>
          <w:color w:val="000000"/>
          <w:szCs w:val="24"/>
        </w:rPr>
        <w:t>HED0564</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Salford City Council</w:t>
      </w:r>
      <w:r>
        <w:rPr>
          <w:rFonts w:eastAsiaTheme="minorHAnsi" w:cs="Minion Pro"/>
          <w:bCs/>
          <w:color w:val="000000"/>
          <w:szCs w:val="24"/>
        </w:rPr>
        <w:t xml:space="preserve"> (</w:t>
      </w:r>
      <w:r w:rsidRPr="00BE79D1">
        <w:rPr>
          <w:rFonts w:eastAsiaTheme="minorHAnsi" w:cs="Minion Pro"/>
          <w:bCs/>
          <w:color w:val="000000"/>
          <w:szCs w:val="24"/>
        </w:rPr>
        <w:t>HED0600</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Devon County Council</w:t>
      </w:r>
      <w:r>
        <w:rPr>
          <w:rFonts w:eastAsiaTheme="minorHAnsi" w:cs="Minion Pro"/>
          <w:bCs/>
          <w:color w:val="000000"/>
          <w:szCs w:val="24"/>
        </w:rPr>
        <w:t xml:space="preserve"> (</w:t>
      </w:r>
      <w:r w:rsidRPr="00BE79D1">
        <w:rPr>
          <w:rFonts w:eastAsiaTheme="minorHAnsi" w:cs="Minion Pro"/>
          <w:bCs/>
          <w:color w:val="000000"/>
          <w:szCs w:val="24"/>
        </w:rPr>
        <w:t>HED0602</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Nottingham City Council</w:t>
      </w:r>
      <w:r>
        <w:rPr>
          <w:rFonts w:eastAsiaTheme="minorHAnsi" w:cs="Minion Pro"/>
          <w:bCs/>
          <w:color w:val="000000"/>
          <w:szCs w:val="24"/>
        </w:rPr>
        <w:t xml:space="preserve"> (</w:t>
      </w:r>
      <w:r w:rsidRPr="00BE79D1">
        <w:rPr>
          <w:rFonts w:eastAsiaTheme="minorHAnsi" w:cs="Minion Pro"/>
          <w:bCs/>
          <w:color w:val="000000"/>
          <w:szCs w:val="24"/>
        </w:rPr>
        <w:t>HED0605</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Derbyshire County Council</w:t>
      </w:r>
      <w:r>
        <w:rPr>
          <w:rFonts w:eastAsiaTheme="minorHAnsi" w:cs="Minion Pro"/>
          <w:bCs/>
          <w:color w:val="000000"/>
          <w:szCs w:val="24"/>
        </w:rPr>
        <w:t xml:space="preserve"> (</w:t>
      </w:r>
      <w:r w:rsidRPr="00BE79D1">
        <w:rPr>
          <w:rFonts w:eastAsiaTheme="minorHAnsi" w:cs="Minion Pro"/>
          <w:bCs/>
          <w:color w:val="000000"/>
          <w:szCs w:val="24"/>
        </w:rPr>
        <w:t>HED0609</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Nottinghamshire County Council</w:t>
      </w:r>
      <w:r>
        <w:rPr>
          <w:rFonts w:eastAsiaTheme="minorHAnsi" w:cs="Minion Pro"/>
          <w:bCs/>
          <w:color w:val="000000"/>
          <w:szCs w:val="24"/>
        </w:rPr>
        <w:t xml:space="preserve"> (</w:t>
      </w:r>
      <w:r w:rsidRPr="00BE79D1">
        <w:rPr>
          <w:rFonts w:eastAsiaTheme="minorHAnsi" w:cs="Minion Pro"/>
          <w:bCs/>
          <w:color w:val="000000"/>
          <w:szCs w:val="24"/>
        </w:rPr>
        <w:t>HED0639</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Telford and Wrekin Council</w:t>
      </w:r>
      <w:r>
        <w:rPr>
          <w:rFonts w:eastAsiaTheme="minorHAnsi" w:cs="Minion Pro"/>
          <w:bCs/>
          <w:color w:val="000000"/>
          <w:szCs w:val="24"/>
        </w:rPr>
        <w:t xml:space="preserve"> (</w:t>
      </w:r>
      <w:r w:rsidRPr="00BE79D1">
        <w:rPr>
          <w:rFonts w:eastAsiaTheme="minorHAnsi" w:cs="Minion Pro"/>
          <w:bCs/>
          <w:color w:val="000000"/>
          <w:szCs w:val="24"/>
        </w:rPr>
        <w:t>HED0666</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the Open University</w:t>
      </w:r>
      <w:r>
        <w:rPr>
          <w:rFonts w:eastAsiaTheme="minorHAnsi" w:cs="Minion Pro"/>
          <w:bCs/>
          <w:color w:val="000000"/>
          <w:szCs w:val="24"/>
        </w:rPr>
        <w:t xml:space="preserve"> (</w:t>
      </w:r>
      <w:r w:rsidRPr="00BE79D1">
        <w:rPr>
          <w:rFonts w:eastAsiaTheme="minorHAnsi" w:cs="Minion Pro"/>
          <w:bCs/>
          <w:color w:val="000000"/>
          <w:szCs w:val="24"/>
        </w:rPr>
        <w:t>HED0674</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Ealing Local Authority</w:t>
      </w:r>
      <w:r>
        <w:rPr>
          <w:rFonts w:eastAsiaTheme="minorHAnsi" w:cs="Minion Pro"/>
          <w:bCs/>
          <w:color w:val="000000"/>
          <w:szCs w:val="24"/>
        </w:rPr>
        <w:t xml:space="preserve"> (</w:t>
      </w:r>
      <w:r w:rsidRPr="00BE79D1">
        <w:rPr>
          <w:rFonts w:eastAsiaTheme="minorHAnsi" w:cs="Minion Pro"/>
          <w:bCs/>
          <w:color w:val="000000"/>
          <w:szCs w:val="24"/>
        </w:rPr>
        <w:t>HED0693</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Centre for Social Justice</w:t>
      </w:r>
      <w:r>
        <w:rPr>
          <w:rFonts w:eastAsiaTheme="minorHAnsi" w:cs="Minion Pro"/>
          <w:bCs/>
          <w:color w:val="000000"/>
          <w:szCs w:val="24"/>
        </w:rPr>
        <w:t xml:space="preserve"> (</w:t>
      </w:r>
      <w:r w:rsidRPr="00BE79D1">
        <w:rPr>
          <w:rFonts w:eastAsiaTheme="minorHAnsi" w:cs="Minion Pro"/>
          <w:bCs/>
          <w:color w:val="000000"/>
          <w:szCs w:val="24"/>
        </w:rPr>
        <w:t>HED0710</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Not Fine in School</w:t>
      </w:r>
      <w:r>
        <w:rPr>
          <w:rFonts w:eastAsiaTheme="minorHAnsi" w:cs="Minion Pro"/>
          <w:bCs/>
          <w:color w:val="000000"/>
          <w:szCs w:val="24"/>
        </w:rPr>
        <w:t xml:space="preserve"> (</w:t>
      </w:r>
      <w:r w:rsidRPr="00BE79D1">
        <w:rPr>
          <w:rFonts w:eastAsiaTheme="minorHAnsi" w:cs="Minion Pro"/>
          <w:bCs/>
          <w:color w:val="000000"/>
          <w:szCs w:val="24"/>
        </w:rPr>
        <w:t>HED0714</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National Children</w:t>
      </w:r>
      <w:r>
        <w:rPr>
          <w:rFonts w:eastAsiaTheme="minorHAnsi" w:cs="Minion Pro"/>
          <w:bCs/>
          <w:color w:val="000000"/>
          <w:szCs w:val="24"/>
        </w:rPr>
        <w:t>’</w:t>
      </w:r>
      <w:r w:rsidRPr="00BE79D1">
        <w:rPr>
          <w:rFonts w:eastAsiaTheme="minorHAnsi" w:cs="Minion Pro"/>
          <w:bCs/>
          <w:color w:val="000000"/>
          <w:szCs w:val="24"/>
        </w:rPr>
        <w:t>s Bureau</w:t>
      </w:r>
      <w:r>
        <w:rPr>
          <w:rFonts w:eastAsiaTheme="minorHAnsi" w:cs="Minion Pro"/>
          <w:bCs/>
          <w:color w:val="000000"/>
          <w:szCs w:val="24"/>
        </w:rPr>
        <w:t xml:space="preserve"> (</w:t>
      </w:r>
      <w:r w:rsidRPr="00BE79D1">
        <w:rPr>
          <w:rFonts w:eastAsiaTheme="minorHAnsi" w:cs="Minion Pro"/>
          <w:bCs/>
          <w:color w:val="000000"/>
          <w:szCs w:val="24"/>
        </w:rPr>
        <w:t>HED0729</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London Borough of Camden</w:t>
      </w:r>
      <w:r w:rsidRPr="00BE79D1">
        <w:rPr>
          <w:rFonts w:eastAsiaTheme="minorHAnsi" w:cs="Minion Pro"/>
          <w:bCs/>
          <w:color w:val="000000"/>
          <w:szCs w:val="24"/>
        </w:rPr>
        <w:tab/>
      </w:r>
      <w:r>
        <w:rPr>
          <w:rFonts w:eastAsiaTheme="minorHAnsi" w:cs="Minion Pro"/>
          <w:bCs/>
          <w:color w:val="000000"/>
          <w:szCs w:val="24"/>
        </w:rPr>
        <w:t xml:space="preserve"> (</w:t>
      </w:r>
      <w:r w:rsidRPr="00BE79D1">
        <w:rPr>
          <w:rFonts w:eastAsiaTheme="minorHAnsi" w:cs="Minion Pro"/>
          <w:bCs/>
          <w:color w:val="000000"/>
          <w:szCs w:val="24"/>
        </w:rPr>
        <w:t>HED0730</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Ambitious about Autism, National Children's Bureau, NSPCC, The Children's Society, The Royal College of Paediatrics and Child Health</w:t>
      </w:r>
      <w:r>
        <w:rPr>
          <w:rFonts w:eastAsiaTheme="minorHAnsi" w:cs="Minion Pro"/>
          <w:bCs/>
          <w:color w:val="000000"/>
          <w:szCs w:val="24"/>
        </w:rPr>
        <w:t xml:space="preserve"> (</w:t>
      </w:r>
      <w:r w:rsidRPr="00BE79D1">
        <w:rPr>
          <w:rFonts w:eastAsiaTheme="minorHAnsi" w:cs="Minion Pro"/>
          <w:bCs/>
          <w:color w:val="000000"/>
          <w:szCs w:val="24"/>
        </w:rPr>
        <w:t>HED0734</w:t>
      </w:r>
      <w:r>
        <w:rPr>
          <w:rFonts w:eastAsiaTheme="minorHAnsi" w:cs="Minion Pro"/>
          <w:bCs/>
          <w:color w:val="000000"/>
          <w:szCs w:val="24"/>
        </w:rPr>
        <w:t>)</w:t>
      </w:r>
      <w:r w:rsidRPr="00BE79D1">
        <w:rPr>
          <w:rFonts w:eastAsiaTheme="minorHAnsi" w:cs="Minion Pro"/>
          <w:bCs/>
          <w:color w:val="000000"/>
          <w:szCs w:val="24"/>
        </w:rPr>
        <w:t xml:space="preserve"> </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Independent Provider of Special Education Advice (known as IPSEA)</w:t>
      </w:r>
      <w:r>
        <w:rPr>
          <w:rFonts w:eastAsiaTheme="minorHAnsi" w:cs="Minion Pro"/>
          <w:bCs/>
          <w:color w:val="000000"/>
          <w:szCs w:val="24"/>
        </w:rPr>
        <w:t xml:space="preserve"> (</w:t>
      </w:r>
      <w:r w:rsidRPr="00BE79D1">
        <w:rPr>
          <w:rFonts w:eastAsiaTheme="minorHAnsi" w:cs="Minion Pro"/>
          <w:bCs/>
          <w:color w:val="000000"/>
          <w:szCs w:val="24"/>
        </w:rPr>
        <w:t>HED0737</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Centre for Social Mobility</w:t>
      </w:r>
      <w:r>
        <w:rPr>
          <w:rFonts w:eastAsiaTheme="minorHAnsi" w:cs="Minion Pro"/>
          <w:bCs/>
          <w:color w:val="000000"/>
          <w:szCs w:val="24"/>
        </w:rPr>
        <w:t xml:space="preserve"> (</w:t>
      </w:r>
      <w:r w:rsidRPr="00BE79D1">
        <w:rPr>
          <w:rFonts w:eastAsiaTheme="minorHAnsi" w:cs="Minion Pro"/>
          <w:bCs/>
          <w:color w:val="000000"/>
          <w:szCs w:val="24"/>
        </w:rPr>
        <w:t>HED0743</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London Borough of Hillingdon</w:t>
      </w:r>
      <w:r>
        <w:rPr>
          <w:rFonts w:eastAsiaTheme="minorHAnsi" w:cs="Minion Pro"/>
          <w:bCs/>
          <w:color w:val="000000"/>
          <w:szCs w:val="24"/>
        </w:rPr>
        <w:t xml:space="preserve"> (</w:t>
      </w:r>
      <w:r w:rsidRPr="00BE79D1">
        <w:rPr>
          <w:rFonts w:eastAsiaTheme="minorHAnsi" w:cs="Minion Pro"/>
          <w:bCs/>
          <w:color w:val="000000"/>
          <w:szCs w:val="24"/>
        </w:rPr>
        <w:t>HED0746</w:t>
      </w:r>
      <w:r>
        <w:rPr>
          <w:rFonts w:eastAsiaTheme="minorHAnsi" w:cs="Minion Pro"/>
          <w:bCs/>
          <w:color w:val="000000"/>
          <w:szCs w:val="24"/>
        </w:rPr>
        <w:t>)</w:t>
      </w:r>
    </w:p>
    <w:p w:rsidR="00BE79D1" w:rsidRPr="00BE79D1"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Kent County Council</w:t>
      </w:r>
      <w:r>
        <w:rPr>
          <w:rFonts w:eastAsiaTheme="minorHAnsi" w:cs="Minion Pro"/>
          <w:bCs/>
          <w:color w:val="000000"/>
          <w:szCs w:val="24"/>
        </w:rPr>
        <w:t xml:space="preserve"> (</w:t>
      </w:r>
      <w:r w:rsidRPr="00BE79D1">
        <w:rPr>
          <w:rFonts w:eastAsiaTheme="minorHAnsi" w:cs="Minion Pro"/>
          <w:bCs/>
          <w:color w:val="000000"/>
          <w:szCs w:val="24"/>
        </w:rPr>
        <w:t>HED0776</w:t>
      </w:r>
      <w:r>
        <w:rPr>
          <w:rFonts w:eastAsiaTheme="minorHAnsi" w:cs="Minion Pro"/>
          <w:bCs/>
          <w:color w:val="000000"/>
          <w:szCs w:val="24"/>
        </w:rPr>
        <w:t>)</w:t>
      </w:r>
    </w:p>
    <w:p w:rsidR="009B5E58" w:rsidP="00BE79D1">
      <w:pPr>
        <w:autoSpaceDE w:val="0"/>
        <w:autoSpaceDN w:val="0"/>
        <w:adjustRightInd w:val="0"/>
        <w:ind w:left="720"/>
        <w:rPr>
          <w:rFonts w:eastAsiaTheme="minorHAnsi" w:cs="Minion Pro"/>
          <w:bCs/>
          <w:color w:val="000000"/>
          <w:szCs w:val="24"/>
        </w:rPr>
      </w:pPr>
      <w:r w:rsidRPr="00BE79D1">
        <w:rPr>
          <w:rFonts w:eastAsiaTheme="minorHAnsi" w:cs="Minion Pro"/>
          <w:bCs/>
          <w:color w:val="000000"/>
          <w:szCs w:val="24"/>
        </w:rPr>
        <w:t>Southend Borough Council</w:t>
      </w:r>
      <w:r>
        <w:rPr>
          <w:rFonts w:eastAsiaTheme="minorHAnsi" w:cs="Minion Pro"/>
          <w:bCs/>
          <w:color w:val="000000"/>
          <w:szCs w:val="24"/>
        </w:rPr>
        <w:t xml:space="preserve"> (</w:t>
      </w:r>
      <w:r w:rsidRPr="00BE79D1">
        <w:rPr>
          <w:rFonts w:eastAsiaTheme="minorHAnsi" w:cs="Minion Pro"/>
          <w:bCs/>
          <w:color w:val="000000"/>
          <w:szCs w:val="24"/>
        </w:rPr>
        <w:t>HED0787</w:t>
      </w:r>
      <w:r>
        <w:rPr>
          <w:rFonts w:eastAsiaTheme="minorHAnsi" w:cs="Minion Pro"/>
          <w:bCs/>
          <w:color w:val="000000"/>
          <w:szCs w:val="24"/>
        </w:rPr>
        <w:t>)</w:t>
      </w:r>
    </w:p>
    <w:p w:rsidR="00BE79D1" w:rsidP="00BE79D1">
      <w:pPr>
        <w:autoSpaceDE w:val="0"/>
        <w:autoSpaceDN w:val="0"/>
        <w:adjustRightInd w:val="0"/>
        <w:ind w:left="720"/>
        <w:rPr>
          <w:rFonts w:eastAsiaTheme="minorHAnsi" w:cs="Minion Pro"/>
          <w:bCs/>
          <w:color w:val="000000"/>
          <w:szCs w:val="24"/>
        </w:rPr>
      </w:pPr>
    </w:p>
    <w:p w:rsidR="00BE79D1" w:rsidP="00BE79D1">
      <w:pPr>
        <w:autoSpaceDE w:val="0"/>
        <w:autoSpaceDN w:val="0"/>
        <w:adjustRightInd w:val="0"/>
        <w:rPr>
          <w:rFonts w:eastAsiaTheme="minorHAnsi" w:cs="Minion Pro"/>
          <w:bCs/>
          <w:i/>
          <w:color w:val="000000"/>
          <w:szCs w:val="24"/>
        </w:rPr>
      </w:pPr>
      <w:r w:rsidRPr="002E3804">
        <w:rPr>
          <w:rFonts w:eastAsiaTheme="minorHAnsi" w:cs="Minion Pro"/>
          <w:bCs/>
          <w:i/>
          <w:color w:val="000000"/>
          <w:szCs w:val="24"/>
        </w:rPr>
        <w:t>The impact of COVID-19 on education and children’s se</w:t>
      </w:r>
      <w:r w:rsidRPr="002E3804" w:rsidR="002E3804">
        <w:rPr>
          <w:rFonts w:eastAsiaTheme="minorHAnsi" w:cs="Minion Pro"/>
          <w:bCs/>
          <w:i/>
          <w:color w:val="000000"/>
          <w:szCs w:val="24"/>
        </w:rPr>
        <w:t>rvices</w:t>
      </w:r>
    </w:p>
    <w:p w:rsidR="002E3804" w:rsidP="00BE79D1">
      <w:pPr>
        <w:autoSpaceDE w:val="0"/>
        <w:autoSpaceDN w:val="0"/>
        <w:adjustRightInd w:val="0"/>
        <w:rPr>
          <w:rFonts w:eastAsiaTheme="minorHAnsi" w:cs="Minion Pro"/>
          <w:bCs/>
          <w:i/>
          <w:color w:val="000000"/>
          <w:szCs w:val="24"/>
        </w:rPr>
      </w:pPr>
    </w:p>
    <w:p w:rsidR="00F25E93" w:rsidRPr="00F25E93" w:rsidP="00F25E93">
      <w:pPr>
        <w:autoSpaceDE w:val="0"/>
        <w:autoSpaceDN w:val="0"/>
        <w:adjustRightInd w:val="0"/>
        <w:ind w:left="720"/>
        <w:rPr>
          <w:rFonts w:eastAsiaTheme="minorHAnsi" w:cs="Minion Pro"/>
          <w:bCs/>
          <w:color w:val="000000"/>
          <w:szCs w:val="24"/>
        </w:rPr>
      </w:pPr>
      <w:r w:rsidRPr="00F25E93">
        <w:rPr>
          <w:rFonts w:eastAsiaTheme="minorHAnsi" w:cs="Minion Pro"/>
          <w:bCs/>
          <w:color w:val="000000"/>
          <w:szCs w:val="24"/>
        </w:rPr>
        <w:t>Mr Mohamed Shauq</w:t>
      </w:r>
      <w:r>
        <w:rPr>
          <w:rFonts w:eastAsiaTheme="minorHAnsi" w:cs="Minion Pro"/>
          <w:bCs/>
          <w:color w:val="000000"/>
          <w:szCs w:val="24"/>
        </w:rPr>
        <w:t xml:space="preserve"> (</w:t>
      </w:r>
      <w:r w:rsidRPr="00F25E93">
        <w:rPr>
          <w:rFonts w:eastAsiaTheme="minorHAnsi" w:cs="Minion Pro"/>
          <w:bCs/>
          <w:color w:val="000000"/>
          <w:szCs w:val="24"/>
        </w:rPr>
        <w:t>CIE0502</w:t>
      </w:r>
      <w:r>
        <w:rPr>
          <w:rFonts w:eastAsiaTheme="minorHAnsi" w:cs="Minion Pro"/>
          <w:bCs/>
          <w:color w:val="000000"/>
          <w:szCs w:val="24"/>
        </w:rPr>
        <w:t>)</w:t>
      </w:r>
    </w:p>
    <w:p w:rsidR="00F25E93" w:rsidRPr="00F25E93" w:rsidP="00F25E93">
      <w:pPr>
        <w:autoSpaceDE w:val="0"/>
        <w:autoSpaceDN w:val="0"/>
        <w:adjustRightInd w:val="0"/>
        <w:ind w:left="720"/>
        <w:rPr>
          <w:rFonts w:eastAsiaTheme="minorHAnsi" w:cs="Minion Pro"/>
          <w:bCs/>
          <w:color w:val="000000"/>
          <w:szCs w:val="24"/>
        </w:rPr>
      </w:pPr>
      <w:r w:rsidRPr="00F25E93">
        <w:rPr>
          <w:rFonts w:eastAsiaTheme="minorHAnsi" w:cs="Minion Pro"/>
          <w:bCs/>
          <w:color w:val="000000"/>
          <w:szCs w:val="24"/>
        </w:rPr>
        <w:t>Miss Lilibeth Glover</w:t>
      </w:r>
      <w:r>
        <w:rPr>
          <w:rFonts w:eastAsiaTheme="minorHAnsi" w:cs="Minion Pro"/>
          <w:bCs/>
          <w:color w:val="000000"/>
          <w:szCs w:val="24"/>
        </w:rPr>
        <w:t xml:space="preserve"> (</w:t>
      </w:r>
      <w:r w:rsidRPr="00F25E93">
        <w:rPr>
          <w:rFonts w:eastAsiaTheme="minorHAnsi" w:cs="Minion Pro"/>
          <w:bCs/>
          <w:color w:val="000000"/>
          <w:szCs w:val="24"/>
        </w:rPr>
        <w:t>CIE0589</w:t>
      </w:r>
      <w:r>
        <w:rPr>
          <w:rFonts w:eastAsiaTheme="minorHAnsi" w:cs="Minion Pro"/>
          <w:bCs/>
          <w:color w:val="000000"/>
          <w:szCs w:val="24"/>
        </w:rPr>
        <w:t>)</w:t>
      </w:r>
    </w:p>
    <w:p w:rsidR="00F25E93" w:rsidRPr="00F25E93" w:rsidP="00F25E93">
      <w:pPr>
        <w:autoSpaceDE w:val="0"/>
        <w:autoSpaceDN w:val="0"/>
        <w:adjustRightInd w:val="0"/>
        <w:ind w:left="720"/>
        <w:rPr>
          <w:rFonts w:eastAsiaTheme="minorHAnsi" w:cs="Minion Pro"/>
          <w:bCs/>
          <w:color w:val="000000"/>
          <w:szCs w:val="24"/>
        </w:rPr>
      </w:pPr>
      <w:r w:rsidRPr="00F25E93">
        <w:rPr>
          <w:rFonts w:eastAsiaTheme="minorHAnsi" w:cs="Minion Pro"/>
          <w:bCs/>
          <w:color w:val="000000"/>
          <w:szCs w:val="24"/>
        </w:rPr>
        <w:t>Dr Maria Loades</w:t>
      </w:r>
      <w:r>
        <w:rPr>
          <w:rFonts w:eastAsiaTheme="minorHAnsi" w:cs="Minion Pro"/>
          <w:bCs/>
          <w:color w:val="000000"/>
          <w:szCs w:val="24"/>
        </w:rPr>
        <w:t xml:space="preserve"> (</w:t>
      </w:r>
      <w:r w:rsidRPr="00F25E93">
        <w:rPr>
          <w:rFonts w:eastAsiaTheme="minorHAnsi" w:cs="Minion Pro"/>
          <w:bCs/>
          <w:color w:val="000000"/>
          <w:szCs w:val="24"/>
        </w:rPr>
        <w:t>CIE0603</w:t>
      </w:r>
      <w:r>
        <w:rPr>
          <w:rFonts w:eastAsiaTheme="minorHAnsi" w:cs="Minion Pro"/>
          <w:bCs/>
          <w:color w:val="000000"/>
          <w:szCs w:val="24"/>
        </w:rPr>
        <w:t>)</w:t>
      </w:r>
      <w:r w:rsidRPr="00F25E93">
        <w:rPr>
          <w:rFonts w:eastAsiaTheme="minorHAnsi" w:cs="Minion Pro"/>
          <w:bCs/>
          <w:color w:val="000000"/>
          <w:szCs w:val="24"/>
        </w:rPr>
        <w:t xml:space="preserve"> </w:t>
      </w:r>
    </w:p>
    <w:p w:rsidR="00F25E93" w:rsidRPr="00F25E93" w:rsidP="00F25E93">
      <w:pPr>
        <w:autoSpaceDE w:val="0"/>
        <w:autoSpaceDN w:val="0"/>
        <w:adjustRightInd w:val="0"/>
        <w:ind w:left="720"/>
        <w:rPr>
          <w:rFonts w:eastAsiaTheme="minorHAnsi" w:cs="Minion Pro"/>
          <w:bCs/>
          <w:color w:val="000000"/>
          <w:szCs w:val="24"/>
        </w:rPr>
      </w:pPr>
      <w:r w:rsidRPr="00F25E93">
        <w:rPr>
          <w:rFonts w:eastAsiaTheme="minorHAnsi" w:cs="Minion Pro"/>
          <w:bCs/>
          <w:color w:val="000000"/>
          <w:szCs w:val="24"/>
        </w:rPr>
        <w:t>GTA England Ltd</w:t>
      </w:r>
      <w:r w:rsidRPr="00F25E93">
        <w:rPr>
          <w:rFonts w:eastAsiaTheme="minorHAnsi" w:cs="Minion Pro"/>
          <w:bCs/>
          <w:color w:val="000000"/>
          <w:szCs w:val="24"/>
        </w:rPr>
        <w:tab/>
        <w:t>CIE0605</w:t>
      </w:r>
    </w:p>
    <w:p w:rsidR="00F25E93" w:rsidRPr="00F25E93" w:rsidP="00F25E93">
      <w:pPr>
        <w:autoSpaceDE w:val="0"/>
        <w:autoSpaceDN w:val="0"/>
        <w:adjustRightInd w:val="0"/>
        <w:ind w:left="720"/>
        <w:rPr>
          <w:rFonts w:eastAsiaTheme="minorHAnsi" w:cs="Minion Pro"/>
          <w:bCs/>
          <w:color w:val="000000"/>
          <w:szCs w:val="24"/>
        </w:rPr>
      </w:pPr>
      <w:r w:rsidRPr="00F25E93">
        <w:rPr>
          <w:rFonts w:eastAsiaTheme="minorHAnsi" w:cs="Minion Pro"/>
          <w:bCs/>
          <w:color w:val="000000"/>
          <w:szCs w:val="24"/>
        </w:rPr>
        <w:t xml:space="preserve">Mr John </w:t>
      </w:r>
      <w:r w:rsidRPr="00F25E93">
        <w:rPr>
          <w:rFonts w:eastAsiaTheme="minorHAnsi" w:cs="Minion Pro"/>
          <w:bCs/>
          <w:color w:val="000000"/>
          <w:szCs w:val="24"/>
        </w:rPr>
        <w:t xml:space="preserve">Phillips </w:t>
      </w:r>
      <w:r>
        <w:rPr>
          <w:rFonts w:eastAsiaTheme="minorHAnsi" w:cs="Minion Pro"/>
          <w:bCs/>
          <w:color w:val="000000"/>
          <w:szCs w:val="24"/>
        </w:rPr>
        <w:t xml:space="preserve"> (</w:t>
      </w:r>
      <w:r w:rsidRPr="00F25E93">
        <w:rPr>
          <w:rFonts w:eastAsiaTheme="minorHAnsi" w:cs="Minion Pro"/>
          <w:bCs/>
          <w:color w:val="000000"/>
          <w:szCs w:val="24"/>
        </w:rPr>
        <w:t>CIE0606</w:t>
      </w:r>
      <w:r>
        <w:rPr>
          <w:rFonts w:eastAsiaTheme="minorHAnsi" w:cs="Minion Pro"/>
          <w:bCs/>
          <w:color w:val="000000"/>
          <w:szCs w:val="24"/>
        </w:rPr>
        <w:t>)</w:t>
      </w:r>
    </w:p>
    <w:p w:rsidR="00F25E93" w:rsidRPr="00F25E93" w:rsidP="00F25E93">
      <w:pPr>
        <w:autoSpaceDE w:val="0"/>
        <w:autoSpaceDN w:val="0"/>
        <w:adjustRightInd w:val="0"/>
        <w:ind w:left="720"/>
        <w:rPr>
          <w:rFonts w:eastAsiaTheme="minorHAnsi" w:cs="Minion Pro"/>
          <w:bCs/>
          <w:color w:val="000000"/>
          <w:szCs w:val="24"/>
        </w:rPr>
      </w:pPr>
      <w:r w:rsidRPr="00F25E93">
        <w:rPr>
          <w:rFonts w:eastAsiaTheme="minorHAnsi" w:cs="Minion Pro"/>
          <w:bCs/>
          <w:color w:val="000000"/>
          <w:szCs w:val="24"/>
        </w:rPr>
        <w:t>Miss Rashida Din (Assistant Headteacher at Greys Academy)</w:t>
      </w:r>
      <w:r>
        <w:rPr>
          <w:rFonts w:eastAsiaTheme="minorHAnsi" w:cs="Minion Pro"/>
          <w:bCs/>
          <w:color w:val="000000"/>
          <w:szCs w:val="24"/>
        </w:rPr>
        <w:t xml:space="preserve"> (</w:t>
      </w:r>
      <w:r w:rsidRPr="00F25E93">
        <w:rPr>
          <w:rFonts w:eastAsiaTheme="minorHAnsi" w:cs="Minion Pro"/>
          <w:bCs/>
          <w:color w:val="000000"/>
          <w:szCs w:val="24"/>
        </w:rPr>
        <w:t>CIE0607</w:t>
      </w:r>
      <w:r>
        <w:rPr>
          <w:rFonts w:eastAsiaTheme="minorHAnsi" w:cs="Minion Pro"/>
          <w:bCs/>
          <w:color w:val="000000"/>
          <w:szCs w:val="24"/>
        </w:rPr>
        <w:t>)</w:t>
      </w:r>
    </w:p>
    <w:p w:rsidR="002E3804" w:rsidP="00F25E93">
      <w:pPr>
        <w:autoSpaceDE w:val="0"/>
        <w:autoSpaceDN w:val="0"/>
        <w:adjustRightInd w:val="0"/>
        <w:ind w:left="720"/>
        <w:rPr>
          <w:rFonts w:eastAsiaTheme="minorHAnsi" w:cs="Minion Pro"/>
          <w:bCs/>
          <w:color w:val="000000"/>
          <w:szCs w:val="24"/>
        </w:rPr>
      </w:pPr>
      <w:r w:rsidRPr="00F25E93">
        <w:rPr>
          <w:rFonts w:eastAsiaTheme="minorHAnsi" w:cs="Minion Pro"/>
          <w:bCs/>
          <w:color w:val="000000"/>
          <w:szCs w:val="24"/>
        </w:rPr>
        <w:t xml:space="preserve">Mrs </w:t>
      </w:r>
      <w:r w:rsidRPr="00F25E93">
        <w:rPr>
          <w:rFonts w:eastAsiaTheme="minorHAnsi" w:cs="Minion Pro"/>
          <w:bCs/>
          <w:color w:val="000000"/>
          <w:szCs w:val="24"/>
        </w:rPr>
        <w:t>Savinder</w:t>
      </w:r>
      <w:r w:rsidRPr="00F25E93">
        <w:rPr>
          <w:rFonts w:eastAsiaTheme="minorHAnsi" w:cs="Minion Pro"/>
          <w:bCs/>
          <w:color w:val="000000"/>
          <w:szCs w:val="24"/>
        </w:rPr>
        <w:t xml:space="preserve"> Gill</w:t>
      </w:r>
      <w:r>
        <w:rPr>
          <w:rFonts w:eastAsiaTheme="minorHAnsi" w:cs="Minion Pro"/>
          <w:bCs/>
          <w:color w:val="000000"/>
          <w:szCs w:val="24"/>
        </w:rPr>
        <w:t xml:space="preserve"> (</w:t>
      </w:r>
      <w:r w:rsidRPr="00F25E93">
        <w:rPr>
          <w:rFonts w:eastAsiaTheme="minorHAnsi" w:cs="Minion Pro"/>
          <w:bCs/>
          <w:color w:val="000000"/>
          <w:szCs w:val="24"/>
        </w:rPr>
        <w:t>CIE0613</w:t>
      </w:r>
      <w:r>
        <w:rPr>
          <w:rFonts w:eastAsiaTheme="minorHAnsi" w:cs="Minion Pro"/>
          <w:bCs/>
          <w:color w:val="000000"/>
          <w:szCs w:val="24"/>
        </w:rPr>
        <w:t>)</w:t>
      </w:r>
    </w:p>
    <w:p w:rsidR="00F25E93" w:rsidP="00F25E93">
      <w:pPr>
        <w:autoSpaceDE w:val="0"/>
        <w:autoSpaceDN w:val="0"/>
        <w:adjustRightInd w:val="0"/>
        <w:ind w:left="720"/>
        <w:rPr>
          <w:rFonts w:eastAsiaTheme="minorHAnsi" w:cs="Minion Pro"/>
          <w:bCs/>
          <w:color w:val="000000"/>
          <w:szCs w:val="24"/>
        </w:rPr>
      </w:pPr>
    </w:p>
    <w:p w:rsidR="00C545A0" w:rsidRPr="005B7D00" w:rsidP="00771C66">
      <w:pPr>
        <w:pStyle w:val="ListParagraph"/>
        <w:numPr>
          <w:ilvl w:val="0"/>
          <w:numId w:val="37"/>
        </w:numPr>
        <w:autoSpaceDE w:val="0"/>
        <w:autoSpaceDN w:val="0"/>
        <w:adjustRightInd w:val="0"/>
        <w:rPr>
          <w:rFonts w:cs="Arial"/>
          <w:b/>
          <w:szCs w:val="24"/>
        </w:rPr>
      </w:pPr>
      <w:r w:rsidRPr="005B7D00">
        <w:rPr>
          <w:rFonts w:cs="Arial"/>
          <w:b/>
          <w:szCs w:val="24"/>
        </w:rPr>
        <w:t>Appointment of the Children's Commissioner for England</w:t>
      </w:r>
    </w:p>
    <w:p w:rsidR="00F25E93" w:rsidP="00F25E93">
      <w:pPr>
        <w:autoSpaceDE w:val="0"/>
        <w:autoSpaceDN w:val="0"/>
        <w:adjustRightInd w:val="0"/>
        <w:rPr>
          <w:rFonts w:eastAsiaTheme="minorHAnsi" w:cs="Minion Pro"/>
          <w:bCs/>
          <w:color w:val="000000"/>
          <w:szCs w:val="24"/>
        </w:rPr>
      </w:pPr>
    </w:p>
    <w:p w:rsidR="00212813" w:rsidRPr="00591ECD" w:rsidP="00212813">
      <w:pPr>
        <w:autoSpaceDE w:val="0"/>
        <w:autoSpaceDN w:val="0"/>
        <w:adjustRightInd w:val="0"/>
        <w:rPr>
          <w:rFonts w:cs="Open Sans"/>
        </w:rPr>
      </w:pPr>
      <w:bookmarkStart w:id="21" w:name="_Hlk59180697"/>
      <w:r w:rsidRPr="003A31A2">
        <w:rPr>
          <w:rFonts w:cs="Open Sans"/>
        </w:rPr>
        <w:t xml:space="preserve">Dame Rachel </w:t>
      </w:r>
      <w:r>
        <w:rPr>
          <w:rFonts w:cs="Open Sans"/>
        </w:rPr>
        <w:t>d</w:t>
      </w:r>
      <w:r w:rsidRPr="003A31A2">
        <w:rPr>
          <w:rFonts w:cs="Open Sans"/>
        </w:rPr>
        <w:t>e Souza</w:t>
      </w:r>
      <w:r>
        <w:rPr>
          <w:rFonts w:cs="Open Sans"/>
        </w:rPr>
        <w:t>, Government’s preferred candidate for the role of Children’s Commissioner for England, gave oral evidence.</w:t>
      </w:r>
    </w:p>
    <w:p w:rsidR="00212813" w:rsidP="00212813">
      <w:pPr>
        <w:pStyle w:val="PlainText"/>
        <w:rPr>
          <w:rFonts w:ascii="Minion Pro" w:hAnsi="Minion Pro"/>
          <w:sz w:val="24"/>
          <w:szCs w:val="24"/>
        </w:rPr>
      </w:pPr>
    </w:p>
    <w:p w:rsidR="00212813" w:rsidP="00212813">
      <w:pPr>
        <w:pStyle w:val="PlainText"/>
        <w:rPr>
          <w:rFonts w:ascii="Minion Pro" w:hAnsi="Minion Pro"/>
          <w:sz w:val="24"/>
          <w:szCs w:val="24"/>
        </w:rPr>
      </w:pPr>
      <w:r>
        <w:rPr>
          <w:rFonts w:ascii="Minion Pro" w:hAnsi="Minion Pro"/>
          <w:sz w:val="24"/>
          <w:szCs w:val="24"/>
        </w:rPr>
        <w:t>Draft Report (Appointment of the Children’s Commissioner for England)</w:t>
      </w:r>
      <w:r w:rsidR="00406040">
        <w:rPr>
          <w:rFonts w:ascii="Minion Pro" w:hAnsi="Minion Pro"/>
          <w:sz w:val="24"/>
          <w:szCs w:val="24"/>
        </w:rPr>
        <w:t>,</w:t>
      </w:r>
      <w:r>
        <w:rPr>
          <w:rFonts w:ascii="Minion Pro" w:hAnsi="Minion Pro"/>
          <w:sz w:val="24"/>
          <w:szCs w:val="24"/>
        </w:rPr>
        <w:t xml:space="preserve"> proposed by the Chair, brought up and read.</w:t>
      </w:r>
    </w:p>
    <w:p w:rsidR="00212813" w:rsidP="00212813">
      <w:pPr>
        <w:pStyle w:val="PlainText"/>
        <w:rPr>
          <w:rFonts w:ascii="Minion Pro" w:hAnsi="Minion Pro"/>
          <w:sz w:val="24"/>
          <w:szCs w:val="24"/>
        </w:rPr>
      </w:pPr>
    </w:p>
    <w:p w:rsidR="00212813" w:rsidP="00212813">
      <w:pPr>
        <w:pStyle w:val="PlainText"/>
        <w:rPr>
          <w:rFonts w:ascii="Minion Pro" w:hAnsi="Minion Pro"/>
          <w:b/>
          <w:bCs/>
          <w:i/>
          <w:iCs/>
          <w:sz w:val="24"/>
          <w:szCs w:val="24"/>
        </w:rPr>
      </w:pPr>
      <w:r>
        <w:rPr>
          <w:rFonts w:ascii="Minion Pro" w:hAnsi="Minion Pro"/>
          <w:i/>
          <w:iCs/>
          <w:sz w:val="24"/>
          <w:szCs w:val="24"/>
        </w:rPr>
        <w:t xml:space="preserve">The draft Report was agreed to; the Formal Minutes relating to the consideration of the Report are published in the </w:t>
      </w:r>
      <w:r w:rsidR="009D3864">
        <w:rPr>
          <w:rFonts w:ascii="Minion Pro" w:hAnsi="Minion Pro"/>
          <w:i/>
          <w:iCs/>
          <w:sz w:val="24"/>
          <w:szCs w:val="24"/>
        </w:rPr>
        <w:t>Second</w:t>
      </w:r>
      <w:r>
        <w:rPr>
          <w:rFonts w:ascii="Minion Pro" w:hAnsi="Minion Pro"/>
          <w:i/>
          <w:iCs/>
          <w:sz w:val="24"/>
          <w:szCs w:val="24"/>
        </w:rPr>
        <w:t xml:space="preserve"> Report of the Committee, Session 2019-21, (HC 1030).</w:t>
      </w:r>
    </w:p>
    <w:p w:rsidR="00212813" w:rsidP="00F25E93">
      <w:pPr>
        <w:autoSpaceDE w:val="0"/>
        <w:autoSpaceDN w:val="0"/>
        <w:adjustRightInd w:val="0"/>
        <w:rPr>
          <w:rFonts w:cs="Open Sans"/>
        </w:rPr>
      </w:pPr>
    </w:p>
    <w:p w:rsidR="003A31A2" w:rsidP="00F25E93">
      <w:pPr>
        <w:autoSpaceDE w:val="0"/>
        <w:autoSpaceDN w:val="0"/>
        <w:adjustRightInd w:val="0"/>
        <w:rPr>
          <w:rFonts w:cs="Open Sans"/>
        </w:rPr>
      </w:pPr>
      <w:bookmarkEnd w:id="21"/>
    </w:p>
    <w:p w:rsidR="003A31A2" w:rsidP="003A31A2">
      <w:pPr>
        <w:spacing w:after="160" w:line="256" w:lineRule="auto"/>
        <w:jc w:val="right"/>
        <w:rPr>
          <w:color w:val="000000" w:themeColor="text1"/>
          <w:szCs w:val="24"/>
          <w:lang w:eastAsia="en-GB"/>
        </w:rPr>
      </w:pPr>
      <w:r>
        <w:rPr>
          <w:color w:val="000000" w:themeColor="text1"/>
          <w:szCs w:val="24"/>
          <w:lang w:eastAsia="en-GB"/>
        </w:rPr>
        <w:t>[Adjourned till 16 December 2020 at 9.30am</w:t>
      </w:r>
    </w:p>
    <w:p w:rsidR="003A31A2" w:rsidRPr="003A31A2" w:rsidP="00F25E93">
      <w:pPr>
        <w:autoSpaceDE w:val="0"/>
        <w:autoSpaceDN w:val="0"/>
        <w:adjustRightInd w:val="0"/>
        <w:rPr>
          <w:rFonts w:eastAsiaTheme="minorHAnsi" w:cs="Minion Pro"/>
          <w:bCs/>
          <w:color w:val="000000"/>
          <w:szCs w:val="24"/>
        </w:rPr>
      </w:pPr>
    </w:p>
    <w:p w:rsidR="00F727B0" w:rsidP="00F727B0">
      <w:pPr>
        <w:spacing w:after="160" w:line="259" w:lineRule="auto"/>
        <w:jc w:val="center"/>
        <w:rPr>
          <w:b/>
          <w:bCs/>
          <w:color w:val="000000" w:themeColor="text1"/>
          <w:szCs w:val="24"/>
          <w:lang w:eastAsia="en-GB"/>
        </w:rPr>
      </w:pPr>
      <w:r>
        <w:rPr>
          <w:b/>
          <w:bCs/>
          <w:color w:val="000000" w:themeColor="text1"/>
          <w:szCs w:val="24"/>
          <w:lang w:eastAsia="en-GB"/>
        </w:rPr>
        <w:t>Wednesday 16</w:t>
      </w:r>
      <w:r>
        <w:rPr>
          <w:b/>
          <w:bCs/>
          <w:color w:val="000000" w:themeColor="text1"/>
          <w:szCs w:val="24"/>
          <w:lang w:eastAsia="en-GB"/>
        </w:rPr>
        <w:t xml:space="preserve"> December</w:t>
      </w:r>
      <w:r w:rsidRPr="002C01AF">
        <w:rPr>
          <w:b/>
          <w:bCs/>
          <w:color w:val="000000" w:themeColor="text1"/>
          <w:szCs w:val="24"/>
          <w:lang w:eastAsia="en-GB"/>
        </w:rPr>
        <w:t xml:space="preserve"> 2020</w:t>
      </w:r>
    </w:p>
    <w:p w:rsidR="00F727B0" w:rsidRPr="00C74B1D" w:rsidP="00F727B0">
      <w:pPr>
        <w:spacing w:after="160" w:line="259" w:lineRule="auto"/>
        <w:jc w:val="center"/>
        <w:rPr>
          <w:color w:val="000000" w:themeColor="text1"/>
          <w:szCs w:val="24"/>
          <w:lang w:eastAsia="en-GB"/>
        </w:rPr>
      </w:pPr>
      <w:r>
        <w:rPr>
          <w:color w:val="000000" w:themeColor="text1"/>
          <w:szCs w:val="24"/>
          <w:lang w:eastAsia="en-GB"/>
        </w:rPr>
        <w:t>Virtual meeting</w:t>
      </w:r>
    </w:p>
    <w:p w:rsidR="00F727B0" w:rsidRPr="002C01AF" w:rsidP="00F727B0">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F727B0" w:rsidRPr="002C01AF" w:rsidP="00F727B0">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F727B0" w:rsidP="009A3F29">
            <w:pPr>
              <w:rPr>
                <w:color w:val="000000" w:themeColor="text1"/>
                <w:szCs w:val="24"/>
                <w:lang w:eastAsia="en-GB"/>
              </w:rPr>
            </w:pPr>
            <w:r w:rsidRPr="002C01AF">
              <w:rPr>
                <w:color w:val="000000" w:themeColor="text1"/>
                <w:szCs w:val="24"/>
                <w:lang w:eastAsia="en-GB"/>
              </w:rPr>
              <w:t>Fleur Anderson</w:t>
            </w:r>
          </w:p>
          <w:p w:rsidR="00F727B0" w:rsidRPr="002C01AF" w:rsidP="009A3F29">
            <w:pPr>
              <w:rPr>
                <w:color w:val="000000" w:themeColor="text1"/>
                <w:szCs w:val="24"/>
                <w:lang w:eastAsia="en-GB"/>
              </w:rPr>
            </w:pPr>
            <w:r>
              <w:rPr>
                <w:color w:val="000000" w:themeColor="text1"/>
                <w:szCs w:val="24"/>
                <w:lang w:eastAsia="en-GB"/>
              </w:rPr>
              <w:t>Apsana Begum</w:t>
            </w:r>
          </w:p>
          <w:p w:rsidR="00F727B0" w:rsidRPr="002C01AF" w:rsidP="009A3F29">
            <w:pPr>
              <w:rPr>
                <w:color w:val="000000" w:themeColor="text1"/>
                <w:szCs w:val="24"/>
                <w:lang w:eastAsia="en-GB"/>
              </w:rPr>
            </w:pPr>
            <w:r w:rsidRPr="002C01AF">
              <w:rPr>
                <w:color w:val="000000" w:themeColor="text1"/>
                <w:szCs w:val="24"/>
                <w:lang w:eastAsia="en-GB"/>
              </w:rPr>
              <w:t>Tom Hunt</w:t>
            </w:r>
          </w:p>
          <w:p w:rsidR="00F727B0" w:rsidRPr="002C01AF" w:rsidP="0048709A">
            <w:pPr>
              <w:rPr>
                <w:color w:val="000000" w:themeColor="text1"/>
                <w:szCs w:val="24"/>
                <w:lang w:eastAsia="en-GB"/>
              </w:rPr>
            </w:pPr>
            <w:r>
              <w:rPr>
                <w:color w:val="000000" w:themeColor="text1"/>
                <w:szCs w:val="24"/>
                <w:lang w:eastAsia="en-GB"/>
              </w:rPr>
              <w:t>Caroline Johnson</w:t>
            </w:r>
          </w:p>
        </w:tc>
        <w:tc>
          <w:tcPr>
            <w:tcW w:w="2465" w:type="dxa"/>
          </w:tcPr>
          <w:p w:rsidR="00F727B0" w:rsidRPr="002C01AF" w:rsidP="009A3F29">
            <w:pPr>
              <w:rPr>
                <w:color w:val="000000" w:themeColor="text1"/>
                <w:szCs w:val="24"/>
                <w:lang w:eastAsia="en-GB"/>
              </w:rPr>
            </w:pPr>
            <w:r>
              <w:rPr>
                <w:color w:val="000000" w:themeColor="text1"/>
                <w:szCs w:val="24"/>
                <w:lang w:eastAsia="en-GB"/>
              </w:rPr>
              <w:t>David Johnston</w:t>
            </w:r>
          </w:p>
          <w:p w:rsidR="00F727B0" w:rsidRPr="002C01AF" w:rsidP="009A3F29">
            <w:pPr>
              <w:rPr>
                <w:color w:val="000000" w:themeColor="text1"/>
                <w:szCs w:val="24"/>
                <w:lang w:eastAsia="en-GB"/>
              </w:rPr>
            </w:pPr>
            <w:r w:rsidRPr="002C01AF">
              <w:rPr>
                <w:color w:val="000000" w:themeColor="text1"/>
                <w:szCs w:val="24"/>
                <w:lang w:eastAsia="en-GB"/>
              </w:rPr>
              <w:t>Ian Mearns</w:t>
            </w:r>
          </w:p>
          <w:p w:rsidR="00F727B0" w:rsidRPr="002C01AF" w:rsidP="009A3F29">
            <w:pPr>
              <w:rPr>
                <w:color w:val="000000" w:themeColor="text1"/>
                <w:szCs w:val="24"/>
                <w:lang w:eastAsia="en-GB"/>
              </w:rPr>
            </w:pPr>
            <w:r w:rsidRPr="002C01AF">
              <w:rPr>
                <w:color w:val="000000" w:themeColor="text1"/>
                <w:szCs w:val="24"/>
                <w:lang w:eastAsia="en-GB"/>
              </w:rPr>
              <w:t xml:space="preserve">Christian Wakeford </w:t>
            </w:r>
          </w:p>
          <w:p w:rsidR="00F727B0" w:rsidRPr="002C01AF" w:rsidP="009A3F29">
            <w:pPr>
              <w:rPr>
                <w:color w:val="000000" w:themeColor="text1"/>
                <w:szCs w:val="24"/>
                <w:lang w:eastAsia="en-GB"/>
              </w:rPr>
            </w:pPr>
          </w:p>
        </w:tc>
      </w:tr>
    </w:tbl>
    <w:p w:rsidR="005C1444" w:rsidP="00F25E93">
      <w:pPr>
        <w:autoSpaceDE w:val="0"/>
        <w:autoSpaceDN w:val="0"/>
        <w:adjustRightInd w:val="0"/>
        <w:rPr>
          <w:rFonts w:eastAsiaTheme="minorHAnsi" w:cs="Minion Pro"/>
          <w:bCs/>
          <w:color w:val="000000"/>
          <w:szCs w:val="24"/>
        </w:rPr>
      </w:pPr>
    </w:p>
    <w:p w:rsidR="006A4FFB" w:rsidRPr="006A4FFB" w:rsidP="00771C66">
      <w:pPr>
        <w:pStyle w:val="ListParagraph"/>
        <w:numPr>
          <w:ilvl w:val="0"/>
          <w:numId w:val="38"/>
        </w:numPr>
        <w:autoSpaceDE w:val="0"/>
        <w:autoSpaceDN w:val="0"/>
        <w:adjustRightInd w:val="0"/>
        <w:rPr>
          <w:rFonts w:cs="Arial"/>
          <w:b/>
          <w:szCs w:val="24"/>
        </w:rPr>
      </w:pPr>
      <w:r>
        <w:rPr>
          <w:rFonts w:cs="Arial"/>
          <w:b/>
          <w:szCs w:val="24"/>
        </w:rPr>
        <w:t>A</w:t>
      </w:r>
      <w:r w:rsidR="004A7A01">
        <w:rPr>
          <w:rFonts w:cs="Arial"/>
          <w:b/>
          <w:szCs w:val="24"/>
        </w:rPr>
        <w:t>dult skills and lifelong learning</w:t>
      </w:r>
    </w:p>
    <w:p w:rsidR="006A4FFB" w:rsidP="006A4FFB">
      <w:pPr>
        <w:autoSpaceDE w:val="0"/>
        <w:autoSpaceDN w:val="0"/>
        <w:adjustRightInd w:val="0"/>
        <w:rPr>
          <w:rFonts w:cs="Arial"/>
          <w:i/>
          <w:szCs w:val="24"/>
        </w:rPr>
      </w:pPr>
    </w:p>
    <w:p w:rsidR="006A4FFB" w:rsidP="006A4FFB">
      <w:pPr>
        <w:pStyle w:val="PlainText"/>
        <w:rPr>
          <w:rFonts w:ascii="Minion Pro" w:hAnsi="Minion Pro"/>
          <w:sz w:val="24"/>
          <w:szCs w:val="24"/>
        </w:rPr>
      </w:pPr>
      <w:r>
        <w:rPr>
          <w:rFonts w:ascii="Minion Pro" w:hAnsi="Minion Pro"/>
          <w:sz w:val="24"/>
          <w:szCs w:val="24"/>
        </w:rPr>
        <w:t>Draft Report (</w:t>
      </w:r>
      <w:r w:rsidRPr="00A0193B" w:rsidR="00A0193B">
        <w:rPr>
          <w:rFonts w:ascii="Minion Pro" w:hAnsi="Minion Pro"/>
          <w:bCs/>
          <w:sz w:val="24"/>
          <w:szCs w:val="24"/>
        </w:rPr>
        <w:t>A plan for an adult skills and lifelong learning revolution</w:t>
      </w:r>
      <w:r>
        <w:rPr>
          <w:rFonts w:ascii="Minion Pro" w:hAnsi="Minion Pro"/>
          <w:sz w:val="24"/>
          <w:szCs w:val="24"/>
        </w:rPr>
        <w:t>)</w:t>
      </w:r>
      <w:r w:rsidR="00406040">
        <w:rPr>
          <w:rFonts w:ascii="Minion Pro" w:hAnsi="Minion Pro"/>
          <w:sz w:val="24"/>
          <w:szCs w:val="24"/>
        </w:rPr>
        <w:t>,</w:t>
      </w:r>
      <w:r>
        <w:rPr>
          <w:rFonts w:ascii="Minion Pro" w:hAnsi="Minion Pro"/>
          <w:sz w:val="24"/>
          <w:szCs w:val="24"/>
        </w:rPr>
        <w:t xml:space="preserve"> proposed by the Chair, brought up and read.</w:t>
      </w:r>
    </w:p>
    <w:p w:rsidR="006A4FFB" w:rsidP="006A4FFB">
      <w:pPr>
        <w:pStyle w:val="PlainText"/>
        <w:rPr>
          <w:rFonts w:ascii="Minion Pro" w:hAnsi="Minion Pro"/>
          <w:sz w:val="24"/>
          <w:szCs w:val="24"/>
        </w:rPr>
      </w:pPr>
    </w:p>
    <w:p w:rsidR="006A4FFB" w:rsidP="006A4FFB">
      <w:pPr>
        <w:pStyle w:val="PlainText"/>
        <w:rPr>
          <w:rFonts w:ascii="Minion Pro" w:hAnsi="Minion Pro"/>
          <w:b/>
          <w:bCs/>
          <w:i/>
          <w:iCs/>
          <w:sz w:val="24"/>
          <w:szCs w:val="24"/>
        </w:rPr>
      </w:pPr>
      <w:r>
        <w:rPr>
          <w:rFonts w:ascii="Minion Pro" w:hAnsi="Minion Pro"/>
          <w:i/>
          <w:iCs/>
          <w:sz w:val="24"/>
          <w:szCs w:val="24"/>
        </w:rPr>
        <w:t xml:space="preserve">The draft Report was agreed to; the Formal Minutes relating to the consideration of the Report are published in the </w:t>
      </w:r>
      <w:r w:rsidR="004A7A01">
        <w:rPr>
          <w:rFonts w:ascii="Minion Pro" w:hAnsi="Minion Pro"/>
          <w:i/>
          <w:iCs/>
          <w:sz w:val="24"/>
          <w:szCs w:val="24"/>
        </w:rPr>
        <w:t>Third</w:t>
      </w:r>
      <w:r>
        <w:rPr>
          <w:rFonts w:ascii="Minion Pro" w:hAnsi="Minion Pro"/>
          <w:i/>
          <w:iCs/>
          <w:sz w:val="24"/>
          <w:szCs w:val="24"/>
        </w:rPr>
        <w:t xml:space="preserve"> Report of the Committee, Session 2019-21, (HC </w:t>
      </w:r>
      <w:r w:rsidR="008D7965">
        <w:rPr>
          <w:rFonts w:ascii="Minion Pro" w:hAnsi="Minion Pro"/>
          <w:i/>
          <w:iCs/>
          <w:sz w:val="24"/>
          <w:szCs w:val="24"/>
        </w:rPr>
        <w:t>278</w:t>
      </w:r>
      <w:r>
        <w:rPr>
          <w:rFonts w:ascii="Minion Pro" w:hAnsi="Minion Pro"/>
          <w:i/>
          <w:iCs/>
          <w:sz w:val="24"/>
          <w:szCs w:val="24"/>
        </w:rPr>
        <w:t>).</w:t>
      </w:r>
    </w:p>
    <w:p w:rsidR="005C1444" w:rsidP="00F25E93">
      <w:pPr>
        <w:autoSpaceDE w:val="0"/>
        <w:autoSpaceDN w:val="0"/>
        <w:adjustRightInd w:val="0"/>
        <w:rPr>
          <w:rFonts w:eastAsiaTheme="minorHAnsi" w:cs="Minion Pro"/>
          <w:bCs/>
          <w:color w:val="000000"/>
          <w:szCs w:val="24"/>
        </w:rPr>
      </w:pPr>
    </w:p>
    <w:p w:rsidR="008F1971" w:rsidP="00771C66">
      <w:pPr>
        <w:pStyle w:val="ListParagraph"/>
        <w:numPr>
          <w:ilvl w:val="0"/>
          <w:numId w:val="38"/>
        </w:numPr>
        <w:textAlignment w:val="baseline"/>
        <w:rPr>
          <w:b/>
          <w:bCs/>
          <w:color w:val="000000"/>
          <w:szCs w:val="24"/>
          <w:lang w:eastAsia="en-GB"/>
        </w:rPr>
      </w:pPr>
      <w:r w:rsidRPr="00C95B97">
        <w:rPr>
          <w:b/>
          <w:bCs/>
          <w:color w:val="000000"/>
          <w:szCs w:val="24"/>
          <w:lang w:eastAsia="en-GB"/>
        </w:rPr>
        <w:t>Evidence reported for publication</w:t>
      </w:r>
    </w:p>
    <w:p w:rsidR="008F1971" w:rsidRPr="008F1971" w:rsidP="008F1971">
      <w:pPr>
        <w:textAlignment w:val="baseline"/>
        <w:rPr>
          <w:rStyle w:val="normaltextrun1"/>
          <w:b/>
          <w:bCs/>
          <w:color w:val="000000"/>
          <w:szCs w:val="24"/>
          <w:lang w:eastAsia="en-GB"/>
        </w:rPr>
      </w:pPr>
    </w:p>
    <w:p w:rsidR="00C95B97" w:rsidRPr="00C95B97" w:rsidP="00C95B97">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6A4FFB" w:rsidP="00F25E93">
      <w:pPr>
        <w:autoSpaceDE w:val="0"/>
        <w:autoSpaceDN w:val="0"/>
        <w:adjustRightInd w:val="0"/>
        <w:rPr>
          <w:rFonts w:eastAsiaTheme="minorHAnsi" w:cs="Minion Pro"/>
          <w:bCs/>
          <w:color w:val="000000"/>
          <w:szCs w:val="24"/>
        </w:rPr>
      </w:pPr>
    </w:p>
    <w:p w:rsidR="00C95B97" w:rsidRPr="00C95B97" w:rsidP="00F25E93">
      <w:pPr>
        <w:autoSpaceDE w:val="0"/>
        <w:autoSpaceDN w:val="0"/>
        <w:adjustRightInd w:val="0"/>
        <w:rPr>
          <w:rFonts w:eastAsiaTheme="minorHAnsi" w:cs="Minion Pro"/>
          <w:bCs/>
          <w:color w:val="000000"/>
          <w:szCs w:val="24"/>
        </w:rPr>
      </w:pPr>
      <w:r w:rsidRPr="00C95B97">
        <w:rPr>
          <w:rStyle w:val="normaltextrun1"/>
          <w:i/>
          <w:iCs/>
          <w:szCs w:val="24"/>
        </w:rPr>
        <w:t>Appointment of the Children's Commissioner for England</w:t>
      </w:r>
    </w:p>
    <w:p w:rsidR="006A4FFB" w:rsidP="00F25E93">
      <w:pPr>
        <w:autoSpaceDE w:val="0"/>
        <w:autoSpaceDN w:val="0"/>
        <w:adjustRightInd w:val="0"/>
        <w:rPr>
          <w:rFonts w:eastAsiaTheme="minorHAnsi" w:cs="Minion Pro"/>
          <w:bCs/>
          <w:color w:val="000000"/>
          <w:szCs w:val="24"/>
        </w:rPr>
      </w:pPr>
    </w:p>
    <w:p w:rsidR="00C95B97" w:rsidRPr="00145F62" w:rsidP="00145F62">
      <w:pPr>
        <w:autoSpaceDE w:val="0"/>
        <w:autoSpaceDN w:val="0"/>
        <w:adjustRightInd w:val="0"/>
        <w:ind w:left="720"/>
        <w:rPr>
          <w:rFonts w:eastAsiaTheme="minorHAnsi" w:cs="Minion Pro"/>
          <w:bCs/>
          <w:szCs w:val="24"/>
        </w:rPr>
      </w:pPr>
      <w:r w:rsidRPr="00145F62">
        <w:rPr>
          <w:rFonts w:cs="Arial"/>
        </w:rPr>
        <w:t>Letter from the Chair to the Secretary of State for Education regarding the appointment of the Children’s Commissioner, dated 16 December 2020</w:t>
      </w:r>
    </w:p>
    <w:p w:rsidR="006A4FFB" w:rsidP="00F25E93">
      <w:pPr>
        <w:autoSpaceDE w:val="0"/>
        <w:autoSpaceDN w:val="0"/>
        <w:adjustRightInd w:val="0"/>
        <w:rPr>
          <w:rFonts w:eastAsiaTheme="minorHAnsi" w:cs="Minion Pro"/>
          <w:bCs/>
          <w:color w:val="000000"/>
          <w:szCs w:val="24"/>
        </w:rPr>
      </w:pPr>
    </w:p>
    <w:p w:rsidR="00145F62" w:rsidP="00145F62">
      <w:pPr>
        <w:spacing w:after="160" w:line="256" w:lineRule="auto"/>
        <w:jc w:val="right"/>
        <w:rPr>
          <w:color w:val="000000" w:themeColor="text1"/>
          <w:szCs w:val="24"/>
          <w:lang w:eastAsia="en-GB"/>
        </w:rPr>
      </w:pPr>
      <w:r>
        <w:rPr>
          <w:color w:val="000000" w:themeColor="text1"/>
          <w:szCs w:val="24"/>
          <w:lang w:eastAsia="en-GB"/>
        </w:rPr>
        <w:t>[Adjourned till</w:t>
      </w:r>
      <w:r w:rsidR="00DD553D">
        <w:rPr>
          <w:color w:val="000000" w:themeColor="text1"/>
          <w:szCs w:val="24"/>
          <w:lang w:eastAsia="en-GB"/>
        </w:rPr>
        <w:t xml:space="preserve"> 7 January</w:t>
      </w:r>
      <w:r>
        <w:rPr>
          <w:color w:val="000000" w:themeColor="text1"/>
          <w:szCs w:val="24"/>
          <w:lang w:eastAsia="en-GB"/>
        </w:rPr>
        <w:t xml:space="preserve"> 202</w:t>
      </w:r>
      <w:r w:rsidR="00DD553D">
        <w:rPr>
          <w:color w:val="000000" w:themeColor="text1"/>
          <w:szCs w:val="24"/>
          <w:lang w:eastAsia="en-GB"/>
        </w:rPr>
        <w:t>1</w:t>
      </w:r>
      <w:r>
        <w:rPr>
          <w:color w:val="000000" w:themeColor="text1"/>
          <w:szCs w:val="24"/>
          <w:lang w:eastAsia="en-GB"/>
        </w:rPr>
        <w:t xml:space="preserve"> at 9.30am</w:t>
      </w:r>
    </w:p>
    <w:p w:rsidR="006A4FFB" w:rsidP="00F25E93">
      <w:pPr>
        <w:autoSpaceDE w:val="0"/>
        <w:autoSpaceDN w:val="0"/>
        <w:adjustRightInd w:val="0"/>
        <w:rPr>
          <w:rFonts w:eastAsiaTheme="minorHAnsi" w:cs="Minion Pro"/>
          <w:bCs/>
          <w:color w:val="000000"/>
          <w:szCs w:val="24"/>
        </w:rPr>
      </w:pPr>
    </w:p>
    <w:p w:rsidR="006A4FFB" w:rsidP="00F25E93">
      <w:pPr>
        <w:autoSpaceDE w:val="0"/>
        <w:autoSpaceDN w:val="0"/>
        <w:adjustRightInd w:val="0"/>
        <w:rPr>
          <w:rFonts w:eastAsiaTheme="minorHAnsi" w:cs="Minion Pro"/>
          <w:bCs/>
          <w:color w:val="000000"/>
          <w:szCs w:val="24"/>
        </w:rPr>
      </w:pPr>
    </w:p>
    <w:p w:rsidR="00DD553D" w:rsidRPr="002C01AF" w:rsidP="00DD553D">
      <w:pPr>
        <w:spacing w:after="160" w:line="259" w:lineRule="auto"/>
        <w:jc w:val="center"/>
        <w:rPr>
          <w:b/>
          <w:bCs/>
          <w:color w:val="000000" w:themeColor="text1"/>
          <w:szCs w:val="24"/>
          <w:lang w:eastAsia="en-GB"/>
        </w:rPr>
      </w:pPr>
      <w:r>
        <w:rPr>
          <w:b/>
          <w:bCs/>
          <w:color w:val="000000" w:themeColor="text1"/>
          <w:szCs w:val="24"/>
          <w:lang w:eastAsia="en-GB"/>
        </w:rPr>
        <w:t>Thursday 17 December</w:t>
      </w:r>
      <w:r w:rsidRPr="002C01AF">
        <w:rPr>
          <w:b/>
          <w:bCs/>
          <w:color w:val="000000" w:themeColor="text1"/>
          <w:szCs w:val="24"/>
          <w:lang w:eastAsia="en-GB"/>
        </w:rPr>
        <w:t xml:space="preserve"> 2020</w:t>
      </w:r>
    </w:p>
    <w:p w:rsidR="00DD553D" w:rsidP="00DD553D">
      <w:pPr>
        <w:pStyle w:val="Default"/>
        <w:rPr>
          <w:rFonts w:ascii="Minion Pro" w:hAnsi="Minion Pro"/>
        </w:rPr>
      </w:pPr>
    </w:p>
    <w:p w:rsidR="00DD553D" w:rsidP="00DD553D">
      <w:pPr>
        <w:pStyle w:val="Default"/>
        <w:rPr>
          <w:rFonts w:ascii="Minion Pro" w:hAnsi="Minion Pro"/>
        </w:rPr>
      </w:pPr>
      <w:r>
        <w:rPr>
          <w:rFonts w:ascii="Minion Pro" w:hAnsi="Minion Pro"/>
        </w:rPr>
        <w:t xml:space="preserve">Evidence reported to the House for publication on </w:t>
      </w:r>
      <w:r w:rsidR="00B950E4">
        <w:rPr>
          <w:rFonts w:ascii="Minion Pro" w:hAnsi="Minion Pro"/>
        </w:rPr>
        <w:t>17 December</w:t>
      </w:r>
      <w:r>
        <w:rPr>
          <w:rFonts w:ascii="Minion Pro" w:hAnsi="Minion Pro"/>
        </w:rPr>
        <w:t xml:space="preserve"> 2020 (Order of the Committee, 17 March 2020):</w:t>
      </w:r>
    </w:p>
    <w:p w:rsidR="00DD553D" w:rsidP="00DD553D">
      <w:pPr>
        <w:pStyle w:val="Default"/>
        <w:rPr>
          <w:rFonts w:ascii="Minion Pro" w:hAnsi="Minion Pro"/>
        </w:rPr>
      </w:pPr>
    </w:p>
    <w:p w:rsidR="00DD553D" w:rsidRPr="00FC3799" w:rsidP="00DD553D">
      <w:pPr>
        <w:pStyle w:val="Default"/>
        <w:rPr>
          <w:rStyle w:val="normaltextrun1"/>
          <w:rFonts w:ascii="Minion Pro" w:hAnsi="Minion Pro"/>
          <w:i/>
          <w:iCs/>
        </w:rPr>
      </w:pPr>
      <w:r w:rsidRPr="00FC3799">
        <w:rPr>
          <w:rStyle w:val="normaltextrun1"/>
          <w:rFonts w:ascii="Minion Pro" w:hAnsi="Minion Pro"/>
          <w:i/>
          <w:iCs/>
        </w:rPr>
        <w:t>Appointment of the Children's Commissioner for England</w:t>
      </w:r>
    </w:p>
    <w:p w:rsidR="00FC3799" w:rsidP="00DD553D">
      <w:pPr>
        <w:pStyle w:val="Default"/>
        <w:rPr>
          <w:rFonts w:ascii="Minion Pro" w:hAnsi="Minion Pro"/>
        </w:rPr>
      </w:pPr>
    </w:p>
    <w:p w:rsidR="00DD553D" w:rsidRPr="007C1C2A" w:rsidP="00DD553D">
      <w:pPr>
        <w:pStyle w:val="Default"/>
        <w:ind w:left="720"/>
        <w:rPr>
          <w:rFonts w:ascii="Minion Pro" w:hAnsi="Minion Pro" w:cs="Arial"/>
          <w:color w:val="auto"/>
        </w:rPr>
      </w:pPr>
      <w:r w:rsidRPr="007C1C2A">
        <w:rPr>
          <w:rFonts w:ascii="Minion Pro" w:hAnsi="Minion Pro" w:cs="Arial"/>
          <w:color w:val="auto"/>
        </w:rPr>
        <w:t>Letter to the Chair from the Secretary of State for Education regarding the appointment of the next Children’s Commissioner for England, dated 17 December 2020</w:t>
      </w:r>
    </w:p>
    <w:p w:rsidR="007C1C2A" w:rsidP="00DD553D">
      <w:pPr>
        <w:pStyle w:val="Default"/>
        <w:ind w:left="720"/>
        <w:rPr>
          <w:rFonts w:ascii="Minion Pro" w:hAnsi="Minion Pro"/>
        </w:rPr>
      </w:pPr>
    </w:p>
    <w:p w:rsidR="005C1444" w:rsidP="00F25E93">
      <w:pPr>
        <w:autoSpaceDE w:val="0"/>
        <w:autoSpaceDN w:val="0"/>
        <w:adjustRightInd w:val="0"/>
        <w:rPr>
          <w:rFonts w:eastAsiaTheme="minorHAnsi" w:cs="Minion Pro"/>
          <w:bCs/>
          <w:i/>
          <w:color w:val="000000"/>
          <w:szCs w:val="24"/>
        </w:rPr>
      </w:pPr>
      <w:r w:rsidRPr="007C1C2A">
        <w:rPr>
          <w:rFonts w:eastAsiaTheme="minorHAnsi" w:cs="Minion Pro"/>
          <w:bCs/>
          <w:i/>
          <w:color w:val="000000"/>
          <w:szCs w:val="24"/>
        </w:rPr>
        <w:t xml:space="preserve">2021 </w:t>
      </w:r>
      <w:r w:rsidRPr="007C1C2A" w:rsidR="007C1C2A">
        <w:rPr>
          <w:rFonts w:eastAsiaTheme="minorHAnsi" w:cs="Minion Pro"/>
          <w:bCs/>
          <w:i/>
          <w:color w:val="000000"/>
          <w:szCs w:val="24"/>
        </w:rPr>
        <w:t>exams</w:t>
      </w:r>
    </w:p>
    <w:p w:rsidR="007C1C2A" w:rsidP="00F25E93">
      <w:pPr>
        <w:autoSpaceDE w:val="0"/>
        <w:autoSpaceDN w:val="0"/>
        <w:adjustRightInd w:val="0"/>
        <w:rPr>
          <w:rFonts w:eastAsiaTheme="minorHAnsi" w:cs="Minion Pro"/>
          <w:bCs/>
          <w:i/>
          <w:color w:val="000000"/>
          <w:szCs w:val="24"/>
        </w:rPr>
      </w:pPr>
    </w:p>
    <w:p w:rsidR="007C1C2A" w:rsidRPr="00E01B0E" w:rsidP="00E01B0E">
      <w:pPr>
        <w:autoSpaceDE w:val="0"/>
        <w:autoSpaceDN w:val="0"/>
        <w:adjustRightInd w:val="0"/>
        <w:ind w:left="720"/>
        <w:rPr>
          <w:rFonts w:eastAsiaTheme="minorHAnsi" w:cs="Minion Pro"/>
          <w:bCs/>
          <w:i/>
          <w:szCs w:val="24"/>
        </w:rPr>
      </w:pPr>
      <w:r w:rsidRPr="00E01B0E">
        <w:rPr>
          <w:rFonts w:cs="Arial"/>
        </w:rPr>
        <w:t>Letter from the Chair to the Secretary of State for Education regarding the cancellation of 2020 exams and the 2021 exam series,</w:t>
      </w:r>
      <w:r w:rsidR="00AB7667">
        <w:rPr>
          <w:rFonts w:cs="Arial"/>
        </w:rPr>
        <w:t xml:space="preserve"> dated</w:t>
      </w:r>
      <w:r w:rsidRPr="00E01B0E">
        <w:rPr>
          <w:rFonts w:cs="Arial"/>
        </w:rPr>
        <w:t xml:space="preserve"> 15 December 2020</w:t>
      </w:r>
      <w:r w:rsidR="00AB7667">
        <w:rPr>
          <w:rFonts w:cs="Arial"/>
        </w:rPr>
        <w:t>.</w:t>
      </w:r>
    </w:p>
    <w:p w:rsidR="007C1C2A" w:rsidRPr="007C1C2A" w:rsidP="00F25E93">
      <w:pPr>
        <w:autoSpaceDE w:val="0"/>
        <w:autoSpaceDN w:val="0"/>
        <w:adjustRightInd w:val="0"/>
        <w:rPr>
          <w:rFonts w:eastAsiaTheme="minorHAnsi" w:cs="Minion Pro"/>
          <w:bCs/>
          <w:i/>
          <w:color w:val="000000"/>
          <w:szCs w:val="24"/>
        </w:rPr>
      </w:pPr>
    </w:p>
    <w:p w:rsidR="00DD553D" w:rsidP="00F25E93">
      <w:pPr>
        <w:autoSpaceDE w:val="0"/>
        <w:autoSpaceDN w:val="0"/>
        <w:adjustRightInd w:val="0"/>
        <w:rPr>
          <w:rFonts w:eastAsiaTheme="minorHAnsi" w:cs="Minion Pro"/>
          <w:bCs/>
          <w:color w:val="000000"/>
          <w:szCs w:val="24"/>
        </w:rPr>
      </w:pPr>
    </w:p>
    <w:p w:rsidR="00E01B0E" w:rsidP="00F25E93">
      <w:pPr>
        <w:autoSpaceDE w:val="0"/>
        <w:autoSpaceDN w:val="0"/>
        <w:adjustRightInd w:val="0"/>
        <w:rPr>
          <w:rFonts w:eastAsiaTheme="minorHAnsi" w:cs="Minion Pro"/>
          <w:bCs/>
          <w:color w:val="000000"/>
          <w:szCs w:val="24"/>
        </w:rPr>
      </w:pPr>
    </w:p>
    <w:p w:rsidR="00232DC0" w:rsidP="00232DC0">
      <w:pPr>
        <w:spacing w:after="160" w:line="259" w:lineRule="auto"/>
        <w:jc w:val="center"/>
        <w:rPr>
          <w:b/>
          <w:bCs/>
          <w:color w:val="000000" w:themeColor="text1"/>
          <w:szCs w:val="24"/>
          <w:lang w:eastAsia="en-GB"/>
        </w:rPr>
      </w:pPr>
      <w:r>
        <w:rPr>
          <w:b/>
          <w:bCs/>
          <w:color w:val="000000" w:themeColor="text1"/>
          <w:szCs w:val="24"/>
          <w:lang w:eastAsia="en-GB"/>
        </w:rPr>
        <w:t>Thursday</w:t>
      </w:r>
      <w:r w:rsidR="0082266D">
        <w:rPr>
          <w:b/>
          <w:bCs/>
          <w:color w:val="000000" w:themeColor="text1"/>
          <w:szCs w:val="24"/>
          <w:lang w:eastAsia="en-GB"/>
        </w:rPr>
        <w:t xml:space="preserve"> 7 January 2021</w:t>
      </w:r>
    </w:p>
    <w:p w:rsidR="00232DC0" w:rsidRPr="00C74B1D" w:rsidP="00232DC0">
      <w:pPr>
        <w:spacing w:after="160" w:line="259" w:lineRule="auto"/>
        <w:jc w:val="center"/>
        <w:rPr>
          <w:color w:val="000000" w:themeColor="text1"/>
          <w:szCs w:val="24"/>
          <w:lang w:eastAsia="en-GB"/>
        </w:rPr>
      </w:pPr>
      <w:r>
        <w:rPr>
          <w:color w:val="000000" w:themeColor="text1"/>
          <w:szCs w:val="24"/>
          <w:lang w:eastAsia="en-GB"/>
        </w:rPr>
        <w:t>Virtual meeting</w:t>
      </w:r>
    </w:p>
    <w:p w:rsidR="00232DC0" w:rsidRPr="002C01AF" w:rsidP="00232DC0">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232DC0" w:rsidRPr="002C01AF" w:rsidP="00232DC0">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232DC0" w:rsidP="009A3F29">
            <w:pPr>
              <w:rPr>
                <w:color w:val="000000" w:themeColor="text1"/>
                <w:szCs w:val="24"/>
                <w:lang w:eastAsia="en-GB"/>
              </w:rPr>
            </w:pPr>
            <w:r w:rsidRPr="002C01AF">
              <w:rPr>
                <w:color w:val="000000" w:themeColor="text1"/>
                <w:szCs w:val="24"/>
                <w:lang w:eastAsia="en-GB"/>
              </w:rPr>
              <w:t>Fleur Anderson</w:t>
            </w:r>
          </w:p>
          <w:p w:rsidR="00232DC0" w:rsidRPr="002C01AF" w:rsidP="009A3F29">
            <w:pPr>
              <w:rPr>
                <w:color w:val="000000" w:themeColor="text1"/>
                <w:szCs w:val="24"/>
                <w:lang w:eastAsia="en-GB"/>
              </w:rPr>
            </w:pPr>
            <w:r>
              <w:rPr>
                <w:color w:val="000000" w:themeColor="text1"/>
                <w:szCs w:val="24"/>
                <w:lang w:eastAsia="en-GB"/>
              </w:rPr>
              <w:t>Apsana Begum</w:t>
            </w:r>
          </w:p>
          <w:p w:rsidR="00232DC0"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232DC0" w:rsidRPr="002C01AF" w:rsidP="009A3F29">
            <w:pPr>
              <w:rPr>
                <w:color w:val="000000" w:themeColor="text1"/>
                <w:szCs w:val="24"/>
                <w:lang w:eastAsia="en-GB"/>
              </w:rPr>
            </w:pPr>
            <w:r w:rsidRPr="002C01AF">
              <w:rPr>
                <w:color w:val="000000" w:themeColor="text1"/>
                <w:szCs w:val="24"/>
                <w:lang w:eastAsia="en-GB"/>
              </w:rPr>
              <w:t>Tom Hunt</w:t>
            </w:r>
          </w:p>
          <w:p w:rsidR="00232DC0" w:rsidP="009A3F29">
            <w:pPr>
              <w:rPr>
                <w:color w:val="000000" w:themeColor="text1"/>
                <w:szCs w:val="24"/>
                <w:lang w:eastAsia="en-GB"/>
              </w:rPr>
            </w:pPr>
            <w:r>
              <w:rPr>
                <w:color w:val="000000" w:themeColor="text1"/>
                <w:szCs w:val="24"/>
                <w:lang w:eastAsia="en-GB"/>
              </w:rPr>
              <w:t>Kim</w:t>
            </w:r>
            <w:r w:rsidRPr="002C01AF">
              <w:rPr>
                <w:color w:val="000000" w:themeColor="text1"/>
                <w:szCs w:val="24"/>
                <w:lang w:eastAsia="en-GB"/>
              </w:rPr>
              <w:t xml:space="preserve"> Johnson</w:t>
            </w:r>
          </w:p>
          <w:p w:rsidR="00232DC0" w:rsidRPr="002C01AF" w:rsidP="009A3F29">
            <w:pPr>
              <w:rPr>
                <w:color w:val="000000" w:themeColor="text1"/>
                <w:szCs w:val="24"/>
                <w:lang w:eastAsia="en-GB"/>
              </w:rPr>
            </w:pPr>
          </w:p>
        </w:tc>
        <w:tc>
          <w:tcPr>
            <w:tcW w:w="2465" w:type="dxa"/>
          </w:tcPr>
          <w:p w:rsidR="00232DC0" w:rsidRPr="002C01AF" w:rsidP="009A3F29">
            <w:pPr>
              <w:rPr>
                <w:color w:val="000000" w:themeColor="text1"/>
                <w:szCs w:val="24"/>
                <w:lang w:eastAsia="en-GB"/>
              </w:rPr>
            </w:pPr>
            <w:r>
              <w:rPr>
                <w:color w:val="000000" w:themeColor="text1"/>
                <w:szCs w:val="24"/>
                <w:lang w:eastAsia="en-GB"/>
              </w:rPr>
              <w:t>David Johnston</w:t>
            </w:r>
          </w:p>
          <w:p w:rsidR="00232DC0" w:rsidRPr="002C01AF" w:rsidP="009A3F29">
            <w:pPr>
              <w:rPr>
                <w:color w:val="000000" w:themeColor="text1"/>
                <w:szCs w:val="24"/>
                <w:lang w:eastAsia="en-GB"/>
              </w:rPr>
            </w:pPr>
            <w:r w:rsidRPr="002C01AF">
              <w:rPr>
                <w:color w:val="000000" w:themeColor="text1"/>
                <w:szCs w:val="24"/>
                <w:lang w:eastAsia="en-GB"/>
              </w:rPr>
              <w:t>Ian Mearns</w:t>
            </w:r>
          </w:p>
          <w:p w:rsidR="00232DC0" w:rsidRPr="002C01AF" w:rsidP="009A3F29">
            <w:pPr>
              <w:rPr>
                <w:color w:val="000000" w:themeColor="text1"/>
                <w:szCs w:val="24"/>
                <w:lang w:eastAsia="en-GB"/>
              </w:rPr>
            </w:pPr>
            <w:r w:rsidRPr="002C01AF">
              <w:rPr>
                <w:color w:val="000000" w:themeColor="text1"/>
                <w:szCs w:val="24"/>
                <w:lang w:eastAsia="en-GB"/>
              </w:rPr>
              <w:t>David Simmonds</w:t>
            </w:r>
          </w:p>
          <w:p w:rsidR="00232DC0" w:rsidRPr="002C01AF" w:rsidP="009A3F29">
            <w:pPr>
              <w:rPr>
                <w:color w:val="000000" w:themeColor="text1"/>
                <w:szCs w:val="24"/>
                <w:lang w:eastAsia="en-GB"/>
              </w:rPr>
            </w:pPr>
            <w:r w:rsidRPr="002C01AF">
              <w:rPr>
                <w:color w:val="000000" w:themeColor="text1"/>
                <w:szCs w:val="24"/>
                <w:lang w:eastAsia="en-GB"/>
              </w:rPr>
              <w:t xml:space="preserve">Christian Wakeford </w:t>
            </w:r>
          </w:p>
          <w:p w:rsidR="00232DC0" w:rsidRPr="002C01AF" w:rsidP="009A3F29">
            <w:pPr>
              <w:rPr>
                <w:color w:val="000000" w:themeColor="text1"/>
                <w:szCs w:val="24"/>
                <w:lang w:eastAsia="en-GB"/>
              </w:rPr>
            </w:pPr>
          </w:p>
        </w:tc>
      </w:tr>
    </w:tbl>
    <w:p w:rsidR="00E01B0E" w:rsidP="00F25E93">
      <w:pPr>
        <w:autoSpaceDE w:val="0"/>
        <w:autoSpaceDN w:val="0"/>
        <w:adjustRightInd w:val="0"/>
        <w:rPr>
          <w:rFonts w:eastAsiaTheme="minorHAnsi" w:cs="Minion Pro"/>
          <w:bCs/>
          <w:color w:val="000000"/>
          <w:szCs w:val="24"/>
        </w:rPr>
      </w:pPr>
    </w:p>
    <w:p w:rsidR="0082266D" w:rsidRPr="008F1971" w:rsidP="00810674">
      <w:pPr>
        <w:pStyle w:val="ListParagraph"/>
        <w:numPr>
          <w:ilvl w:val="0"/>
          <w:numId w:val="30"/>
        </w:numPr>
        <w:textAlignment w:val="baseline"/>
        <w:rPr>
          <w:b/>
          <w:bCs/>
          <w:color w:val="000000"/>
          <w:szCs w:val="24"/>
          <w:lang w:eastAsia="en-GB"/>
        </w:rPr>
      </w:pPr>
      <w:r w:rsidRPr="008F1971">
        <w:rPr>
          <w:b/>
          <w:bCs/>
          <w:color w:val="000000"/>
          <w:szCs w:val="24"/>
          <w:lang w:eastAsia="en-GB"/>
        </w:rPr>
        <w:t>Evidence reported for publication</w:t>
      </w:r>
    </w:p>
    <w:p w:rsidR="0082266D" w:rsidP="00F25E93">
      <w:pPr>
        <w:autoSpaceDE w:val="0"/>
        <w:autoSpaceDN w:val="0"/>
        <w:adjustRightInd w:val="0"/>
        <w:rPr>
          <w:rFonts w:eastAsiaTheme="minorHAnsi" w:cs="Minion Pro"/>
          <w:bCs/>
          <w:color w:val="000000"/>
          <w:szCs w:val="24"/>
        </w:rPr>
      </w:pPr>
    </w:p>
    <w:p w:rsidR="00033E2A" w:rsidRPr="00033E2A" w:rsidP="00033E2A">
      <w:pPr>
        <w:textAlignment w:val="baseline"/>
        <w:rPr>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033E2A" w:rsidP="00F25E93">
      <w:pPr>
        <w:autoSpaceDE w:val="0"/>
        <w:autoSpaceDN w:val="0"/>
        <w:adjustRightInd w:val="0"/>
        <w:rPr>
          <w:rFonts w:eastAsiaTheme="minorHAnsi" w:cs="Minion Pro"/>
          <w:bCs/>
          <w:i/>
          <w:color w:val="000000"/>
          <w:szCs w:val="24"/>
        </w:rPr>
      </w:pPr>
    </w:p>
    <w:p w:rsidR="00E01B0E" w:rsidP="00F25E93">
      <w:pPr>
        <w:autoSpaceDE w:val="0"/>
        <w:autoSpaceDN w:val="0"/>
        <w:adjustRightInd w:val="0"/>
        <w:rPr>
          <w:rFonts w:eastAsiaTheme="minorHAnsi" w:cs="Minion Pro"/>
          <w:bCs/>
          <w:i/>
          <w:color w:val="000000"/>
          <w:szCs w:val="24"/>
        </w:rPr>
      </w:pPr>
      <w:r w:rsidRPr="008F1971">
        <w:rPr>
          <w:rFonts w:eastAsiaTheme="minorHAnsi" w:cs="Minion Pro"/>
          <w:bCs/>
          <w:i/>
          <w:color w:val="000000"/>
          <w:szCs w:val="24"/>
        </w:rPr>
        <w:t>Left behind white pupils from disadvantaged backgrounds</w:t>
      </w:r>
    </w:p>
    <w:p w:rsidR="00A511CD" w:rsidP="00F25E93">
      <w:pPr>
        <w:autoSpaceDE w:val="0"/>
        <w:autoSpaceDN w:val="0"/>
        <w:adjustRightInd w:val="0"/>
        <w:rPr>
          <w:rFonts w:eastAsiaTheme="minorHAnsi" w:cs="Minion Pro"/>
          <w:bCs/>
          <w:i/>
          <w:color w:val="000000"/>
          <w:szCs w:val="24"/>
        </w:rPr>
      </w:pPr>
    </w:p>
    <w:p w:rsidR="00A511CD" w:rsidRPr="00086715" w:rsidP="008F1971">
      <w:pPr>
        <w:autoSpaceDE w:val="0"/>
        <w:autoSpaceDN w:val="0"/>
        <w:adjustRightInd w:val="0"/>
        <w:ind w:left="720"/>
        <w:rPr>
          <w:szCs w:val="24"/>
        </w:rPr>
      </w:pPr>
      <w:r w:rsidRPr="00086715">
        <w:rPr>
          <w:szCs w:val="24"/>
        </w:rPr>
        <w:t>Professional Association for Childcare and Early Years (PACEY) (LBP0057)</w:t>
      </w:r>
    </w:p>
    <w:p w:rsidR="003A1B73" w:rsidRPr="00086715" w:rsidP="008F1971">
      <w:pPr>
        <w:autoSpaceDE w:val="0"/>
        <w:autoSpaceDN w:val="0"/>
        <w:adjustRightInd w:val="0"/>
        <w:ind w:left="720"/>
        <w:rPr>
          <w:rFonts w:eastAsiaTheme="minorHAnsi" w:cs="Minion Pro"/>
          <w:bCs/>
          <w:i/>
          <w:szCs w:val="24"/>
        </w:rPr>
      </w:pPr>
      <w:r w:rsidRPr="00086715">
        <w:rPr>
          <w:szCs w:val="24"/>
        </w:rPr>
        <w:t>Andrew McPhillips (LBP005</w:t>
      </w:r>
      <w:r w:rsidRPr="00086715" w:rsidR="009D61F1">
        <w:rPr>
          <w:szCs w:val="24"/>
        </w:rPr>
        <w:t>8</w:t>
      </w:r>
      <w:r w:rsidRPr="00086715">
        <w:rPr>
          <w:szCs w:val="24"/>
        </w:rPr>
        <w:t>)</w:t>
      </w:r>
    </w:p>
    <w:p w:rsidR="00611AC9" w:rsidP="001666EF">
      <w:pPr>
        <w:autoSpaceDE w:val="0"/>
        <w:autoSpaceDN w:val="0"/>
        <w:adjustRightInd w:val="0"/>
        <w:rPr>
          <w:rFonts w:eastAsiaTheme="minorHAnsi" w:cs="Minion Pro"/>
          <w:bCs/>
          <w:szCs w:val="24"/>
        </w:rPr>
      </w:pPr>
    </w:p>
    <w:p w:rsidR="00C23C73" w:rsidP="001666EF">
      <w:pPr>
        <w:autoSpaceDE w:val="0"/>
        <w:autoSpaceDN w:val="0"/>
        <w:adjustRightInd w:val="0"/>
        <w:rPr>
          <w:rFonts w:eastAsiaTheme="minorHAnsi" w:cs="Minion Pro"/>
          <w:bCs/>
          <w:i/>
          <w:szCs w:val="24"/>
        </w:rPr>
      </w:pPr>
      <w:r w:rsidRPr="00C23C73">
        <w:rPr>
          <w:rFonts w:eastAsiaTheme="minorHAnsi" w:cs="Minion Pro"/>
          <w:bCs/>
          <w:i/>
          <w:szCs w:val="24"/>
        </w:rPr>
        <w:t>Accountability hearings</w:t>
      </w:r>
    </w:p>
    <w:p w:rsidR="00D64950" w:rsidRPr="00C23C73" w:rsidP="001666EF">
      <w:pPr>
        <w:autoSpaceDE w:val="0"/>
        <w:autoSpaceDN w:val="0"/>
        <w:adjustRightInd w:val="0"/>
        <w:rPr>
          <w:rFonts w:eastAsiaTheme="minorHAnsi" w:cs="Minion Pro"/>
          <w:bCs/>
          <w:i/>
          <w:szCs w:val="24"/>
        </w:rPr>
      </w:pPr>
    </w:p>
    <w:p w:rsidR="00BE2DFF" w:rsidRPr="00086715" w:rsidP="00BE2DFF">
      <w:pPr>
        <w:autoSpaceDE w:val="0"/>
        <w:autoSpaceDN w:val="0"/>
        <w:adjustRightInd w:val="0"/>
        <w:ind w:left="720"/>
        <w:rPr>
          <w:rFonts w:eastAsiaTheme="minorHAnsi" w:cs="Minion Pro"/>
          <w:bCs/>
          <w:szCs w:val="24"/>
        </w:rPr>
      </w:pPr>
      <w:r w:rsidRPr="00086715">
        <w:rPr>
          <w:rFonts w:cs="Arial"/>
          <w:szCs w:val="24"/>
        </w:rPr>
        <w:t xml:space="preserve">Letter </w:t>
      </w:r>
      <w:r>
        <w:rPr>
          <w:rFonts w:cs="Arial"/>
          <w:szCs w:val="24"/>
        </w:rPr>
        <w:t xml:space="preserve">to the Chair </w:t>
      </w:r>
      <w:r w:rsidRPr="00086715">
        <w:rPr>
          <w:rFonts w:cs="Arial"/>
          <w:szCs w:val="24"/>
        </w:rPr>
        <w:t xml:space="preserve">from Dame Glenys Stacey, Acting Chief Regulator of </w:t>
      </w:r>
      <w:r w:rsidRPr="00086715">
        <w:rPr>
          <w:rFonts w:cs="Arial"/>
          <w:szCs w:val="24"/>
        </w:rPr>
        <w:t>Ofqual</w:t>
      </w:r>
      <w:r w:rsidRPr="00086715">
        <w:rPr>
          <w:rFonts w:cs="Arial"/>
          <w:szCs w:val="24"/>
        </w:rPr>
        <w:t>, following her appearance before the Committee on 8 December 2020, 18 December 2020</w:t>
      </w:r>
    </w:p>
    <w:p w:rsidR="00BE2DFF" w:rsidP="00086715">
      <w:pPr>
        <w:autoSpaceDE w:val="0"/>
        <w:autoSpaceDN w:val="0"/>
        <w:adjustRightInd w:val="0"/>
        <w:ind w:left="720"/>
        <w:rPr>
          <w:rFonts w:cs="Arial"/>
          <w:szCs w:val="24"/>
        </w:rPr>
      </w:pPr>
    </w:p>
    <w:p w:rsidR="00BE2DFF" w:rsidRPr="006B241F" w:rsidP="00F645A1">
      <w:pPr>
        <w:autoSpaceDE w:val="0"/>
        <w:autoSpaceDN w:val="0"/>
        <w:adjustRightInd w:val="0"/>
        <w:rPr>
          <w:rFonts w:cs="Arial"/>
          <w:i/>
          <w:szCs w:val="24"/>
        </w:rPr>
      </w:pPr>
      <w:r w:rsidRPr="006B241F">
        <w:rPr>
          <w:rFonts w:cs="Arial"/>
          <w:i/>
          <w:szCs w:val="24"/>
        </w:rPr>
        <w:t>Appointment</w:t>
      </w:r>
      <w:r w:rsidRPr="006B241F" w:rsidR="00F645A1">
        <w:rPr>
          <w:rFonts w:cs="Arial"/>
          <w:i/>
          <w:szCs w:val="24"/>
        </w:rPr>
        <w:t xml:space="preserve"> </w:t>
      </w:r>
      <w:r w:rsidRPr="006B241F">
        <w:rPr>
          <w:rFonts w:cs="Arial"/>
          <w:i/>
          <w:szCs w:val="24"/>
        </w:rPr>
        <w:t>of the Chair of the Office for Students</w:t>
      </w:r>
    </w:p>
    <w:p w:rsidR="006B241F" w:rsidP="00F645A1">
      <w:pPr>
        <w:autoSpaceDE w:val="0"/>
        <w:autoSpaceDN w:val="0"/>
        <w:adjustRightInd w:val="0"/>
        <w:rPr>
          <w:rFonts w:cs="Arial"/>
          <w:szCs w:val="24"/>
        </w:rPr>
      </w:pPr>
    </w:p>
    <w:p w:rsidR="00107411" w:rsidRPr="00086715" w:rsidP="00086715">
      <w:pPr>
        <w:autoSpaceDE w:val="0"/>
        <w:autoSpaceDN w:val="0"/>
        <w:adjustRightInd w:val="0"/>
        <w:ind w:left="720"/>
        <w:rPr>
          <w:rFonts w:eastAsiaTheme="minorHAnsi" w:cs="Minion Pro"/>
          <w:bCs/>
          <w:szCs w:val="24"/>
        </w:rPr>
      </w:pPr>
      <w:r w:rsidRPr="00086715">
        <w:rPr>
          <w:rFonts w:cs="Arial"/>
          <w:szCs w:val="24"/>
        </w:rPr>
        <w:t>Letter</w:t>
      </w:r>
      <w:r w:rsidR="00E87320">
        <w:rPr>
          <w:rFonts w:cs="Arial"/>
          <w:szCs w:val="24"/>
        </w:rPr>
        <w:t xml:space="preserve"> to the Chair</w:t>
      </w:r>
      <w:r w:rsidRPr="00086715">
        <w:rPr>
          <w:rFonts w:cs="Arial"/>
          <w:szCs w:val="24"/>
        </w:rPr>
        <w:t xml:space="preserve"> from the Secretary of State for Education on the recruitment of the Chair of the Office for Students, 17 December</w:t>
      </w:r>
    </w:p>
    <w:p w:rsidR="00107411" w:rsidP="00086715">
      <w:pPr>
        <w:autoSpaceDE w:val="0"/>
        <w:autoSpaceDN w:val="0"/>
        <w:adjustRightInd w:val="0"/>
        <w:ind w:left="720"/>
        <w:rPr>
          <w:rFonts w:eastAsiaTheme="minorHAnsi" w:cs="Minion Pro"/>
          <w:bCs/>
          <w:szCs w:val="24"/>
        </w:rPr>
      </w:pPr>
    </w:p>
    <w:p w:rsidR="00A656AF" w:rsidP="00A656AF">
      <w:pPr>
        <w:autoSpaceDE w:val="0"/>
        <w:autoSpaceDN w:val="0"/>
        <w:adjustRightInd w:val="0"/>
        <w:rPr>
          <w:rFonts w:eastAsiaTheme="minorHAnsi" w:cs="Minion Pro"/>
          <w:bCs/>
          <w:i/>
          <w:szCs w:val="24"/>
        </w:rPr>
      </w:pPr>
      <w:r w:rsidRPr="0075675C">
        <w:rPr>
          <w:rFonts w:eastAsiaTheme="minorHAnsi" w:cs="Minion Pro"/>
          <w:bCs/>
          <w:i/>
          <w:szCs w:val="24"/>
        </w:rPr>
        <w:t>The impact of COVID-19 on education and children’s services</w:t>
      </w:r>
    </w:p>
    <w:p w:rsidR="0075675C" w:rsidRPr="0075675C" w:rsidP="00A656AF">
      <w:pPr>
        <w:autoSpaceDE w:val="0"/>
        <w:autoSpaceDN w:val="0"/>
        <w:adjustRightInd w:val="0"/>
        <w:rPr>
          <w:rFonts w:eastAsiaTheme="minorHAnsi" w:cs="Minion Pro"/>
          <w:bCs/>
          <w:i/>
          <w:szCs w:val="24"/>
        </w:rPr>
      </w:pPr>
    </w:p>
    <w:p w:rsidR="002A24A6" w:rsidP="002A24A6">
      <w:pPr>
        <w:autoSpaceDE w:val="0"/>
        <w:autoSpaceDN w:val="0"/>
        <w:adjustRightInd w:val="0"/>
        <w:ind w:left="720"/>
        <w:rPr>
          <w:rFonts w:cs="Segoe UI"/>
          <w:color w:val="000000"/>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2</w:t>
      </w:r>
      <w:r w:rsidR="00591C18">
        <w:rPr>
          <w:rFonts w:cs="Segoe UI"/>
          <w:color w:val="000000"/>
        </w:rPr>
        <w:t>3</w:t>
      </w:r>
      <w:r>
        <w:rPr>
          <w:rFonts w:cs="Segoe UI"/>
          <w:color w:val="000000"/>
        </w:rPr>
        <w:t xml:space="preserve"> </w:t>
      </w:r>
      <w:r w:rsidR="00591C18">
        <w:rPr>
          <w:rFonts w:cs="Segoe UI"/>
          <w:color w:val="000000"/>
        </w:rPr>
        <w:t>December</w:t>
      </w:r>
      <w:r w:rsidRPr="004B487B">
        <w:rPr>
          <w:rFonts w:cs="Segoe UI"/>
          <w:color w:val="000000"/>
        </w:rPr>
        <w:t xml:space="preserve"> 2020</w:t>
      </w:r>
    </w:p>
    <w:p w:rsidR="0075675C" w:rsidP="00086715">
      <w:pPr>
        <w:autoSpaceDE w:val="0"/>
        <w:autoSpaceDN w:val="0"/>
        <w:adjustRightInd w:val="0"/>
        <w:ind w:left="720"/>
        <w:rPr>
          <w:rFonts w:eastAsiaTheme="minorHAnsi" w:cs="Minion Pro"/>
          <w:bCs/>
          <w:szCs w:val="24"/>
        </w:rPr>
      </w:pPr>
    </w:p>
    <w:p w:rsidR="0075675C" w:rsidRPr="00D162F8" w:rsidP="0075675C">
      <w:pPr>
        <w:autoSpaceDE w:val="0"/>
        <w:autoSpaceDN w:val="0"/>
        <w:adjustRightInd w:val="0"/>
        <w:rPr>
          <w:rFonts w:eastAsiaTheme="minorHAnsi" w:cs="Minion Pro"/>
          <w:bCs/>
          <w:i/>
          <w:szCs w:val="24"/>
        </w:rPr>
      </w:pPr>
      <w:r w:rsidRPr="00D162F8">
        <w:rPr>
          <w:rFonts w:eastAsiaTheme="minorHAnsi" w:cs="Minion Pro"/>
          <w:bCs/>
          <w:i/>
          <w:szCs w:val="24"/>
        </w:rPr>
        <w:t>Interim Chief Regulator of Ofqual</w:t>
      </w:r>
    </w:p>
    <w:p w:rsidR="0075675C" w:rsidP="00086715">
      <w:pPr>
        <w:autoSpaceDE w:val="0"/>
        <w:autoSpaceDN w:val="0"/>
        <w:adjustRightInd w:val="0"/>
        <w:ind w:left="720"/>
        <w:rPr>
          <w:rFonts w:eastAsiaTheme="minorHAnsi" w:cs="Minion Pro"/>
          <w:bCs/>
          <w:szCs w:val="24"/>
        </w:rPr>
      </w:pPr>
    </w:p>
    <w:p w:rsidR="008F1971" w:rsidRPr="00086715" w:rsidP="00086715">
      <w:pPr>
        <w:autoSpaceDE w:val="0"/>
        <w:autoSpaceDN w:val="0"/>
        <w:adjustRightInd w:val="0"/>
        <w:ind w:left="720"/>
        <w:rPr>
          <w:rFonts w:eastAsiaTheme="minorHAnsi" w:cs="Minion Pro"/>
          <w:bCs/>
          <w:szCs w:val="24"/>
        </w:rPr>
      </w:pPr>
      <w:r w:rsidRPr="00086715">
        <w:rPr>
          <w:rFonts w:eastAsiaTheme="minorHAnsi" w:cs="Minion Pro"/>
          <w:bCs/>
          <w:szCs w:val="24"/>
        </w:rPr>
        <w:t xml:space="preserve">Letter </w:t>
      </w:r>
      <w:r w:rsidR="00E87320">
        <w:rPr>
          <w:rFonts w:eastAsiaTheme="minorHAnsi" w:cs="Minion Pro"/>
          <w:bCs/>
          <w:szCs w:val="24"/>
        </w:rPr>
        <w:t xml:space="preserve">to the Chair </w:t>
      </w:r>
      <w:r w:rsidRPr="00086715">
        <w:rPr>
          <w:rFonts w:eastAsiaTheme="minorHAnsi" w:cs="Minion Pro"/>
          <w:bCs/>
          <w:szCs w:val="24"/>
        </w:rPr>
        <w:t>from the Minister of State for School Standards on the appointment of an interim Chief Regulator of Ofqual, 22 December 2020</w:t>
      </w:r>
    </w:p>
    <w:p w:rsidR="008F1971" w:rsidRPr="00086715" w:rsidP="00086715">
      <w:pPr>
        <w:autoSpaceDE w:val="0"/>
        <w:autoSpaceDN w:val="0"/>
        <w:adjustRightInd w:val="0"/>
        <w:ind w:left="720"/>
        <w:rPr>
          <w:rFonts w:eastAsiaTheme="minorHAnsi" w:cs="Minion Pro"/>
          <w:bCs/>
          <w:szCs w:val="24"/>
        </w:rPr>
      </w:pPr>
    </w:p>
    <w:p w:rsidR="008F1971" w:rsidRPr="00591C18" w:rsidP="00810674">
      <w:pPr>
        <w:pStyle w:val="ListParagraph"/>
        <w:numPr>
          <w:ilvl w:val="0"/>
          <w:numId w:val="30"/>
        </w:numPr>
        <w:autoSpaceDE w:val="0"/>
        <w:autoSpaceDN w:val="0"/>
        <w:adjustRightInd w:val="0"/>
        <w:rPr>
          <w:rFonts w:eastAsiaTheme="minorHAnsi" w:cs="Minion Pro"/>
          <w:b/>
          <w:bCs/>
          <w:color w:val="000000"/>
          <w:sz w:val="23"/>
          <w:szCs w:val="23"/>
        </w:rPr>
      </w:pPr>
      <w:bookmarkStart w:id="22" w:name="_Hlk73085803"/>
      <w:r>
        <w:rPr>
          <w:rFonts w:eastAsiaTheme="minorHAnsi" w:cs="Minion Pro"/>
          <w:b/>
          <w:bCs/>
          <w:color w:val="000000"/>
          <w:sz w:val="23"/>
          <w:szCs w:val="23"/>
        </w:rPr>
        <w:t>Future Programme</w:t>
      </w:r>
    </w:p>
    <w:p w:rsidR="008F1971" w:rsidP="001666EF">
      <w:pPr>
        <w:autoSpaceDE w:val="0"/>
        <w:autoSpaceDN w:val="0"/>
        <w:adjustRightInd w:val="0"/>
        <w:rPr>
          <w:rFonts w:eastAsiaTheme="minorHAnsi" w:cs="Minion Pro"/>
          <w:b/>
          <w:bCs/>
          <w:color w:val="000000"/>
          <w:sz w:val="23"/>
          <w:szCs w:val="23"/>
        </w:rPr>
      </w:pPr>
    </w:p>
    <w:p w:rsidR="000A23DD" w:rsidRPr="000A23DD" w:rsidP="000A23DD">
      <w:pPr>
        <w:autoSpaceDE w:val="0"/>
        <w:autoSpaceDN w:val="0"/>
        <w:rPr>
          <w:rFonts w:cs="Calibri"/>
          <w:szCs w:val="24"/>
          <w:lang w:eastAsia="en-GB"/>
        </w:rPr>
      </w:pPr>
      <w:r w:rsidRPr="000A23DD">
        <w:rPr>
          <w:rFonts w:cs="Segoe UI"/>
          <w:color w:val="000000"/>
          <w:szCs w:val="24"/>
          <w:lang w:eastAsia="en-GB"/>
        </w:rPr>
        <w:t>The Committee considered this matter</w:t>
      </w:r>
    </w:p>
    <w:p w:rsidR="008F1971" w:rsidP="001666EF">
      <w:pPr>
        <w:autoSpaceDE w:val="0"/>
        <w:autoSpaceDN w:val="0"/>
        <w:adjustRightInd w:val="0"/>
        <w:rPr>
          <w:rFonts w:eastAsiaTheme="minorHAnsi" w:cs="Minion Pro"/>
          <w:b/>
          <w:bCs/>
          <w:color w:val="000000"/>
          <w:sz w:val="23"/>
          <w:szCs w:val="23"/>
        </w:rPr>
      </w:pPr>
      <w:bookmarkEnd w:id="22"/>
    </w:p>
    <w:p w:rsidR="008F1971" w:rsidP="00810674">
      <w:pPr>
        <w:pStyle w:val="ListParagraph"/>
        <w:numPr>
          <w:ilvl w:val="0"/>
          <w:numId w:val="30"/>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Left behin</w:t>
      </w:r>
      <w:r w:rsidR="00360B0A">
        <w:rPr>
          <w:rFonts w:eastAsiaTheme="minorHAnsi" w:cs="Minion Pro"/>
          <w:b/>
          <w:bCs/>
          <w:color w:val="000000"/>
          <w:sz w:val="23"/>
          <w:szCs w:val="23"/>
        </w:rPr>
        <w:t>d white pupils from disadvantaged backgrounds</w:t>
      </w:r>
    </w:p>
    <w:p w:rsidR="00360B0A" w:rsidP="00360B0A">
      <w:pPr>
        <w:autoSpaceDE w:val="0"/>
        <w:autoSpaceDN w:val="0"/>
        <w:adjustRightInd w:val="0"/>
        <w:rPr>
          <w:rFonts w:eastAsiaTheme="minorHAnsi" w:cs="Minion Pro"/>
          <w:b/>
          <w:bCs/>
          <w:color w:val="000000"/>
          <w:sz w:val="23"/>
          <w:szCs w:val="23"/>
        </w:rPr>
      </w:pPr>
    </w:p>
    <w:p w:rsidR="002A6E64" w:rsidRPr="001F30C5" w:rsidP="00062EC8">
      <w:pPr>
        <w:pStyle w:val="NoSpacing"/>
        <w:rPr>
          <w:rFonts w:ascii="Minion Pro" w:hAnsi="Minion Pro"/>
          <w:sz w:val="24"/>
          <w:szCs w:val="24"/>
          <w:lang w:eastAsia="en-GB"/>
        </w:rPr>
      </w:pPr>
      <w:r w:rsidRPr="001F30C5">
        <w:rPr>
          <w:rFonts w:ascii="Minion Pro" w:hAnsi="Minion Pro"/>
          <w:sz w:val="24"/>
          <w:szCs w:val="24"/>
          <w:lang w:eastAsia="en-GB"/>
        </w:rPr>
        <w:t>Professor Liz Barnes, Vice Chancellor, Staffordshire University</w:t>
      </w:r>
      <w:r w:rsidRPr="001F30C5" w:rsidR="00062EC8">
        <w:rPr>
          <w:rFonts w:ascii="Minion Pro" w:hAnsi="Minion Pro"/>
          <w:sz w:val="24"/>
          <w:szCs w:val="24"/>
          <w:lang w:eastAsia="en-GB"/>
        </w:rPr>
        <w:t xml:space="preserve">; </w:t>
      </w:r>
      <w:r w:rsidRPr="001F30C5">
        <w:rPr>
          <w:rFonts w:ascii="Minion Pro" w:hAnsi="Minion Pro"/>
          <w:sz w:val="24"/>
          <w:szCs w:val="24"/>
          <w:lang w:eastAsia="en-GB"/>
        </w:rPr>
        <w:t>Chris Millward, Director for Fair Access and Participation</w:t>
      </w:r>
      <w:r w:rsidRPr="001F30C5" w:rsidR="00062EC8">
        <w:rPr>
          <w:rFonts w:ascii="Minion Pro" w:hAnsi="Minion Pro"/>
          <w:sz w:val="24"/>
          <w:szCs w:val="24"/>
          <w:lang w:eastAsia="en-GB"/>
        </w:rPr>
        <w:t xml:space="preserve">, </w:t>
      </w:r>
      <w:r w:rsidRPr="001F30C5">
        <w:rPr>
          <w:rFonts w:ascii="Minion Pro" w:hAnsi="Minion Pro"/>
          <w:sz w:val="24"/>
          <w:szCs w:val="24"/>
          <w:lang w:eastAsia="en-GB"/>
        </w:rPr>
        <w:t>Office for Students</w:t>
      </w:r>
      <w:r w:rsidRPr="001F30C5" w:rsidR="00062EC8">
        <w:rPr>
          <w:rFonts w:ascii="Minion Pro" w:hAnsi="Minion Pro"/>
          <w:sz w:val="24"/>
          <w:szCs w:val="24"/>
          <w:lang w:eastAsia="en-GB"/>
        </w:rPr>
        <w:t xml:space="preserve">; </w:t>
      </w:r>
      <w:r w:rsidRPr="001F30C5">
        <w:rPr>
          <w:rFonts w:ascii="Minion Pro" w:hAnsi="Minion Pro"/>
          <w:sz w:val="24"/>
          <w:szCs w:val="24"/>
          <w:lang w:eastAsia="en-GB"/>
        </w:rPr>
        <w:t>Rae Tooth, Chief Executive</w:t>
      </w:r>
      <w:r w:rsidRPr="001F30C5" w:rsidR="00062EC8">
        <w:rPr>
          <w:rFonts w:ascii="Minion Pro" w:hAnsi="Minion Pro"/>
          <w:sz w:val="24"/>
          <w:szCs w:val="24"/>
          <w:lang w:eastAsia="en-GB"/>
        </w:rPr>
        <w:t xml:space="preserve">, </w:t>
      </w:r>
      <w:r w:rsidRPr="001F30C5">
        <w:rPr>
          <w:rFonts w:ascii="Minion Pro" w:hAnsi="Minion Pro"/>
          <w:sz w:val="24"/>
          <w:szCs w:val="24"/>
          <w:lang w:eastAsia="en-GB"/>
        </w:rPr>
        <w:t>Villiers Park Educational Trust</w:t>
      </w:r>
      <w:r w:rsidRPr="001F30C5" w:rsidR="00062EC8">
        <w:rPr>
          <w:rFonts w:ascii="Minion Pro" w:hAnsi="Minion Pro"/>
          <w:sz w:val="24"/>
          <w:szCs w:val="24"/>
          <w:lang w:eastAsia="en-GB"/>
        </w:rPr>
        <w:t xml:space="preserve">; </w:t>
      </w:r>
      <w:r w:rsidRPr="001F30C5">
        <w:rPr>
          <w:rFonts w:ascii="Minion Pro" w:hAnsi="Minion Pro"/>
          <w:sz w:val="24"/>
          <w:szCs w:val="24"/>
          <w:lang w:eastAsia="en-GB"/>
        </w:rPr>
        <w:t>Dr Graeme Atherton, Director</w:t>
      </w:r>
      <w:r w:rsidRPr="001F30C5" w:rsidR="00062EC8">
        <w:rPr>
          <w:rFonts w:ascii="Minion Pro" w:hAnsi="Minion Pro"/>
          <w:sz w:val="24"/>
          <w:szCs w:val="24"/>
          <w:lang w:eastAsia="en-GB"/>
        </w:rPr>
        <w:t xml:space="preserve">, </w:t>
      </w:r>
      <w:r w:rsidRPr="001F30C5">
        <w:rPr>
          <w:rFonts w:ascii="Minion Pro" w:hAnsi="Minion Pro"/>
          <w:sz w:val="24"/>
          <w:szCs w:val="24"/>
          <w:lang w:eastAsia="en-GB"/>
        </w:rPr>
        <w:t>National Education Opportunities Network (NEON)</w:t>
      </w:r>
      <w:r w:rsidRPr="001F30C5" w:rsidR="001F30C5">
        <w:rPr>
          <w:rFonts w:ascii="Minion Pro" w:hAnsi="Minion Pro"/>
          <w:sz w:val="24"/>
          <w:szCs w:val="24"/>
          <w:lang w:eastAsia="en-GB"/>
        </w:rPr>
        <w:t xml:space="preserve"> and </w:t>
      </w:r>
      <w:r w:rsidRPr="001F30C5">
        <w:rPr>
          <w:rFonts w:ascii="Minion Pro" w:hAnsi="Minion Pro"/>
          <w:sz w:val="24"/>
          <w:szCs w:val="24"/>
          <w:lang w:eastAsia="en-GB"/>
        </w:rPr>
        <w:t>Karen Spencer MBE, Principal</w:t>
      </w:r>
      <w:r w:rsidRPr="001F30C5" w:rsidR="001F30C5">
        <w:rPr>
          <w:rFonts w:ascii="Minion Pro" w:hAnsi="Minion Pro"/>
          <w:sz w:val="24"/>
          <w:szCs w:val="24"/>
          <w:lang w:eastAsia="en-GB"/>
        </w:rPr>
        <w:t xml:space="preserve">, </w:t>
      </w:r>
      <w:r w:rsidRPr="001F30C5">
        <w:rPr>
          <w:rFonts w:ascii="Minion Pro" w:hAnsi="Minion Pro"/>
          <w:sz w:val="24"/>
          <w:szCs w:val="24"/>
          <w:lang w:eastAsia="en-GB"/>
        </w:rPr>
        <w:t>Harlow College</w:t>
      </w:r>
      <w:r w:rsidRPr="001F30C5" w:rsidR="001F30C5">
        <w:rPr>
          <w:rFonts w:ascii="Minion Pro" w:hAnsi="Minion Pro"/>
          <w:sz w:val="24"/>
          <w:szCs w:val="24"/>
          <w:lang w:eastAsia="en-GB"/>
        </w:rPr>
        <w:t>, gave oral evidence.</w:t>
      </w:r>
    </w:p>
    <w:p w:rsidR="00360B0A" w:rsidRPr="00360B0A" w:rsidP="00360B0A">
      <w:pPr>
        <w:autoSpaceDE w:val="0"/>
        <w:autoSpaceDN w:val="0"/>
        <w:adjustRightInd w:val="0"/>
        <w:rPr>
          <w:rFonts w:eastAsiaTheme="minorHAnsi" w:cs="Minion Pro"/>
          <w:b/>
          <w:bCs/>
          <w:color w:val="000000"/>
          <w:sz w:val="23"/>
          <w:szCs w:val="23"/>
        </w:rPr>
      </w:pPr>
    </w:p>
    <w:p w:rsidR="001F30C5" w:rsidP="001F30C5">
      <w:pPr>
        <w:spacing w:after="160" w:line="256" w:lineRule="auto"/>
        <w:jc w:val="right"/>
        <w:rPr>
          <w:color w:val="000000" w:themeColor="text1"/>
          <w:szCs w:val="24"/>
          <w:lang w:eastAsia="en-GB"/>
        </w:rPr>
      </w:pPr>
      <w:r>
        <w:rPr>
          <w:color w:val="000000" w:themeColor="text1"/>
          <w:szCs w:val="24"/>
          <w:lang w:eastAsia="en-GB"/>
        </w:rPr>
        <w:t xml:space="preserve">[Adjourned till </w:t>
      </w:r>
      <w:r w:rsidR="00F40CC3">
        <w:rPr>
          <w:color w:val="000000" w:themeColor="text1"/>
          <w:szCs w:val="24"/>
          <w:lang w:eastAsia="en-GB"/>
        </w:rPr>
        <w:t>1</w:t>
      </w:r>
      <w:r w:rsidR="00D46942">
        <w:rPr>
          <w:color w:val="000000" w:themeColor="text1"/>
          <w:szCs w:val="24"/>
          <w:lang w:eastAsia="en-GB"/>
        </w:rPr>
        <w:t>3</w:t>
      </w:r>
      <w:r>
        <w:rPr>
          <w:color w:val="000000" w:themeColor="text1"/>
          <w:szCs w:val="24"/>
          <w:lang w:eastAsia="en-GB"/>
        </w:rPr>
        <w:t xml:space="preserve"> January 2021 at 9.30am</w:t>
      </w:r>
    </w:p>
    <w:p w:rsidR="00E54205" w:rsidP="00E54205">
      <w:pPr>
        <w:autoSpaceDE w:val="0"/>
        <w:autoSpaceDN w:val="0"/>
        <w:adjustRightInd w:val="0"/>
        <w:rPr>
          <w:rFonts w:eastAsiaTheme="minorHAnsi" w:cs="Minion Pro"/>
          <w:b/>
          <w:bCs/>
          <w:color w:val="000000"/>
          <w:sz w:val="23"/>
          <w:szCs w:val="23"/>
        </w:rPr>
      </w:pPr>
    </w:p>
    <w:p w:rsidR="00E54205" w:rsidP="00E54205">
      <w:pPr>
        <w:autoSpaceDE w:val="0"/>
        <w:autoSpaceDN w:val="0"/>
        <w:adjustRightInd w:val="0"/>
        <w:rPr>
          <w:rFonts w:eastAsiaTheme="minorHAnsi" w:cs="Minion Pro"/>
          <w:b/>
          <w:bCs/>
          <w:color w:val="000000"/>
          <w:sz w:val="23"/>
          <w:szCs w:val="23"/>
        </w:rPr>
      </w:pPr>
    </w:p>
    <w:p w:rsidR="00D46942" w:rsidP="00D46942">
      <w:pPr>
        <w:spacing w:after="160" w:line="259" w:lineRule="auto"/>
        <w:jc w:val="center"/>
        <w:rPr>
          <w:b/>
          <w:bCs/>
          <w:color w:val="000000" w:themeColor="text1"/>
          <w:szCs w:val="24"/>
          <w:lang w:eastAsia="en-GB"/>
        </w:rPr>
      </w:pPr>
      <w:r>
        <w:rPr>
          <w:b/>
          <w:bCs/>
          <w:color w:val="000000" w:themeColor="text1"/>
          <w:szCs w:val="24"/>
          <w:lang w:eastAsia="en-GB"/>
        </w:rPr>
        <w:t>Wednesday 13 January 2021</w:t>
      </w:r>
    </w:p>
    <w:p w:rsidR="00D46942" w:rsidRPr="00C74B1D" w:rsidP="00D46942">
      <w:pPr>
        <w:spacing w:after="160" w:line="259" w:lineRule="auto"/>
        <w:jc w:val="center"/>
        <w:rPr>
          <w:color w:val="000000" w:themeColor="text1"/>
          <w:szCs w:val="24"/>
          <w:lang w:eastAsia="en-GB"/>
        </w:rPr>
      </w:pPr>
      <w:r>
        <w:rPr>
          <w:color w:val="000000" w:themeColor="text1"/>
          <w:szCs w:val="24"/>
          <w:lang w:eastAsia="en-GB"/>
        </w:rPr>
        <w:t>Virtual meeting</w:t>
      </w:r>
    </w:p>
    <w:p w:rsidR="00D46942" w:rsidRPr="002C01AF" w:rsidP="00D46942">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D46942" w:rsidRPr="002C01AF" w:rsidP="00D46942">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D46942" w:rsidP="009A3F29">
            <w:pPr>
              <w:rPr>
                <w:color w:val="000000" w:themeColor="text1"/>
                <w:szCs w:val="24"/>
                <w:lang w:eastAsia="en-GB"/>
              </w:rPr>
            </w:pPr>
            <w:r w:rsidRPr="002C01AF">
              <w:rPr>
                <w:color w:val="000000" w:themeColor="text1"/>
                <w:szCs w:val="24"/>
                <w:lang w:eastAsia="en-GB"/>
              </w:rPr>
              <w:t>Fleur Anderson</w:t>
            </w:r>
          </w:p>
          <w:p w:rsidR="00D46942" w:rsidRPr="002C01AF" w:rsidP="009A3F29">
            <w:pPr>
              <w:rPr>
                <w:color w:val="000000" w:themeColor="text1"/>
                <w:szCs w:val="24"/>
                <w:lang w:eastAsia="en-GB"/>
              </w:rPr>
            </w:pPr>
            <w:r>
              <w:rPr>
                <w:color w:val="000000" w:themeColor="text1"/>
                <w:szCs w:val="24"/>
                <w:lang w:eastAsia="en-GB"/>
              </w:rPr>
              <w:t>Apsana Begum</w:t>
            </w:r>
          </w:p>
          <w:p w:rsidR="00D46942"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D46942" w:rsidRPr="002C01AF" w:rsidP="009A3F29">
            <w:pPr>
              <w:rPr>
                <w:color w:val="000000" w:themeColor="text1"/>
                <w:szCs w:val="24"/>
                <w:lang w:eastAsia="en-GB"/>
              </w:rPr>
            </w:pPr>
            <w:r w:rsidRPr="002C01AF">
              <w:rPr>
                <w:color w:val="000000" w:themeColor="text1"/>
                <w:szCs w:val="24"/>
                <w:lang w:eastAsia="en-GB"/>
              </w:rPr>
              <w:t>Tom Hunt</w:t>
            </w:r>
          </w:p>
          <w:p w:rsidR="00D46942" w:rsidP="009A3F29">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D46942" w:rsidRPr="002C01AF" w:rsidP="009A3F29">
            <w:pPr>
              <w:rPr>
                <w:color w:val="000000" w:themeColor="text1"/>
                <w:szCs w:val="24"/>
                <w:lang w:eastAsia="en-GB"/>
              </w:rPr>
            </w:pPr>
          </w:p>
        </w:tc>
        <w:tc>
          <w:tcPr>
            <w:tcW w:w="2465" w:type="dxa"/>
          </w:tcPr>
          <w:p w:rsidR="00D46942" w:rsidRPr="002C01AF" w:rsidP="009A3F29">
            <w:pPr>
              <w:rPr>
                <w:color w:val="000000" w:themeColor="text1"/>
                <w:szCs w:val="24"/>
                <w:lang w:eastAsia="en-GB"/>
              </w:rPr>
            </w:pPr>
            <w:r>
              <w:rPr>
                <w:color w:val="000000" w:themeColor="text1"/>
                <w:szCs w:val="24"/>
                <w:lang w:eastAsia="en-GB"/>
              </w:rPr>
              <w:t>Kim</w:t>
            </w:r>
            <w:r>
              <w:rPr>
                <w:color w:val="000000" w:themeColor="text1"/>
                <w:szCs w:val="24"/>
                <w:lang w:eastAsia="en-GB"/>
              </w:rPr>
              <w:t xml:space="preserve"> Johnson</w:t>
            </w:r>
          </w:p>
          <w:p w:rsidR="00D46942" w:rsidP="00D46942">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D46942" w:rsidRPr="002C01AF" w:rsidP="00D46942">
            <w:pPr>
              <w:rPr>
                <w:color w:val="000000" w:themeColor="text1"/>
                <w:szCs w:val="24"/>
                <w:lang w:eastAsia="en-GB"/>
              </w:rPr>
            </w:pPr>
            <w:r w:rsidRPr="002C01AF">
              <w:rPr>
                <w:color w:val="000000" w:themeColor="text1"/>
                <w:szCs w:val="24"/>
                <w:lang w:eastAsia="en-GB"/>
              </w:rPr>
              <w:t>Ian Mearns</w:t>
            </w:r>
          </w:p>
          <w:p w:rsidR="00D46942" w:rsidRPr="002C01AF" w:rsidP="00D46942">
            <w:pPr>
              <w:rPr>
                <w:color w:val="000000" w:themeColor="text1"/>
                <w:szCs w:val="24"/>
                <w:lang w:eastAsia="en-GB"/>
              </w:rPr>
            </w:pPr>
            <w:r w:rsidRPr="002C01AF">
              <w:rPr>
                <w:color w:val="000000" w:themeColor="text1"/>
                <w:szCs w:val="24"/>
                <w:lang w:eastAsia="en-GB"/>
              </w:rPr>
              <w:t>David Simmonds</w:t>
            </w:r>
          </w:p>
          <w:p w:rsidR="00D46942" w:rsidRPr="002C01AF" w:rsidP="00D46942">
            <w:pPr>
              <w:rPr>
                <w:color w:val="000000" w:themeColor="text1"/>
                <w:szCs w:val="24"/>
                <w:lang w:eastAsia="en-GB"/>
              </w:rPr>
            </w:pPr>
            <w:r w:rsidRPr="002C01AF">
              <w:rPr>
                <w:color w:val="000000" w:themeColor="text1"/>
                <w:szCs w:val="24"/>
                <w:lang w:eastAsia="en-GB"/>
              </w:rPr>
              <w:t xml:space="preserve">Christian Wakeford </w:t>
            </w:r>
          </w:p>
          <w:p w:rsidR="00D46942" w:rsidRPr="002C01AF" w:rsidP="009A3F29">
            <w:pPr>
              <w:rPr>
                <w:color w:val="000000" w:themeColor="text1"/>
                <w:szCs w:val="24"/>
                <w:lang w:eastAsia="en-GB"/>
              </w:rPr>
            </w:pPr>
          </w:p>
        </w:tc>
      </w:tr>
    </w:tbl>
    <w:p w:rsidR="00E54205" w:rsidP="00E54205">
      <w:pPr>
        <w:autoSpaceDE w:val="0"/>
        <w:autoSpaceDN w:val="0"/>
        <w:adjustRightInd w:val="0"/>
        <w:rPr>
          <w:rFonts w:eastAsiaTheme="minorHAnsi" w:cs="Minion Pro"/>
          <w:b/>
          <w:bCs/>
          <w:color w:val="000000"/>
          <w:sz w:val="23"/>
          <w:szCs w:val="23"/>
        </w:rPr>
      </w:pPr>
    </w:p>
    <w:p w:rsidR="001069F8" w:rsidRPr="001069F8" w:rsidP="00771C66">
      <w:pPr>
        <w:pStyle w:val="ListParagraph"/>
        <w:numPr>
          <w:ilvl w:val="0"/>
          <w:numId w:val="40"/>
        </w:numPr>
        <w:autoSpaceDE w:val="0"/>
        <w:autoSpaceDN w:val="0"/>
        <w:adjustRightInd w:val="0"/>
        <w:rPr>
          <w:rFonts w:eastAsiaTheme="minorHAnsi" w:cs="Minion Pro"/>
          <w:b/>
          <w:bCs/>
          <w:color w:val="000000"/>
          <w:sz w:val="23"/>
          <w:szCs w:val="23"/>
        </w:rPr>
      </w:pPr>
      <w:r w:rsidRPr="001069F8">
        <w:rPr>
          <w:rFonts w:eastAsiaTheme="minorHAnsi" w:cs="Minion Pro"/>
          <w:b/>
          <w:bCs/>
          <w:color w:val="000000"/>
          <w:sz w:val="23"/>
          <w:szCs w:val="23"/>
        </w:rPr>
        <w:t>Future Programme</w:t>
      </w:r>
    </w:p>
    <w:p w:rsidR="001069F8" w:rsidP="001069F8">
      <w:pPr>
        <w:autoSpaceDE w:val="0"/>
        <w:autoSpaceDN w:val="0"/>
        <w:adjustRightInd w:val="0"/>
        <w:rPr>
          <w:rFonts w:eastAsiaTheme="minorHAnsi" w:cs="Minion Pro"/>
          <w:b/>
          <w:bCs/>
          <w:color w:val="000000"/>
          <w:sz w:val="23"/>
          <w:szCs w:val="23"/>
        </w:rPr>
      </w:pPr>
    </w:p>
    <w:p w:rsidR="001069F8" w:rsidRPr="000A23DD" w:rsidP="001069F8">
      <w:pPr>
        <w:autoSpaceDE w:val="0"/>
        <w:autoSpaceDN w:val="0"/>
        <w:rPr>
          <w:rFonts w:cs="Calibri"/>
          <w:szCs w:val="24"/>
          <w:lang w:eastAsia="en-GB"/>
        </w:rPr>
      </w:pPr>
      <w:r w:rsidRPr="000A23DD">
        <w:rPr>
          <w:rFonts w:cs="Segoe UI"/>
          <w:color w:val="000000"/>
          <w:szCs w:val="24"/>
          <w:lang w:eastAsia="en-GB"/>
        </w:rPr>
        <w:t>The Committee considered this matter</w:t>
      </w:r>
    </w:p>
    <w:p w:rsidR="001069F8" w:rsidP="001069F8">
      <w:pPr>
        <w:autoSpaceDE w:val="0"/>
        <w:autoSpaceDN w:val="0"/>
        <w:adjustRightInd w:val="0"/>
        <w:rPr>
          <w:rFonts w:eastAsiaTheme="minorHAnsi" w:cs="Minion Pro"/>
          <w:b/>
          <w:bCs/>
          <w:color w:val="000000"/>
          <w:sz w:val="23"/>
          <w:szCs w:val="23"/>
        </w:rPr>
      </w:pPr>
    </w:p>
    <w:p w:rsidR="001069F8" w:rsidP="00771C66">
      <w:pPr>
        <w:pStyle w:val="ListParagraph"/>
        <w:numPr>
          <w:ilvl w:val="0"/>
          <w:numId w:val="40"/>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 xml:space="preserve">The impact of COVID-19 </w:t>
      </w:r>
      <w:r w:rsidR="005F5C0E">
        <w:rPr>
          <w:rFonts w:eastAsiaTheme="minorHAnsi" w:cs="Minion Pro"/>
          <w:b/>
          <w:bCs/>
          <w:color w:val="000000"/>
          <w:sz w:val="23"/>
          <w:szCs w:val="23"/>
        </w:rPr>
        <w:t>o</w:t>
      </w:r>
      <w:r>
        <w:rPr>
          <w:rFonts w:eastAsiaTheme="minorHAnsi" w:cs="Minion Pro"/>
          <w:b/>
          <w:bCs/>
          <w:color w:val="000000"/>
          <w:sz w:val="23"/>
          <w:szCs w:val="23"/>
        </w:rPr>
        <w:t>n education and children’s services</w:t>
      </w:r>
    </w:p>
    <w:p w:rsidR="006A4BDC" w:rsidRPr="005F5C0E" w:rsidP="006A4BDC">
      <w:pPr>
        <w:pStyle w:val="ListParagraph"/>
        <w:autoSpaceDE w:val="0"/>
        <w:autoSpaceDN w:val="0"/>
        <w:adjustRightInd w:val="0"/>
        <w:ind w:left="0"/>
        <w:rPr>
          <w:rFonts w:eastAsiaTheme="minorHAnsi" w:cs="Minion Pro"/>
          <w:bCs/>
          <w:color w:val="000000"/>
          <w:sz w:val="23"/>
          <w:szCs w:val="23"/>
        </w:rPr>
      </w:pPr>
      <w:r w:rsidRPr="005F5C0E">
        <w:rPr>
          <w:rFonts w:eastAsiaTheme="minorHAnsi" w:cs="Minion Pro"/>
          <w:bCs/>
          <w:color w:val="000000"/>
          <w:sz w:val="23"/>
          <w:szCs w:val="23"/>
        </w:rPr>
        <w:t>Rt Hon Gavin Williamson CBE, Secretary of State for Education</w:t>
      </w:r>
      <w:r>
        <w:rPr>
          <w:rFonts w:eastAsiaTheme="minorHAnsi" w:cs="Minion Pro"/>
          <w:bCs/>
          <w:color w:val="000000"/>
          <w:sz w:val="23"/>
          <w:szCs w:val="23"/>
        </w:rPr>
        <w:t xml:space="preserve"> and </w:t>
      </w:r>
      <w:r w:rsidRPr="005F5C0E">
        <w:rPr>
          <w:rFonts w:eastAsiaTheme="minorHAnsi" w:cs="Minion Pro"/>
          <w:bCs/>
          <w:color w:val="000000"/>
          <w:sz w:val="23"/>
          <w:szCs w:val="23"/>
        </w:rPr>
        <w:t>Susan Acland-Hood, Permanent Secretary, D</w:t>
      </w:r>
      <w:r>
        <w:rPr>
          <w:rFonts w:eastAsiaTheme="minorHAnsi" w:cs="Minion Pro"/>
          <w:bCs/>
          <w:color w:val="000000"/>
          <w:sz w:val="23"/>
          <w:szCs w:val="23"/>
        </w:rPr>
        <w:t xml:space="preserve">epartment </w:t>
      </w:r>
      <w:r w:rsidRPr="005F5C0E">
        <w:rPr>
          <w:rFonts w:eastAsiaTheme="minorHAnsi" w:cs="Minion Pro"/>
          <w:bCs/>
          <w:color w:val="000000"/>
          <w:sz w:val="23"/>
          <w:szCs w:val="23"/>
        </w:rPr>
        <w:t>f</w:t>
      </w:r>
      <w:r>
        <w:rPr>
          <w:rFonts w:eastAsiaTheme="minorHAnsi" w:cs="Minion Pro"/>
          <w:bCs/>
          <w:color w:val="000000"/>
          <w:sz w:val="23"/>
          <w:szCs w:val="23"/>
        </w:rPr>
        <w:t xml:space="preserve">or </w:t>
      </w:r>
      <w:r w:rsidRPr="005F5C0E">
        <w:rPr>
          <w:rFonts w:eastAsiaTheme="minorHAnsi" w:cs="Minion Pro"/>
          <w:bCs/>
          <w:color w:val="000000"/>
          <w:sz w:val="23"/>
          <w:szCs w:val="23"/>
        </w:rPr>
        <w:t>E</w:t>
      </w:r>
      <w:r>
        <w:rPr>
          <w:rFonts w:eastAsiaTheme="minorHAnsi" w:cs="Minion Pro"/>
          <w:bCs/>
          <w:color w:val="000000"/>
          <w:sz w:val="23"/>
          <w:szCs w:val="23"/>
        </w:rPr>
        <w:t>ducation, gave oral evidence.</w:t>
      </w:r>
    </w:p>
    <w:p w:rsidR="00E54205" w:rsidP="00E54205">
      <w:pPr>
        <w:autoSpaceDE w:val="0"/>
        <w:autoSpaceDN w:val="0"/>
        <w:adjustRightInd w:val="0"/>
        <w:rPr>
          <w:rFonts w:eastAsiaTheme="minorHAnsi" w:cs="Minion Pro"/>
          <w:b/>
          <w:bCs/>
          <w:color w:val="000000"/>
          <w:sz w:val="23"/>
          <w:szCs w:val="23"/>
        </w:rPr>
      </w:pPr>
    </w:p>
    <w:p w:rsidR="005F5C0E" w:rsidP="005F5C0E">
      <w:pPr>
        <w:spacing w:after="160" w:line="256" w:lineRule="auto"/>
        <w:jc w:val="right"/>
        <w:rPr>
          <w:color w:val="000000" w:themeColor="text1"/>
          <w:szCs w:val="24"/>
          <w:lang w:eastAsia="en-GB"/>
        </w:rPr>
      </w:pPr>
      <w:r>
        <w:rPr>
          <w:color w:val="000000" w:themeColor="text1"/>
          <w:szCs w:val="24"/>
          <w:lang w:eastAsia="en-GB"/>
        </w:rPr>
        <w:t>[Adjourned till 19 January 2021 at 9.30am</w:t>
      </w:r>
    </w:p>
    <w:p w:rsidR="00E54205" w:rsidRPr="00E54205" w:rsidP="00E54205">
      <w:pPr>
        <w:autoSpaceDE w:val="0"/>
        <w:autoSpaceDN w:val="0"/>
        <w:adjustRightInd w:val="0"/>
        <w:rPr>
          <w:rFonts w:eastAsiaTheme="minorHAnsi" w:cs="Minion Pro"/>
          <w:b/>
          <w:bCs/>
          <w:color w:val="000000"/>
          <w:sz w:val="23"/>
          <w:szCs w:val="23"/>
        </w:rPr>
      </w:pPr>
    </w:p>
    <w:p w:rsidR="008F1971" w:rsidP="001666EF">
      <w:pPr>
        <w:autoSpaceDE w:val="0"/>
        <w:autoSpaceDN w:val="0"/>
        <w:adjustRightInd w:val="0"/>
        <w:rPr>
          <w:rFonts w:eastAsiaTheme="minorHAnsi" w:cs="Minion Pro"/>
          <w:b/>
          <w:bCs/>
          <w:color w:val="000000"/>
          <w:sz w:val="23"/>
          <w:szCs w:val="23"/>
        </w:rPr>
      </w:pPr>
    </w:p>
    <w:p w:rsidR="001246AC" w:rsidP="001246AC">
      <w:pPr>
        <w:spacing w:after="160" w:line="259" w:lineRule="auto"/>
        <w:jc w:val="center"/>
        <w:rPr>
          <w:b/>
          <w:bCs/>
          <w:color w:val="000000" w:themeColor="text1"/>
          <w:szCs w:val="24"/>
          <w:lang w:eastAsia="en-GB"/>
        </w:rPr>
      </w:pPr>
      <w:r>
        <w:rPr>
          <w:b/>
          <w:bCs/>
          <w:color w:val="000000" w:themeColor="text1"/>
          <w:szCs w:val="24"/>
          <w:lang w:eastAsia="en-GB"/>
        </w:rPr>
        <w:t>Tu</w:t>
      </w:r>
      <w:r>
        <w:rPr>
          <w:b/>
          <w:bCs/>
          <w:color w:val="000000" w:themeColor="text1"/>
          <w:szCs w:val="24"/>
          <w:lang w:eastAsia="en-GB"/>
        </w:rPr>
        <w:t>esday 19 January 2021</w:t>
      </w:r>
    </w:p>
    <w:p w:rsidR="001246AC" w:rsidRPr="00C74B1D" w:rsidP="001246AC">
      <w:pPr>
        <w:spacing w:after="160" w:line="259" w:lineRule="auto"/>
        <w:jc w:val="center"/>
        <w:rPr>
          <w:color w:val="000000" w:themeColor="text1"/>
          <w:szCs w:val="24"/>
          <w:lang w:eastAsia="en-GB"/>
        </w:rPr>
      </w:pPr>
      <w:r>
        <w:rPr>
          <w:color w:val="000000" w:themeColor="text1"/>
          <w:szCs w:val="24"/>
          <w:lang w:eastAsia="en-GB"/>
        </w:rPr>
        <w:t>Virtual meeting</w:t>
      </w:r>
    </w:p>
    <w:p w:rsidR="001246AC" w:rsidRPr="002C01AF" w:rsidP="001246AC">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1246AC" w:rsidRPr="002C01AF" w:rsidP="001246AC">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1246AC" w:rsidP="009A3F29">
            <w:pPr>
              <w:rPr>
                <w:color w:val="000000" w:themeColor="text1"/>
                <w:szCs w:val="24"/>
                <w:lang w:eastAsia="en-GB"/>
              </w:rPr>
            </w:pPr>
            <w:r w:rsidRPr="002C01AF">
              <w:rPr>
                <w:color w:val="000000" w:themeColor="text1"/>
                <w:szCs w:val="24"/>
                <w:lang w:eastAsia="en-GB"/>
              </w:rPr>
              <w:t>Fleur Anderson</w:t>
            </w:r>
          </w:p>
          <w:p w:rsidR="001246AC" w:rsidRPr="002C01AF" w:rsidP="009A3F29">
            <w:pPr>
              <w:rPr>
                <w:color w:val="000000" w:themeColor="text1"/>
                <w:szCs w:val="24"/>
                <w:lang w:eastAsia="en-GB"/>
              </w:rPr>
            </w:pPr>
            <w:r>
              <w:rPr>
                <w:color w:val="000000" w:themeColor="text1"/>
                <w:szCs w:val="24"/>
                <w:lang w:eastAsia="en-GB"/>
              </w:rPr>
              <w:t>Apsana Begum</w:t>
            </w:r>
          </w:p>
          <w:p w:rsidR="001246AC"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1246AC" w:rsidRPr="002C01AF" w:rsidP="009A3F29">
            <w:pPr>
              <w:rPr>
                <w:color w:val="000000" w:themeColor="text1"/>
                <w:szCs w:val="24"/>
                <w:lang w:eastAsia="en-GB"/>
              </w:rPr>
            </w:pPr>
            <w:r w:rsidRPr="002C01AF">
              <w:rPr>
                <w:color w:val="000000" w:themeColor="text1"/>
                <w:szCs w:val="24"/>
                <w:lang w:eastAsia="en-GB"/>
              </w:rPr>
              <w:t>Tom Hunt</w:t>
            </w:r>
          </w:p>
          <w:p w:rsidR="001246AC" w:rsidP="009A3F29">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1246AC" w:rsidRPr="002C01AF" w:rsidP="009A3F29">
            <w:pPr>
              <w:rPr>
                <w:color w:val="000000" w:themeColor="text1"/>
                <w:szCs w:val="24"/>
                <w:lang w:eastAsia="en-GB"/>
              </w:rPr>
            </w:pPr>
          </w:p>
        </w:tc>
        <w:tc>
          <w:tcPr>
            <w:tcW w:w="2465" w:type="dxa"/>
          </w:tcPr>
          <w:p w:rsidR="001246AC" w:rsidRPr="002C01AF" w:rsidP="009A3F29">
            <w:pPr>
              <w:rPr>
                <w:color w:val="000000" w:themeColor="text1"/>
                <w:szCs w:val="24"/>
                <w:lang w:eastAsia="en-GB"/>
              </w:rPr>
            </w:pPr>
            <w:r>
              <w:rPr>
                <w:color w:val="000000" w:themeColor="text1"/>
                <w:szCs w:val="24"/>
                <w:lang w:eastAsia="en-GB"/>
              </w:rPr>
              <w:t>Kim Johnson</w:t>
            </w:r>
          </w:p>
          <w:p w:rsidR="001246AC" w:rsidP="009A3F29">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1246AC" w:rsidRPr="002C01AF" w:rsidP="009A3F29">
            <w:pPr>
              <w:rPr>
                <w:color w:val="000000" w:themeColor="text1"/>
                <w:szCs w:val="24"/>
                <w:lang w:eastAsia="en-GB"/>
              </w:rPr>
            </w:pPr>
            <w:r w:rsidRPr="002C01AF">
              <w:rPr>
                <w:color w:val="000000" w:themeColor="text1"/>
                <w:szCs w:val="24"/>
                <w:lang w:eastAsia="en-GB"/>
              </w:rPr>
              <w:t>Ian Mearns</w:t>
            </w:r>
          </w:p>
          <w:p w:rsidR="001246AC" w:rsidRPr="002C01AF" w:rsidP="009A3F29">
            <w:pPr>
              <w:rPr>
                <w:color w:val="000000" w:themeColor="text1"/>
                <w:szCs w:val="24"/>
                <w:lang w:eastAsia="en-GB"/>
              </w:rPr>
            </w:pPr>
            <w:r w:rsidRPr="002C01AF">
              <w:rPr>
                <w:color w:val="000000" w:themeColor="text1"/>
                <w:szCs w:val="24"/>
                <w:lang w:eastAsia="en-GB"/>
              </w:rPr>
              <w:t>David Simmonds</w:t>
            </w:r>
          </w:p>
          <w:p w:rsidR="001246AC" w:rsidRPr="002C01AF" w:rsidP="009A3F29">
            <w:pPr>
              <w:rPr>
                <w:color w:val="000000" w:themeColor="text1"/>
                <w:szCs w:val="24"/>
                <w:lang w:eastAsia="en-GB"/>
              </w:rPr>
            </w:pPr>
            <w:r w:rsidRPr="002C01AF">
              <w:rPr>
                <w:color w:val="000000" w:themeColor="text1"/>
                <w:szCs w:val="24"/>
                <w:lang w:eastAsia="en-GB"/>
              </w:rPr>
              <w:t xml:space="preserve">Christian Wakeford </w:t>
            </w:r>
          </w:p>
          <w:p w:rsidR="001246AC" w:rsidRPr="002C01AF" w:rsidP="009A3F29">
            <w:pPr>
              <w:rPr>
                <w:color w:val="000000" w:themeColor="text1"/>
                <w:szCs w:val="24"/>
                <w:lang w:eastAsia="en-GB"/>
              </w:rPr>
            </w:pPr>
          </w:p>
        </w:tc>
      </w:tr>
    </w:tbl>
    <w:p w:rsidR="00B12662" w:rsidP="001666EF">
      <w:pPr>
        <w:autoSpaceDE w:val="0"/>
        <w:autoSpaceDN w:val="0"/>
        <w:adjustRightInd w:val="0"/>
        <w:rPr>
          <w:rFonts w:eastAsiaTheme="minorHAnsi" w:cs="Minion Pro"/>
          <w:b/>
          <w:bCs/>
          <w:color w:val="000000"/>
          <w:sz w:val="23"/>
          <w:szCs w:val="23"/>
        </w:rPr>
      </w:pPr>
    </w:p>
    <w:p w:rsidR="000C4789" w:rsidRPr="000C4789" w:rsidP="00771C66">
      <w:pPr>
        <w:pStyle w:val="ListParagraph"/>
        <w:numPr>
          <w:ilvl w:val="0"/>
          <w:numId w:val="41"/>
        </w:numPr>
        <w:textAlignment w:val="baseline"/>
        <w:rPr>
          <w:b/>
          <w:bCs/>
          <w:color w:val="000000"/>
          <w:szCs w:val="24"/>
          <w:lang w:eastAsia="en-GB"/>
        </w:rPr>
      </w:pPr>
      <w:r w:rsidRPr="000C4789">
        <w:rPr>
          <w:b/>
          <w:bCs/>
          <w:color w:val="000000"/>
          <w:szCs w:val="24"/>
          <w:lang w:eastAsia="en-GB"/>
        </w:rPr>
        <w:t>Evidence reported for publication</w:t>
      </w:r>
    </w:p>
    <w:p w:rsidR="000C4789" w:rsidP="001666EF">
      <w:pPr>
        <w:autoSpaceDE w:val="0"/>
        <w:autoSpaceDN w:val="0"/>
        <w:adjustRightInd w:val="0"/>
        <w:rPr>
          <w:rFonts w:eastAsiaTheme="minorHAnsi" w:cs="Minion Pro"/>
          <w:b/>
          <w:bCs/>
          <w:color w:val="000000"/>
          <w:sz w:val="23"/>
          <w:szCs w:val="23"/>
        </w:rPr>
      </w:pPr>
    </w:p>
    <w:p w:rsidR="00033E2A" w:rsidRPr="00033E2A" w:rsidP="00033E2A">
      <w:pPr>
        <w:textAlignment w:val="baseline"/>
        <w:rPr>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033E2A" w:rsidP="001666EF">
      <w:pPr>
        <w:autoSpaceDE w:val="0"/>
        <w:autoSpaceDN w:val="0"/>
        <w:adjustRightInd w:val="0"/>
        <w:rPr>
          <w:rFonts w:eastAsiaTheme="minorHAnsi" w:cs="Minion Pro"/>
          <w:bCs/>
          <w:i/>
          <w:color w:val="000000"/>
          <w:szCs w:val="24"/>
        </w:rPr>
      </w:pPr>
    </w:p>
    <w:p w:rsidR="000C4789" w:rsidRPr="00C976A2" w:rsidP="001666EF">
      <w:pPr>
        <w:autoSpaceDE w:val="0"/>
        <w:autoSpaceDN w:val="0"/>
        <w:adjustRightInd w:val="0"/>
        <w:rPr>
          <w:rFonts w:eastAsiaTheme="minorHAnsi" w:cs="Minion Pro"/>
          <w:bCs/>
          <w:i/>
          <w:color w:val="000000"/>
          <w:szCs w:val="24"/>
        </w:rPr>
      </w:pPr>
      <w:r w:rsidRPr="00C976A2">
        <w:rPr>
          <w:rFonts w:eastAsiaTheme="minorHAnsi" w:cs="Minion Pro"/>
          <w:bCs/>
          <w:i/>
          <w:color w:val="000000"/>
          <w:szCs w:val="24"/>
        </w:rPr>
        <w:t>Exams 2021</w:t>
      </w:r>
    </w:p>
    <w:p w:rsidR="000C4789" w:rsidP="001666EF">
      <w:pPr>
        <w:autoSpaceDE w:val="0"/>
        <w:autoSpaceDN w:val="0"/>
        <w:adjustRightInd w:val="0"/>
        <w:rPr>
          <w:rFonts w:eastAsiaTheme="minorHAnsi" w:cs="Minion Pro"/>
          <w:b/>
          <w:bCs/>
          <w:color w:val="000000"/>
          <w:sz w:val="23"/>
          <w:szCs w:val="23"/>
        </w:rPr>
      </w:pPr>
    </w:p>
    <w:p w:rsidR="000C4789" w:rsidP="00592D2C">
      <w:pPr>
        <w:autoSpaceDE w:val="0"/>
        <w:autoSpaceDN w:val="0"/>
        <w:adjustRightInd w:val="0"/>
        <w:ind w:left="360"/>
        <w:rPr>
          <w:rFonts w:cs="Arial"/>
        </w:rPr>
      </w:pPr>
      <w:r w:rsidRPr="00C976A2">
        <w:rPr>
          <w:rFonts w:cs="Arial"/>
        </w:rPr>
        <w:t xml:space="preserve">Letter </w:t>
      </w:r>
      <w:r w:rsidR="00265E65">
        <w:rPr>
          <w:rFonts w:cs="Arial"/>
        </w:rPr>
        <w:t xml:space="preserve">to the Chair </w:t>
      </w:r>
      <w:r w:rsidRPr="00C976A2">
        <w:rPr>
          <w:rFonts w:cs="Arial"/>
        </w:rPr>
        <w:t xml:space="preserve">from the Secretary of State for Education </w:t>
      </w:r>
      <w:r w:rsidR="00592D2C">
        <w:rPr>
          <w:rFonts w:cs="Arial"/>
        </w:rPr>
        <w:t>updating the Committee on exams in 2021</w:t>
      </w:r>
      <w:r w:rsidRPr="00C976A2">
        <w:rPr>
          <w:rFonts w:cs="Arial"/>
        </w:rPr>
        <w:t xml:space="preserve">, </w:t>
      </w:r>
      <w:r w:rsidR="00592D2C">
        <w:rPr>
          <w:rFonts w:cs="Arial"/>
        </w:rPr>
        <w:t xml:space="preserve">dated </w:t>
      </w:r>
      <w:r w:rsidRPr="00C976A2">
        <w:rPr>
          <w:rFonts w:cs="Arial"/>
        </w:rPr>
        <w:t>15 January 2021</w:t>
      </w:r>
    </w:p>
    <w:p w:rsidR="00592D2C" w:rsidP="00592D2C">
      <w:pPr>
        <w:autoSpaceDE w:val="0"/>
        <w:autoSpaceDN w:val="0"/>
        <w:adjustRightInd w:val="0"/>
        <w:ind w:left="360"/>
        <w:rPr>
          <w:rFonts w:cs="Arial"/>
        </w:rPr>
      </w:pPr>
    </w:p>
    <w:p w:rsidR="00592D2C" w:rsidP="00592D2C">
      <w:pPr>
        <w:autoSpaceDE w:val="0"/>
        <w:autoSpaceDN w:val="0"/>
        <w:adjustRightInd w:val="0"/>
        <w:rPr>
          <w:rFonts w:cs="Arial"/>
          <w:i/>
        </w:rPr>
      </w:pPr>
      <w:r w:rsidRPr="00EA654C">
        <w:rPr>
          <w:rFonts w:cs="Arial"/>
          <w:i/>
        </w:rPr>
        <w:t>The impact of COVID-19 on education and children’s services</w:t>
      </w:r>
    </w:p>
    <w:p w:rsidR="00EA654C" w:rsidP="00592D2C">
      <w:pPr>
        <w:autoSpaceDE w:val="0"/>
        <w:autoSpaceDN w:val="0"/>
        <w:adjustRightInd w:val="0"/>
        <w:rPr>
          <w:rFonts w:cs="Arial"/>
          <w:i/>
        </w:rPr>
      </w:pPr>
    </w:p>
    <w:p w:rsidR="00EA654C" w:rsidP="00530CE0">
      <w:pPr>
        <w:autoSpaceDE w:val="0"/>
        <w:autoSpaceDN w:val="0"/>
        <w:adjustRightInd w:val="0"/>
        <w:ind w:left="360"/>
        <w:rPr>
          <w:rFonts w:cs="Arial"/>
        </w:rPr>
      </w:pPr>
      <w:r w:rsidRPr="009A2FA7">
        <w:rPr>
          <w:rFonts w:cs="Arial"/>
        </w:rPr>
        <w:t xml:space="preserve">Letter </w:t>
      </w:r>
      <w:r>
        <w:rPr>
          <w:rFonts w:cs="Arial"/>
        </w:rPr>
        <w:t xml:space="preserve">to the Chair </w:t>
      </w:r>
      <w:r w:rsidRPr="009A2FA7">
        <w:rPr>
          <w:rFonts w:cs="Arial"/>
        </w:rPr>
        <w:t xml:space="preserve">from the Permanent Secretary providing </w:t>
      </w:r>
      <w:r w:rsidR="009266C4">
        <w:rPr>
          <w:rFonts w:cs="Arial"/>
        </w:rPr>
        <w:t>supplementary</w:t>
      </w:r>
      <w:r w:rsidRPr="009A2FA7">
        <w:rPr>
          <w:rFonts w:cs="Arial"/>
        </w:rPr>
        <w:t xml:space="preserve"> evidence on when the Department became aware of the new COVID-19 variant, </w:t>
      </w:r>
      <w:r w:rsidR="009266C4">
        <w:rPr>
          <w:rFonts w:cs="Arial"/>
        </w:rPr>
        <w:t>dated</w:t>
      </w:r>
      <w:r w:rsidR="00530CE0">
        <w:rPr>
          <w:rFonts w:cs="Arial"/>
        </w:rPr>
        <w:t xml:space="preserve"> </w:t>
      </w:r>
      <w:r w:rsidRPr="009A2FA7">
        <w:rPr>
          <w:rFonts w:cs="Arial"/>
        </w:rPr>
        <w:t>18 January 2021</w:t>
      </w:r>
    </w:p>
    <w:p w:rsidR="00530CE0" w:rsidP="00530CE0">
      <w:pPr>
        <w:autoSpaceDE w:val="0"/>
        <w:autoSpaceDN w:val="0"/>
        <w:adjustRightInd w:val="0"/>
        <w:ind w:left="360"/>
        <w:rPr>
          <w:rFonts w:cs="Arial"/>
        </w:rPr>
      </w:pPr>
    </w:p>
    <w:p w:rsidR="00530CE0" w:rsidRPr="009449E8" w:rsidP="00530CE0">
      <w:pPr>
        <w:autoSpaceDE w:val="0"/>
        <w:autoSpaceDN w:val="0"/>
        <w:adjustRightInd w:val="0"/>
        <w:rPr>
          <w:rFonts w:eastAsiaTheme="minorHAnsi" w:cs="Minion Pro"/>
          <w:bCs/>
          <w:i/>
          <w:szCs w:val="24"/>
        </w:rPr>
      </w:pPr>
      <w:r w:rsidRPr="009449E8">
        <w:rPr>
          <w:rFonts w:eastAsiaTheme="minorHAnsi" w:cs="Minion Pro"/>
          <w:bCs/>
          <w:i/>
          <w:szCs w:val="24"/>
        </w:rPr>
        <w:t>Home Education</w:t>
      </w:r>
    </w:p>
    <w:p w:rsidR="000C4789" w:rsidRPr="009449E8" w:rsidP="001666EF">
      <w:pPr>
        <w:autoSpaceDE w:val="0"/>
        <w:autoSpaceDN w:val="0"/>
        <w:adjustRightInd w:val="0"/>
        <w:rPr>
          <w:rFonts w:eastAsiaTheme="minorHAnsi" w:cs="Minion Pro"/>
          <w:b/>
          <w:bCs/>
          <w:color w:val="000000"/>
          <w:szCs w:val="24"/>
        </w:rPr>
      </w:pP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 xml:space="preserve">The Centre for </w:t>
      </w:r>
      <w:r w:rsidRPr="009449E8">
        <w:rPr>
          <w:rFonts w:eastAsiaTheme="minorHAnsi" w:cs="Minion Pro"/>
          <w:bCs/>
          <w:color w:val="000000"/>
          <w:szCs w:val="24"/>
        </w:rPr>
        <w:t>Self Managed</w:t>
      </w:r>
      <w:r w:rsidRPr="009449E8">
        <w:rPr>
          <w:rFonts w:eastAsiaTheme="minorHAnsi" w:cs="Minion Pro"/>
          <w:bCs/>
          <w:color w:val="000000"/>
          <w:szCs w:val="24"/>
        </w:rPr>
        <w:t xml:space="preserve"> Learning</w:t>
      </w:r>
      <w:r>
        <w:rPr>
          <w:rFonts w:eastAsiaTheme="minorHAnsi" w:cs="Minion Pro"/>
          <w:bCs/>
          <w:color w:val="000000"/>
          <w:szCs w:val="24"/>
        </w:rPr>
        <w:t xml:space="preserve"> (</w:t>
      </w:r>
      <w:r w:rsidRPr="009449E8">
        <w:rPr>
          <w:rFonts w:eastAsiaTheme="minorHAnsi" w:cs="Minion Pro"/>
          <w:bCs/>
          <w:color w:val="000000"/>
          <w:szCs w:val="24"/>
        </w:rPr>
        <w:t>HED0037</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Educational Freedom</w:t>
      </w:r>
      <w:r>
        <w:rPr>
          <w:rFonts w:eastAsiaTheme="minorHAnsi" w:cs="Minion Pro"/>
          <w:bCs/>
          <w:color w:val="000000"/>
          <w:szCs w:val="24"/>
        </w:rPr>
        <w:t xml:space="preserve"> (</w:t>
      </w:r>
      <w:r w:rsidRPr="009449E8">
        <w:rPr>
          <w:rFonts w:eastAsiaTheme="minorHAnsi" w:cs="Minion Pro"/>
          <w:bCs/>
          <w:color w:val="000000"/>
          <w:szCs w:val="24"/>
        </w:rPr>
        <w:t>HED0050</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National Association for Hospital Education</w:t>
      </w:r>
      <w:r>
        <w:rPr>
          <w:rFonts w:eastAsiaTheme="minorHAnsi" w:cs="Minion Pro"/>
          <w:bCs/>
          <w:color w:val="000000"/>
          <w:szCs w:val="24"/>
        </w:rPr>
        <w:t xml:space="preserve"> (</w:t>
      </w:r>
      <w:r w:rsidRPr="009449E8">
        <w:rPr>
          <w:rFonts w:eastAsiaTheme="minorHAnsi" w:cs="Minion Pro"/>
          <w:bCs/>
          <w:color w:val="000000"/>
          <w:szCs w:val="24"/>
        </w:rPr>
        <w:t>HED0087</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Faregos</w:t>
      </w:r>
      <w:r w:rsidRPr="009449E8">
        <w:rPr>
          <w:rFonts w:eastAsiaTheme="minorHAnsi" w:cs="Minion Pro"/>
          <w:bCs/>
          <w:color w:val="000000"/>
          <w:szCs w:val="24"/>
        </w:rPr>
        <w:t xml:space="preserve"> Home Education (Exams + Tuition) CIC</w:t>
      </w:r>
      <w:r>
        <w:rPr>
          <w:rFonts w:eastAsiaTheme="minorHAnsi" w:cs="Minion Pro"/>
          <w:bCs/>
          <w:color w:val="000000"/>
          <w:szCs w:val="24"/>
        </w:rPr>
        <w:t xml:space="preserve"> (</w:t>
      </w:r>
      <w:r w:rsidRPr="009449E8">
        <w:rPr>
          <w:rFonts w:eastAsiaTheme="minorHAnsi" w:cs="Minion Pro"/>
          <w:bCs/>
          <w:color w:val="000000"/>
          <w:szCs w:val="24"/>
        </w:rPr>
        <w:t>HED0089</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Scottish Home Education Forum</w:t>
      </w:r>
      <w:r>
        <w:rPr>
          <w:rFonts w:eastAsiaTheme="minorHAnsi" w:cs="Minion Pro"/>
          <w:bCs/>
          <w:color w:val="000000"/>
          <w:szCs w:val="24"/>
        </w:rPr>
        <w:t xml:space="preserve"> (</w:t>
      </w:r>
      <w:r w:rsidRPr="009449E8">
        <w:rPr>
          <w:rFonts w:eastAsiaTheme="minorHAnsi" w:cs="Minion Pro"/>
          <w:bCs/>
          <w:color w:val="000000"/>
          <w:szCs w:val="24"/>
        </w:rPr>
        <w:t>HED0094</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Mr Jeremy Hubert</w:t>
      </w:r>
      <w:r>
        <w:rPr>
          <w:rFonts w:eastAsiaTheme="minorHAnsi" w:cs="Minion Pro"/>
          <w:bCs/>
          <w:color w:val="000000"/>
          <w:szCs w:val="24"/>
        </w:rPr>
        <w:t xml:space="preserve"> (</w:t>
      </w:r>
      <w:r w:rsidRPr="009449E8">
        <w:rPr>
          <w:rFonts w:eastAsiaTheme="minorHAnsi" w:cs="Minion Pro"/>
          <w:bCs/>
          <w:color w:val="000000"/>
          <w:szCs w:val="24"/>
        </w:rPr>
        <w:t>HED0202</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Mrs K Monteiro</w:t>
      </w:r>
      <w:r>
        <w:rPr>
          <w:rFonts w:eastAsiaTheme="minorHAnsi" w:cs="Minion Pro"/>
          <w:bCs/>
          <w:color w:val="000000"/>
          <w:szCs w:val="24"/>
        </w:rPr>
        <w:t xml:space="preserve"> (</w:t>
      </w:r>
      <w:r w:rsidRPr="009449E8">
        <w:rPr>
          <w:rFonts w:eastAsiaTheme="minorHAnsi" w:cs="Minion Pro"/>
          <w:bCs/>
          <w:color w:val="000000"/>
          <w:szCs w:val="24"/>
        </w:rPr>
        <w:t>HED0204</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Mr Adam Beasant</w:t>
      </w:r>
      <w:r>
        <w:rPr>
          <w:rFonts w:eastAsiaTheme="minorHAnsi" w:cs="Minion Pro"/>
          <w:bCs/>
          <w:color w:val="000000"/>
          <w:szCs w:val="24"/>
        </w:rPr>
        <w:t xml:space="preserve"> (</w:t>
      </w:r>
      <w:r w:rsidRPr="009449E8">
        <w:rPr>
          <w:rFonts w:eastAsiaTheme="minorHAnsi" w:cs="Minion Pro"/>
          <w:bCs/>
          <w:color w:val="000000"/>
          <w:szCs w:val="24"/>
        </w:rPr>
        <w:t>HED0504</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H Chalkley</w:t>
      </w:r>
      <w:r>
        <w:rPr>
          <w:rFonts w:eastAsiaTheme="minorHAnsi" w:cs="Minion Pro"/>
          <w:bCs/>
          <w:color w:val="000000"/>
          <w:szCs w:val="24"/>
        </w:rPr>
        <w:t xml:space="preserve"> (</w:t>
      </w:r>
      <w:r w:rsidRPr="009449E8">
        <w:rPr>
          <w:rFonts w:eastAsiaTheme="minorHAnsi" w:cs="Minion Pro"/>
          <w:bCs/>
          <w:color w:val="000000"/>
          <w:szCs w:val="24"/>
        </w:rPr>
        <w:t>HED0505</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Mrs A Hilton</w:t>
      </w:r>
      <w:r>
        <w:rPr>
          <w:rFonts w:eastAsiaTheme="minorHAnsi" w:cs="Minion Pro"/>
          <w:bCs/>
          <w:color w:val="000000"/>
          <w:szCs w:val="24"/>
        </w:rPr>
        <w:t xml:space="preserve"> (</w:t>
      </w:r>
      <w:r w:rsidRPr="009449E8">
        <w:rPr>
          <w:rFonts w:eastAsiaTheme="minorHAnsi" w:cs="Minion Pro"/>
          <w:bCs/>
          <w:color w:val="000000"/>
          <w:szCs w:val="24"/>
        </w:rPr>
        <w:t>HED0508</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Mrs Silke Fernandes</w:t>
      </w:r>
      <w:r>
        <w:rPr>
          <w:rFonts w:eastAsiaTheme="minorHAnsi" w:cs="Minion Pro"/>
          <w:bCs/>
          <w:color w:val="000000"/>
          <w:szCs w:val="24"/>
        </w:rPr>
        <w:t xml:space="preserve"> (</w:t>
      </w:r>
      <w:r w:rsidRPr="009449E8">
        <w:rPr>
          <w:rFonts w:eastAsiaTheme="minorHAnsi" w:cs="Minion Pro"/>
          <w:bCs/>
          <w:color w:val="000000"/>
          <w:szCs w:val="24"/>
        </w:rPr>
        <w:t>HED0512</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Alison Steward PhD</w:t>
      </w:r>
      <w:r>
        <w:rPr>
          <w:rFonts w:eastAsiaTheme="minorHAnsi" w:cs="Minion Pro"/>
          <w:bCs/>
          <w:color w:val="000000"/>
          <w:szCs w:val="24"/>
        </w:rPr>
        <w:t xml:space="preserve"> (</w:t>
      </w:r>
      <w:r w:rsidRPr="009449E8">
        <w:rPr>
          <w:rFonts w:eastAsiaTheme="minorHAnsi" w:cs="Minion Pro"/>
          <w:bCs/>
          <w:color w:val="000000"/>
          <w:szCs w:val="24"/>
        </w:rPr>
        <w:t>HED0518</w:t>
      </w:r>
      <w:r>
        <w:rPr>
          <w:rFonts w:eastAsiaTheme="minorHAnsi" w:cs="Minion Pro"/>
          <w:bCs/>
          <w:color w:val="000000"/>
          <w:szCs w:val="24"/>
        </w:rPr>
        <w:t>)</w:t>
      </w:r>
    </w:p>
    <w:p w:rsidR="009449E8"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Mrs Fiona Gardner</w:t>
      </w:r>
      <w:r>
        <w:rPr>
          <w:rFonts w:eastAsiaTheme="minorHAnsi" w:cs="Minion Pro"/>
          <w:bCs/>
          <w:color w:val="000000"/>
          <w:szCs w:val="24"/>
        </w:rPr>
        <w:t xml:space="preserve"> (</w:t>
      </w:r>
      <w:r w:rsidRPr="009449E8">
        <w:rPr>
          <w:rFonts w:eastAsiaTheme="minorHAnsi" w:cs="Minion Pro"/>
          <w:bCs/>
          <w:color w:val="000000"/>
          <w:szCs w:val="24"/>
        </w:rPr>
        <w:t>HED0519</w:t>
      </w:r>
      <w:r>
        <w:rPr>
          <w:rFonts w:eastAsiaTheme="minorHAnsi" w:cs="Minion Pro"/>
          <w:bCs/>
          <w:color w:val="000000"/>
          <w:szCs w:val="24"/>
        </w:rPr>
        <w:t>)</w:t>
      </w:r>
    </w:p>
    <w:p w:rsidR="00530CE0" w:rsidRPr="009449E8" w:rsidP="009449E8">
      <w:pPr>
        <w:autoSpaceDE w:val="0"/>
        <w:autoSpaceDN w:val="0"/>
        <w:adjustRightInd w:val="0"/>
        <w:ind w:left="360"/>
        <w:rPr>
          <w:rFonts w:eastAsiaTheme="minorHAnsi" w:cs="Minion Pro"/>
          <w:bCs/>
          <w:color w:val="000000"/>
          <w:szCs w:val="24"/>
        </w:rPr>
      </w:pPr>
      <w:r w:rsidRPr="009449E8">
        <w:rPr>
          <w:rFonts w:eastAsiaTheme="minorHAnsi" w:cs="Minion Pro"/>
          <w:bCs/>
          <w:color w:val="000000"/>
          <w:szCs w:val="24"/>
        </w:rPr>
        <w:t>Association of School and College Leaders</w:t>
      </w:r>
      <w:r>
        <w:rPr>
          <w:rFonts w:eastAsiaTheme="minorHAnsi" w:cs="Minion Pro"/>
          <w:bCs/>
          <w:color w:val="000000"/>
          <w:szCs w:val="24"/>
        </w:rPr>
        <w:t xml:space="preserve"> (</w:t>
      </w:r>
      <w:r w:rsidRPr="009449E8">
        <w:rPr>
          <w:rFonts w:eastAsiaTheme="minorHAnsi" w:cs="Minion Pro"/>
          <w:bCs/>
          <w:color w:val="000000"/>
          <w:szCs w:val="24"/>
        </w:rPr>
        <w:t>HED0723</w:t>
      </w:r>
      <w:r>
        <w:rPr>
          <w:rFonts w:eastAsiaTheme="minorHAnsi" w:cs="Minion Pro"/>
          <w:bCs/>
          <w:color w:val="000000"/>
          <w:szCs w:val="24"/>
        </w:rPr>
        <w:t>)</w:t>
      </w:r>
    </w:p>
    <w:p w:rsidR="00530CE0" w:rsidP="00530CE0">
      <w:pPr>
        <w:autoSpaceDE w:val="0"/>
        <w:autoSpaceDN w:val="0"/>
        <w:adjustRightInd w:val="0"/>
        <w:ind w:left="360"/>
        <w:rPr>
          <w:rFonts w:eastAsiaTheme="minorHAnsi" w:cs="Minion Pro"/>
          <w:b/>
          <w:bCs/>
          <w:color w:val="000000"/>
          <w:sz w:val="23"/>
          <w:szCs w:val="23"/>
        </w:rPr>
      </w:pPr>
    </w:p>
    <w:p w:rsidR="000C4789" w:rsidRPr="00C976A2" w:rsidP="00771C66">
      <w:pPr>
        <w:pStyle w:val="ListParagraph"/>
        <w:numPr>
          <w:ilvl w:val="0"/>
          <w:numId w:val="41"/>
        </w:numPr>
        <w:autoSpaceDE w:val="0"/>
        <w:autoSpaceDN w:val="0"/>
        <w:adjustRightInd w:val="0"/>
        <w:rPr>
          <w:rFonts w:eastAsiaTheme="minorHAnsi" w:cs="Minion Pro"/>
          <w:b/>
          <w:bCs/>
          <w:color w:val="000000"/>
          <w:szCs w:val="24"/>
        </w:rPr>
      </w:pPr>
      <w:r w:rsidRPr="00C976A2">
        <w:rPr>
          <w:rFonts w:eastAsiaTheme="minorHAnsi" w:cs="Minion Pro"/>
          <w:b/>
          <w:bCs/>
          <w:color w:val="000000"/>
          <w:szCs w:val="24"/>
        </w:rPr>
        <w:t>Future Programme</w:t>
      </w:r>
    </w:p>
    <w:p w:rsidR="000C4789" w:rsidRPr="00C976A2" w:rsidP="000C4789">
      <w:pPr>
        <w:autoSpaceDE w:val="0"/>
        <w:autoSpaceDN w:val="0"/>
        <w:adjustRightInd w:val="0"/>
        <w:rPr>
          <w:rFonts w:eastAsiaTheme="minorHAnsi" w:cs="Minion Pro"/>
          <w:b/>
          <w:bCs/>
          <w:color w:val="000000"/>
          <w:szCs w:val="24"/>
        </w:rPr>
      </w:pPr>
    </w:p>
    <w:p w:rsidR="000C4789" w:rsidRPr="00C976A2" w:rsidP="000C4789">
      <w:pPr>
        <w:autoSpaceDE w:val="0"/>
        <w:autoSpaceDN w:val="0"/>
        <w:rPr>
          <w:rFonts w:cs="Calibri"/>
          <w:szCs w:val="24"/>
          <w:lang w:eastAsia="en-GB"/>
        </w:rPr>
      </w:pPr>
      <w:r w:rsidRPr="00C976A2">
        <w:rPr>
          <w:rFonts w:cs="Segoe UI"/>
          <w:color w:val="000000"/>
          <w:szCs w:val="24"/>
          <w:lang w:eastAsia="en-GB"/>
        </w:rPr>
        <w:t>The Committee considered this matter</w:t>
      </w:r>
    </w:p>
    <w:p w:rsidR="00B12662" w:rsidP="001666EF">
      <w:pPr>
        <w:autoSpaceDE w:val="0"/>
        <w:autoSpaceDN w:val="0"/>
        <w:adjustRightInd w:val="0"/>
        <w:rPr>
          <w:rFonts w:eastAsiaTheme="minorHAnsi" w:cs="Minion Pro"/>
          <w:b/>
          <w:bCs/>
          <w:color w:val="000000"/>
          <w:sz w:val="23"/>
          <w:szCs w:val="23"/>
        </w:rPr>
      </w:pPr>
    </w:p>
    <w:p w:rsidR="009449E8" w:rsidRPr="009449E8" w:rsidP="00771C66">
      <w:pPr>
        <w:pStyle w:val="ListParagraph"/>
        <w:numPr>
          <w:ilvl w:val="0"/>
          <w:numId w:val="41"/>
        </w:numPr>
        <w:autoSpaceDE w:val="0"/>
        <w:autoSpaceDN w:val="0"/>
        <w:adjustRightInd w:val="0"/>
        <w:rPr>
          <w:rFonts w:eastAsiaTheme="minorHAnsi" w:cs="Minion Pro"/>
          <w:b/>
          <w:bCs/>
          <w:color w:val="000000"/>
          <w:szCs w:val="24"/>
        </w:rPr>
      </w:pPr>
      <w:r w:rsidRPr="009449E8">
        <w:rPr>
          <w:rFonts w:eastAsiaTheme="minorHAnsi" w:cs="Minion Pro"/>
          <w:b/>
          <w:bCs/>
          <w:color w:val="000000"/>
          <w:szCs w:val="24"/>
        </w:rPr>
        <w:t>The impact of COVID-19 on education and children’s services</w:t>
      </w:r>
    </w:p>
    <w:p w:rsidR="00B12662" w:rsidP="001666EF">
      <w:pPr>
        <w:autoSpaceDE w:val="0"/>
        <w:autoSpaceDN w:val="0"/>
        <w:adjustRightInd w:val="0"/>
        <w:rPr>
          <w:rFonts w:eastAsiaTheme="minorHAnsi" w:cs="Minion Pro"/>
          <w:b/>
          <w:bCs/>
          <w:color w:val="000000"/>
          <w:sz w:val="23"/>
          <w:szCs w:val="23"/>
        </w:rPr>
      </w:pPr>
    </w:p>
    <w:p w:rsidR="000C4789" w:rsidP="001666EF">
      <w:pPr>
        <w:autoSpaceDE w:val="0"/>
        <w:autoSpaceDN w:val="0"/>
        <w:adjustRightInd w:val="0"/>
        <w:rPr>
          <w:rFonts w:cs="Open Sans"/>
        </w:rPr>
      </w:pPr>
      <w:r w:rsidRPr="007268A9">
        <w:rPr>
          <w:rFonts w:cs="Open Sans"/>
        </w:rPr>
        <w:t>Dr Jenny Harries, Deputy Chief Medical Officer for England, Department for Health and Social Care; Professor Russell Viner, President, Royal College of Paediatrics and Child Health, and Professor of Adolescent Health, UCL Institute of Child Health; Osama Rahman, Chief Scientific Adviser, and Dr Dougal Hargreaves, Deputy Chief Scientific Adviser, Department for Education</w:t>
      </w:r>
      <w:r>
        <w:rPr>
          <w:rFonts w:cs="Open Sans"/>
        </w:rPr>
        <w:t>, gave oral evidence.</w:t>
      </w:r>
    </w:p>
    <w:p w:rsidR="007268A9" w:rsidP="001666EF">
      <w:pPr>
        <w:autoSpaceDE w:val="0"/>
        <w:autoSpaceDN w:val="0"/>
        <w:adjustRightInd w:val="0"/>
        <w:rPr>
          <w:rFonts w:cs="Open Sans"/>
        </w:rPr>
      </w:pPr>
    </w:p>
    <w:p w:rsidR="007268A9" w:rsidRPr="007268A9" w:rsidP="007268A9">
      <w:pPr>
        <w:autoSpaceDE w:val="0"/>
        <w:autoSpaceDN w:val="0"/>
        <w:adjustRightInd w:val="0"/>
        <w:ind w:left="720"/>
        <w:jc w:val="right"/>
        <w:rPr>
          <w:rFonts w:eastAsiaTheme="minorHAnsi" w:cs="Minion Pro"/>
          <w:b/>
          <w:bCs/>
          <w:color w:val="000000"/>
          <w:sz w:val="23"/>
          <w:szCs w:val="23"/>
        </w:rPr>
      </w:pPr>
      <w:r>
        <w:rPr>
          <w:color w:val="000000" w:themeColor="text1"/>
          <w:szCs w:val="24"/>
          <w:lang w:eastAsia="en-GB"/>
        </w:rPr>
        <w:t>[Adjourned till 26 January 2021 at 9.30am</w:t>
      </w:r>
    </w:p>
    <w:p w:rsidR="000C4789" w:rsidP="001666EF">
      <w:pPr>
        <w:autoSpaceDE w:val="0"/>
        <w:autoSpaceDN w:val="0"/>
        <w:adjustRightInd w:val="0"/>
        <w:rPr>
          <w:rFonts w:eastAsiaTheme="minorHAnsi" w:cs="Minion Pro"/>
          <w:b/>
          <w:bCs/>
          <w:color w:val="000000"/>
          <w:sz w:val="23"/>
          <w:szCs w:val="23"/>
        </w:rPr>
      </w:pPr>
    </w:p>
    <w:p w:rsidR="000C4789" w:rsidP="001666EF">
      <w:pPr>
        <w:autoSpaceDE w:val="0"/>
        <w:autoSpaceDN w:val="0"/>
        <w:adjustRightInd w:val="0"/>
        <w:rPr>
          <w:rFonts w:eastAsiaTheme="minorHAnsi" w:cs="Minion Pro"/>
          <w:b/>
          <w:bCs/>
          <w:color w:val="000000"/>
          <w:sz w:val="23"/>
          <w:szCs w:val="23"/>
        </w:rPr>
      </w:pPr>
    </w:p>
    <w:p w:rsidR="00C24C76" w:rsidP="001C6921">
      <w:pPr>
        <w:autoSpaceDE w:val="0"/>
        <w:autoSpaceDN w:val="0"/>
        <w:adjustRightInd w:val="0"/>
        <w:rPr>
          <w:rFonts w:eastAsiaTheme="minorHAnsi" w:cs="Minion Pro"/>
          <w:b/>
          <w:bCs/>
          <w:color w:val="000000"/>
          <w:sz w:val="23"/>
          <w:szCs w:val="23"/>
        </w:rPr>
      </w:pPr>
    </w:p>
    <w:p w:rsidR="00C24C76" w:rsidP="00C24C76">
      <w:pPr>
        <w:spacing w:after="160" w:line="259" w:lineRule="auto"/>
        <w:jc w:val="center"/>
        <w:rPr>
          <w:b/>
          <w:bCs/>
          <w:color w:val="000000" w:themeColor="text1"/>
          <w:szCs w:val="24"/>
          <w:lang w:eastAsia="en-GB"/>
        </w:rPr>
      </w:pPr>
      <w:r>
        <w:rPr>
          <w:b/>
          <w:bCs/>
          <w:color w:val="000000" w:themeColor="text1"/>
          <w:szCs w:val="24"/>
          <w:lang w:eastAsia="en-GB"/>
        </w:rPr>
        <w:t>Tuesday 26 January 2021</w:t>
      </w:r>
    </w:p>
    <w:p w:rsidR="00C24C76" w:rsidRPr="00C74B1D" w:rsidP="00C24C76">
      <w:pPr>
        <w:spacing w:after="160" w:line="259" w:lineRule="auto"/>
        <w:jc w:val="center"/>
        <w:rPr>
          <w:color w:val="000000" w:themeColor="text1"/>
          <w:szCs w:val="24"/>
          <w:lang w:eastAsia="en-GB"/>
        </w:rPr>
      </w:pPr>
      <w:r>
        <w:rPr>
          <w:color w:val="000000" w:themeColor="text1"/>
          <w:szCs w:val="24"/>
          <w:lang w:eastAsia="en-GB"/>
        </w:rPr>
        <w:t>Virtual meeting</w:t>
      </w:r>
    </w:p>
    <w:p w:rsidR="00C24C76" w:rsidRPr="002C01AF" w:rsidP="00C24C76">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C24C76" w:rsidRPr="002C01AF" w:rsidP="00C24C76">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C24C76" w:rsidP="009A3F29">
            <w:pPr>
              <w:rPr>
                <w:color w:val="000000" w:themeColor="text1"/>
                <w:szCs w:val="24"/>
                <w:lang w:eastAsia="en-GB"/>
              </w:rPr>
            </w:pPr>
            <w:r w:rsidRPr="002C01AF">
              <w:rPr>
                <w:color w:val="000000" w:themeColor="text1"/>
                <w:szCs w:val="24"/>
                <w:lang w:eastAsia="en-GB"/>
              </w:rPr>
              <w:t>Fleur Anderson</w:t>
            </w:r>
          </w:p>
          <w:p w:rsidR="00C24C76" w:rsidRPr="002C01AF" w:rsidP="009A3F29">
            <w:pPr>
              <w:rPr>
                <w:color w:val="000000" w:themeColor="text1"/>
                <w:szCs w:val="24"/>
                <w:lang w:eastAsia="en-GB"/>
              </w:rPr>
            </w:pPr>
            <w:r>
              <w:rPr>
                <w:color w:val="000000" w:themeColor="text1"/>
                <w:szCs w:val="24"/>
                <w:lang w:eastAsia="en-GB"/>
              </w:rPr>
              <w:t>Apsana Begum</w:t>
            </w:r>
          </w:p>
          <w:p w:rsidR="00C24C76"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C24C76" w:rsidRPr="002C01AF" w:rsidP="009A3F29">
            <w:pPr>
              <w:rPr>
                <w:color w:val="000000" w:themeColor="text1"/>
                <w:szCs w:val="24"/>
                <w:lang w:eastAsia="en-GB"/>
              </w:rPr>
            </w:pPr>
            <w:r w:rsidRPr="002C01AF">
              <w:rPr>
                <w:color w:val="000000" w:themeColor="text1"/>
                <w:szCs w:val="24"/>
                <w:lang w:eastAsia="en-GB"/>
              </w:rPr>
              <w:t>Tom Hunt</w:t>
            </w:r>
          </w:p>
          <w:p w:rsidR="00C24C76" w:rsidP="009A3F29">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C24C76" w:rsidRPr="002C01AF" w:rsidP="009A3F29">
            <w:pPr>
              <w:rPr>
                <w:color w:val="000000" w:themeColor="text1"/>
                <w:szCs w:val="24"/>
                <w:lang w:eastAsia="en-GB"/>
              </w:rPr>
            </w:pPr>
          </w:p>
        </w:tc>
        <w:tc>
          <w:tcPr>
            <w:tcW w:w="2465" w:type="dxa"/>
          </w:tcPr>
          <w:p w:rsidR="00C24C76" w:rsidRPr="002C01AF" w:rsidP="009A3F29">
            <w:pPr>
              <w:rPr>
                <w:color w:val="000000" w:themeColor="text1"/>
                <w:szCs w:val="24"/>
                <w:lang w:eastAsia="en-GB"/>
              </w:rPr>
            </w:pPr>
            <w:r>
              <w:rPr>
                <w:color w:val="000000" w:themeColor="text1"/>
                <w:szCs w:val="24"/>
                <w:lang w:eastAsia="en-GB"/>
              </w:rPr>
              <w:t>Kim Johnson</w:t>
            </w:r>
          </w:p>
          <w:p w:rsidR="00C24C76" w:rsidRPr="002C01AF" w:rsidP="009A3F29">
            <w:pPr>
              <w:rPr>
                <w:color w:val="000000" w:themeColor="text1"/>
                <w:szCs w:val="24"/>
                <w:lang w:eastAsia="en-GB"/>
              </w:rPr>
            </w:pPr>
            <w:r w:rsidRPr="002C01AF">
              <w:rPr>
                <w:color w:val="000000" w:themeColor="text1"/>
                <w:szCs w:val="24"/>
                <w:lang w:eastAsia="en-GB"/>
              </w:rPr>
              <w:t>Ian Mearns</w:t>
            </w:r>
          </w:p>
          <w:p w:rsidR="00C24C76" w:rsidRPr="002C01AF" w:rsidP="009A3F29">
            <w:pPr>
              <w:rPr>
                <w:color w:val="000000" w:themeColor="text1"/>
                <w:szCs w:val="24"/>
                <w:lang w:eastAsia="en-GB"/>
              </w:rPr>
            </w:pPr>
            <w:r w:rsidRPr="002C01AF">
              <w:rPr>
                <w:color w:val="000000" w:themeColor="text1"/>
                <w:szCs w:val="24"/>
                <w:lang w:eastAsia="en-GB"/>
              </w:rPr>
              <w:t>David Simmonds</w:t>
            </w:r>
          </w:p>
          <w:p w:rsidR="00C24C76" w:rsidRPr="002C01AF" w:rsidP="009A3F29">
            <w:pPr>
              <w:rPr>
                <w:color w:val="000000" w:themeColor="text1"/>
                <w:szCs w:val="24"/>
                <w:lang w:eastAsia="en-GB"/>
              </w:rPr>
            </w:pPr>
            <w:r w:rsidRPr="002C01AF">
              <w:rPr>
                <w:color w:val="000000" w:themeColor="text1"/>
                <w:szCs w:val="24"/>
                <w:lang w:eastAsia="en-GB"/>
              </w:rPr>
              <w:t xml:space="preserve">Christian Wakeford </w:t>
            </w:r>
          </w:p>
          <w:p w:rsidR="00C24C76" w:rsidRPr="002C01AF" w:rsidP="009A3F29">
            <w:pPr>
              <w:rPr>
                <w:color w:val="000000" w:themeColor="text1"/>
                <w:szCs w:val="24"/>
                <w:lang w:eastAsia="en-GB"/>
              </w:rPr>
            </w:pPr>
          </w:p>
        </w:tc>
      </w:tr>
    </w:tbl>
    <w:p w:rsidR="00C24C76" w:rsidP="00C24C76">
      <w:pPr>
        <w:autoSpaceDE w:val="0"/>
        <w:autoSpaceDN w:val="0"/>
        <w:adjustRightInd w:val="0"/>
        <w:rPr>
          <w:rFonts w:eastAsiaTheme="minorHAnsi" w:cs="Minion Pro"/>
          <w:b/>
          <w:bCs/>
          <w:color w:val="000000"/>
          <w:sz w:val="23"/>
          <w:szCs w:val="23"/>
        </w:rPr>
      </w:pPr>
    </w:p>
    <w:p w:rsidR="00C24C76" w:rsidRPr="001C6921" w:rsidP="00771C66">
      <w:pPr>
        <w:pStyle w:val="ListParagraph"/>
        <w:numPr>
          <w:ilvl w:val="0"/>
          <w:numId w:val="42"/>
        </w:numPr>
        <w:textAlignment w:val="baseline"/>
        <w:rPr>
          <w:b/>
          <w:bCs/>
          <w:color w:val="000000"/>
          <w:szCs w:val="24"/>
          <w:lang w:eastAsia="en-GB"/>
        </w:rPr>
      </w:pPr>
      <w:r w:rsidRPr="001C6921">
        <w:rPr>
          <w:b/>
          <w:bCs/>
          <w:color w:val="000000"/>
          <w:szCs w:val="24"/>
          <w:lang w:eastAsia="en-GB"/>
        </w:rPr>
        <w:t>Evidence reported for publication</w:t>
      </w:r>
    </w:p>
    <w:p w:rsidR="00C24C76" w:rsidP="001666EF">
      <w:pPr>
        <w:autoSpaceDE w:val="0"/>
        <w:autoSpaceDN w:val="0"/>
        <w:adjustRightInd w:val="0"/>
        <w:rPr>
          <w:rFonts w:eastAsiaTheme="minorHAnsi" w:cs="Minion Pro"/>
          <w:b/>
          <w:bCs/>
          <w:color w:val="000000"/>
          <w:sz w:val="23"/>
          <w:szCs w:val="23"/>
        </w:rPr>
      </w:pPr>
    </w:p>
    <w:p w:rsidR="00033E2A" w:rsidRPr="00033E2A" w:rsidP="00033E2A">
      <w:pPr>
        <w:textAlignment w:val="baseline"/>
        <w:rPr>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033E2A" w:rsidP="0014397F">
      <w:pPr>
        <w:autoSpaceDE w:val="0"/>
        <w:autoSpaceDN w:val="0"/>
        <w:adjustRightInd w:val="0"/>
        <w:rPr>
          <w:rFonts w:eastAsiaTheme="minorHAnsi" w:cs="Minion Pro"/>
          <w:bCs/>
          <w:i/>
          <w:color w:val="000000"/>
          <w:szCs w:val="24"/>
        </w:rPr>
      </w:pPr>
    </w:p>
    <w:p w:rsidR="00732D65" w:rsidRPr="0014397F" w:rsidP="0014397F">
      <w:pPr>
        <w:autoSpaceDE w:val="0"/>
        <w:autoSpaceDN w:val="0"/>
        <w:adjustRightInd w:val="0"/>
        <w:rPr>
          <w:rFonts w:eastAsiaTheme="minorHAnsi" w:cs="Minion Pro"/>
          <w:bCs/>
          <w:i/>
          <w:color w:val="000000"/>
          <w:szCs w:val="24"/>
        </w:rPr>
      </w:pPr>
      <w:r w:rsidRPr="0014397F">
        <w:rPr>
          <w:rFonts w:eastAsiaTheme="minorHAnsi" w:cs="Minion Pro"/>
          <w:bCs/>
          <w:i/>
          <w:color w:val="000000"/>
          <w:szCs w:val="24"/>
        </w:rPr>
        <w:t>The impact of COVID-19 on education and children’s services</w:t>
      </w:r>
    </w:p>
    <w:p w:rsidR="00732D65" w:rsidRPr="00732D65" w:rsidP="0014397F">
      <w:pPr>
        <w:autoSpaceDE w:val="0"/>
        <w:autoSpaceDN w:val="0"/>
        <w:adjustRightInd w:val="0"/>
        <w:ind w:left="360"/>
        <w:rPr>
          <w:rFonts w:eastAsiaTheme="minorHAnsi" w:cs="Minion Pro"/>
          <w:b/>
          <w:bCs/>
          <w:i/>
          <w:color w:val="000000"/>
          <w:sz w:val="23"/>
          <w:szCs w:val="23"/>
        </w:rPr>
      </w:pPr>
    </w:p>
    <w:p w:rsidR="00C24C76" w:rsidP="0014397F">
      <w:pPr>
        <w:autoSpaceDE w:val="0"/>
        <w:autoSpaceDN w:val="0"/>
        <w:adjustRightInd w:val="0"/>
        <w:ind w:left="360"/>
        <w:rPr>
          <w:rFonts w:cs="Arial"/>
        </w:rPr>
      </w:pPr>
      <w:r w:rsidRPr="0014397F">
        <w:rPr>
          <w:rFonts w:cs="Arial"/>
        </w:rPr>
        <w:t xml:space="preserve">Letter to the Chair </w:t>
      </w:r>
      <w:r w:rsidRPr="0014397F" w:rsidR="00EF27E4">
        <w:rPr>
          <w:rFonts w:cs="Arial"/>
        </w:rPr>
        <w:t>from the National Education Union</w:t>
      </w:r>
      <w:r w:rsidRPr="0014397F">
        <w:rPr>
          <w:rFonts w:cs="Arial"/>
        </w:rPr>
        <w:t xml:space="preserve"> regarding evidence that Dr Jenny Harries gave to the Committee on Tuesday 19th January</w:t>
      </w:r>
      <w:r w:rsidRPr="0014397F" w:rsidR="0014397F">
        <w:rPr>
          <w:rFonts w:cs="Arial"/>
        </w:rPr>
        <w:t xml:space="preserve"> 2021</w:t>
      </w:r>
      <w:r w:rsidRPr="0014397F">
        <w:rPr>
          <w:rFonts w:cs="Arial"/>
        </w:rPr>
        <w:t>, dated 22 January 2021</w:t>
      </w:r>
    </w:p>
    <w:p w:rsidR="002634BC" w:rsidP="0014397F">
      <w:pPr>
        <w:autoSpaceDE w:val="0"/>
        <w:autoSpaceDN w:val="0"/>
        <w:adjustRightInd w:val="0"/>
        <w:ind w:left="360"/>
        <w:rPr>
          <w:rFonts w:cs="Arial"/>
        </w:rPr>
      </w:pPr>
    </w:p>
    <w:p w:rsidR="002634BC" w:rsidP="002634BC">
      <w:pPr>
        <w:autoSpaceDE w:val="0"/>
        <w:autoSpaceDN w:val="0"/>
        <w:adjustRightInd w:val="0"/>
        <w:rPr>
          <w:rFonts w:cs="Arial"/>
          <w:i/>
        </w:rPr>
      </w:pPr>
      <w:r w:rsidRPr="002634BC">
        <w:rPr>
          <w:rFonts w:cs="Arial"/>
          <w:i/>
        </w:rPr>
        <w:t>Home Education</w:t>
      </w:r>
    </w:p>
    <w:p w:rsidR="002634BC" w:rsidP="002634BC">
      <w:pPr>
        <w:autoSpaceDE w:val="0"/>
        <w:autoSpaceDN w:val="0"/>
        <w:adjustRightInd w:val="0"/>
        <w:rPr>
          <w:rFonts w:cs="Arial"/>
          <w:i/>
        </w:rPr>
      </w:pP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Adoption UK (HED0096)</w:t>
      </w:r>
      <w:r w:rsidRPr="007E4467">
        <w:rPr>
          <w:rFonts w:eastAsiaTheme="minorHAnsi" w:cs="Minion Pro" w:hint="eastAsia"/>
          <w:bCs/>
          <w:sz w:val="23"/>
          <w:szCs w:val="23"/>
        </w:rPr>
        <w:t>         </w:t>
      </w:r>
      <w:r w:rsidRPr="007E4467">
        <w:rPr>
          <w:rFonts w:eastAsiaTheme="minorHAnsi" w:cs="Minion Pro"/>
          <w:bCs/>
          <w:sz w:val="23"/>
          <w:szCs w:val="23"/>
        </w:rPr>
        <w:t xml:space="preserve"> </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Christian Peoples Alliance (HED0120)</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Voice for Justice UK, </w:t>
      </w:r>
      <w:r w:rsidRPr="007E4467">
        <w:rPr>
          <w:rFonts w:eastAsiaTheme="minorHAnsi" w:cs="Minion Pro"/>
          <w:bCs/>
          <w:sz w:val="23"/>
          <w:szCs w:val="23"/>
        </w:rPr>
        <w:t>ParentPower</w:t>
      </w:r>
      <w:r w:rsidRPr="007E4467">
        <w:rPr>
          <w:rFonts w:eastAsiaTheme="minorHAnsi" w:cs="Minion Pro"/>
          <w:bCs/>
          <w:sz w:val="23"/>
          <w:szCs w:val="23"/>
        </w:rPr>
        <w:t xml:space="preserve"> (HED0169)</w:t>
      </w:r>
      <w:r w:rsidRPr="007E4467">
        <w:rPr>
          <w:rFonts w:eastAsiaTheme="minorHAnsi" w:cs="Minion Pro" w:hint="eastAsia"/>
          <w:bCs/>
          <w:sz w:val="23"/>
          <w:szCs w:val="23"/>
        </w:rPr>
        <w:t> </w:t>
      </w:r>
      <w:r w:rsidRPr="007E4467">
        <w:rPr>
          <w:rFonts w:eastAsiaTheme="minorHAnsi" w:cs="Minion Pro"/>
          <w:bCs/>
          <w:sz w:val="23"/>
          <w:szCs w:val="23"/>
        </w:rPr>
        <w:t xml:space="preserve"> </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ACERT (Advisory Council for the Education of Romany &amp; other Travellers)</w:t>
      </w:r>
      <w:r w:rsidRPr="007E4467" w:rsidR="00837336">
        <w:rPr>
          <w:rFonts w:eastAsiaTheme="minorHAnsi" w:cs="Minion Pro"/>
          <w:bCs/>
          <w:sz w:val="23"/>
          <w:szCs w:val="23"/>
        </w:rPr>
        <w:t xml:space="preserve"> (</w:t>
      </w:r>
      <w:r w:rsidRPr="007E4467">
        <w:rPr>
          <w:rFonts w:eastAsiaTheme="minorHAnsi" w:cs="Minion Pro"/>
          <w:bCs/>
          <w:sz w:val="23"/>
          <w:szCs w:val="23"/>
        </w:rPr>
        <w:t>HED0371</w:t>
      </w:r>
      <w:r w:rsidRPr="007E4467" w:rsidR="00837336">
        <w:rPr>
          <w:rFonts w:eastAsiaTheme="minorHAnsi" w:cs="Minion Pro"/>
          <w:bCs/>
          <w:sz w:val="23"/>
          <w:szCs w:val="23"/>
        </w:rPr>
        <w:t>)</w:t>
      </w:r>
      <w:r w:rsidRPr="007E4467">
        <w:rPr>
          <w:rFonts w:eastAsiaTheme="minorHAnsi" w:cs="Minion Pro" w:hint="eastAsia"/>
          <w:bCs/>
          <w:sz w:val="23"/>
          <w:szCs w:val="23"/>
        </w:rPr>
        <w:t>      </w:t>
      </w:r>
      <w:r w:rsidRPr="007E4467">
        <w:rPr>
          <w:rFonts w:eastAsiaTheme="minorHAnsi" w:cs="Minion Pro"/>
          <w:bCs/>
          <w:sz w:val="23"/>
          <w:szCs w:val="23"/>
        </w:rPr>
        <w:t xml:space="preserve"> </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National Autistic Society</w:t>
      </w:r>
      <w:r w:rsidRPr="007E4467" w:rsidR="00837336">
        <w:rPr>
          <w:rFonts w:eastAsiaTheme="minorHAnsi" w:cs="Minion Pro"/>
          <w:bCs/>
          <w:sz w:val="23"/>
          <w:szCs w:val="23"/>
        </w:rPr>
        <w:t xml:space="preserve"> (</w:t>
      </w:r>
      <w:r w:rsidRPr="007E4467">
        <w:rPr>
          <w:rFonts w:eastAsiaTheme="minorHAnsi" w:cs="Minion Pro"/>
          <w:bCs/>
          <w:sz w:val="23"/>
          <w:szCs w:val="23"/>
        </w:rPr>
        <w:t>HED0378</w:t>
      </w:r>
      <w:r w:rsidRPr="007E4467" w:rsidR="00837336">
        <w:rPr>
          <w:rFonts w:eastAsiaTheme="minorHAnsi" w:cs="Minion Pro"/>
          <w:bCs/>
          <w:sz w:val="23"/>
          <w:szCs w:val="23"/>
        </w:rPr>
        <w:t>)</w:t>
      </w:r>
      <w:r w:rsidRPr="007E4467">
        <w:rPr>
          <w:rFonts w:eastAsiaTheme="minorHAnsi" w:cs="Minion Pro" w:hint="eastAsia"/>
          <w:bCs/>
          <w:sz w:val="23"/>
          <w:szCs w:val="23"/>
        </w:rPr>
        <w:t>    </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Warwickshire County Council</w:t>
      </w:r>
      <w:r w:rsidRPr="007E4467" w:rsidR="00837336">
        <w:rPr>
          <w:rFonts w:eastAsiaTheme="minorHAnsi" w:cs="Minion Pro"/>
          <w:bCs/>
          <w:sz w:val="23"/>
          <w:szCs w:val="23"/>
        </w:rPr>
        <w:t xml:space="preserve"> (</w:t>
      </w:r>
      <w:r w:rsidRPr="007E4467">
        <w:rPr>
          <w:rFonts w:eastAsiaTheme="minorHAnsi" w:cs="Minion Pro"/>
          <w:bCs/>
          <w:sz w:val="23"/>
          <w:szCs w:val="23"/>
        </w:rPr>
        <w:t>HED0426</w:t>
      </w:r>
      <w:r w:rsidRPr="007E4467" w:rsidR="00837336">
        <w:rPr>
          <w:rFonts w:eastAsiaTheme="minorHAnsi" w:cs="Minion Pro"/>
          <w:bCs/>
          <w:sz w:val="23"/>
          <w:szCs w:val="23"/>
        </w:rPr>
        <w:t>)</w:t>
      </w:r>
      <w:r w:rsidRPr="007E4467">
        <w:rPr>
          <w:rFonts w:eastAsiaTheme="minorHAnsi" w:cs="Minion Pro" w:hint="eastAsia"/>
          <w:bCs/>
          <w:sz w:val="23"/>
          <w:szCs w:val="23"/>
        </w:rPr>
        <w:t>      </w:t>
      </w:r>
      <w:r w:rsidRPr="007E4467">
        <w:rPr>
          <w:rFonts w:eastAsiaTheme="minorHAnsi" w:cs="Minion Pro"/>
          <w:bCs/>
          <w:sz w:val="23"/>
          <w:szCs w:val="23"/>
        </w:rPr>
        <w:t xml:space="preserve"> </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Education and Children's Services Group of Prospect</w:t>
      </w:r>
      <w:r w:rsidRPr="007E4467" w:rsidR="00837336">
        <w:rPr>
          <w:rFonts w:eastAsiaTheme="minorHAnsi" w:cs="Minion Pro"/>
          <w:bCs/>
          <w:sz w:val="23"/>
          <w:szCs w:val="23"/>
        </w:rPr>
        <w:t xml:space="preserve"> (</w:t>
      </w:r>
      <w:r w:rsidRPr="007E4467">
        <w:rPr>
          <w:rFonts w:eastAsiaTheme="minorHAnsi" w:cs="Minion Pro"/>
          <w:bCs/>
          <w:sz w:val="23"/>
          <w:szCs w:val="23"/>
        </w:rPr>
        <w:t>HED0441</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Communication and Learning Enterprises Limited (</w:t>
      </w:r>
      <w:r w:rsidRPr="007E4467">
        <w:rPr>
          <w:rFonts w:eastAsiaTheme="minorHAnsi" w:cs="Minion Pro"/>
          <w:bCs/>
          <w:sz w:val="23"/>
          <w:szCs w:val="23"/>
        </w:rPr>
        <w:t>CandLE</w:t>
      </w:r>
      <w:r w:rsidRPr="007E4467">
        <w:rPr>
          <w:rFonts w:eastAsiaTheme="minorHAnsi" w:cs="Minion Pro"/>
          <w:bCs/>
          <w:sz w:val="23"/>
          <w:szCs w:val="23"/>
        </w:rPr>
        <w:t>)</w:t>
      </w:r>
      <w:r w:rsidRPr="007E4467" w:rsidR="00837336">
        <w:rPr>
          <w:rFonts w:eastAsiaTheme="minorHAnsi" w:cs="Minion Pro"/>
          <w:bCs/>
          <w:sz w:val="23"/>
          <w:szCs w:val="23"/>
        </w:rPr>
        <w:t xml:space="preserve"> (</w:t>
      </w:r>
      <w:r w:rsidRPr="007E4467">
        <w:rPr>
          <w:rFonts w:eastAsiaTheme="minorHAnsi" w:cs="Minion Pro"/>
          <w:bCs/>
          <w:sz w:val="23"/>
          <w:szCs w:val="23"/>
        </w:rPr>
        <w:t>HED0447</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Kruger De Kock</w:t>
      </w:r>
      <w:r w:rsidRPr="007E4467" w:rsidR="00837336">
        <w:rPr>
          <w:rFonts w:eastAsiaTheme="minorHAnsi" w:cs="Minion Pro"/>
          <w:bCs/>
          <w:sz w:val="23"/>
          <w:szCs w:val="23"/>
        </w:rPr>
        <w:t xml:space="preserve"> (</w:t>
      </w:r>
      <w:r w:rsidRPr="007E4467">
        <w:rPr>
          <w:rFonts w:eastAsiaTheme="minorHAnsi" w:cs="Minion Pro"/>
          <w:bCs/>
          <w:sz w:val="23"/>
          <w:szCs w:val="23"/>
        </w:rPr>
        <w:t>HED0523</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Williamson</w:t>
      </w:r>
      <w:r w:rsidRPr="007E4467" w:rsidR="00837336">
        <w:rPr>
          <w:rFonts w:eastAsiaTheme="minorHAnsi" w:cs="Minion Pro"/>
          <w:bCs/>
          <w:sz w:val="23"/>
          <w:szCs w:val="23"/>
        </w:rPr>
        <w:t xml:space="preserve"> (</w:t>
      </w:r>
      <w:r w:rsidRPr="007E4467">
        <w:rPr>
          <w:rFonts w:eastAsiaTheme="minorHAnsi" w:cs="Minion Pro"/>
          <w:bCs/>
          <w:sz w:val="23"/>
          <w:szCs w:val="23"/>
        </w:rPr>
        <w:t>HED0524</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S Chalkley</w:t>
      </w:r>
      <w:r w:rsidRPr="007E4467" w:rsidR="00837336">
        <w:rPr>
          <w:rFonts w:eastAsiaTheme="minorHAnsi" w:cs="Minion Pro"/>
          <w:bCs/>
          <w:sz w:val="23"/>
          <w:szCs w:val="23"/>
        </w:rPr>
        <w:t xml:space="preserve"> (</w:t>
      </w:r>
      <w:r w:rsidRPr="007E4467">
        <w:rPr>
          <w:rFonts w:eastAsiaTheme="minorHAnsi" w:cs="Minion Pro"/>
          <w:bCs/>
          <w:sz w:val="23"/>
          <w:szCs w:val="23"/>
        </w:rPr>
        <w:t>HED0601</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May Ling &amp; Steve </w:t>
      </w:r>
      <w:r w:rsidRPr="007E4467">
        <w:rPr>
          <w:rFonts w:eastAsiaTheme="minorHAnsi" w:cs="Minion Pro"/>
          <w:bCs/>
          <w:sz w:val="23"/>
          <w:szCs w:val="23"/>
        </w:rPr>
        <w:t xml:space="preserve">Thomas </w:t>
      </w:r>
      <w:r w:rsidRPr="007E4467" w:rsidR="00837336">
        <w:rPr>
          <w:rFonts w:eastAsiaTheme="minorHAnsi" w:cs="Minion Pro"/>
          <w:bCs/>
          <w:sz w:val="23"/>
          <w:szCs w:val="23"/>
        </w:rPr>
        <w:t xml:space="preserve"> (</w:t>
      </w:r>
      <w:r w:rsidRPr="007E4467">
        <w:rPr>
          <w:rFonts w:eastAsiaTheme="minorHAnsi" w:cs="Minion Pro"/>
          <w:bCs/>
          <w:sz w:val="23"/>
          <w:szCs w:val="23"/>
        </w:rPr>
        <w:t>HED0606</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Anna Allan</w:t>
      </w:r>
      <w:r w:rsidRPr="007E4467" w:rsidR="00837336">
        <w:rPr>
          <w:rFonts w:eastAsiaTheme="minorHAnsi" w:cs="Minion Pro"/>
          <w:bCs/>
          <w:sz w:val="23"/>
          <w:szCs w:val="23"/>
        </w:rPr>
        <w:t xml:space="preserve"> (</w:t>
      </w:r>
      <w:r w:rsidRPr="007E4467">
        <w:rPr>
          <w:rFonts w:eastAsiaTheme="minorHAnsi" w:cs="Minion Pro"/>
          <w:bCs/>
          <w:sz w:val="23"/>
          <w:szCs w:val="23"/>
        </w:rPr>
        <w:t>HED0611</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Dr Francis </w:t>
      </w:r>
      <w:r w:rsidRPr="007E4467">
        <w:rPr>
          <w:rFonts w:eastAsiaTheme="minorHAnsi" w:cs="Minion Pro"/>
          <w:bCs/>
          <w:sz w:val="23"/>
          <w:szCs w:val="23"/>
        </w:rPr>
        <w:t>Sansbury</w:t>
      </w:r>
      <w:r w:rsidRPr="007E4467" w:rsidR="00837336">
        <w:rPr>
          <w:rFonts w:eastAsiaTheme="minorHAnsi" w:cs="Minion Pro"/>
          <w:bCs/>
          <w:sz w:val="23"/>
          <w:szCs w:val="23"/>
        </w:rPr>
        <w:t xml:space="preserve"> (</w:t>
      </w:r>
      <w:r w:rsidRPr="007E4467">
        <w:rPr>
          <w:rFonts w:eastAsiaTheme="minorHAnsi" w:cs="Minion Pro"/>
          <w:bCs/>
          <w:sz w:val="23"/>
          <w:szCs w:val="23"/>
        </w:rPr>
        <w:t>HED0617</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The European Academy for Christian </w:t>
      </w:r>
      <w:r w:rsidRPr="007E4467">
        <w:rPr>
          <w:rFonts w:eastAsiaTheme="minorHAnsi" w:cs="Minion Pro"/>
          <w:bCs/>
          <w:sz w:val="23"/>
          <w:szCs w:val="23"/>
        </w:rPr>
        <w:t>Homeschooling</w:t>
      </w:r>
      <w:r w:rsidRPr="007E4467" w:rsidR="00837336">
        <w:rPr>
          <w:rFonts w:eastAsiaTheme="minorHAnsi" w:cs="Minion Pro"/>
          <w:bCs/>
          <w:sz w:val="23"/>
          <w:szCs w:val="23"/>
        </w:rPr>
        <w:t xml:space="preserve"> (</w:t>
      </w:r>
      <w:r w:rsidRPr="007E4467">
        <w:rPr>
          <w:rFonts w:eastAsiaTheme="minorHAnsi" w:cs="Minion Pro"/>
          <w:bCs/>
          <w:sz w:val="23"/>
          <w:szCs w:val="23"/>
        </w:rPr>
        <w:t>HED0618</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Carson</w:t>
      </w:r>
      <w:r w:rsidRPr="007E4467" w:rsidR="00837336">
        <w:rPr>
          <w:rFonts w:eastAsiaTheme="minorHAnsi" w:cs="Minion Pro"/>
          <w:bCs/>
          <w:sz w:val="23"/>
          <w:szCs w:val="23"/>
        </w:rPr>
        <w:t xml:space="preserve"> (</w:t>
      </w:r>
      <w:r w:rsidRPr="007E4467">
        <w:rPr>
          <w:rFonts w:eastAsiaTheme="minorHAnsi" w:cs="Minion Pro"/>
          <w:bCs/>
          <w:sz w:val="23"/>
          <w:szCs w:val="23"/>
        </w:rPr>
        <w:t>HED0620</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Catherine Forster</w:t>
      </w:r>
      <w:r w:rsidRPr="007E4467" w:rsidR="00837336">
        <w:rPr>
          <w:rFonts w:eastAsiaTheme="minorHAnsi" w:cs="Minion Pro"/>
          <w:bCs/>
          <w:sz w:val="23"/>
          <w:szCs w:val="23"/>
        </w:rPr>
        <w:t xml:space="preserve"> (</w:t>
      </w:r>
      <w:r w:rsidRPr="007E4467">
        <w:rPr>
          <w:rFonts w:eastAsiaTheme="minorHAnsi" w:cs="Minion Pro"/>
          <w:bCs/>
          <w:sz w:val="23"/>
          <w:szCs w:val="23"/>
        </w:rPr>
        <w:t>HED0624</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 Mercer</w:t>
      </w:r>
      <w:r w:rsidRPr="007E4467" w:rsidR="00837336">
        <w:rPr>
          <w:rFonts w:eastAsiaTheme="minorHAnsi" w:cs="Minion Pro"/>
          <w:bCs/>
          <w:sz w:val="23"/>
          <w:szCs w:val="23"/>
        </w:rPr>
        <w:t xml:space="preserve"> (</w:t>
      </w:r>
      <w:r w:rsidRPr="007E4467">
        <w:rPr>
          <w:rFonts w:eastAsiaTheme="minorHAnsi" w:cs="Minion Pro"/>
          <w:bCs/>
          <w:sz w:val="23"/>
          <w:szCs w:val="23"/>
        </w:rPr>
        <w:t>HED0625</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Mrs Nichola </w:t>
      </w:r>
      <w:r w:rsidRPr="007E4467">
        <w:rPr>
          <w:rFonts w:eastAsiaTheme="minorHAnsi" w:cs="Minion Pro"/>
          <w:bCs/>
          <w:sz w:val="23"/>
          <w:szCs w:val="23"/>
        </w:rPr>
        <w:t>Whyman</w:t>
      </w:r>
      <w:r w:rsidRPr="007E4467" w:rsidR="00837336">
        <w:rPr>
          <w:rFonts w:eastAsiaTheme="minorHAnsi" w:cs="Minion Pro"/>
          <w:bCs/>
          <w:sz w:val="23"/>
          <w:szCs w:val="23"/>
        </w:rPr>
        <w:t xml:space="preserve"> (</w:t>
      </w:r>
      <w:r w:rsidRPr="007E4467">
        <w:rPr>
          <w:rFonts w:eastAsiaTheme="minorHAnsi" w:cs="Minion Pro"/>
          <w:bCs/>
          <w:sz w:val="23"/>
          <w:szCs w:val="23"/>
        </w:rPr>
        <w:t>HED0627</w:t>
      </w:r>
      <w:r w:rsidRPr="007E4467" w:rsidR="00837336">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Foster </w:t>
      </w:r>
      <w:r w:rsidRPr="007E4467">
        <w:rPr>
          <w:rFonts w:eastAsiaTheme="minorHAnsi" w:cs="Minion Pro"/>
          <w:bCs/>
          <w:sz w:val="23"/>
          <w:szCs w:val="23"/>
        </w:rPr>
        <w:t xml:space="preserve">Applewhite </w:t>
      </w:r>
      <w:r w:rsidRPr="007E4467" w:rsidR="008B49AF">
        <w:rPr>
          <w:rFonts w:eastAsiaTheme="minorHAnsi" w:cs="Minion Pro"/>
          <w:bCs/>
          <w:sz w:val="23"/>
          <w:szCs w:val="23"/>
        </w:rPr>
        <w:t xml:space="preserve"> (</w:t>
      </w:r>
      <w:r w:rsidRPr="007E4467">
        <w:rPr>
          <w:rFonts w:eastAsiaTheme="minorHAnsi" w:cs="Minion Pro"/>
          <w:bCs/>
          <w:sz w:val="23"/>
          <w:szCs w:val="23"/>
        </w:rPr>
        <w:t>HED0631</w:t>
      </w:r>
      <w:r w:rsidRPr="007E4467" w:rsidR="008B49A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Clayton</w:t>
      </w:r>
      <w:r w:rsidRPr="007E4467" w:rsidR="008B49AF">
        <w:rPr>
          <w:rFonts w:eastAsiaTheme="minorHAnsi" w:cs="Minion Pro"/>
          <w:bCs/>
          <w:sz w:val="23"/>
          <w:szCs w:val="23"/>
        </w:rPr>
        <w:t xml:space="preserve"> (</w:t>
      </w:r>
      <w:r w:rsidRPr="007E4467">
        <w:rPr>
          <w:rFonts w:eastAsiaTheme="minorHAnsi" w:cs="Minion Pro"/>
          <w:bCs/>
          <w:sz w:val="23"/>
          <w:szCs w:val="23"/>
        </w:rPr>
        <w:t>HED0633</w:t>
      </w:r>
      <w:r w:rsidRPr="007E4467" w:rsidR="008B49A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Vicki Jordan</w:t>
      </w:r>
      <w:r w:rsidRPr="007E4467" w:rsidR="008B49AF">
        <w:rPr>
          <w:rFonts w:eastAsiaTheme="minorHAnsi" w:cs="Minion Pro"/>
          <w:bCs/>
          <w:sz w:val="23"/>
          <w:szCs w:val="23"/>
        </w:rPr>
        <w:t xml:space="preserve"> (</w:t>
      </w:r>
      <w:r w:rsidRPr="007E4467">
        <w:rPr>
          <w:rFonts w:eastAsiaTheme="minorHAnsi" w:cs="Minion Pro"/>
          <w:bCs/>
          <w:sz w:val="23"/>
          <w:szCs w:val="23"/>
        </w:rPr>
        <w:t>HED0636</w:t>
      </w:r>
      <w:r w:rsidRPr="007E4467" w:rsidR="008B49A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Sleight</w:t>
      </w:r>
      <w:r w:rsidRPr="007E4467" w:rsidR="008B49AF">
        <w:rPr>
          <w:rFonts w:eastAsiaTheme="minorHAnsi" w:cs="Minion Pro"/>
          <w:bCs/>
          <w:sz w:val="23"/>
          <w:szCs w:val="23"/>
        </w:rPr>
        <w:t xml:space="preserve"> (</w:t>
      </w:r>
      <w:r w:rsidRPr="007E4467">
        <w:rPr>
          <w:rFonts w:eastAsiaTheme="minorHAnsi" w:cs="Minion Pro"/>
          <w:bCs/>
          <w:sz w:val="23"/>
          <w:szCs w:val="23"/>
        </w:rPr>
        <w:t>HED0637</w:t>
      </w:r>
      <w:r w:rsidRPr="007E4467" w:rsidR="008B49A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Ruth Trump</w:t>
      </w:r>
      <w:r w:rsidRPr="007E4467" w:rsidR="008B49AF">
        <w:rPr>
          <w:rFonts w:eastAsiaTheme="minorHAnsi" w:cs="Minion Pro"/>
          <w:bCs/>
          <w:sz w:val="23"/>
          <w:szCs w:val="23"/>
        </w:rPr>
        <w:t xml:space="preserve"> (</w:t>
      </w:r>
      <w:r w:rsidRPr="007E4467">
        <w:rPr>
          <w:rFonts w:eastAsiaTheme="minorHAnsi" w:cs="Minion Pro"/>
          <w:bCs/>
          <w:sz w:val="23"/>
          <w:szCs w:val="23"/>
        </w:rPr>
        <w:t>HED0638</w:t>
      </w:r>
      <w:r w:rsidRPr="007E4467" w:rsidR="008B49A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Ms Fiona Nicholson</w:t>
      </w:r>
      <w:r w:rsidRPr="007E4467" w:rsidR="008B49AF">
        <w:rPr>
          <w:rFonts w:eastAsiaTheme="minorHAnsi" w:cs="Minion Pro"/>
          <w:bCs/>
          <w:sz w:val="23"/>
          <w:szCs w:val="23"/>
        </w:rPr>
        <w:t xml:space="preserve"> (</w:t>
      </w:r>
      <w:r w:rsidRPr="007E4467">
        <w:rPr>
          <w:rFonts w:eastAsiaTheme="minorHAnsi" w:cs="Minion Pro"/>
          <w:bCs/>
          <w:sz w:val="23"/>
          <w:szCs w:val="23"/>
        </w:rPr>
        <w:t>HED0640</w:t>
      </w:r>
      <w:r w:rsidRPr="007E4467" w:rsidR="008B49A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Ms </w:t>
      </w:r>
      <w:r w:rsidRPr="007E4467">
        <w:rPr>
          <w:rFonts w:eastAsiaTheme="minorHAnsi" w:cs="Minion Pro"/>
          <w:bCs/>
          <w:sz w:val="23"/>
          <w:szCs w:val="23"/>
        </w:rPr>
        <w:t>Willo</w:t>
      </w:r>
      <w:r w:rsidRPr="007E4467">
        <w:rPr>
          <w:rFonts w:eastAsiaTheme="minorHAnsi" w:cs="Minion Pro"/>
          <w:bCs/>
          <w:sz w:val="23"/>
          <w:szCs w:val="23"/>
        </w:rPr>
        <w:t xml:space="preserve"> Williams</w:t>
      </w:r>
      <w:r w:rsidRPr="007E4467" w:rsidR="008B49AF">
        <w:rPr>
          <w:rFonts w:eastAsiaTheme="minorHAnsi" w:cs="Minion Pro"/>
          <w:bCs/>
          <w:sz w:val="23"/>
          <w:szCs w:val="23"/>
        </w:rPr>
        <w:t xml:space="preserve"> (</w:t>
      </w:r>
      <w:r w:rsidRPr="007E4467">
        <w:rPr>
          <w:rFonts w:eastAsiaTheme="minorHAnsi" w:cs="Minion Pro"/>
          <w:bCs/>
          <w:sz w:val="23"/>
          <w:szCs w:val="23"/>
        </w:rPr>
        <w:t>HED0646</w:t>
      </w:r>
      <w:r w:rsidRPr="007E4467" w:rsidR="008B49A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 Pete Le Bas</w:t>
      </w:r>
      <w:r w:rsidRPr="007E4467" w:rsidR="008B49AF">
        <w:rPr>
          <w:rFonts w:eastAsiaTheme="minorHAnsi" w:cs="Minion Pro"/>
          <w:bCs/>
          <w:sz w:val="23"/>
          <w:szCs w:val="23"/>
        </w:rPr>
        <w:t xml:space="preserve"> (</w:t>
      </w:r>
      <w:r w:rsidRPr="007E4467">
        <w:rPr>
          <w:rFonts w:eastAsiaTheme="minorHAnsi" w:cs="Minion Pro"/>
          <w:bCs/>
          <w:sz w:val="23"/>
          <w:szCs w:val="23"/>
        </w:rPr>
        <w:t>HED0649</w:t>
      </w:r>
      <w:r w:rsidRPr="007E4467" w:rsidR="008B49A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Juliet English</w:t>
      </w:r>
      <w:r w:rsidRPr="007E4467" w:rsidR="008B49AF">
        <w:rPr>
          <w:rFonts w:eastAsiaTheme="minorHAnsi" w:cs="Minion Pro"/>
          <w:bCs/>
          <w:sz w:val="23"/>
          <w:szCs w:val="23"/>
        </w:rPr>
        <w:t xml:space="preserve"> (</w:t>
      </w:r>
      <w:r w:rsidRPr="007E4467">
        <w:rPr>
          <w:rFonts w:eastAsiaTheme="minorHAnsi" w:cs="Minion Pro"/>
          <w:bCs/>
          <w:sz w:val="23"/>
          <w:szCs w:val="23"/>
        </w:rPr>
        <w:t>HED0655</w:t>
      </w:r>
      <w:r w:rsidRPr="007E4467" w:rsidR="008B49A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Kylie Chin</w:t>
      </w:r>
      <w:r w:rsidRPr="007E4467" w:rsidR="008B49AF">
        <w:rPr>
          <w:rFonts w:eastAsiaTheme="minorHAnsi" w:cs="Minion Pro"/>
          <w:bCs/>
          <w:sz w:val="23"/>
          <w:szCs w:val="23"/>
        </w:rPr>
        <w:t xml:space="preserve"> (</w:t>
      </w:r>
      <w:r w:rsidRPr="007E4467">
        <w:rPr>
          <w:rFonts w:eastAsiaTheme="minorHAnsi" w:cs="Minion Pro"/>
          <w:bCs/>
          <w:sz w:val="23"/>
          <w:szCs w:val="23"/>
        </w:rPr>
        <w:t>HED0663</w:t>
      </w:r>
      <w:r w:rsidRPr="007E4467" w:rsidR="008B49A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Claire Haslam (Principal Planning Policy Officer at Local Government)</w:t>
      </w:r>
      <w:r w:rsidRPr="007E4467" w:rsidR="00283D0F">
        <w:rPr>
          <w:rFonts w:eastAsiaTheme="minorHAnsi" w:cs="Minion Pro"/>
          <w:bCs/>
          <w:sz w:val="23"/>
          <w:szCs w:val="23"/>
        </w:rPr>
        <w:t xml:space="preserve"> (</w:t>
      </w:r>
      <w:r w:rsidRPr="007E4467">
        <w:rPr>
          <w:rFonts w:eastAsiaTheme="minorHAnsi" w:cs="Minion Pro"/>
          <w:bCs/>
          <w:sz w:val="23"/>
          <w:szCs w:val="23"/>
        </w:rPr>
        <w:t>HED0669</w:t>
      </w:r>
      <w:r w:rsidRPr="007E4467" w:rsidR="00283D0F">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Jane Ward</w:t>
      </w:r>
      <w:r w:rsidRPr="007E4467" w:rsidR="00283D0F">
        <w:rPr>
          <w:rFonts w:eastAsiaTheme="minorHAnsi" w:cs="Minion Pro"/>
          <w:bCs/>
          <w:sz w:val="23"/>
          <w:szCs w:val="23"/>
        </w:rPr>
        <w:t xml:space="preserve"> </w:t>
      </w:r>
      <w:r w:rsidRPr="007E4467" w:rsidR="001F5F40">
        <w:rPr>
          <w:rFonts w:eastAsiaTheme="minorHAnsi" w:cs="Minion Pro"/>
          <w:bCs/>
          <w:sz w:val="23"/>
          <w:szCs w:val="23"/>
        </w:rPr>
        <w:t>(</w:t>
      </w:r>
      <w:r w:rsidRPr="007E4467">
        <w:rPr>
          <w:rFonts w:eastAsiaTheme="minorHAnsi" w:cs="Minion Pro"/>
          <w:bCs/>
          <w:sz w:val="23"/>
          <w:szCs w:val="23"/>
        </w:rPr>
        <w:t>HED0670</w:t>
      </w:r>
      <w:r w:rsidRPr="007E4467" w:rsidR="001F5F40">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Aly </w:t>
      </w:r>
      <w:r w:rsidRPr="007E4467">
        <w:rPr>
          <w:rFonts w:eastAsiaTheme="minorHAnsi" w:cs="Minion Pro"/>
          <w:bCs/>
          <w:sz w:val="23"/>
          <w:szCs w:val="23"/>
        </w:rPr>
        <w:t>Fulford</w:t>
      </w:r>
      <w:r w:rsidRPr="007E4467" w:rsidR="008B49AF">
        <w:rPr>
          <w:rFonts w:eastAsiaTheme="minorHAnsi" w:cs="Minion Pro"/>
          <w:bCs/>
          <w:sz w:val="23"/>
          <w:szCs w:val="23"/>
        </w:rPr>
        <w:t xml:space="preserve"> </w:t>
      </w:r>
      <w:r w:rsidRPr="007E4467" w:rsidR="001F5F40">
        <w:rPr>
          <w:rFonts w:eastAsiaTheme="minorHAnsi" w:cs="Minion Pro"/>
          <w:bCs/>
          <w:sz w:val="23"/>
          <w:szCs w:val="23"/>
        </w:rPr>
        <w:t xml:space="preserve"> (</w:t>
      </w:r>
      <w:r w:rsidRPr="007E4467">
        <w:rPr>
          <w:rFonts w:eastAsiaTheme="minorHAnsi" w:cs="Minion Pro"/>
          <w:bCs/>
          <w:sz w:val="23"/>
          <w:szCs w:val="23"/>
        </w:rPr>
        <w:t>HED0673</w:t>
      </w:r>
      <w:r w:rsidRPr="007E4467" w:rsidR="001F5F40">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Karen Rodgers</w:t>
      </w:r>
      <w:r w:rsidRPr="007E4467" w:rsidR="001F5F40">
        <w:rPr>
          <w:rFonts w:eastAsiaTheme="minorHAnsi" w:cs="Minion Pro"/>
          <w:bCs/>
          <w:sz w:val="23"/>
          <w:szCs w:val="23"/>
        </w:rPr>
        <w:t xml:space="preserve"> (</w:t>
      </w:r>
      <w:r w:rsidRPr="007E4467">
        <w:rPr>
          <w:rFonts w:eastAsiaTheme="minorHAnsi" w:cs="Minion Pro"/>
          <w:bCs/>
          <w:sz w:val="23"/>
          <w:szCs w:val="23"/>
        </w:rPr>
        <w:t>HED0676</w:t>
      </w:r>
      <w:r w:rsidRPr="007E4467" w:rsidR="001F5F40">
        <w:rPr>
          <w:rFonts w:eastAsiaTheme="minorHAnsi" w:cs="Minion Pro"/>
          <w:bCs/>
          <w:sz w:val="23"/>
          <w:szCs w:val="23"/>
        </w:rPr>
        <w:t>)</w:t>
      </w:r>
      <w:r w:rsidRPr="007E4467">
        <w:rPr>
          <w:rFonts w:eastAsiaTheme="minorHAnsi" w:cs="Minion Pro" w:hint="eastAsia"/>
          <w:bCs/>
          <w:sz w:val="23"/>
          <w:szCs w:val="23"/>
        </w:rPr>
        <w:t> </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Mr </w:t>
      </w:r>
      <w:r w:rsidRPr="007E4467">
        <w:rPr>
          <w:rFonts w:eastAsiaTheme="minorHAnsi" w:cs="Minion Pro"/>
          <w:bCs/>
          <w:sz w:val="23"/>
          <w:szCs w:val="23"/>
        </w:rPr>
        <w:t>Smithee</w:t>
      </w:r>
      <w:r w:rsidRPr="007E4467" w:rsidR="001F5F40">
        <w:rPr>
          <w:rFonts w:eastAsiaTheme="minorHAnsi" w:cs="Minion Pro"/>
          <w:bCs/>
          <w:sz w:val="23"/>
          <w:szCs w:val="23"/>
        </w:rPr>
        <w:t xml:space="preserve"> (</w:t>
      </w:r>
      <w:r w:rsidRPr="007E4467">
        <w:rPr>
          <w:rFonts w:eastAsiaTheme="minorHAnsi" w:cs="Minion Pro"/>
          <w:bCs/>
          <w:sz w:val="23"/>
          <w:szCs w:val="23"/>
        </w:rPr>
        <w:t>HED0678</w:t>
      </w:r>
      <w:r w:rsidRPr="007E4467" w:rsidR="001F5F40">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CLOSER, the home of longitudinal research (UCL Social Research Institute)</w:t>
      </w:r>
      <w:r w:rsidRPr="007E4467" w:rsidR="001F5F40">
        <w:rPr>
          <w:rFonts w:eastAsiaTheme="minorHAnsi" w:cs="Minion Pro"/>
          <w:bCs/>
          <w:sz w:val="23"/>
          <w:szCs w:val="23"/>
        </w:rPr>
        <w:t xml:space="preserve"> (</w:t>
      </w:r>
      <w:r w:rsidRPr="007E4467">
        <w:rPr>
          <w:rFonts w:eastAsiaTheme="minorHAnsi" w:cs="Minion Pro"/>
          <w:bCs/>
          <w:sz w:val="23"/>
          <w:szCs w:val="23"/>
        </w:rPr>
        <w:t>HED0679</w:t>
      </w:r>
      <w:r w:rsidRPr="007E4467" w:rsidR="001F5F40">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Dr Layla Rumsey</w:t>
      </w:r>
      <w:r w:rsidRPr="007E4467">
        <w:rPr>
          <w:rFonts w:eastAsiaTheme="minorHAnsi" w:cs="Minion Pro"/>
          <w:bCs/>
          <w:sz w:val="23"/>
          <w:szCs w:val="23"/>
        </w:rPr>
        <w:tab/>
      </w:r>
      <w:r w:rsidRPr="007E4467" w:rsidR="001F5F40">
        <w:rPr>
          <w:rFonts w:eastAsiaTheme="minorHAnsi" w:cs="Minion Pro"/>
          <w:bCs/>
          <w:sz w:val="23"/>
          <w:szCs w:val="23"/>
        </w:rPr>
        <w:t xml:space="preserve"> (</w:t>
      </w:r>
      <w:r w:rsidRPr="007E4467">
        <w:rPr>
          <w:rFonts w:eastAsiaTheme="minorHAnsi" w:cs="Minion Pro"/>
          <w:bCs/>
          <w:sz w:val="23"/>
          <w:szCs w:val="23"/>
        </w:rPr>
        <w:t>HED0681</w:t>
      </w:r>
      <w:r w:rsidRPr="007E4467" w:rsidR="001F5F40">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Tracy Oldfield</w:t>
      </w:r>
      <w:r w:rsidRPr="007E4467" w:rsidR="007E4467">
        <w:rPr>
          <w:rFonts w:eastAsiaTheme="minorHAnsi" w:cs="Minion Pro"/>
          <w:bCs/>
          <w:sz w:val="23"/>
          <w:szCs w:val="23"/>
        </w:rPr>
        <w:t xml:space="preserve"> (</w:t>
      </w:r>
      <w:r w:rsidRPr="007E4467">
        <w:rPr>
          <w:rFonts w:eastAsiaTheme="minorHAnsi" w:cs="Minion Pro"/>
          <w:bCs/>
          <w:sz w:val="23"/>
          <w:szCs w:val="23"/>
        </w:rPr>
        <w:t>HED0683</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Evangelical Alliance UK</w:t>
      </w:r>
      <w:r w:rsidRPr="007E4467">
        <w:rPr>
          <w:rFonts w:eastAsiaTheme="minorHAnsi" w:cs="Minion Pro"/>
          <w:bCs/>
          <w:sz w:val="23"/>
          <w:szCs w:val="23"/>
        </w:rPr>
        <w:tab/>
      </w:r>
      <w:r w:rsidRPr="007E4467" w:rsidR="007E4467">
        <w:rPr>
          <w:rFonts w:eastAsiaTheme="minorHAnsi" w:cs="Minion Pro"/>
          <w:bCs/>
          <w:sz w:val="23"/>
          <w:szCs w:val="23"/>
        </w:rPr>
        <w:t>(</w:t>
      </w:r>
      <w:r w:rsidRPr="007E4467">
        <w:rPr>
          <w:rFonts w:eastAsiaTheme="minorHAnsi" w:cs="Minion Pro"/>
          <w:bCs/>
          <w:sz w:val="23"/>
          <w:szCs w:val="23"/>
        </w:rPr>
        <w:t>HED0686</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Melanie </w:t>
      </w:r>
      <w:r w:rsidRPr="007E4467">
        <w:rPr>
          <w:rFonts w:eastAsiaTheme="minorHAnsi" w:cs="Minion Pro"/>
          <w:bCs/>
          <w:sz w:val="23"/>
          <w:szCs w:val="23"/>
        </w:rPr>
        <w:t>Inglis</w:t>
      </w:r>
      <w:r w:rsidRPr="007E4467">
        <w:rPr>
          <w:rFonts w:eastAsiaTheme="minorHAnsi" w:cs="Minion Pro" w:hint="eastAsia"/>
          <w:bCs/>
          <w:sz w:val="23"/>
          <w:szCs w:val="23"/>
        </w:rPr>
        <w:t> </w:t>
      </w:r>
      <w:r w:rsidRPr="007E4467" w:rsidR="007E4467">
        <w:rPr>
          <w:rFonts w:eastAsiaTheme="minorHAnsi" w:cs="Minion Pro"/>
          <w:bCs/>
          <w:sz w:val="23"/>
          <w:szCs w:val="23"/>
        </w:rPr>
        <w:t xml:space="preserve"> (</w:t>
      </w:r>
      <w:r w:rsidRPr="007E4467">
        <w:rPr>
          <w:rFonts w:eastAsiaTheme="minorHAnsi" w:cs="Minion Pro"/>
          <w:bCs/>
          <w:sz w:val="23"/>
          <w:szCs w:val="23"/>
        </w:rPr>
        <w:t>HED0687</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Humanists UK</w:t>
      </w:r>
      <w:r w:rsidRPr="007E4467" w:rsidR="007E4467">
        <w:rPr>
          <w:rFonts w:eastAsiaTheme="minorHAnsi" w:cs="Minion Pro"/>
          <w:bCs/>
          <w:sz w:val="23"/>
          <w:szCs w:val="23"/>
        </w:rPr>
        <w:t xml:space="preserve"> (</w:t>
      </w:r>
      <w:r w:rsidRPr="007E4467">
        <w:rPr>
          <w:rFonts w:eastAsiaTheme="minorHAnsi" w:cs="Minion Pro"/>
          <w:bCs/>
          <w:sz w:val="23"/>
          <w:szCs w:val="23"/>
        </w:rPr>
        <w:t>HED0688</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Contact</w:t>
      </w:r>
      <w:r w:rsidRPr="007E4467" w:rsidR="007E4467">
        <w:rPr>
          <w:rFonts w:eastAsiaTheme="minorHAnsi" w:cs="Minion Pro"/>
          <w:bCs/>
          <w:sz w:val="23"/>
          <w:szCs w:val="23"/>
        </w:rPr>
        <w:t xml:space="preserve"> (</w:t>
      </w:r>
      <w:r w:rsidRPr="007E4467">
        <w:rPr>
          <w:rFonts w:eastAsiaTheme="minorHAnsi" w:cs="Minion Pro"/>
          <w:bCs/>
          <w:sz w:val="23"/>
          <w:szCs w:val="23"/>
        </w:rPr>
        <w:t>HED0689</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Lightfoot</w:t>
      </w:r>
      <w:r w:rsidRPr="007E4467" w:rsidR="007E4467">
        <w:rPr>
          <w:rFonts w:eastAsiaTheme="minorHAnsi" w:cs="Minion Pro"/>
          <w:bCs/>
          <w:sz w:val="23"/>
          <w:szCs w:val="23"/>
        </w:rPr>
        <w:t xml:space="preserve"> (</w:t>
      </w:r>
      <w:r w:rsidRPr="007E4467">
        <w:rPr>
          <w:rFonts w:eastAsiaTheme="minorHAnsi" w:cs="Minion Pro"/>
          <w:bCs/>
          <w:sz w:val="23"/>
          <w:szCs w:val="23"/>
        </w:rPr>
        <w:t>HED0690</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Zoe Harvey</w:t>
      </w:r>
      <w:r w:rsidRPr="007E4467" w:rsidR="007E4467">
        <w:rPr>
          <w:rFonts w:eastAsiaTheme="minorHAnsi" w:cs="Minion Pro"/>
          <w:bCs/>
          <w:sz w:val="23"/>
          <w:szCs w:val="23"/>
        </w:rPr>
        <w:t xml:space="preserve"> (</w:t>
      </w:r>
      <w:r w:rsidRPr="007E4467">
        <w:rPr>
          <w:rFonts w:eastAsiaTheme="minorHAnsi" w:cs="Minion Pro"/>
          <w:bCs/>
          <w:sz w:val="23"/>
          <w:szCs w:val="23"/>
        </w:rPr>
        <w:t>HED0692</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Nathalie </w:t>
      </w:r>
      <w:r w:rsidRPr="007E4467">
        <w:rPr>
          <w:rFonts w:eastAsiaTheme="minorHAnsi" w:cs="Minion Pro"/>
          <w:bCs/>
          <w:sz w:val="23"/>
          <w:szCs w:val="23"/>
        </w:rPr>
        <w:t>Huegler</w:t>
      </w:r>
      <w:r w:rsidRPr="007E4467">
        <w:rPr>
          <w:rFonts w:eastAsiaTheme="minorHAnsi" w:cs="Minion Pro"/>
          <w:bCs/>
          <w:sz w:val="23"/>
          <w:szCs w:val="23"/>
        </w:rPr>
        <w:tab/>
      </w:r>
      <w:r w:rsidRPr="007E4467" w:rsidR="007E4467">
        <w:rPr>
          <w:rFonts w:eastAsiaTheme="minorHAnsi" w:cs="Minion Pro"/>
          <w:bCs/>
          <w:sz w:val="23"/>
          <w:szCs w:val="23"/>
        </w:rPr>
        <w:t xml:space="preserve"> (</w:t>
      </w:r>
      <w:r w:rsidRPr="007E4467">
        <w:rPr>
          <w:rFonts w:eastAsiaTheme="minorHAnsi" w:cs="Minion Pro"/>
          <w:bCs/>
          <w:sz w:val="23"/>
          <w:szCs w:val="23"/>
        </w:rPr>
        <w:t>HED0694</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Alison Sauer</w:t>
      </w:r>
      <w:r w:rsidRPr="007E4467">
        <w:rPr>
          <w:rFonts w:eastAsiaTheme="minorHAnsi" w:cs="Minion Pro" w:hint="eastAsia"/>
          <w:bCs/>
          <w:sz w:val="23"/>
          <w:szCs w:val="23"/>
        </w:rPr>
        <w:t> </w:t>
      </w:r>
      <w:r w:rsidRPr="007E4467" w:rsidR="007E4467">
        <w:rPr>
          <w:rFonts w:eastAsiaTheme="minorHAnsi" w:cs="Minion Pro"/>
          <w:bCs/>
          <w:sz w:val="23"/>
          <w:szCs w:val="23"/>
        </w:rPr>
        <w:t>(</w:t>
      </w:r>
      <w:r w:rsidRPr="007E4467">
        <w:rPr>
          <w:rFonts w:eastAsiaTheme="minorHAnsi" w:cs="Minion Pro"/>
          <w:bCs/>
          <w:sz w:val="23"/>
          <w:szCs w:val="23"/>
        </w:rPr>
        <w:t>HED0695</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Kate Windross</w:t>
      </w:r>
      <w:r w:rsidRPr="007E4467" w:rsidR="007E4467">
        <w:rPr>
          <w:rFonts w:eastAsiaTheme="minorHAnsi" w:cs="Minion Pro"/>
          <w:bCs/>
          <w:sz w:val="23"/>
          <w:szCs w:val="23"/>
        </w:rPr>
        <w:t xml:space="preserve"> (</w:t>
      </w:r>
      <w:r w:rsidRPr="007E4467">
        <w:rPr>
          <w:rFonts w:eastAsiaTheme="minorHAnsi" w:cs="Minion Pro"/>
          <w:bCs/>
          <w:sz w:val="23"/>
          <w:szCs w:val="23"/>
        </w:rPr>
        <w:t>HED0696</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Mrs Esther Reeves</w:t>
      </w:r>
      <w:r w:rsidRPr="007E4467" w:rsidR="007E4467">
        <w:rPr>
          <w:rFonts w:eastAsiaTheme="minorHAnsi" w:cs="Minion Pro"/>
          <w:bCs/>
          <w:sz w:val="23"/>
          <w:szCs w:val="23"/>
        </w:rPr>
        <w:t xml:space="preserve"> (</w:t>
      </w:r>
      <w:r w:rsidRPr="007E4467">
        <w:rPr>
          <w:rFonts w:eastAsiaTheme="minorHAnsi" w:cs="Minion Pro"/>
          <w:bCs/>
          <w:sz w:val="23"/>
          <w:szCs w:val="23"/>
        </w:rPr>
        <w:t>HED0697</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Ambitious about Autism</w:t>
      </w:r>
      <w:r w:rsidRPr="007E4467" w:rsidR="007E4467">
        <w:rPr>
          <w:rFonts w:eastAsiaTheme="minorHAnsi" w:cs="Minion Pro"/>
          <w:bCs/>
          <w:sz w:val="23"/>
          <w:szCs w:val="23"/>
        </w:rPr>
        <w:t xml:space="preserve"> (</w:t>
      </w:r>
      <w:r w:rsidRPr="007E4467">
        <w:rPr>
          <w:rFonts w:eastAsiaTheme="minorHAnsi" w:cs="Minion Pro"/>
          <w:bCs/>
          <w:sz w:val="23"/>
          <w:szCs w:val="23"/>
        </w:rPr>
        <w:t>HED0708</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 xml:space="preserve">Dr Amber </w:t>
      </w:r>
      <w:r w:rsidRPr="007E4467">
        <w:rPr>
          <w:rFonts w:eastAsiaTheme="minorHAnsi" w:cs="Minion Pro"/>
          <w:bCs/>
          <w:sz w:val="23"/>
          <w:szCs w:val="23"/>
        </w:rPr>
        <w:t>Fensham</w:t>
      </w:r>
      <w:r w:rsidRPr="007E4467">
        <w:rPr>
          <w:rFonts w:eastAsiaTheme="minorHAnsi" w:cs="Minion Pro"/>
          <w:bCs/>
          <w:sz w:val="23"/>
          <w:szCs w:val="23"/>
        </w:rPr>
        <w:t xml:space="preserve">-Smith (Lecturer in Childhood and Youth Studies at The Open </w:t>
      </w:r>
      <w:r w:rsidRPr="007E4467">
        <w:rPr>
          <w:rFonts w:eastAsiaTheme="minorHAnsi" w:cs="Minion Pro"/>
          <w:bCs/>
          <w:sz w:val="23"/>
          <w:szCs w:val="23"/>
        </w:rPr>
        <w:t xml:space="preserve">University) </w:t>
      </w:r>
      <w:r w:rsidRPr="007E4467" w:rsidR="007E4467">
        <w:rPr>
          <w:rFonts w:eastAsiaTheme="minorHAnsi" w:cs="Minion Pro"/>
          <w:bCs/>
          <w:sz w:val="23"/>
          <w:szCs w:val="23"/>
        </w:rPr>
        <w:t xml:space="preserve"> (</w:t>
      </w:r>
      <w:r w:rsidRPr="007E4467">
        <w:rPr>
          <w:rFonts w:eastAsiaTheme="minorHAnsi" w:cs="Minion Pro"/>
          <w:bCs/>
          <w:sz w:val="23"/>
          <w:szCs w:val="23"/>
        </w:rPr>
        <w:t>HED0917</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Simpson Millar</w:t>
      </w:r>
      <w:r w:rsidRPr="007E4467" w:rsidR="007E4467">
        <w:rPr>
          <w:rFonts w:eastAsiaTheme="minorHAnsi" w:cs="Minion Pro"/>
          <w:bCs/>
          <w:sz w:val="23"/>
          <w:szCs w:val="23"/>
        </w:rPr>
        <w:t xml:space="preserve"> (</w:t>
      </w:r>
      <w:r w:rsidRPr="007E4467">
        <w:rPr>
          <w:rFonts w:eastAsiaTheme="minorHAnsi" w:cs="Minion Pro"/>
          <w:bCs/>
          <w:sz w:val="23"/>
          <w:szCs w:val="23"/>
        </w:rPr>
        <w:t>HED0957</w:t>
      </w:r>
      <w:r w:rsidRPr="007E4467" w:rsidR="007E4467">
        <w:rPr>
          <w:rFonts w:eastAsiaTheme="minorHAnsi" w:cs="Minion Pro"/>
          <w:bCs/>
          <w:sz w:val="23"/>
          <w:szCs w:val="23"/>
        </w:rPr>
        <w:t>)</w:t>
      </w:r>
    </w:p>
    <w:p w:rsidR="00EA03A3"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Youth Justice Board</w:t>
      </w:r>
      <w:r w:rsidRPr="007E4467" w:rsidR="007E4467">
        <w:rPr>
          <w:rFonts w:eastAsiaTheme="minorHAnsi" w:cs="Minion Pro"/>
          <w:bCs/>
          <w:sz w:val="23"/>
          <w:szCs w:val="23"/>
        </w:rPr>
        <w:t xml:space="preserve"> (</w:t>
      </w:r>
      <w:r w:rsidRPr="007E4467">
        <w:rPr>
          <w:rFonts w:eastAsiaTheme="minorHAnsi" w:cs="Minion Pro"/>
          <w:bCs/>
          <w:sz w:val="23"/>
          <w:szCs w:val="23"/>
        </w:rPr>
        <w:t>HED0976</w:t>
      </w:r>
      <w:r w:rsidRPr="007E4467" w:rsidR="007E4467">
        <w:rPr>
          <w:rFonts w:eastAsiaTheme="minorHAnsi" w:cs="Minion Pro"/>
          <w:bCs/>
          <w:sz w:val="23"/>
          <w:szCs w:val="23"/>
        </w:rPr>
        <w:t>)</w:t>
      </w:r>
    </w:p>
    <w:p w:rsidR="002634BC" w:rsidRPr="007E4467" w:rsidP="00EA03A3">
      <w:pPr>
        <w:autoSpaceDE w:val="0"/>
        <w:autoSpaceDN w:val="0"/>
        <w:adjustRightInd w:val="0"/>
        <w:ind w:left="360"/>
        <w:rPr>
          <w:rFonts w:eastAsiaTheme="minorHAnsi" w:cs="Minion Pro"/>
          <w:bCs/>
          <w:sz w:val="23"/>
          <w:szCs w:val="23"/>
        </w:rPr>
      </w:pPr>
      <w:r w:rsidRPr="007E4467">
        <w:rPr>
          <w:rFonts w:eastAsiaTheme="minorHAnsi" w:cs="Minion Pro"/>
          <w:bCs/>
          <w:sz w:val="23"/>
          <w:szCs w:val="23"/>
        </w:rPr>
        <w:t>Special Educational Consortium</w:t>
      </w:r>
      <w:r w:rsidRPr="007E4467" w:rsidR="007E4467">
        <w:rPr>
          <w:rFonts w:eastAsiaTheme="minorHAnsi" w:cs="Minion Pro"/>
          <w:bCs/>
          <w:sz w:val="23"/>
          <w:szCs w:val="23"/>
        </w:rPr>
        <w:t xml:space="preserve"> (</w:t>
      </w:r>
      <w:r w:rsidRPr="007E4467">
        <w:rPr>
          <w:rFonts w:eastAsiaTheme="minorHAnsi" w:cs="Minion Pro"/>
          <w:bCs/>
          <w:sz w:val="23"/>
          <w:szCs w:val="23"/>
        </w:rPr>
        <w:t>HED0990</w:t>
      </w:r>
      <w:r w:rsidRPr="007E4467" w:rsidR="007E4467">
        <w:rPr>
          <w:rFonts w:eastAsiaTheme="minorHAnsi" w:cs="Minion Pro"/>
          <w:bCs/>
          <w:sz w:val="23"/>
          <w:szCs w:val="23"/>
        </w:rPr>
        <w:t>)</w:t>
      </w:r>
    </w:p>
    <w:p w:rsidR="00C24C76" w:rsidP="001666EF">
      <w:pPr>
        <w:autoSpaceDE w:val="0"/>
        <w:autoSpaceDN w:val="0"/>
        <w:adjustRightInd w:val="0"/>
        <w:rPr>
          <w:rFonts w:eastAsiaTheme="minorHAnsi" w:cs="Minion Pro"/>
          <w:b/>
          <w:bCs/>
          <w:color w:val="000000"/>
          <w:sz w:val="23"/>
          <w:szCs w:val="23"/>
        </w:rPr>
      </w:pPr>
    </w:p>
    <w:p w:rsidR="001C6921" w:rsidRPr="00C976A2" w:rsidP="00771C66">
      <w:pPr>
        <w:pStyle w:val="ListParagraph"/>
        <w:numPr>
          <w:ilvl w:val="0"/>
          <w:numId w:val="42"/>
        </w:numPr>
        <w:autoSpaceDE w:val="0"/>
        <w:autoSpaceDN w:val="0"/>
        <w:adjustRightInd w:val="0"/>
        <w:rPr>
          <w:rFonts w:eastAsiaTheme="minorHAnsi" w:cs="Minion Pro"/>
          <w:b/>
          <w:bCs/>
          <w:color w:val="000000"/>
          <w:szCs w:val="24"/>
        </w:rPr>
      </w:pPr>
      <w:r w:rsidRPr="00C976A2">
        <w:rPr>
          <w:rFonts w:eastAsiaTheme="minorHAnsi" w:cs="Minion Pro"/>
          <w:b/>
          <w:bCs/>
          <w:color w:val="000000"/>
          <w:szCs w:val="24"/>
        </w:rPr>
        <w:t>Future Programme</w:t>
      </w:r>
    </w:p>
    <w:p w:rsidR="001C6921" w:rsidRPr="00C976A2" w:rsidP="001C6921">
      <w:pPr>
        <w:autoSpaceDE w:val="0"/>
        <w:autoSpaceDN w:val="0"/>
        <w:adjustRightInd w:val="0"/>
        <w:rPr>
          <w:rFonts w:eastAsiaTheme="minorHAnsi" w:cs="Minion Pro"/>
          <w:b/>
          <w:bCs/>
          <w:color w:val="000000"/>
          <w:szCs w:val="24"/>
        </w:rPr>
      </w:pPr>
    </w:p>
    <w:p w:rsidR="001C6921" w:rsidRPr="00C976A2" w:rsidP="001C6921">
      <w:pPr>
        <w:autoSpaceDE w:val="0"/>
        <w:autoSpaceDN w:val="0"/>
        <w:rPr>
          <w:rFonts w:cs="Calibri"/>
          <w:szCs w:val="24"/>
          <w:lang w:eastAsia="en-GB"/>
        </w:rPr>
      </w:pPr>
      <w:r w:rsidRPr="00C976A2">
        <w:rPr>
          <w:rFonts w:cs="Segoe UI"/>
          <w:color w:val="000000"/>
          <w:szCs w:val="24"/>
          <w:lang w:eastAsia="en-GB"/>
        </w:rPr>
        <w:t>The Committee considered this matter</w:t>
      </w:r>
      <w:r w:rsidR="007E4E9F">
        <w:rPr>
          <w:rFonts w:cs="Segoe UI"/>
          <w:color w:val="000000"/>
          <w:szCs w:val="24"/>
          <w:lang w:eastAsia="en-GB"/>
        </w:rPr>
        <w:t>.</w:t>
      </w:r>
    </w:p>
    <w:p w:rsidR="00C24C76" w:rsidP="001666EF">
      <w:pPr>
        <w:autoSpaceDE w:val="0"/>
        <w:autoSpaceDN w:val="0"/>
        <w:adjustRightInd w:val="0"/>
        <w:rPr>
          <w:rFonts w:eastAsiaTheme="minorHAnsi" w:cs="Minion Pro"/>
          <w:b/>
          <w:bCs/>
          <w:color w:val="000000"/>
          <w:sz w:val="23"/>
          <w:szCs w:val="23"/>
        </w:rPr>
      </w:pPr>
    </w:p>
    <w:p w:rsidR="00C24C76" w:rsidP="001666EF">
      <w:pPr>
        <w:autoSpaceDE w:val="0"/>
        <w:autoSpaceDN w:val="0"/>
        <w:adjustRightInd w:val="0"/>
        <w:rPr>
          <w:rFonts w:eastAsiaTheme="minorHAnsi" w:cs="Minion Pro"/>
          <w:b/>
          <w:bCs/>
          <w:color w:val="000000"/>
          <w:sz w:val="23"/>
          <w:szCs w:val="23"/>
        </w:rPr>
      </w:pPr>
    </w:p>
    <w:p w:rsidR="007E4467" w:rsidRPr="009449E8" w:rsidP="00771C66">
      <w:pPr>
        <w:pStyle w:val="ListParagraph"/>
        <w:numPr>
          <w:ilvl w:val="0"/>
          <w:numId w:val="42"/>
        </w:numPr>
        <w:autoSpaceDE w:val="0"/>
        <w:autoSpaceDN w:val="0"/>
        <w:adjustRightInd w:val="0"/>
        <w:rPr>
          <w:rFonts w:eastAsiaTheme="minorHAnsi" w:cs="Minion Pro"/>
          <w:b/>
          <w:bCs/>
          <w:color w:val="000000"/>
          <w:szCs w:val="24"/>
        </w:rPr>
      </w:pPr>
      <w:r>
        <w:rPr>
          <w:rFonts w:eastAsiaTheme="minorHAnsi" w:cs="Minion Pro"/>
          <w:b/>
          <w:bCs/>
          <w:color w:val="000000"/>
          <w:szCs w:val="24"/>
        </w:rPr>
        <w:t>Left behind white pupils from disadvantaged backgrounds</w:t>
      </w:r>
    </w:p>
    <w:p w:rsidR="00C24C76" w:rsidP="001666EF">
      <w:pPr>
        <w:autoSpaceDE w:val="0"/>
        <w:autoSpaceDN w:val="0"/>
        <w:adjustRightInd w:val="0"/>
        <w:rPr>
          <w:rFonts w:eastAsiaTheme="minorHAnsi" w:cs="Minion Pro"/>
          <w:b/>
          <w:bCs/>
          <w:color w:val="000000"/>
          <w:sz w:val="23"/>
          <w:szCs w:val="23"/>
        </w:rPr>
      </w:pPr>
    </w:p>
    <w:p w:rsidR="000C4789" w:rsidRPr="00517019" w:rsidP="001666EF">
      <w:pPr>
        <w:autoSpaceDE w:val="0"/>
        <w:autoSpaceDN w:val="0"/>
        <w:adjustRightInd w:val="0"/>
        <w:rPr>
          <w:rFonts w:cs="Open Sans"/>
        </w:rPr>
      </w:pPr>
      <w:r w:rsidRPr="00517019">
        <w:rPr>
          <w:rFonts w:cs="Open Sans"/>
        </w:rPr>
        <w:t>Dr.</w:t>
      </w:r>
      <w:r w:rsidRPr="00517019">
        <w:rPr>
          <w:rFonts w:cs="Open Sans"/>
        </w:rPr>
        <w:t xml:space="preserve"> </w:t>
      </w:r>
      <w:r w:rsidRPr="00517019">
        <w:rPr>
          <w:rFonts w:cs="Open Sans"/>
        </w:rPr>
        <w:t>Javed</w:t>
      </w:r>
      <w:r w:rsidRPr="00517019">
        <w:rPr>
          <w:rFonts w:cs="Open Sans"/>
        </w:rPr>
        <w:t xml:space="preserve"> Khan, Chief Executive Officer, Barnardo’s; Merle Davies, Director, Blackpool Centre for Early Child Development; Sonia </w:t>
      </w:r>
      <w:r w:rsidRPr="00517019">
        <w:rPr>
          <w:rFonts w:cs="Open Sans"/>
        </w:rPr>
        <w:t>Shaljean</w:t>
      </w:r>
      <w:r w:rsidRPr="00517019">
        <w:rPr>
          <w:rFonts w:cs="Open Sans"/>
        </w:rPr>
        <w:t>, Managing Director, Lads need Dads; Louisa Reeves, Head of Impact and Evidence, I CAN</w:t>
      </w:r>
      <w:r w:rsidRPr="00517019" w:rsidR="00DA2E65">
        <w:rPr>
          <w:rFonts w:cs="Open Sans"/>
        </w:rPr>
        <w:t xml:space="preserve"> and Claire Smith, </w:t>
      </w:r>
      <w:r w:rsidRPr="00517019" w:rsidR="00DA2E65">
        <w:rPr>
          <w:rFonts w:cs="Arial"/>
        </w:rPr>
        <w:t>Talk Halton Project Lead</w:t>
      </w:r>
      <w:r w:rsidRPr="00517019" w:rsidR="00517019">
        <w:rPr>
          <w:rFonts w:cs="Arial"/>
        </w:rPr>
        <w:t>,</w:t>
      </w:r>
      <w:r w:rsidRPr="00517019" w:rsidR="00DA2E65">
        <w:rPr>
          <w:rFonts w:cs="Arial"/>
        </w:rPr>
        <w:t xml:space="preserve"> Halton Borough Council</w:t>
      </w:r>
      <w:r w:rsidRPr="00517019" w:rsidR="00517019">
        <w:rPr>
          <w:rFonts w:cs="Arial"/>
        </w:rPr>
        <w:t>, gave oral evidence</w:t>
      </w:r>
      <w:r w:rsidR="00517019">
        <w:rPr>
          <w:rFonts w:cs="Arial"/>
        </w:rPr>
        <w:t>.</w:t>
      </w:r>
    </w:p>
    <w:p w:rsidR="00395CEC" w:rsidP="001666EF">
      <w:pPr>
        <w:autoSpaceDE w:val="0"/>
        <w:autoSpaceDN w:val="0"/>
        <w:adjustRightInd w:val="0"/>
        <w:rPr>
          <w:rFonts w:ascii="Open Sans" w:hAnsi="Open Sans" w:cs="Open Sans"/>
        </w:rPr>
      </w:pPr>
    </w:p>
    <w:p w:rsidR="00517019" w:rsidRPr="007268A9" w:rsidP="00517019">
      <w:pPr>
        <w:autoSpaceDE w:val="0"/>
        <w:autoSpaceDN w:val="0"/>
        <w:adjustRightInd w:val="0"/>
        <w:ind w:left="720"/>
        <w:jc w:val="right"/>
        <w:rPr>
          <w:rFonts w:eastAsiaTheme="minorHAnsi" w:cs="Minion Pro"/>
          <w:b/>
          <w:bCs/>
          <w:color w:val="000000"/>
          <w:sz w:val="23"/>
          <w:szCs w:val="23"/>
        </w:rPr>
      </w:pPr>
      <w:r>
        <w:rPr>
          <w:color w:val="000000" w:themeColor="text1"/>
          <w:szCs w:val="24"/>
          <w:lang w:eastAsia="en-GB"/>
        </w:rPr>
        <w:t xml:space="preserve">[Adjourned till </w:t>
      </w:r>
      <w:r w:rsidR="007326B2">
        <w:rPr>
          <w:color w:val="000000" w:themeColor="text1"/>
          <w:szCs w:val="24"/>
          <w:lang w:eastAsia="en-GB"/>
        </w:rPr>
        <w:t>2 February</w:t>
      </w:r>
      <w:r>
        <w:rPr>
          <w:color w:val="000000" w:themeColor="text1"/>
          <w:szCs w:val="24"/>
          <w:lang w:eastAsia="en-GB"/>
        </w:rPr>
        <w:t xml:space="preserve"> 2021 at 9.30am</w:t>
      </w:r>
    </w:p>
    <w:p w:rsidR="00395CEC" w:rsidP="001666EF">
      <w:pPr>
        <w:autoSpaceDE w:val="0"/>
        <w:autoSpaceDN w:val="0"/>
        <w:adjustRightInd w:val="0"/>
        <w:rPr>
          <w:rFonts w:ascii="Open Sans" w:hAnsi="Open Sans" w:cs="Open Sans"/>
        </w:rPr>
      </w:pPr>
    </w:p>
    <w:p w:rsidR="00395CEC" w:rsidP="001666EF">
      <w:pPr>
        <w:autoSpaceDE w:val="0"/>
        <w:autoSpaceDN w:val="0"/>
        <w:adjustRightInd w:val="0"/>
        <w:rPr>
          <w:rFonts w:ascii="Open Sans" w:hAnsi="Open Sans" w:cs="Open Sans"/>
        </w:rPr>
      </w:pPr>
    </w:p>
    <w:p w:rsidR="007326B2" w:rsidRPr="007326B2" w:rsidP="007326B2">
      <w:pPr>
        <w:spacing w:after="160" w:line="259" w:lineRule="auto"/>
        <w:jc w:val="center"/>
        <w:rPr>
          <w:b/>
          <w:bCs/>
          <w:color w:val="000000" w:themeColor="text1"/>
          <w:szCs w:val="24"/>
          <w:lang w:eastAsia="en-GB"/>
        </w:rPr>
      </w:pPr>
      <w:r>
        <w:rPr>
          <w:b/>
          <w:bCs/>
          <w:color w:val="000000" w:themeColor="text1"/>
          <w:szCs w:val="24"/>
          <w:lang w:eastAsia="en-GB"/>
        </w:rPr>
        <w:t>Wednesday</w:t>
      </w:r>
      <w:r>
        <w:rPr>
          <w:b/>
          <w:bCs/>
          <w:color w:val="000000" w:themeColor="text1"/>
          <w:szCs w:val="24"/>
          <w:lang w:eastAsia="en-GB"/>
        </w:rPr>
        <w:t xml:space="preserve"> 2</w:t>
      </w:r>
      <w:r>
        <w:rPr>
          <w:b/>
          <w:bCs/>
          <w:color w:val="000000" w:themeColor="text1"/>
          <w:szCs w:val="24"/>
          <w:lang w:eastAsia="en-GB"/>
        </w:rPr>
        <w:t>7</w:t>
      </w:r>
      <w:r>
        <w:rPr>
          <w:b/>
          <w:bCs/>
          <w:color w:val="000000" w:themeColor="text1"/>
          <w:szCs w:val="24"/>
          <w:lang w:eastAsia="en-GB"/>
        </w:rPr>
        <w:t xml:space="preserve"> January 2021</w:t>
      </w:r>
    </w:p>
    <w:p w:rsidR="007326B2" w:rsidP="001666EF">
      <w:pPr>
        <w:autoSpaceDE w:val="0"/>
        <w:autoSpaceDN w:val="0"/>
        <w:adjustRightInd w:val="0"/>
        <w:rPr>
          <w:rFonts w:ascii="Open Sans" w:hAnsi="Open Sans" w:cs="Open Sans"/>
        </w:rPr>
      </w:pPr>
    </w:p>
    <w:p w:rsidR="007326B2" w:rsidP="007326B2">
      <w:pPr>
        <w:pStyle w:val="Default"/>
        <w:rPr>
          <w:rFonts w:ascii="Minion Pro" w:hAnsi="Minion Pro"/>
        </w:rPr>
      </w:pPr>
      <w:r>
        <w:rPr>
          <w:rFonts w:ascii="Minion Pro" w:hAnsi="Minion Pro"/>
        </w:rPr>
        <w:t>Evidence reported to the House for publication on 4 August 2020 (Order of the Committee, 17 March 2020):</w:t>
      </w:r>
    </w:p>
    <w:p w:rsidR="00395CEC" w:rsidP="001666EF">
      <w:pPr>
        <w:autoSpaceDE w:val="0"/>
        <w:autoSpaceDN w:val="0"/>
        <w:adjustRightInd w:val="0"/>
        <w:rPr>
          <w:rFonts w:eastAsiaTheme="minorHAnsi" w:cs="Minion Pro"/>
          <w:b/>
          <w:bCs/>
          <w:color w:val="000000"/>
          <w:sz w:val="23"/>
          <w:szCs w:val="23"/>
        </w:rPr>
      </w:pPr>
    </w:p>
    <w:p w:rsidR="007326B2" w:rsidRPr="0014397F" w:rsidP="007326B2">
      <w:pPr>
        <w:autoSpaceDE w:val="0"/>
        <w:autoSpaceDN w:val="0"/>
        <w:adjustRightInd w:val="0"/>
        <w:rPr>
          <w:rFonts w:eastAsiaTheme="minorHAnsi" w:cs="Minion Pro"/>
          <w:bCs/>
          <w:i/>
          <w:color w:val="000000"/>
          <w:szCs w:val="24"/>
        </w:rPr>
      </w:pPr>
      <w:r w:rsidRPr="0014397F">
        <w:rPr>
          <w:rFonts w:eastAsiaTheme="minorHAnsi" w:cs="Minion Pro"/>
          <w:bCs/>
          <w:i/>
          <w:color w:val="000000"/>
          <w:szCs w:val="24"/>
        </w:rPr>
        <w:t>The impact of COVID-19 on education and children’s services</w:t>
      </w:r>
    </w:p>
    <w:p w:rsidR="007326B2" w:rsidP="001666EF">
      <w:pPr>
        <w:autoSpaceDE w:val="0"/>
        <w:autoSpaceDN w:val="0"/>
        <w:adjustRightInd w:val="0"/>
        <w:rPr>
          <w:rFonts w:eastAsiaTheme="minorHAnsi" w:cs="Minion Pro"/>
          <w:b/>
          <w:bCs/>
          <w:color w:val="000000"/>
          <w:sz w:val="23"/>
          <w:szCs w:val="23"/>
        </w:rPr>
      </w:pPr>
    </w:p>
    <w:p w:rsidR="007326B2" w:rsidRPr="00A0705B" w:rsidP="007326B2">
      <w:pPr>
        <w:autoSpaceDE w:val="0"/>
        <w:autoSpaceDN w:val="0"/>
        <w:adjustRightInd w:val="0"/>
        <w:ind w:left="720"/>
        <w:rPr>
          <w:rFonts w:eastAsiaTheme="minorHAnsi" w:cs="Minion Pro"/>
          <w:bCs/>
          <w:szCs w:val="24"/>
        </w:rPr>
      </w:pPr>
      <w:r w:rsidRPr="00A0705B">
        <w:rPr>
          <w:rFonts w:eastAsiaTheme="minorHAnsi" w:cs="Minion Pro"/>
          <w:bCs/>
          <w:szCs w:val="24"/>
        </w:rPr>
        <w:t xml:space="preserve">Correspondence </w:t>
      </w:r>
      <w:r w:rsidRPr="00A0705B" w:rsidR="0067233A">
        <w:rPr>
          <w:rFonts w:eastAsiaTheme="minorHAnsi" w:cs="Minion Pro"/>
          <w:bCs/>
          <w:szCs w:val="24"/>
        </w:rPr>
        <w:t>between</w:t>
      </w:r>
      <w:r w:rsidRPr="00A0705B">
        <w:rPr>
          <w:rFonts w:eastAsiaTheme="minorHAnsi" w:cs="Minion Pro"/>
          <w:bCs/>
          <w:szCs w:val="24"/>
        </w:rPr>
        <w:t xml:space="preserve"> the Chief </w:t>
      </w:r>
      <w:r w:rsidR="00CB0876">
        <w:rPr>
          <w:rFonts w:eastAsiaTheme="minorHAnsi" w:cs="Minion Pro"/>
          <w:bCs/>
          <w:szCs w:val="24"/>
        </w:rPr>
        <w:t xml:space="preserve">Medical </w:t>
      </w:r>
      <w:r w:rsidRPr="00A0705B" w:rsidR="0067233A">
        <w:rPr>
          <w:rFonts w:eastAsiaTheme="minorHAnsi" w:cs="Minion Pro"/>
          <w:bCs/>
          <w:szCs w:val="24"/>
        </w:rPr>
        <w:t xml:space="preserve">Officer and </w:t>
      </w:r>
      <w:r w:rsidRPr="00A0705B" w:rsidR="00C9466B">
        <w:rPr>
          <w:rFonts w:eastAsiaTheme="minorHAnsi" w:cs="Minion Pro"/>
          <w:bCs/>
          <w:szCs w:val="24"/>
        </w:rPr>
        <w:t xml:space="preserve">the National Education Union </w:t>
      </w:r>
      <w:r w:rsidRPr="00A0705B" w:rsidR="00A0705B">
        <w:rPr>
          <w:rFonts w:cs="Arial"/>
          <w:szCs w:val="24"/>
        </w:rPr>
        <w:t>regarding evidence given by Dr Jenny Harries to the Committee on Tuesday 19 January</w:t>
      </w:r>
      <w:r w:rsidR="00CB0876">
        <w:rPr>
          <w:rFonts w:cs="Arial"/>
          <w:szCs w:val="24"/>
        </w:rPr>
        <w:t xml:space="preserve"> 2021</w:t>
      </w:r>
      <w:r w:rsidRPr="00A0705B" w:rsidR="00A0705B">
        <w:rPr>
          <w:rFonts w:cs="Arial"/>
          <w:szCs w:val="24"/>
        </w:rPr>
        <w:t>, dated Tuesday 26 January 2021</w:t>
      </w:r>
    </w:p>
    <w:p w:rsidR="007326B2" w:rsidP="001666EF">
      <w:pPr>
        <w:autoSpaceDE w:val="0"/>
        <w:autoSpaceDN w:val="0"/>
        <w:adjustRightInd w:val="0"/>
        <w:rPr>
          <w:rFonts w:eastAsiaTheme="minorHAnsi" w:cs="Minion Pro"/>
          <w:b/>
          <w:bCs/>
          <w:color w:val="000000"/>
          <w:sz w:val="23"/>
          <w:szCs w:val="23"/>
        </w:rPr>
      </w:pPr>
    </w:p>
    <w:p w:rsidR="007326B2" w:rsidP="001666EF">
      <w:pPr>
        <w:autoSpaceDE w:val="0"/>
        <w:autoSpaceDN w:val="0"/>
        <w:adjustRightInd w:val="0"/>
        <w:rPr>
          <w:rFonts w:eastAsiaTheme="minorHAnsi" w:cs="Minion Pro"/>
          <w:b/>
          <w:bCs/>
          <w:color w:val="000000"/>
          <w:sz w:val="23"/>
          <w:szCs w:val="23"/>
        </w:rPr>
      </w:pPr>
    </w:p>
    <w:p w:rsidR="007326B2" w:rsidP="001666EF">
      <w:pPr>
        <w:autoSpaceDE w:val="0"/>
        <w:autoSpaceDN w:val="0"/>
        <w:adjustRightInd w:val="0"/>
        <w:rPr>
          <w:rFonts w:eastAsiaTheme="minorHAnsi" w:cs="Minion Pro"/>
          <w:b/>
          <w:bCs/>
          <w:color w:val="000000"/>
          <w:sz w:val="23"/>
          <w:szCs w:val="23"/>
        </w:rPr>
      </w:pPr>
    </w:p>
    <w:p w:rsidR="007326B2" w:rsidP="001666EF">
      <w:pPr>
        <w:autoSpaceDE w:val="0"/>
        <w:autoSpaceDN w:val="0"/>
        <w:adjustRightInd w:val="0"/>
        <w:rPr>
          <w:rFonts w:eastAsiaTheme="minorHAnsi" w:cs="Minion Pro"/>
          <w:b/>
          <w:bCs/>
          <w:color w:val="000000"/>
          <w:sz w:val="23"/>
          <w:szCs w:val="23"/>
        </w:rPr>
      </w:pPr>
    </w:p>
    <w:p w:rsidR="00B83413" w:rsidP="00B83413">
      <w:pPr>
        <w:spacing w:after="160" w:line="259" w:lineRule="auto"/>
        <w:jc w:val="center"/>
        <w:rPr>
          <w:b/>
          <w:bCs/>
          <w:color w:val="000000" w:themeColor="text1"/>
          <w:szCs w:val="24"/>
          <w:lang w:eastAsia="en-GB"/>
        </w:rPr>
      </w:pPr>
      <w:r>
        <w:rPr>
          <w:b/>
          <w:bCs/>
          <w:color w:val="000000" w:themeColor="text1"/>
          <w:szCs w:val="24"/>
          <w:lang w:eastAsia="en-GB"/>
        </w:rPr>
        <w:t xml:space="preserve">Tuesday 2 </w:t>
      </w:r>
      <w:r w:rsidR="003732F1">
        <w:rPr>
          <w:b/>
          <w:bCs/>
          <w:color w:val="000000" w:themeColor="text1"/>
          <w:szCs w:val="24"/>
          <w:lang w:eastAsia="en-GB"/>
        </w:rPr>
        <w:t>February</w:t>
      </w:r>
      <w:r>
        <w:rPr>
          <w:b/>
          <w:bCs/>
          <w:color w:val="000000" w:themeColor="text1"/>
          <w:szCs w:val="24"/>
          <w:lang w:eastAsia="en-GB"/>
        </w:rPr>
        <w:t xml:space="preserve"> 2021</w:t>
      </w:r>
    </w:p>
    <w:p w:rsidR="00B83413" w:rsidRPr="00C74B1D" w:rsidP="00B83413">
      <w:pPr>
        <w:spacing w:after="160" w:line="259" w:lineRule="auto"/>
        <w:jc w:val="center"/>
        <w:rPr>
          <w:color w:val="000000" w:themeColor="text1"/>
          <w:szCs w:val="24"/>
          <w:lang w:eastAsia="en-GB"/>
        </w:rPr>
      </w:pPr>
      <w:r>
        <w:rPr>
          <w:color w:val="000000" w:themeColor="text1"/>
          <w:szCs w:val="24"/>
          <w:lang w:eastAsia="en-GB"/>
        </w:rPr>
        <w:t>Virtual meeting</w:t>
      </w:r>
    </w:p>
    <w:p w:rsidR="00B83413" w:rsidRPr="002C01AF" w:rsidP="00B83413">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B83413" w:rsidRPr="002C01AF" w:rsidP="00B83413">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B83413" w:rsidP="009A3F29">
            <w:pPr>
              <w:rPr>
                <w:color w:val="000000" w:themeColor="text1"/>
                <w:szCs w:val="24"/>
                <w:lang w:eastAsia="en-GB"/>
              </w:rPr>
            </w:pPr>
            <w:r w:rsidRPr="002C01AF">
              <w:rPr>
                <w:color w:val="000000" w:themeColor="text1"/>
                <w:szCs w:val="24"/>
                <w:lang w:eastAsia="en-GB"/>
              </w:rPr>
              <w:t>Fleur Anderson</w:t>
            </w:r>
          </w:p>
          <w:p w:rsidR="00B83413" w:rsidRPr="002C01AF" w:rsidP="009A3F29">
            <w:pPr>
              <w:rPr>
                <w:color w:val="000000" w:themeColor="text1"/>
                <w:szCs w:val="24"/>
                <w:lang w:eastAsia="en-GB"/>
              </w:rPr>
            </w:pPr>
            <w:r>
              <w:rPr>
                <w:color w:val="000000" w:themeColor="text1"/>
                <w:szCs w:val="24"/>
                <w:lang w:eastAsia="en-GB"/>
              </w:rPr>
              <w:t>Apsana Begum</w:t>
            </w:r>
          </w:p>
          <w:p w:rsidR="00B83413"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B83413" w:rsidRPr="002C01AF" w:rsidP="009A3F29">
            <w:pPr>
              <w:rPr>
                <w:color w:val="000000" w:themeColor="text1"/>
                <w:szCs w:val="24"/>
                <w:lang w:eastAsia="en-GB"/>
              </w:rPr>
            </w:pPr>
            <w:r w:rsidRPr="002C01AF">
              <w:rPr>
                <w:color w:val="000000" w:themeColor="text1"/>
                <w:szCs w:val="24"/>
                <w:lang w:eastAsia="en-GB"/>
              </w:rPr>
              <w:t>Tom Hunt</w:t>
            </w:r>
          </w:p>
          <w:p w:rsidR="00B83413" w:rsidP="009A3F29">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B83413" w:rsidRPr="002C01AF" w:rsidP="009A3F29">
            <w:pPr>
              <w:rPr>
                <w:color w:val="000000" w:themeColor="text1"/>
                <w:szCs w:val="24"/>
                <w:lang w:eastAsia="en-GB"/>
              </w:rPr>
            </w:pPr>
          </w:p>
        </w:tc>
        <w:tc>
          <w:tcPr>
            <w:tcW w:w="2465" w:type="dxa"/>
          </w:tcPr>
          <w:p w:rsidR="00B83413" w:rsidRPr="002C01AF" w:rsidP="009A3F29">
            <w:pPr>
              <w:rPr>
                <w:color w:val="000000" w:themeColor="text1"/>
                <w:szCs w:val="24"/>
                <w:lang w:eastAsia="en-GB"/>
              </w:rPr>
            </w:pPr>
            <w:r>
              <w:rPr>
                <w:color w:val="000000" w:themeColor="text1"/>
                <w:szCs w:val="24"/>
                <w:lang w:eastAsia="en-GB"/>
              </w:rPr>
              <w:t>Kim Johnson</w:t>
            </w:r>
          </w:p>
          <w:p w:rsidR="00B83413" w:rsidP="009A3F29">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B83413" w:rsidRPr="002C01AF" w:rsidP="009A3F29">
            <w:pPr>
              <w:rPr>
                <w:color w:val="000000" w:themeColor="text1"/>
                <w:szCs w:val="24"/>
                <w:lang w:eastAsia="en-GB"/>
              </w:rPr>
            </w:pPr>
            <w:r w:rsidRPr="002C01AF">
              <w:rPr>
                <w:color w:val="000000" w:themeColor="text1"/>
                <w:szCs w:val="24"/>
                <w:lang w:eastAsia="en-GB"/>
              </w:rPr>
              <w:t>Ian Mearns</w:t>
            </w:r>
          </w:p>
          <w:p w:rsidR="00B83413" w:rsidRPr="002C01AF" w:rsidP="009A3F29">
            <w:pPr>
              <w:rPr>
                <w:color w:val="000000" w:themeColor="text1"/>
                <w:szCs w:val="24"/>
                <w:lang w:eastAsia="en-GB"/>
              </w:rPr>
            </w:pPr>
            <w:r w:rsidRPr="002C01AF">
              <w:rPr>
                <w:color w:val="000000" w:themeColor="text1"/>
                <w:szCs w:val="24"/>
                <w:lang w:eastAsia="en-GB"/>
              </w:rPr>
              <w:t>David Simmonds</w:t>
            </w:r>
          </w:p>
          <w:p w:rsidR="00B83413" w:rsidRPr="002C01AF" w:rsidP="009A3F29">
            <w:pPr>
              <w:rPr>
                <w:color w:val="000000" w:themeColor="text1"/>
                <w:szCs w:val="24"/>
                <w:lang w:eastAsia="en-GB"/>
              </w:rPr>
            </w:pPr>
            <w:r w:rsidRPr="002C01AF">
              <w:rPr>
                <w:color w:val="000000" w:themeColor="text1"/>
                <w:szCs w:val="24"/>
                <w:lang w:eastAsia="en-GB"/>
              </w:rPr>
              <w:t xml:space="preserve">Christian Wakeford </w:t>
            </w:r>
          </w:p>
          <w:p w:rsidR="00B83413" w:rsidRPr="002C01AF" w:rsidP="009A3F29">
            <w:pPr>
              <w:rPr>
                <w:color w:val="000000" w:themeColor="text1"/>
                <w:szCs w:val="24"/>
                <w:lang w:eastAsia="en-GB"/>
              </w:rPr>
            </w:pPr>
          </w:p>
        </w:tc>
      </w:tr>
    </w:tbl>
    <w:p w:rsidR="007326B2" w:rsidP="001666EF">
      <w:pPr>
        <w:autoSpaceDE w:val="0"/>
        <w:autoSpaceDN w:val="0"/>
        <w:adjustRightInd w:val="0"/>
        <w:rPr>
          <w:rFonts w:eastAsiaTheme="minorHAnsi" w:cs="Minion Pro"/>
          <w:b/>
          <w:bCs/>
          <w:color w:val="000000"/>
          <w:sz w:val="23"/>
          <w:szCs w:val="23"/>
        </w:rPr>
      </w:pPr>
    </w:p>
    <w:p w:rsidR="007326B2" w:rsidRPr="00621926" w:rsidP="00621926">
      <w:pPr>
        <w:pStyle w:val="ListParagraph"/>
        <w:numPr>
          <w:ilvl w:val="0"/>
          <w:numId w:val="43"/>
        </w:numPr>
        <w:autoSpaceDE w:val="0"/>
        <w:autoSpaceDN w:val="0"/>
        <w:adjustRightInd w:val="0"/>
        <w:rPr>
          <w:rFonts w:eastAsiaTheme="minorHAnsi" w:cs="Minion Pro"/>
          <w:b/>
          <w:bCs/>
          <w:color w:val="000000"/>
          <w:sz w:val="23"/>
          <w:szCs w:val="23"/>
        </w:rPr>
      </w:pPr>
      <w:r w:rsidRPr="00621926">
        <w:rPr>
          <w:b/>
          <w:bCs/>
          <w:color w:val="000000"/>
          <w:szCs w:val="24"/>
          <w:lang w:eastAsia="en-GB"/>
        </w:rPr>
        <w:t>Evidence reported for publication</w:t>
      </w:r>
    </w:p>
    <w:p w:rsidR="007326B2" w:rsidP="001666EF">
      <w:pPr>
        <w:autoSpaceDE w:val="0"/>
        <w:autoSpaceDN w:val="0"/>
        <w:adjustRightInd w:val="0"/>
        <w:rPr>
          <w:rFonts w:eastAsiaTheme="minorHAnsi" w:cs="Minion Pro"/>
          <w:b/>
          <w:bCs/>
          <w:color w:val="000000"/>
          <w:sz w:val="23"/>
          <w:szCs w:val="23"/>
        </w:rPr>
      </w:pPr>
    </w:p>
    <w:p w:rsidR="00033E2A" w:rsidRPr="00C95B97" w:rsidP="00033E2A">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033E2A" w:rsidP="001666EF">
      <w:pPr>
        <w:autoSpaceDE w:val="0"/>
        <w:autoSpaceDN w:val="0"/>
        <w:adjustRightInd w:val="0"/>
        <w:rPr>
          <w:rFonts w:eastAsiaTheme="minorHAnsi" w:cs="Minion Pro"/>
          <w:bCs/>
          <w:i/>
          <w:color w:val="000000"/>
          <w:szCs w:val="24"/>
        </w:rPr>
      </w:pPr>
    </w:p>
    <w:p w:rsidR="00E6455F" w:rsidRPr="00D870AF" w:rsidP="001666EF">
      <w:pPr>
        <w:autoSpaceDE w:val="0"/>
        <w:autoSpaceDN w:val="0"/>
        <w:adjustRightInd w:val="0"/>
        <w:rPr>
          <w:rFonts w:eastAsiaTheme="minorHAnsi" w:cs="Minion Pro"/>
          <w:bCs/>
          <w:i/>
          <w:color w:val="000000"/>
          <w:szCs w:val="24"/>
        </w:rPr>
      </w:pPr>
      <w:r w:rsidRPr="00D870AF">
        <w:rPr>
          <w:rFonts w:eastAsiaTheme="minorHAnsi" w:cs="Minion Pro"/>
          <w:bCs/>
          <w:i/>
          <w:color w:val="000000"/>
          <w:szCs w:val="24"/>
        </w:rPr>
        <w:t>Appointment of the Chair of the Office for Students</w:t>
      </w:r>
    </w:p>
    <w:p w:rsidR="005F1B0B" w:rsidRPr="00D870AF" w:rsidP="001666EF">
      <w:pPr>
        <w:autoSpaceDE w:val="0"/>
        <w:autoSpaceDN w:val="0"/>
        <w:adjustRightInd w:val="0"/>
        <w:rPr>
          <w:rFonts w:eastAsiaTheme="minorHAnsi" w:cs="Minion Pro"/>
          <w:bCs/>
          <w:i/>
          <w:color w:val="000000"/>
          <w:szCs w:val="24"/>
        </w:rPr>
      </w:pPr>
    </w:p>
    <w:p w:rsidR="009B7960" w:rsidRPr="009B7960" w:rsidP="009B7960">
      <w:pPr>
        <w:autoSpaceDE w:val="0"/>
        <w:autoSpaceDN w:val="0"/>
        <w:adjustRightInd w:val="0"/>
        <w:ind w:left="720"/>
        <w:rPr>
          <w:rFonts w:eastAsiaTheme="minorHAnsi" w:cs="Minion Pro"/>
          <w:bCs/>
          <w:i/>
          <w:szCs w:val="24"/>
        </w:rPr>
      </w:pPr>
      <w:r w:rsidRPr="00C45520">
        <w:rPr>
          <w:rFonts w:cs="Arial"/>
        </w:rPr>
        <w:t xml:space="preserve">Letter </w:t>
      </w:r>
      <w:r>
        <w:rPr>
          <w:rFonts w:cs="Arial"/>
        </w:rPr>
        <w:t xml:space="preserve">to the Chair </w:t>
      </w:r>
      <w:r w:rsidRPr="00C45520">
        <w:rPr>
          <w:rFonts w:cs="Arial"/>
        </w:rPr>
        <w:t>from the Secretary of State for Education regarding the appointment of the Chair of the Office for Students, dated 21 January 2021</w:t>
      </w:r>
    </w:p>
    <w:p w:rsidR="009B7960" w:rsidP="00D870AF">
      <w:pPr>
        <w:autoSpaceDE w:val="0"/>
        <w:autoSpaceDN w:val="0"/>
        <w:adjustRightInd w:val="0"/>
        <w:ind w:left="720"/>
        <w:rPr>
          <w:rFonts w:cs="Arial"/>
          <w:szCs w:val="24"/>
        </w:rPr>
      </w:pPr>
    </w:p>
    <w:p w:rsidR="005F1B0B" w:rsidP="00D870AF">
      <w:pPr>
        <w:autoSpaceDE w:val="0"/>
        <w:autoSpaceDN w:val="0"/>
        <w:adjustRightInd w:val="0"/>
        <w:ind w:left="720"/>
        <w:rPr>
          <w:rFonts w:cs="Arial"/>
          <w:szCs w:val="24"/>
        </w:rPr>
      </w:pPr>
      <w:r w:rsidRPr="00D870AF">
        <w:rPr>
          <w:rFonts w:cs="Arial"/>
          <w:szCs w:val="24"/>
        </w:rPr>
        <w:t>Letter to the Chair from the Commissioner for Public Appointments regarding the appointment process of the Chair of the Office for Students, dated 28 January 2021</w:t>
      </w:r>
    </w:p>
    <w:p w:rsidR="00E6455F" w:rsidRPr="00D870AF" w:rsidP="001666EF">
      <w:pPr>
        <w:autoSpaceDE w:val="0"/>
        <w:autoSpaceDN w:val="0"/>
        <w:adjustRightInd w:val="0"/>
        <w:rPr>
          <w:rFonts w:eastAsiaTheme="minorHAnsi" w:cs="Minion Pro"/>
          <w:bCs/>
          <w:i/>
          <w:color w:val="000000"/>
          <w:szCs w:val="24"/>
        </w:rPr>
      </w:pPr>
    </w:p>
    <w:p w:rsidR="003732F1" w:rsidRPr="00D870AF" w:rsidP="001666EF">
      <w:pPr>
        <w:autoSpaceDE w:val="0"/>
        <w:autoSpaceDN w:val="0"/>
        <w:adjustRightInd w:val="0"/>
        <w:rPr>
          <w:rFonts w:eastAsiaTheme="minorHAnsi" w:cs="Minion Pro"/>
          <w:bCs/>
          <w:i/>
          <w:color w:val="000000"/>
          <w:szCs w:val="24"/>
        </w:rPr>
      </w:pPr>
      <w:r w:rsidRPr="00D870AF">
        <w:rPr>
          <w:rFonts w:eastAsiaTheme="minorHAnsi" w:cs="Minion Pro"/>
          <w:bCs/>
          <w:i/>
          <w:color w:val="000000"/>
          <w:szCs w:val="24"/>
        </w:rPr>
        <w:t>Education: Are prisoners being left behind?</w:t>
      </w:r>
    </w:p>
    <w:p w:rsidR="00A10F6E" w:rsidP="001666EF">
      <w:pPr>
        <w:autoSpaceDE w:val="0"/>
        <w:autoSpaceDN w:val="0"/>
        <w:adjustRightInd w:val="0"/>
        <w:rPr>
          <w:rFonts w:eastAsiaTheme="minorHAnsi" w:cs="Minion Pro"/>
          <w:bCs/>
          <w:i/>
          <w:color w:val="000000"/>
          <w:szCs w:val="24"/>
        </w:rPr>
      </w:pP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David Breakspear (Co-Founder at What Can Be)</w:t>
      </w:r>
      <w:r w:rsidR="008E7959">
        <w:rPr>
          <w:rFonts w:eastAsiaTheme="minorHAnsi" w:cs="Minion Pro"/>
          <w:bCs/>
          <w:color w:val="000000"/>
          <w:szCs w:val="24"/>
        </w:rPr>
        <w:t xml:space="preserve"> (</w:t>
      </w:r>
      <w:r w:rsidRPr="000C686F">
        <w:rPr>
          <w:rFonts w:eastAsiaTheme="minorHAnsi" w:cs="Minion Pro"/>
          <w:bCs/>
          <w:color w:val="000000"/>
          <w:szCs w:val="24"/>
        </w:rPr>
        <w:t>EPB0001</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Ms Joanne Vance</w:t>
      </w:r>
      <w:r w:rsidR="008E7959">
        <w:rPr>
          <w:rFonts w:eastAsiaTheme="minorHAnsi" w:cs="Minion Pro"/>
          <w:bCs/>
          <w:color w:val="000000"/>
          <w:szCs w:val="24"/>
        </w:rPr>
        <w:t xml:space="preserve"> (</w:t>
      </w:r>
      <w:r w:rsidRPr="000C686F">
        <w:rPr>
          <w:rFonts w:eastAsiaTheme="minorHAnsi" w:cs="Minion Pro"/>
          <w:bCs/>
          <w:color w:val="000000"/>
          <w:szCs w:val="24"/>
        </w:rPr>
        <w:t>EPB0003</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Catholic Church (Bishops' Conference of England and Wales)</w:t>
      </w:r>
      <w:r w:rsidR="008E7959">
        <w:rPr>
          <w:rFonts w:eastAsiaTheme="minorHAnsi" w:cs="Minion Pro"/>
          <w:bCs/>
          <w:color w:val="000000"/>
          <w:szCs w:val="24"/>
        </w:rPr>
        <w:t xml:space="preserve"> (</w:t>
      </w:r>
      <w:r w:rsidRPr="000C686F">
        <w:rPr>
          <w:rFonts w:eastAsiaTheme="minorHAnsi" w:cs="Minion Pro"/>
          <w:bCs/>
          <w:color w:val="000000"/>
          <w:szCs w:val="24"/>
        </w:rPr>
        <w:t>EPB0004</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Safe Ground</w:t>
      </w:r>
      <w:r w:rsidR="008E7959">
        <w:rPr>
          <w:rFonts w:eastAsiaTheme="minorHAnsi" w:cs="Minion Pro"/>
          <w:bCs/>
          <w:color w:val="000000"/>
          <w:szCs w:val="24"/>
        </w:rPr>
        <w:t xml:space="preserve"> (</w:t>
      </w:r>
      <w:r w:rsidRPr="000C686F">
        <w:rPr>
          <w:rFonts w:eastAsiaTheme="minorHAnsi" w:cs="Minion Pro"/>
          <w:bCs/>
          <w:color w:val="000000"/>
          <w:szCs w:val="24"/>
        </w:rPr>
        <w:t>EPB0005</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Doing What Really Matters</w:t>
      </w:r>
      <w:r w:rsidR="008E7959">
        <w:rPr>
          <w:rFonts w:eastAsiaTheme="minorHAnsi" w:cs="Minion Pro"/>
          <w:bCs/>
          <w:color w:val="000000"/>
          <w:szCs w:val="24"/>
        </w:rPr>
        <w:t xml:space="preserve"> (</w:t>
      </w:r>
      <w:r w:rsidRPr="000C686F">
        <w:rPr>
          <w:rFonts w:eastAsiaTheme="minorHAnsi" w:cs="Minion Pro"/>
          <w:bCs/>
          <w:color w:val="000000"/>
          <w:szCs w:val="24"/>
        </w:rPr>
        <w:t>EPB0006</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John Samuels QC (President at Prisoners' Education Trust)</w:t>
      </w:r>
      <w:r w:rsidR="008E7959">
        <w:rPr>
          <w:rFonts w:eastAsiaTheme="minorHAnsi" w:cs="Minion Pro"/>
          <w:bCs/>
          <w:color w:val="000000"/>
          <w:szCs w:val="24"/>
        </w:rPr>
        <w:t xml:space="preserve"> (</w:t>
      </w:r>
      <w:r w:rsidRPr="000C686F">
        <w:rPr>
          <w:rFonts w:eastAsiaTheme="minorHAnsi" w:cs="Minion Pro"/>
          <w:bCs/>
          <w:color w:val="000000"/>
          <w:szCs w:val="24"/>
        </w:rPr>
        <w:t>EPB0007</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Chartered Institute of Libraries and Information Professionals, Prison Libraries Group</w:t>
      </w:r>
      <w:r w:rsidR="008E7959">
        <w:rPr>
          <w:rFonts w:eastAsiaTheme="minorHAnsi" w:cs="Minion Pro"/>
          <w:bCs/>
          <w:color w:val="000000"/>
          <w:szCs w:val="24"/>
        </w:rPr>
        <w:t xml:space="preserve"> (</w:t>
      </w:r>
      <w:r w:rsidRPr="000C686F">
        <w:rPr>
          <w:rFonts w:eastAsiaTheme="minorHAnsi" w:cs="Minion Pro"/>
          <w:bCs/>
          <w:color w:val="000000"/>
          <w:szCs w:val="24"/>
        </w:rPr>
        <w:t>EPB0008</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EPB11 Unlocked Graduates</w:t>
      </w:r>
      <w:r w:rsidR="008E7959">
        <w:rPr>
          <w:rFonts w:eastAsiaTheme="minorHAnsi" w:cs="Minion Pro"/>
          <w:bCs/>
          <w:color w:val="000000"/>
          <w:szCs w:val="24"/>
        </w:rPr>
        <w:t xml:space="preserve"> (</w:t>
      </w:r>
      <w:r w:rsidRPr="000C686F">
        <w:rPr>
          <w:rFonts w:eastAsiaTheme="minorHAnsi" w:cs="Minion Pro"/>
          <w:bCs/>
          <w:color w:val="000000"/>
          <w:szCs w:val="24"/>
        </w:rPr>
        <w:t>EPB0011</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Mr Raymond Smith</w:t>
      </w:r>
      <w:r w:rsidR="008E7959">
        <w:rPr>
          <w:rFonts w:eastAsiaTheme="minorHAnsi" w:cs="Minion Pro"/>
          <w:bCs/>
          <w:color w:val="000000"/>
          <w:szCs w:val="24"/>
        </w:rPr>
        <w:t xml:space="preserve"> (</w:t>
      </w:r>
      <w:r w:rsidRPr="000C686F">
        <w:rPr>
          <w:rFonts w:eastAsiaTheme="minorHAnsi" w:cs="Minion Pro"/>
          <w:bCs/>
          <w:color w:val="000000"/>
          <w:szCs w:val="24"/>
        </w:rPr>
        <w:t>EPB0013</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Entrepreneurs Unlocked CIC</w:t>
      </w:r>
      <w:r w:rsidR="008E7959">
        <w:rPr>
          <w:rFonts w:eastAsiaTheme="minorHAnsi" w:cs="Minion Pro"/>
          <w:bCs/>
          <w:color w:val="000000"/>
          <w:szCs w:val="24"/>
        </w:rPr>
        <w:t xml:space="preserve"> (</w:t>
      </w:r>
      <w:r w:rsidRPr="000C686F">
        <w:rPr>
          <w:rFonts w:eastAsiaTheme="minorHAnsi" w:cs="Minion Pro"/>
          <w:bCs/>
          <w:color w:val="000000"/>
          <w:szCs w:val="24"/>
        </w:rPr>
        <w:t>EPB0014</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 xml:space="preserve">Mr Ben </w:t>
      </w:r>
      <w:r w:rsidRPr="000C686F">
        <w:rPr>
          <w:rFonts w:eastAsiaTheme="minorHAnsi" w:cs="Minion Pro"/>
          <w:bCs/>
          <w:color w:val="000000"/>
          <w:szCs w:val="24"/>
        </w:rPr>
        <w:t>Leapman</w:t>
      </w:r>
      <w:r w:rsidR="008E7959">
        <w:rPr>
          <w:rFonts w:eastAsiaTheme="minorHAnsi" w:cs="Minion Pro"/>
          <w:bCs/>
          <w:color w:val="000000"/>
          <w:szCs w:val="24"/>
        </w:rPr>
        <w:t xml:space="preserve"> (</w:t>
      </w:r>
      <w:r w:rsidRPr="000C686F">
        <w:rPr>
          <w:rFonts w:eastAsiaTheme="minorHAnsi" w:cs="Minion Pro"/>
          <w:bCs/>
          <w:color w:val="000000"/>
          <w:szCs w:val="24"/>
        </w:rPr>
        <w:t>EPB0015</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Professor Amanda Kirby</w:t>
      </w:r>
      <w:r w:rsidR="008E7959">
        <w:rPr>
          <w:rFonts w:eastAsiaTheme="minorHAnsi" w:cs="Minion Pro"/>
          <w:bCs/>
          <w:color w:val="000000"/>
          <w:szCs w:val="24"/>
        </w:rPr>
        <w:t xml:space="preserve"> (</w:t>
      </w:r>
      <w:r w:rsidRPr="000C686F">
        <w:rPr>
          <w:rFonts w:eastAsiaTheme="minorHAnsi" w:cs="Minion Pro"/>
          <w:bCs/>
          <w:color w:val="000000"/>
          <w:szCs w:val="24"/>
        </w:rPr>
        <w:t>EPB0016</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University of Gloucestershire, School of Education and Humanities</w:t>
      </w:r>
      <w:r w:rsidR="008E7959">
        <w:rPr>
          <w:rFonts w:eastAsiaTheme="minorHAnsi" w:cs="Minion Pro"/>
          <w:bCs/>
          <w:color w:val="000000"/>
          <w:szCs w:val="24"/>
        </w:rPr>
        <w:t xml:space="preserve"> (</w:t>
      </w:r>
      <w:r w:rsidRPr="000C686F">
        <w:rPr>
          <w:rFonts w:eastAsiaTheme="minorHAnsi" w:cs="Minion Pro"/>
          <w:bCs/>
          <w:color w:val="000000"/>
          <w:szCs w:val="24"/>
        </w:rPr>
        <w:t>EPB0018</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The Bell Foundation</w:t>
      </w:r>
      <w:r w:rsidR="008E7959">
        <w:rPr>
          <w:rFonts w:eastAsiaTheme="minorHAnsi" w:cs="Minion Pro"/>
          <w:bCs/>
          <w:color w:val="000000"/>
          <w:szCs w:val="24"/>
        </w:rPr>
        <w:t xml:space="preserve"> (</w:t>
      </w:r>
      <w:r w:rsidRPr="000C686F">
        <w:rPr>
          <w:rFonts w:eastAsiaTheme="minorHAnsi" w:cs="Minion Pro"/>
          <w:bCs/>
          <w:color w:val="000000"/>
          <w:szCs w:val="24"/>
        </w:rPr>
        <w:t>EPB0019</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Code4000</w:t>
      </w:r>
      <w:r w:rsidR="008E7959">
        <w:rPr>
          <w:rFonts w:eastAsiaTheme="minorHAnsi" w:cs="Minion Pro"/>
          <w:bCs/>
          <w:color w:val="000000"/>
          <w:szCs w:val="24"/>
        </w:rPr>
        <w:t xml:space="preserve"> (</w:t>
      </w:r>
      <w:r w:rsidRPr="000C686F">
        <w:rPr>
          <w:rFonts w:eastAsiaTheme="minorHAnsi" w:cs="Minion Pro"/>
          <w:bCs/>
          <w:color w:val="000000"/>
          <w:szCs w:val="24"/>
        </w:rPr>
        <w:t>EPB0020</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Local Government Association (LGA)</w:t>
      </w:r>
      <w:r w:rsidR="008E7959">
        <w:rPr>
          <w:rFonts w:eastAsiaTheme="minorHAnsi" w:cs="Minion Pro"/>
          <w:bCs/>
          <w:color w:val="000000"/>
          <w:szCs w:val="24"/>
        </w:rPr>
        <w:t xml:space="preserve"> (</w:t>
      </w:r>
      <w:r w:rsidRPr="000C686F">
        <w:rPr>
          <w:rFonts w:eastAsiaTheme="minorHAnsi" w:cs="Minion Pro"/>
          <w:bCs/>
          <w:color w:val="000000"/>
          <w:szCs w:val="24"/>
        </w:rPr>
        <w:t>EPB0022</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South and West Yorkshire Resettlement Consortium</w:t>
      </w:r>
      <w:r w:rsidR="008E7959">
        <w:rPr>
          <w:rFonts w:eastAsiaTheme="minorHAnsi" w:cs="Minion Pro"/>
          <w:bCs/>
          <w:color w:val="000000"/>
          <w:szCs w:val="24"/>
        </w:rPr>
        <w:t xml:space="preserve"> (</w:t>
      </w:r>
      <w:r w:rsidRPr="000C686F">
        <w:rPr>
          <w:rFonts w:eastAsiaTheme="minorHAnsi" w:cs="Minion Pro"/>
          <w:bCs/>
          <w:color w:val="000000"/>
          <w:szCs w:val="24"/>
        </w:rPr>
        <w:t>EPB0023</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London Borough of Southwark, Virtual School</w:t>
      </w:r>
      <w:r w:rsidR="008E7959">
        <w:rPr>
          <w:rFonts w:eastAsiaTheme="minorHAnsi" w:cs="Minion Pro"/>
          <w:bCs/>
          <w:color w:val="000000"/>
          <w:szCs w:val="24"/>
        </w:rPr>
        <w:t xml:space="preserve"> (</w:t>
      </w:r>
      <w:r w:rsidRPr="000C686F">
        <w:rPr>
          <w:rFonts w:eastAsiaTheme="minorHAnsi" w:cs="Minion Pro"/>
          <w:bCs/>
          <w:color w:val="000000"/>
          <w:szCs w:val="24"/>
        </w:rPr>
        <w:t>EPB0025</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Milton Keynes College</w:t>
      </w:r>
      <w:r w:rsidR="008E7959">
        <w:rPr>
          <w:rFonts w:eastAsiaTheme="minorHAnsi" w:cs="Minion Pro"/>
          <w:bCs/>
          <w:color w:val="000000"/>
          <w:szCs w:val="24"/>
        </w:rPr>
        <w:t xml:space="preserve"> (</w:t>
      </w:r>
      <w:r w:rsidRPr="000C686F">
        <w:rPr>
          <w:rFonts w:eastAsiaTheme="minorHAnsi" w:cs="Minion Pro"/>
          <w:bCs/>
          <w:color w:val="000000"/>
          <w:szCs w:val="24"/>
        </w:rPr>
        <w:t>EPB0026</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Coracle Online Ltd</w:t>
      </w:r>
      <w:r w:rsidR="008E7959">
        <w:rPr>
          <w:rFonts w:eastAsiaTheme="minorHAnsi" w:cs="Minion Pro"/>
          <w:bCs/>
          <w:color w:val="000000"/>
          <w:szCs w:val="24"/>
        </w:rPr>
        <w:t xml:space="preserve"> (</w:t>
      </w:r>
      <w:r w:rsidRPr="000C686F">
        <w:rPr>
          <w:rFonts w:eastAsiaTheme="minorHAnsi" w:cs="Minion Pro"/>
          <w:bCs/>
          <w:color w:val="000000"/>
          <w:szCs w:val="24"/>
        </w:rPr>
        <w:t>EPB0027</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Progressing Prisoners Maintaining Innocence</w:t>
      </w:r>
      <w:r w:rsidR="008E7959">
        <w:rPr>
          <w:rFonts w:eastAsiaTheme="minorHAnsi" w:cs="Minion Pro"/>
          <w:bCs/>
          <w:color w:val="000000"/>
          <w:szCs w:val="24"/>
        </w:rPr>
        <w:t xml:space="preserve"> (</w:t>
      </w:r>
      <w:r w:rsidRPr="000C686F">
        <w:rPr>
          <w:rFonts w:eastAsiaTheme="minorHAnsi" w:cs="Minion Pro"/>
          <w:bCs/>
          <w:color w:val="000000"/>
          <w:szCs w:val="24"/>
        </w:rPr>
        <w:t>EPB0028</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Adel Beck Secure Children's Home</w:t>
      </w:r>
      <w:r w:rsidR="008E7959">
        <w:rPr>
          <w:rFonts w:eastAsiaTheme="minorHAnsi" w:cs="Minion Pro"/>
          <w:bCs/>
          <w:color w:val="000000"/>
          <w:szCs w:val="24"/>
        </w:rPr>
        <w:t xml:space="preserve"> (</w:t>
      </w:r>
      <w:r w:rsidRPr="000C686F">
        <w:rPr>
          <w:rFonts w:eastAsiaTheme="minorHAnsi" w:cs="Minion Pro"/>
          <w:bCs/>
          <w:color w:val="000000"/>
          <w:szCs w:val="24"/>
        </w:rPr>
        <w:t>EPB0031</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 xml:space="preserve">HMPPS Springhill &amp; </w:t>
      </w:r>
      <w:r w:rsidRPr="000C686F">
        <w:rPr>
          <w:rFonts w:eastAsiaTheme="minorHAnsi" w:cs="Minion Pro"/>
          <w:bCs/>
          <w:color w:val="000000"/>
          <w:szCs w:val="24"/>
        </w:rPr>
        <w:t>Grendon</w:t>
      </w:r>
      <w:r w:rsidRPr="000C686F">
        <w:rPr>
          <w:rFonts w:eastAsiaTheme="minorHAnsi" w:cs="Minion Pro"/>
          <w:bCs/>
          <w:color w:val="000000"/>
          <w:szCs w:val="24"/>
        </w:rPr>
        <w:t xml:space="preserve"> at Milton Keynes College</w:t>
      </w:r>
      <w:r w:rsidR="008E7959">
        <w:rPr>
          <w:rFonts w:eastAsiaTheme="minorHAnsi" w:cs="Minion Pro"/>
          <w:bCs/>
          <w:color w:val="000000"/>
          <w:szCs w:val="24"/>
        </w:rPr>
        <w:t xml:space="preserve"> (</w:t>
      </w:r>
      <w:r w:rsidRPr="000C686F">
        <w:rPr>
          <w:rFonts w:eastAsiaTheme="minorHAnsi" w:cs="Minion Pro"/>
          <w:bCs/>
          <w:color w:val="000000"/>
          <w:szCs w:val="24"/>
        </w:rPr>
        <w:t>EPB0032</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Catch22</w:t>
      </w:r>
      <w:r w:rsidR="008E7959">
        <w:rPr>
          <w:rFonts w:eastAsiaTheme="minorHAnsi" w:cs="Minion Pro"/>
          <w:bCs/>
          <w:color w:val="000000"/>
          <w:szCs w:val="24"/>
        </w:rPr>
        <w:t xml:space="preserve"> (</w:t>
      </w:r>
      <w:r w:rsidRPr="000C686F">
        <w:rPr>
          <w:rFonts w:eastAsiaTheme="minorHAnsi" w:cs="Minion Pro"/>
          <w:bCs/>
          <w:color w:val="000000"/>
          <w:szCs w:val="24"/>
        </w:rPr>
        <w:t>EPB0033</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StandOut</w:t>
      </w:r>
      <w:r w:rsidR="008E7959">
        <w:rPr>
          <w:rFonts w:eastAsiaTheme="minorHAnsi" w:cs="Minion Pro"/>
          <w:bCs/>
          <w:color w:val="000000"/>
          <w:szCs w:val="24"/>
        </w:rPr>
        <w:t xml:space="preserve"> (</w:t>
      </w:r>
      <w:r w:rsidRPr="000C686F">
        <w:rPr>
          <w:rFonts w:eastAsiaTheme="minorHAnsi" w:cs="Minion Pro"/>
          <w:bCs/>
          <w:color w:val="000000"/>
          <w:szCs w:val="24"/>
        </w:rPr>
        <w:t>EPB0034</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Prison Research Network</w:t>
      </w:r>
      <w:r w:rsidR="008E7959">
        <w:rPr>
          <w:rFonts w:eastAsiaTheme="minorHAnsi" w:cs="Minion Pro"/>
          <w:bCs/>
          <w:color w:val="000000"/>
          <w:szCs w:val="24"/>
        </w:rPr>
        <w:t xml:space="preserve"> (</w:t>
      </w:r>
      <w:r w:rsidRPr="000C686F">
        <w:rPr>
          <w:rFonts w:eastAsiaTheme="minorHAnsi" w:cs="Minion Pro"/>
          <w:bCs/>
          <w:color w:val="000000"/>
          <w:szCs w:val="24"/>
        </w:rPr>
        <w:t>EPB0035</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Agatha Peabody</w:t>
      </w:r>
      <w:r w:rsidR="008E7959">
        <w:rPr>
          <w:rFonts w:eastAsiaTheme="minorHAnsi" w:cs="Minion Pro"/>
          <w:bCs/>
          <w:color w:val="000000"/>
          <w:szCs w:val="24"/>
        </w:rPr>
        <w:t xml:space="preserve"> (</w:t>
      </w:r>
      <w:r w:rsidRPr="000C686F">
        <w:rPr>
          <w:rFonts w:eastAsiaTheme="minorHAnsi" w:cs="Minion Pro"/>
          <w:bCs/>
          <w:color w:val="000000"/>
          <w:szCs w:val="24"/>
        </w:rPr>
        <w:t>EPB0036</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Traveller Movement</w:t>
      </w:r>
      <w:r w:rsidR="008E7959">
        <w:rPr>
          <w:rFonts w:eastAsiaTheme="minorHAnsi" w:cs="Minion Pro"/>
          <w:bCs/>
          <w:color w:val="000000"/>
          <w:szCs w:val="24"/>
        </w:rPr>
        <w:t xml:space="preserve"> (</w:t>
      </w:r>
      <w:r w:rsidRPr="000C686F">
        <w:rPr>
          <w:rFonts w:eastAsiaTheme="minorHAnsi" w:cs="Minion Pro"/>
          <w:bCs/>
          <w:color w:val="000000"/>
          <w:szCs w:val="24"/>
        </w:rPr>
        <w:t>EPB0038</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City &amp; Guilds and City &amp; Guilds Foundation</w:t>
      </w:r>
      <w:r w:rsidR="008E7959">
        <w:rPr>
          <w:rFonts w:eastAsiaTheme="minorHAnsi" w:cs="Minion Pro"/>
          <w:bCs/>
          <w:color w:val="000000"/>
          <w:szCs w:val="24"/>
        </w:rPr>
        <w:t xml:space="preserve"> (</w:t>
      </w:r>
      <w:r w:rsidRPr="000C686F">
        <w:rPr>
          <w:rFonts w:eastAsiaTheme="minorHAnsi" w:cs="Minion Pro"/>
          <w:bCs/>
          <w:color w:val="000000"/>
          <w:szCs w:val="24"/>
        </w:rPr>
        <w:t>EPB0040</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Weston College</w:t>
      </w:r>
      <w:r w:rsidR="008E7959">
        <w:rPr>
          <w:rFonts w:eastAsiaTheme="minorHAnsi" w:cs="Minion Pro"/>
          <w:bCs/>
          <w:color w:val="000000"/>
          <w:szCs w:val="24"/>
        </w:rPr>
        <w:t xml:space="preserve"> (</w:t>
      </w:r>
      <w:r w:rsidRPr="000C686F">
        <w:rPr>
          <w:rFonts w:eastAsiaTheme="minorHAnsi" w:cs="Minion Pro"/>
          <w:bCs/>
          <w:color w:val="000000"/>
          <w:szCs w:val="24"/>
        </w:rPr>
        <w:t>EPB0042</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Inside Connections Support CIC</w:t>
      </w:r>
      <w:r w:rsidR="008E7959">
        <w:rPr>
          <w:rFonts w:eastAsiaTheme="minorHAnsi" w:cs="Minion Pro"/>
          <w:bCs/>
          <w:color w:val="000000"/>
          <w:szCs w:val="24"/>
        </w:rPr>
        <w:t xml:space="preserve"> (</w:t>
      </w:r>
      <w:r w:rsidRPr="000C686F">
        <w:rPr>
          <w:rFonts w:eastAsiaTheme="minorHAnsi" w:cs="Minion Pro"/>
          <w:bCs/>
          <w:color w:val="000000"/>
          <w:szCs w:val="24"/>
        </w:rPr>
        <w:t>EPB0043</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LTE Group (trading as Novus)</w:t>
      </w:r>
      <w:r w:rsidR="008E7959">
        <w:rPr>
          <w:rFonts w:eastAsiaTheme="minorHAnsi" w:cs="Minion Pro"/>
          <w:bCs/>
          <w:color w:val="000000"/>
          <w:szCs w:val="24"/>
        </w:rPr>
        <w:t xml:space="preserve"> (</w:t>
      </w:r>
      <w:r w:rsidRPr="000C686F">
        <w:rPr>
          <w:rFonts w:eastAsiaTheme="minorHAnsi" w:cs="Minion Pro"/>
          <w:bCs/>
          <w:color w:val="000000"/>
          <w:szCs w:val="24"/>
        </w:rPr>
        <w:t>EPB0044</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Criminal Justice Alliance</w:t>
      </w:r>
      <w:r w:rsidR="008E7959">
        <w:rPr>
          <w:rFonts w:eastAsiaTheme="minorHAnsi" w:cs="Minion Pro"/>
          <w:bCs/>
          <w:color w:val="000000"/>
          <w:szCs w:val="24"/>
        </w:rPr>
        <w:t xml:space="preserve"> (</w:t>
      </w:r>
      <w:r w:rsidRPr="000C686F">
        <w:rPr>
          <w:rFonts w:eastAsiaTheme="minorHAnsi" w:cs="Minion Pro"/>
          <w:bCs/>
          <w:color w:val="000000"/>
          <w:szCs w:val="24"/>
        </w:rPr>
        <w:t>EPB0047</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Melanie Jameson</w:t>
      </w:r>
      <w:r w:rsidR="008E7959">
        <w:rPr>
          <w:rFonts w:eastAsiaTheme="minorHAnsi" w:cs="Minion Pro"/>
          <w:bCs/>
          <w:color w:val="000000"/>
          <w:szCs w:val="24"/>
        </w:rPr>
        <w:t xml:space="preserve"> (</w:t>
      </w:r>
      <w:r w:rsidRPr="000C686F">
        <w:rPr>
          <w:rFonts w:eastAsiaTheme="minorHAnsi" w:cs="Minion Pro"/>
          <w:bCs/>
          <w:color w:val="000000"/>
          <w:szCs w:val="24"/>
        </w:rPr>
        <w:t>EPB0048</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Debbie Leach</w:t>
      </w:r>
      <w:r w:rsidR="008E7959">
        <w:rPr>
          <w:rFonts w:eastAsiaTheme="minorHAnsi" w:cs="Minion Pro"/>
          <w:bCs/>
          <w:color w:val="000000"/>
          <w:szCs w:val="24"/>
        </w:rPr>
        <w:t xml:space="preserve"> (</w:t>
      </w:r>
      <w:r w:rsidRPr="000C686F">
        <w:rPr>
          <w:rFonts w:eastAsiaTheme="minorHAnsi" w:cs="Minion Pro"/>
          <w:bCs/>
          <w:color w:val="000000"/>
          <w:szCs w:val="24"/>
        </w:rPr>
        <w:t>EPB0049</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 xml:space="preserve">Dr </w:t>
      </w:r>
      <w:r w:rsidRPr="000C686F">
        <w:rPr>
          <w:rFonts w:eastAsiaTheme="minorHAnsi" w:cs="Minion Pro"/>
          <w:bCs/>
          <w:color w:val="000000"/>
          <w:szCs w:val="24"/>
        </w:rPr>
        <w:t>Morwenna</w:t>
      </w:r>
      <w:r w:rsidRPr="000C686F">
        <w:rPr>
          <w:rFonts w:eastAsiaTheme="minorHAnsi" w:cs="Minion Pro"/>
          <w:bCs/>
          <w:color w:val="000000"/>
          <w:szCs w:val="24"/>
        </w:rPr>
        <w:t xml:space="preserve"> </w:t>
      </w:r>
      <w:r w:rsidRPr="000C686F">
        <w:rPr>
          <w:rFonts w:eastAsiaTheme="minorHAnsi" w:cs="Minion Pro"/>
          <w:bCs/>
          <w:color w:val="000000"/>
          <w:szCs w:val="24"/>
        </w:rPr>
        <w:t>Bennallick</w:t>
      </w:r>
      <w:r w:rsidRPr="000C686F">
        <w:rPr>
          <w:rFonts w:eastAsiaTheme="minorHAnsi" w:cs="Minion Pro"/>
          <w:bCs/>
          <w:color w:val="000000"/>
          <w:szCs w:val="24"/>
        </w:rPr>
        <w:t xml:space="preserve"> and Dr </w:t>
      </w:r>
      <w:r w:rsidRPr="000C686F">
        <w:rPr>
          <w:rFonts w:eastAsiaTheme="minorHAnsi" w:cs="Minion Pro"/>
          <w:bCs/>
          <w:color w:val="000000"/>
          <w:szCs w:val="24"/>
        </w:rPr>
        <w:t>Kirstine</w:t>
      </w:r>
      <w:r w:rsidRPr="000C686F">
        <w:rPr>
          <w:rFonts w:eastAsiaTheme="minorHAnsi" w:cs="Minion Pro"/>
          <w:bCs/>
          <w:color w:val="000000"/>
          <w:szCs w:val="24"/>
        </w:rPr>
        <w:t xml:space="preserve"> </w:t>
      </w:r>
      <w:r w:rsidRPr="000C686F">
        <w:rPr>
          <w:rFonts w:eastAsiaTheme="minorHAnsi" w:cs="Minion Pro"/>
          <w:bCs/>
          <w:color w:val="000000"/>
          <w:szCs w:val="24"/>
        </w:rPr>
        <w:t>Szifris</w:t>
      </w:r>
      <w:r w:rsidR="008E7959">
        <w:rPr>
          <w:rFonts w:eastAsiaTheme="minorHAnsi" w:cs="Minion Pro"/>
          <w:bCs/>
          <w:color w:val="000000"/>
          <w:szCs w:val="24"/>
        </w:rPr>
        <w:t xml:space="preserve"> (</w:t>
      </w:r>
      <w:r w:rsidRPr="000C686F">
        <w:rPr>
          <w:rFonts w:eastAsiaTheme="minorHAnsi" w:cs="Minion Pro"/>
          <w:bCs/>
          <w:color w:val="000000"/>
          <w:szCs w:val="24"/>
        </w:rPr>
        <w:t>EPB0050</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Dr Anne O'Grady (Principal Lecturer at Nottingham Trent University)</w:t>
      </w:r>
      <w:r w:rsidR="008E7959">
        <w:rPr>
          <w:rFonts w:eastAsiaTheme="minorHAnsi" w:cs="Minion Pro"/>
          <w:bCs/>
          <w:color w:val="000000"/>
          <w:szCs w:val="24"/>
        </w:rPr>
        <w:t xml:space="preserve"> (</w:t>
      </w:r>
      <w:r w:rsidRPr="000C686F">
        <w:rPr>
          <w:rFonts w:eastAsiaTheme="minorHAnsi" w:cs="Minion Pro"/>
          <w:bCs/>
          <w:color w:val="000000"/>
          <w:szCs w:val="24"/>
        </w:rPr>
        <w:t>EPB0051</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PeoplePlus</w:t>
      </w:r>
      <w:r w:rsidR="008E7959">
        <w:rPr>
          <w:rFonts w:eastAsiaTheme="minorHAnsi" w:cs="Minion Pro"/>
          <w:bCs/>
          <w:color w:val="000000"/>
          <w:szCs w:val="24"/>
        </w:rPr>
        <w:t xml:space="preserve"> (</w:t>
      </w:r>
      <w:r w:rsidRPr="000C686F">
        <w:rPr>
          <w:rFonts w:eastAsiaTheme="minorHAnsi" w:cs="Minion Pro"/>
          <w:bCs/>
          <w:color w:val="000000"/>
          <w:szCs w:val="24"/>
        </w:rPr>
        <w:t>EPB0053</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University and College Union</w:t>
      </w:r>
      <w:r w:rsidR="008E7959">
        <w:rPr>
          <w:rFonts w:eastAsiaTheme="minorHAnsi" w:cs="Minion Pro"/>
          <w:bCs/>
          <w:color w:val="000000"/>
          <w:szCs w:val="24"/>
        </w:rPr>
        <w:t xml:space="preserve"> (</w:t>
      </w:r>
      <w:r w:rsidRPr="000C686F">
        <w:rPr>
          <w:rFonts w:eastAsiaTheme="minorHAnsi" w:cs="Minion Pro"/>
          <w:bCs/>
          <w:color w:val="000000"/>
          <w:szCs w:val="24"/>
        </w:rPr>
        <w:t>EPB0055</w:t>
      </w:r>
      <w:r w:rsidR="008E7959">
        <w:rPr>
          <w:rFonts w:eastAsiaTheme="minorHAnsi" w:cs="Minion Pro"/>
          <w:bCs/>
          <w:color w:val="000000"/>
          <w:szCs w:val="24"/>
        </w:rPr>
        <w:t>)</w:t>
      </w:r>
    </w:p>
    <w:p w:rsidR="000C686F" w:rsidRPr="000C686F" w:rsidP="000C686F">
      <w:pPr>
        <w:autoSpaceDE w:val="0"/>
        <w:autoSpaceDN w:val="0"/>
        <w:adjustRightInd w:val="0"/>
        <w:ind w:left="720"/>
        <w:rPr>
          <w:rFonts w:eastAsiaTheme="minorHAnsi" w:cs="Minion Pro"/>
          <w:bCs/>
          <w:color w:val="000000"/>
          <w:szCs w:val="24"/>
        </w:rPr>
      </w:pPr>
      <w:r w:rsidRPr="000C686F">
        <w:rPr>
          <w:rFonts w:eastAsiaTheme="minorHAnsi" w:cs="Minion Pro"/>
          <w:bCs/>
          <w:color w:val="000000"/>
          <w:szCs w:val="24"/>
        </w:rPr>
        <w:t>Socrates Software Ltd</w:t>
      </w:r>
      <w:r w:rsidR="008E7959">
        <w:rPr>
          <w:rFonts w:eastAsiaTheme="minorHAnsi" w:cs="Minion Pro"/>
          <w:bCs/>
          <w:color w:val="000000"/>
          <w:szCs w:val="24"/>
        </w:rPr>
        <w:t xml:space="preserve"> (</w:t>
      </w:r>
      <w:r w:rsidRPr="000C686F">
        <w:rPr>
          <w:rFonts w:eastAsiaTheme="minorHAnsi" w:cs="Minion Pro"/>
          <w:bCs/>
          <w:color w:val="000000"/>
          <w:szCs w:val="24"/>
        </w:rPr>
        <w:t>EPB0056</w:t>
      </w:r>
      <w:r w:rsidR="008E7959">
        <w:rPr>
          <w:rFonts w:eastAsiaTheme="minorHAnsi" w:cs="Minion Pro"/>
          <w:bCs/>
          <w:color w:val="000000"/>
          <w:szCs w:val="24"/>
        </w:rPr>
        <w:t>)</w:t>
      </w:r>
    </w:p>
    <w:p w:rsidR="000C686F" w:rsidRPr="00D870AF" w:rsidP="001666EF">
      <w:pPr>
        <w:autoSpaceDE w:val="0"/>
        <w:autoSpaceDN w:val="0"/>
        <w:adjustRightInd w:val="0"/>
        <w:rPr>
          <w:rFonts w:eastAsiaTheme="minorHAnsi" w:cs="Minion Pro"/>
          <w:bCs/>
          <w:i/>
          <w:color w:val="000000"/>
          <w:szCs w:val="24"/>
        </w:rPr>
      </w:pPr>
    </w:p>
    <w:p w:rsidR="00033E2A" w:rsidP="001666EF">
      <w:pPr>
        <w:autoSpaceDE w:val="0"/>
        <w:autoSpaceDN w:val="0"/>
        <w:adjustRightInd w:val="0"/>
        <w:rPr>
          <w:rFonts w:eastAsiaTheme="minorHAnsi" w:cs="Minion Pro"/>
          <w:bCs/>
          <w:i/>
          <w:color w:val="000000"/>
          <w:szCs w:val="24"/>
        </w:rPr>
      </w:pPr>
    </w:p>
    <w:p w:rsidR="00A10F6E" w:rsidRPr="00D870AF" w:rsidP="001666EF">
      <w:pPr>
        <w:autoSpaceDE w:val="0"/>
        <w:autoSpaceDN w:val="0"/>
        <w:adjustRightInd w:val="0"/>
        <w:rPr>
          <w:rFonts w:eastAsiaTheme="minorHAnsi" w:cs="Minion Pro"/>
          <w:bCs/>
          <w:i/>
          <w:color w:val="000000"/>
          <w:szCs w:val="24"/>
        </w:rPr>
      </w:pPr>
      <w:r w:rsidRPr="00D870AF">
        <w:rPr>
          <w:rFonts w:eastAsiaTheme="minorHAnsi" w:cs="Minion Pro"/>
          <w:bCs/>
          <w:i/>
          <w:color w:val="000000"/>
          <w:szCs w:val="24"/>
        </w:rPr>
        <w:t>Exams 2021</w:t>
      </w:r>
    </w:p>
    <w:p w:rsidR="005F1B0B" w:rsidP="001666EF">
      <w:pPr>
        <w:autoSpaceDE w:val="0"/>
        <w:autoSpaceDN w:val="0"/>
        <w:adjustRightInd w:val="0"/>
        <w:rPr>
          <w:rFonts w:eastAsiaTheme="minorHAnsi" w:cs="Minion Pro"/>
          <w:bCs/>
          <w:i/>
          <w:color w:val="000000"/>
          <w:szCs w:val="24"/>
        </w:rPr>
      </w:pPr>
    </w:p>
    <w:p w:rsidR="00C45520" w:rsidRPr="005721B0" w:rsidP="005721B0">
      <w:pPr>
        <w:autoSpaceDE w:val="0"/>
        <w:autoSpaceDN w:val="0"/>
        <w:adjustRightInd w:val="0"/>
        <w:ind w:left="720"/>
        <w:rPr>
          <w:rFonts w:cs="Arial"/>
        </w:rPr>
      </w:pPr>
      <w:r w:rsidRPr="005721B0">
        <w:rPr>
          <w:rFonts w:cs="Arial"/>
        </w:rPr>
        <w:t>Letter</w:t>
      </w:r>
      <w:r w:rsidR="005721B0">
        <w:rPr>
          <w:rFonts w:cs="Arial"/>
        </w:rPr>
        <w:t xml:space="preserve"> to the </w:t>
      </w:r>
      <w:r w:rsidR="004806DC">
        <w:rPr>
          <w:rFonts w:cs="Arial"/>
        </w:rPr>
        <w:t>Chair</w:t>
      </w:r>
      <w:r w:rsidRPr="005721B0">
        <w:rPr>
          <w:rFonts w:cs="Arial"/>
        </w:rPr>
        <w:t xml:space="preserve"> from the Chief Regulator</w:t>
      </w:r>
      <w:r w:rsidR="005721B0">
        <w:rPr>
          <w:rFonts w:cs="Arial"/>
        </w:rPr>
        <w:t>,</w:t>
      </w:r>
      <w:r w:rsidRPr="005721B0">
        <w:rPr>
          <w:rFonts w:cs="Arial"/>
        </w:rPr>
        <w:t xml:space="preserve"> </w:t>
      </w:r>
      <w:r w:rsidRPr="005721B0">
        <w:rPr>
          <w:rFonts w:cs="Arial"/>
        </w:rPr>
        <w:t>Ofqual</w:t>
      </w:r>
      <w:r w:rsidR="005721B0">
        <w:rPr>
          <w:rFonts w:cs="Arial"/>
        </w:rPr>
        <w:t>,</w:t>
      </w:r>
      <w:r w:rsidRPr="005721B0">
        <w:rPr>
          <w:rFonts w:cs="Arial"/>
        </w:rPr>
        <w:t xml:space="preserve"> regarding the awarding of qualifications in 2021, dated 1 February 2021</w:t>
      </w:r>
    </w:p>
    <w:p w:rsidR="006E2732" w:rsidRPr="00D870AF" w:rsidP="001666EF">
      <w:pPr>
        <w:autoSpaceDE w:val="0"/>
        <w:autoSpaceDN w:val="0"/>
        <w:adjustRightInd w:val="0"/>
        <w:rPr>
          <w:rFonts w:eastAsiaTheme="minorHAnsi" w:cs="Minion Pro"/>
          <w:bCs/>
          <w:i/>
          <w:color w:val="000000"/>
          <w:szCs w:val="24"/>
        </w:rPr>
      </w:pPr>
    </w:p>
    <w:p w:rsidR="005F1B0B" w:rsidRPr="00D870AF" w:rsidP="001666EF">
      <w:pPr>
        <w:autoSpaceDE w:val="0"/>
        <w:autoSpaceDN w:val="0"/>
        <w:adjustRightInd w:val="0"/>
        <w:rPr>
          <w:rFonts w:eastAsiaTheme="minorHAnsi" w:cs="Minion Pro"/>
          <w:bCs/>
          <w:i/>
          <w:color w:val="000000"/>
          <w:szCs w:val="24"/>
        </w:rPr>
      </w:pPr>
      <w:r w:rsidRPr="00D870AF">
        <w:rPr>
          <w:rFonts w:eastAsiaTheme="minorHAnsi" w:cs="Minion Pro"/>
          <w:bCs/>
          <w:i/>
          <w:color w:val="000000"/>
          <w:szCs w:val="24"/>
        </w:rPr>
        <w:t>The impact of COVID-19 on education and children’s services</w:t>
      </w:r>
    </w:p>
    <w:p w:rsidR="003732F1" w:rsidP="001666EF">
      <w:pPr>
        <w:autoSpaceDE w:val="0"/>
        <w:autoSpaceDN w:val="0"/>
        <w:adjustRightInd w:val="0"/>
        <w:rPr>
          <w:rFonts w:eastAsiaTheme="minorHAnsi" w:cs="Minion Pro"/>
          <w:b/>
          <w:bCs/>
          <w:color w:val="000000"/>
          <w:sz w:val="23"/>
          <w:szCs w:val="23"/>
        </w:rPr>
      </w:pPr>
    </w:p>
    <w:p w:rsidR="00702935" w:rsidP="00C454DD">
      <w:pPr>
        <w:autoSpaceDE w:val="0"/>
        <w:autoSpaceDN w:val="0"/>
        <w:adjustRightInd w:val="0"/>
        <w:ind w:left="720"/>
        <w:rPr>
          <w:rFonts w:cs="Arial"/>
        </w:rPr>
      </w:pPr>
      <w:r w:rsidRPr="00DE0A11">
        <w:rPr>
          <w:rFonts w:cs="Arial"/>
        </w:rPr>
        <w:t>Letter to the Chair from the Department for Education regarding vaccinations, infection rates and testing for COVID-19, dated 29 January 2021</w:t>
      </w:r>
    </w:p>
    <w:p w:rsidR="00033E2A" w:rsidRPr="00DE0A11" w:rsidP="00C454DD">
      <w:pPr>
        <w:autoSpaceDE w:val="0"/>
        <w:autoSpaceDN w:val="0"/>
        <w:adjustRightInd w:val="0"/>
        <w:ind w:left="720"/>
        <w:rPr>
          <w:rFonts w:eastAsiaTheme="minorHAnsi" w:cs="Minion Pro"/>
          <w:b/>
          <w:bCs/>
          <w:sz w:val="23"/>
          <w:szCs w:val="23"/>
        </w:rPr>
      </w:pPr>
    </w:p>
    <w:p w:rsidR="006B7145" w:rsidRPr="006B7145" w:rsidP="006B7145">
      <w:pPr>
        <w:pStyle w:val="ListParagraph"/>
        <w:numPr>
          <w:ilvl w:val="0"/>
          <w:numId w:val="43"/>
        </w:numPr>
        <w:autoSpaceDE w:val="0"/>
        <w:autoSpaceDN w:val="0"/>
        <w:adjustRightInd w:val="0"/>
        <w:rPr>
          <w:rFonts w:eastAsiaTheme="minorHAnsi" w:cs="Minion Pro"/>
          <w:b/>
          <w:bCs/>
          <w:color w:val="000000"/>
          <w:szCs w:val="24"/>
        </w:rPr>
      </w:pPr>
      <w:r w:rsidRPr="006B7145">
        <w:rPr>
          <w:rFonts w:eastAsiaTheme="minorHAnsi" w:cs="Minion Pro"/>
          <w:b/>
          <w:bCs/>
          <w:color w:val="000000"/>
          <w:szCs w:val="24"/>
        </w:rPr>
        <w:t>Future Programme</w:t>
      </w:r>
    </w:p>
    <w:p w:rsidR="006B7145" w:rsidRPr="00C976A2" w:rsidP="006B7145">
      <w:pPr>
        <w:autoSpaceDE w:val="0"/>
        <w:autoSpaceDN w:val="0"/>
        <w:adjustRightInd w:val="0"/>
        <w:rPr>
          <w:rFonts w:eastAsiaTheme="minorHAnsi" w:cs="Minion Pro"/>
          <w:b/>
          <w:bCs/>
          <w:color w:val="000000"/>
          <w:szCs w:val="24"/>
        </w:rPr>
      </w:pPr>
    </w:p>
    <w:p w:rsidR="006B7145" w:rsidRPr="00C976A2" w:rsidP="006B7145">
      <w:pPr>
        <w:autoSpaceDE w:val="0"/>
        <w:autoSpaceDN w:val="0"/>
        <w:rPr>
          <w:rFonts w:cs="Calibri"/>
          <w:szCs w:val="24"/>
          <w:lang w:eastAsia="en-GB"/>
        </w:rPr>
      </w:pPr>
      <w:r w:rsidRPr="00C976A2">
        <w:rPr>
          <w:rFonts w:cs="Segoe UI"/>
          <w:color w:val="000000"/>
          <w:szCs w:val="24"/>
          <w:lang w:eastAsia="en-GB"/>
        </w:rPr>
        <w:t>The Committee considered this matter</w:t>
      </w:r>
      <w:r w:rsidR="007E4E9F">
        <w:rPr>
          <w:rFonts w:cs="Segoe UI"/>
          <w:color w:val="000000"/>
          <w:szCs w:val="24"/>
          <w:lang w:eastAsia="en-GB"/>
        </w:rPr>
        <w:t>.</w:t>
      </w:r>
    </w:p>
    <w:p w:rsidR="003732F1" w:rsidP="001666EF">
      <w:pPr>
        <w:autoSpaceDE w:val="0"/>
        <w:autoSpaceDN w:val="0"/>
        <w:adjustRightInd w:val="0"/>
        <w:rPr>
          <w:rFonts w:eastAsiaTheme="minorHAnsi" w:cs="Minion Pro"/>
          <w:b/>
          <w:bCs/>
          <w:color w:val="000000"/>
          <w:sz w:val="23"/>
          <w:szCs w:val="23"/>
        </w:rPr>
      </w:pPr>
    </w:p>
    <w:p w:rsidR="00621926" w:rsidRPr="00FD126C" w:rsidP="00FD126C">
      <w:pPr>
        <w:pStyle w:val="ListParagraph"/>
        <w:numPr>
          <w:ilvl w:val="0"/>
          <w:numId w:val="43"/>
        </w:numPr>
        <w:autoSpaceDE w:val="0"/>
        <w:autoSpaceDN w:val="0"/>
        <w:adjustRightInd w:val="0"/>
        <w:rPr>
          <w:rFonts w:cs="Arial"/>
          <w:b/>
          <w:szCs w:val="24"/>
        </w:rPr>
      </w:pPr>
      <w:r w:rsidRPr="00FD126C">
        <w:rPr>
          <w:rFonts w:cs="Arial"/>
          <w:b/>
          <w:szCs w:val="24"/>
        </w:rPr>
        <w:t>Appointment of the Ch</w:t>
      </w:r>
      <w:r w:rsidRPr="00FD126C" w:rsidR="00A90640">
        <w:rPr>
          <w:rFonts w:cs="Arial"/>
          <w:b/>
          <w:szCs w:val="24"/>
        </w:rPr>
        <w:t>air of the Office for Students</w:t>
      </w:r>
    </w:p>
    <w:p w:rsidR="00621926" w:rsidP="00621926">
      <w:pPr>
        <w:autoSpaceDE w:val="0"/>
        <w:autoSpaceDN w:val="0"/>
        <w:adjustRightInd w:val="0"/>
        <w:rPr>
          <w:rFonts w:eastAsiaTheme="minorHAnsi" w:cs="Minion Pro"/>
          <w:bCs/>
          <w:color w:val="000000"/>
          <w:szCs w:val="24"/>
        </w:rPr>
      </w:pPr>
    </w:p>
    <w:p w:rsidR="00621926" w:rsidRPr="00591ECD" w:rsidP="00621926">
      <w:pPr>
        <w:autoSpaceDE w:val="0"/>
        <w:autoSpaceDN w:val="0"/>
        <w:adjustRightInd w:val="0"/>
        <w:rPr>
          <w:rFonts w:cs="Open Sans"/>
        </w:rPr>
      </w:pPr>
      <w:r>
        <w:rPr>
          <w:rFonts w:cs="Open Sans"/>
        </w:rPr>
        <w:t xml:space="preserve">The </w:t>
      </w:r>
      <w:r>
        <w:rPr>
          <w:rFonts w:cs="Open Sans"/>
        </w:rPr>
        <w:t xml:space="preserve">Lord Wharton of Yarm, Government’s preferred candidate for the role of </w:t>
      </w:r>
      <w:r w:rsidR="00C82CC6">
        <w:rPr>
          <w:rFonts w:cs="Open Sans"/>
        </w:rPr>
        <w:t>Chair of the Office for Students</w:t>
      </w:r>
      <w:r>
        <w:rPr>
          <w:rFonts w:cs="Open Sans"/>
        </w:rPr>
        <w:t>, gave oral evidence.</w:t>
      </w:r>
    </w:p>
    <w:p w:rsidR="00621926" w:rsidP="00621926">
      <w:pPr>
        <w:pStyle w:val="PlainText"/>
        <w:rPr>
          <w:rFonts w:ascii="Minion Pro" w:hAnsi="Minion Pro"/>
          <w:sz w:val="24"/>
          <w:szCs w:val="24"/>
        </w:rPr>
      </w:pPr>
    </w:p>
    <w:p w:rsidR="00621926" w:rsidP="00621926">
      <w:pPr>
        <w:pStyle w:val="PlainText"/>
        <w:rPr>
          <w:rFonts w:ascii="Minion Pro" w:hAnsi="Minion Pro"/>
          <w:sz w:val="24"/>
          <w:szCs w:val="24"/>
        </w:rPr>
      </w:pPr>
      <w:r>
        <w:rPr>
          <w:rFonts w:ascii="Minion Pro" w:hAnsi="Minion Pro"/>
          <w:sz w:val="24"/>
          <w:szCs w:val="24"/>
        </w:rPr>
        <w:t xml:space="preserve">Draft Report (Appointment of the </w:t>
      </w:r>
      <w:r w:rsidR="00C82CC6">
        <w:rPr>
          <w:rFonts w:ascii="Minion Pro" w:hAnsi="Minion Pro"/>
          <w:sz w:val="24"/>
          <w:szCs w:val="24"/>
        </w:rPr>
        <w:t>Chair of the Office for Students</w:t>
      </w:r>
      <w:r>
        <w:rPr>
          <w:rFonts w:ascii="Minion Pro" w:hAnsi="Minion Pro"/>
          <w:sz w:val="24"/>
          <w:szCs w:val="24"/>
        </w:rPr>
        <w:t>) proposed by the Chair, brought up and read.</w:t>
      </w:r>
    </w:p>
    <w:p w:rsidR="00621926" w:rsidP="00621926">
      <w:pPr>
        <w:pStyle w:val="PlainText"/>
        <w:rPr>
          <w:rFonts w:ascii="Minion Pro" w:hAnsi="Minion Pro"/>
          <w:sz w:val="24"/>
          <w:szCs w:val="24"/>
        </w:rPr>
      </w:pPr>
    </w:p>
    <w:p w:rsidR="00621926" w:rsidP="00621926">
      <w:pPr>
        <w:pStyle w:val="PlainText"/>
        <w:rPr>
          <w:rFonts w:ascii="Minion Pro" w:hAnsi="Minion Pro"/>
          <w:b/>
          <w:bCs/>
          <w:i/>
          <w:iCs/>
          <w:sz w:val="24"/>
          <w:szCs w:val="24"/>
        </w:rPr>
      </w:pPr>
      <w:r>
        <w:rPr>
          <w:rFonts w:ascii="Minion Pro" w:hAnsi="Minion Pro"/>
          <w:i/>
          <w:iCs/>
          <w:sz w:val="24"/>
          <w:szCs w:val="24"/>
        </w:rPr>
        <w:t xml:space="preserve">The draft Report was agreed to; the Formal Minutes relating to the consideration of the Report are published in the </w:t>
      </w:r>
      <w:r w:rsidR="00C82CC6">
        <w:rPr>
          <w:rFonts w:ascii="Minion Pro" w:hAnsi="Minion Pro"/>
          <w:i/>
          <w:iCs/>
          <w:sz w:val="24"/>
          <w:szCs w:val="24"/>
        </w:rPr>
        <w:t>Fourth</w:t>
      </w:r>
      <w:r>
        <w:rPr>
          <w:rFonts w:ascii="Minion Pro" w:hAnsi="Minion Pro"/>
          <w:i/>
          <w:iCs/>
          <w:sz w:val="24"/>
          <w:szCs w:val="24"/>
        </w:rPr>
        <w:t xml:space="preserve"> Report of the Committee, Session 2019-21, (HC 1030).</w:t>
      </w:r>
    </w:p>
    <w:p w:rsidR="003732F1" w:rsidP="001666EF">
      <w:pPr>
        <w:autoSpaceDE w:val="0"/>
        <w:autoSpaceDN w:val="0"/>
        <w:adjustRightInd w:val="0"/>
        <w:rPr>
          <w:rFonts w:eastAsiaTheme="minorHAnsi" w:cs="Minion Pro"/>
          <w:b/>
          <w:bCs/>
          <w:color w:val="000000"/>
          <w:sz w:val="23"/>
          <w:szCs w:val="23"/>
        </w:rPr>
      </w:pPr>
    </w:p>
    <w:p w:rsidR="00C454DD" w:rsidRPr="007268A9" w:rsidP="00C454DD">
      <w:pPr>
        <w:autoSpaceDE w:val="0"/>
        <w:autoSpaceDN w:val="0"/>
        <w:adjustRightInd w:val="0"/>
        <w:ind w:left="720"/>
        <w:jc w:val="right"/>
        <w:rPr>
          <w:rFonts w:eastAsiaTheme="minorHAnsi" w:cs="Minion Pro"/>
          <w:b/>
          <w:bCs/>
          <w:color w:val="000000"/>
          <w:sz w:val="23"/>
          <w:szCs w:val="23"/>
        </w:rPr>
      </w:pPr>
      <w:r>
        <w:rPr>
          <w:color w:val="000000" w:themeColor="text1"/>
          <w:szCs w:val="24"/>
          <w:lang w:eastAsia="en-GB"/>
        </w:rPr>
        <w:t>[Adjourned till 9 February 2021 at 9.30am</w:t>
      </w:r>
    </w:p>
    <w:p w:rsidR="007326B2" w:rsidP="001666EF">
      <w:pPr>
        <w:autoSpaceDE w:val="0"/>
        <w:autoSpaceDN w:val="0"/>
        <w:adjustRightInd w:val="0"/>
        <w:rPr>
          <w:rFonts w:eastAsiaTheme="minorHAnsi" w:cs="Minion Pro"/>
          <w:b/>
          <w:bCs/>
          <w:color w:val="000000"/>
          <w:sz w:val="23"/>
          <w:szCs w:val="23"/>
        </w:rPr>
      </w:pPr>
    </w:p>
    <w:p w:rsidR="007326B2" w:rsidP="001666EF">
      <w:pPr>
        <w:autoSpaceDE w:val="0"/>
        <w:autoSpaceDN w:val="0"/>
        <w:adjustRightInd w:val="0"/>
        <w:rPr>
          <w:rFonts w:eastAsiaTheme="minorHAnsi" w:cs="Minion Pro"/>
          <w:b/>
          <w:bCs/>
          <w:color w:val="000000"/>
          <w:sz w:val="23"/>
          <w:szCs w:val="23"/>
        </w:rPr>
      </w:pPr>
    </w:p>
    <w:p w:rsidR="00702935" w:rsidP="001666EF">
      <w:pPr>
        <w:autoSpaceDE w:val="0"/>
        <w:autoSpaceDN w:val="0"/>
        <w:adjustRightInd w:val="0"/>
        <w:rPr>
          <w:rFonts w:eastAsiaTheme="minorHAnsi" w:cs="Minion Pro"/>
          <w:b/>
          <w:bCs/>
          <w:color w:val="000000"/>
          <w:sz w:val="23"/>
          <w:szCs w:val="23"/>
        </w:rPr>
      </w:pPr>
    </w:p>
    <w:p w:rsidR="006B7145" w:rsidP="006B7145">
      <w:pPr>
        <w:spacing w:after="160" w:line="259" w:lineRule="auto"/>
        <w:jc w:val="center"/>
        <w:rPr>
          <w:b/>
          <w:bCs/>
          <w:color w:val="000000" w:themeColor="text1"/>
          <w:szCs w:val="24"/>
          <w:lang w:eastAsia="en-GB"/>
        </w:rPr>
      </w:pPr>
      <w:r>
        <w:rPr>
          <w:b/>
          <w:bCs/>
          <w:color w:val="000000" w:themeColor="text1"/>
          <w:szCs w:val="24"/>
          <w:lang w:eastAsia="en-GB"/>
        </w:rPr>
        <w:t>Tuesday 9 February 2021</w:t>
      </w:r>
    </w:p>
    <w:p w:rsidR="006B7145" w:rsidRPr="00C74B1D" w:rsidP="006B7145">
      <w:pPr>
        <w:spacing w:after="160" w:line="259" w:lineRule="auto"/>
        <w:jc w:val="center"/>
        <w:rPr>
          <w:color w:val="000000" w:themeColor="text1"/>
          <w:szCs w:val="24"/>
          <w:lang w:eastAsia="en-GB"/>
        </w:rPr>
      </w:pPr>
      <w:r>
        <w:rPr>
          <w:color w:val="000000" w:themeColor="text1"/>
          <w:szCs w:val="24"/>
          <w:lang w:eastAsia="en-GB"/>
        </w:rPr>
        <w:t>Virtual meeting</w:t>
      </w:r>
    </w:p>
    <w:p w:rsidR="006B7145" w:rsidRPr="002C01AF" w:rsidP="006B7145">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6B7145" w:rsidRPr="002C01AF" w:rsidP="006B7145">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6B7145" w:rsidP="009A3F29">
            <w:pPr>
              <w:rPr>
                <w:color w:val="000000" w:themeColor="text1"/>
                <w:szCs w:val="24"/>
                <w:lang w:eastAsia="en-GB"/>
              </w:rPr>
            </w:pPr>
            <w:r w:rsidRPr="002C01AF">
              <w:rPr>
                <w:color w:val="000000" w:themeColor="text1"/>
                <w:szCs w:val="24"/>
                <w:lang w:eastAsia="en-GB"/>
              </w:rPr>
              <w:t>Fleur Anderson</w:t>
            </w:r>
          </w:p>
          <w:p w:rsidR="006B7145" w:rsidRPr="002C01AF" w:rsidP="009A3F29">
            <w:pPr>
              <w:rPr>
                <w:color w:val="000000" w:themeColor="text1"/>
                <w:szCs w:val="24"/>
                <w:lang w:eastAsia="en-GB"/>
              </w:rPr>
            </w:pPr>
            <w:r>
              <w:rPr>
                <w:color w:val="000000" w:themeColor="text1"/>
                <w:szCs w:val="24"/>
                <w:lang w:eastAsia="en-GB"/>
              </w:rPr>
              <w:t>Apsana Begum</w:t>
            </w:r>
          </w:p>
          <w:p w:rsidR="006B7145"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6B7145" w:rsidRPr="002C01AF" w:rsidP="009A3F29">
            <w:pPr>
              <w:rPr>
                <w:color w:val="000000" w:themeColor="text1"/>
                <w:szCs w:val="24"/>
                <w:lang w:eastAsia="en-GB"/>
              </w:rPr>
            </w:pPr>
            <w:r w:rsidRPr="002C01AF">
              <w:rPr>
                <w:color w:val="000000" w:themeColor="text1"/>
                <w:szCs w:val="24"/>
                <w:lang w:eastAsia="en-GB"/>
              </w:rPr>
              <w:t>Tom Hunt</w:t>
            </w:r>
          </w:p>
          <w:p w:rsidR="006B7145" w:rsidP="009A3F29">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6B7145" w:rsidRPr="002C01AF" w:rsidP="009A3F29">
            <w:pPr>
              <w:rPr>
                <w:color w:val="000000" w:themeColor="text1"/>
                <w:szCs w:val="24"/>
                <w:lang w:eastAsia="en-GB"/>
              </w:rPr>
            </w:pPr>
          </w:p>
        </w:tc>
        <w:tc>
          <w:tcPr>
            <w:tcW w:w="2465" w:type="dxa"/>
          </w:tcPr>
          <w:p w:rsidR="006B7145" w:rsidRPr="002C01AF" w:rsidP="009A3F29">
            <w:pPr>
              <w:rPr>
                <w:color w:val="000000" w:themeColor="text1"/>
                <w:szCs w:val="24"/>
                <w:lang w:eastAsia="en-GB"/>
              </w:rPr>
            </w:pPr>
            <w:r>
              <w:rPr>
                <w:color w:val="000000" w:themeColor="text1"/>
                <w:szCs w:val="24"/>
                <w:lang w:eastAsia="en-GB"/>
              </w:rPr>
              <w:t>Kim Johnson</w:t>
            </w:r>
          </w:p>
          <w:p w:rsidR="006B7145" w:rsidP="009A3F29">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6B7145" w:rsidRPr="002C01AF" w:rsidP="009A3F29">
            <w:pPr>
              <w:rPr>
                <w:color w:val="000000" w:themeColor="text1"/>
                <w:szCs w:val="24"/>
                <w:lang w:eastAsia="en-GB"/>
              </w:rPr>
            </w:pPr>
            <w:r w:rsidRPr="002C01AF">
              <w:rPr>
                <w:color w:val="000000" w:themeColor="text1"/>
                <w:szCs w:val="24"/>
                <w:lang w:eastAsia="en-GB"/>
              </w:rPr>
              <w:t>Ian Mearns</w:t>
            </w:r>
          </w:p>
          <w:p w:rsidR="006B7145" w:rsidRPr="002C01AF" w:rsidP="009A3F29">
            <w:pPr>
              <w:rPr>
                <w:color w:val="000000" w:themeColor="text1"/>
                <w:szCs w:val="24"/>
                <w:lang w:eastAsia="en-GB"/>
              </w:rPr>
            </w:pPr>
            <w:r w:rsidRPr="002C01AF">
              <w:rPr>
                <w:color w:val="000000" w:themeColor="text1"/>
                <w:szCs w:val="24"/>
                <w:lang w:eastAsia="en-GB"/>
              </w:rPr>
              <w:t>David Simmonds</w:t>
            </w:r>
          </w:p>
          <w:p w:rsidR="006B7145" w:rsidRPr="002C01AF" w:rsidP="009A3F29">
            <w:pPr>
              <w:rPr>
                <w:color w:val="000000" w:themeColor="text1"/>
                <w:szCs w:val="24"/>
                <w:lang w:eastAsia="en-GB"/>
              </w:rPr>
            </w:pPr>
            <w:r w:rsidRPr="002C01AF">
              <w:rPr>
                <w:color w:val="000000" w:themeColor="text1"/>
                <w:szCs w:val="24"/>
                <w:lang w:eastAsia="en-GB"/>
              </w:rPr>
              <w:t xml:space="preserve">Christian Wakeford </w:t>
            </w:r>
          </w:p>
          <w:p w:rsidR="006B7145" w:rsidRPr="002C01AF" w:rsidP="009A3F29">
            <w:pPr>
              <w:rPr>
                <w:color w:val="000000" w:themeColor="text1"/>
                <w:szCs w:val="24"/>
                <w:lang w:eastAsia="en-GB"/>
              </w:rPr>
            </w:pPr>
          </w:p>
        </w:tc>
      </w:tr>
    </w:tbl>
    <w:p w:rsidR="00702935" w:rsidP="001666EF">
      <w:pPr>
        <w:autoSpaceDE w:val="0"/>
        <w:autoSpaceDN w:val="0"/>
        <w:adjustRightInd w:val="0"/>
        <w:rPr>
          <w:rFonts w:eastAsiaTheme="minorHAnsi" w:cs="Minion Pro"/>
          <w:b/>
          <w:bCs/>
          <w:color w:val="000000"/>
          <w:sz w:val="23"/>
          <w:szCs w:val="23"/>
        </w:rPr>
      </w:pPr>
    </w:p>
    <w:p w:rsidR="00033E2A" w:rsidRPr="00033E2A" w:rsidP="00033E2A">
      <w:pPr>
        <w:pStyle w:val="ListParagraph"/>
        <w:numPr>
          <w:ilvl w:val="0"/>
          <w:numId w:val="44"/>
        </w:numPr>
        <w:autoSpaceDE w:val="0"/>
        <w:autoSpaceDN w:val="0"/>
        <w:adjustRightInd w:val="0"/>
        <w:rPr>
          <w:rFonts w:eastAsiaTheme="minorHAnsi" w:cs="Minion Pro"/>
          <w:b/>
          <w:bCs/>
          <w:color w:val="000000"/>
          <w:sz w:val="23"/>
          <w:szCs w:val="23"/>
        </w:rPr>
      </w:pPr>
      <w:r w:rsidRPr="00033E2A">
        <w:rPr>
          <w:b/>
          <w:bCs/>
          <w:color w:val="000000"/>
          <w:szCs w:val="24"/>
          <w:lang w:eastAsia="en-GB"/>
        </w:rPr>
        <w:t>Evidence reported for publication</w:t>
      </w:r>
    </w:p>
    <w:p w:rsidR="00033E2A" w:rsidP="00033E2A">
      <w:pPr>
        <w:autoSpaceDE w:val="0"/>
        <w:autoSpaceDN w:val="0"/>
        <w:adjustRightInd w:val="0"/>
        <w:rPr>
          <w:rFonts w:eastAsiaTheme="minorHAnsi" w:cs="Minion Pro"/>
          <w:b/>
          <w:bCs/>
          <w:color w:val="000000"/>
          <w:sz w:val="23"/>
          <w:szCs w:val="23"/>
        </w:rPr>
      </w:pPr>
    </w:p>
    <w:p w:rsidR="00033E2A" w:rsidRPr="00C95B97" w:rsidP="00033E2A">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702935" w:rsidP="001666EF">
      <w:pPr>
        <w:autoSpaceDE w:val="0"/>
        <w:autoSpaceDN w:val="0"/>
        <w:adjustRightInd w:val="0"/>
        <w:rPr>
          <w:rFonts w:eastAsiaTheme="minorHAnsi" w:cs="Minion Pro"/>
          <w:b/>
          <w:bCs/>
          <w:color w:val="000000"/>
          <w:sz w:val="23"/>
          <w:szCs w:val="23"/>
        </w:rPr>
      </w:pPr>
    </w:p>
    <w:p w:rsidR="004D788A" w:rsidP="001666EF">
      <w:pPr>
        <w:autoSpaceDE w:val="0"/>
        <w:autoSpaceDN w:val="0"/>
        <w:adjustRightInd w:val="0"/>
        <w:rPr>
          <w:rFonts w:eastAsiaTheme="minorHAnsi" w:cs="Minion Pro"/>
          <w:bCs/>
          <w:i/>
          <w:color w:val="000000"/>
          <w:sz w:val="23"/>
          <w:szCs w:val="23"/>
        </w:rPr>
      </w:pPr>
      <w:r w:rsidRPr="00386B84">
        <w:rPr>
          <w:rFonts w:eastAsiaTheme="minorHAnsi" w:cs="Minion Pro"/>
          <w:bCs/>
          <w:i/>
          <w:color w:val="000000"/>
          <w:sz w:val="23"/>
          <w:szCs w:val="23"/>
        </w:rPr>
        <w:t>Ed</w:t>
      </w:r>
      <w:r w:rsidRPr="00386B84" w:rsidR="00386B84">
        <w:rPr>
          <w:rFonts w:eastAsiaTheme="minorHAnsi" w:cs="Minion Pro"/>
          <w:bCs/>
          <w:i/>
          <w:color w:val="000000"/>
          <w:sz w:val="23"/>
          <w:szCs w:val="23"/>
        </w:rPr>
        <w:t>ucation: Are prisoners being left behind</w:t>
      </w:r>
    </w:p>
    <w:p w:rsidR="00386B84" w:rsidP="001666EF">
      <w:pPr>
        <w:autoSpaceDE w:val="0"/>
        <w:autoSpaceDN w:val="0"/>
        <w:adjustRightInd w:val="0"/>
        <w:rPr>
          <w:rFonts w:eastAsiaTheme="minorHAnsi" w:cs="Minion Pro"/>
          <w:bCs/>
          <w:i/>
          <w:color w:val="000000"/>
          <w:sz w:val="23"/>
          <w:szCs w:val="23"/>
        </w:rPr>
      </w:pPr>
    </w:p>
    <w:p w:rsidR="00386B84" w:rsidP="001666EF">
      <w:pPr>
        <w:autoSpaceDE w:val="0"/>
        <w:autoSpaceDN w:val="0"/>
        <w:adjustRightInd w:val="0"/>
        <w:rPr>
          <w:rFonts w:eastAsiaTheme="minorHAnsi" w:cs="Minion Pro"/>
          <w:bCs/>
          <w:color w:val="000000"/>
          <w:sz w:val="23"/>
          <w:szCs w:val="23"/>
        </w:rPr>
      </w:pPr>
      <w:r w:rsidRPr="003B1FF6">
        <w:rPr>
          <w:rFonts w:eastAsiaTheme="minorHAnsi" w:cs="Minion Pro"/>
          <w:bCs/>
          <w:color w:val="000000"/>
          <w:sz w:val="23"/>
          <w:szCs w:val="23"/>
        </w:rPr>
        <w:t>Royal College of Speech and Language Therapists</w:t>
      </w:r>
      <w:r>
        <w:rPr>
          <w:rFonts w:eastAsiaTheme="minorHAnsi" w:cs="Minion Pro"/>
          <w:bCs/>
          <w:color w:val="000000"/>
          <w:sz w:val="23"/>
          <w:szCs w:val="23"/>
        </w:rPr>
        <w:t xml:space="preserve"> (EPB00</w:t>
      </w:r>
      <w:r w:rsidR="007B4E56">
        <w:rPr>
          <w:rFonts w:eastAsiaTheme="minorHAnsi" w:cs="Minion Pro"/>
          <w:bCs/>
          <w:color w:val="000000"/>
          <w:sz w:val="23"/>
          <w:szCs w:val="23"/>
        </w:rPr>
        <w:t>59)</w:t>
      </w:r>
    </w:p>
    <w:p w:rsidR="007B4E56" w:rsidP="001666EF">
      <w:pPr>
        <w:autoSpaceDE w:val="0"/>
        <w:autoSpaceDN w:val="0"/>
        <w:adjustRightInd w:val="0"/>
        <w:rPr>
          <w:rFonts w:eastAsiaTheme="minorHAnsi" w:cs="Minion Pro"/>
          <w:bCs/>
          <w:color w:val="000000"/>
          <w:sz w:val="23"/>
          <w:szCs w:val="23"/>
        </w:rPr>
      </w:pPr>
      <w:r w:rsidRPr="001E563E">
        <w:rPr>
          <w:rFonts w:eastAsiaTheme="minorHAnsi" w:cs="Minion Pro"/>
          <w:bCs/>
          <w:color w:val="000000"/>
          <w:sz w:val="23"/>
          <w:szCs w:val="23"/>
        </w:rPr>
        <w:t>Howard League for Penal Reform</w:t>
      </w:r>
      <w:r w:rsidR="00FE142A">
        <w:rPr>
          <w:rFonts w:eastAsiaTheme="minorHAnsi" w:cs="Minion Pro"/>
          <w:bCs/>
          <w:color w:val="000000"/>
          <w:sz w:val="23"/>
          <w:szCs w:val="23"/>
        </w:rPr>
        <w:t xml:space="preserve"> (EPB0060)</w:t>
      </w:r>
    </w:p>
    <w:p w:rsidR="006C4E95" w:rsidRPr="003B1FF6" w:rsidP="001666EF">
      <w:pPr>
        <w:autoSpaceDE w:val="0"/>
        <w:autoSpaceDN w:val="0"/>
        <w:adjustRightInd w:val="0"/>
        <w:rPr>
          <w:rFonts w:eastAsiaTheme="minorHAnsi" w:cs="Minion Pro"/>
          <w:bCs/>
          <w:color w:val="000000"/>
          <w:sz w:val="23"/>
          <w:szCs w:val="23"/>
        </w:rPr>
      </w:pPr>
      <w:r w:rsidRPr="006C4E95">
        <w:rPr>
          <w:rFonts w:eastAsiaTheme="minorHAnsi" w:cs="Minion Pro"/>
          <w:bCs/>
          <w:color w:val="000000"/>
          <w:sz w:val="23"/>
          <w:szCs w:val="23"/>
        </w:rPr>
        <w:t>Just Kids for Law</w:t>
      </w:r>
      <w:r>
        <w:rPr>
          <w:rFonts w:eastAsiaTheme="minorHAnsi" w:cs="Minion Pro"/>
          <w:bCs/>
          <w:color w:val="000000"/>
          <w:sz w:val="23"/>
          <w:szCs w:val="23"/>
        </w:rPr>
        <w:t xml:space="preserve"> (EPB0061)</w:t>
      </w:r>
    </w:p>
    <w:p w:rsidR="00840D33" w:rsidP="001666EF">
      <w:pPr>
        <w:autoSpaceDE w:val="0"/>
        <w:autoSpaceDN w:val="0"/>
        <w:adjustRightInd w:val="0"/>
        <w:rPr>
          <w:rFonts w:eastAsiaTheme="minorHAnsi" w:cs="Minion Pro"/>
          <w:b/>
          <w:bCs/>
          <w:color w:val="000000"/>
          <w:sz w:val="23"/>
          <w:szCs w:val="23"/>
        </w:rPr>
      </w:pPr>
    </w:p>
    <w:p w:rsidR="00840D33" w:rsidP="001666EF">
      <w:pPr>
        <w:autoSpaceDE w:val="0"/>
        <w:autoSpaceDN w:val="0"/>
        <w:adjustRightInd w:val="0"/>
        <w:rPr>
          <w:rFonts w:eastAsiaTheme="minorHAnsi" w:cs="Minion Pro"/>
          <w:bCs/>
          <w:i/>
          <w:color w:val="000000"/>
          <w:sz w:val="23"/>
          <w:szCs w:val="23"/>
        </w:rPr>
      </w:pPr>
      <w:r w:rsidRPr="00840D33">
        <w:rPr>
          <w:rFonts w:eastAsiaTheme="minorHAnsi" w:cs="Minion Pro"/>
          <w:bCs/>
          <w:i/>
          <w:color w:val="000000"/>
          <w:sz w:val="23"/>
          <w:szCs w:val="23"/>
        </w:rPr>
        <w:t>Exams 2021</w:t>
      </w:r>
    </w:p>
    <w:p w:rsidR="00840D33" w:rsidRPr="00840D33" w:rsidP="001666EF">
      <w:pPr>
        <w:autoSpaceDE w:val="0"/>
        <w:autoSpaceDN w:val="0"/>
        <w:adjustRightInd w:val="0"/>
        <w:rPr>
          <w:rFonts w:eastAsiaTheme="minorHAnsi" w:cs="Minion Pro"/>
          <w:bCs/>
          <w:i/>
          <w:color w:val="000000"/>
          <w:sz w:val="23"/>
          <w:szCs w:val="23"/>
        </w:rPr>
      </w:pPr>
    </w:p>
    <w:p w:rsidR="00702935" w:rsidRPr="00840D33" w:rsidP="00840D33">
      <w:pPr>
        <w:autoSpaceDE w:val="0"/>
        <w:autoSpaceDN w:val="0"/>
        <w:adjustRightInd w:val="0"/>
        <w:ind w:left="720"/>
        <w:rPr>
          <w:rFonts w:eastAsiaTheme="minorHAnsi" w:cs="Minion Pro"/>
          <w:bCs/>
          <w:color w:val="000000"/>
          <w:sz w:val="23"/>
          <w:szCs w:val="23"/>
        </w:rPr>
      </w:pPr>
      <w:r w:rsidRPr="00840D33">
        <w:rPr>
          <w:rFonts w:eastAsiaTheme="minorHAnsi" w:cs="Minion Pro"/>
          <w:bCs/>
          <w:color w:val="000000"/>
          <w:sz w:val="23"/>
          <w:szCs w:val="23"/>
        </w:rPr>
        <w:t>Letter</w:t>
      </w:r>
      <w:r w:rsidR="00840D33">
        <w:rPr>
          <w:rFonts w:eastAsiaTheme="minorHAnsi" w:cs="Minion Pro"/>
          <w:bCs/>
          <w:color w:val="000000"/>
          <w:sz w:val="23"/>
          <w:szCs w:val="23"/>
        </w:rPr>
        <w:t xml:space="preserve"> to the Chair</w:t>
      </w:r>
      <w:r w:rsidRPr="00840D33">
        <w:rPr>
          <w:rFonts w:eastAsiaTheme="minorHAnsi" w:cs="Minion Pro"/>
          <w:bCs/>
          <w:color w:val="000000"/>
          <w:sz w:val="23"/>
          <w:szCs w:val="23"/>
        </w:rPr>
        <w:t xml:space="preserve"> from the Minister of State for School Standards, providing </w:t>
      </w:r>
      <w:r w:rsidR="005A5215">
        <w:rPr>
          <w:rFonts w:eastAsiaTheme="minorHAnsi" w:cs="Minion Pro"/>
          <w:bCs/>
          <w:color w:val="000000"/>
          <w:sz w:val="23"/>
          <w:szCs w:val="23"/>
        </w:rPr>
        <w:t>further</w:t>
      </w:r>
      <w:r w:rsidRPr="00840D33">
        <w:rPr>
          <w:rFonts w:eastAsiaTheme="minorHAnsi" w:cs="Minion Pro"/>
          <w:bCs/>
          <w:color w:val="000000"/>
          <w:sz w:val="23"/>
          <w:szCs w:val="23"/>
        </w:rPr>
        <w:t xml:space="preserve"> </w:t>
      </w:r>
      <w:r w:rsidR="005A5215">
        <w:rPr>
          <w:rFonts w:eastAsiaTheme="minorHAnsi" w:cs="Minion Pro"/>
          <w:bCs/>
          <w:color w:val="000000"/>
          <w:sz w:val="23"/>
          <w:szCs w:val="23"/>
        </w:rPr>
        <w:t>evidence</w:t>
      </w:r>
      <w:r w:rsidRPr="00840D33">
        <w:rPr>
          <w:rFonts w:eastAsiaTheme="minorHAnsi" w:cs="Minion Pro"/>
          <w:bCs/>
          <w:color w:val="000000"/>
          <w:sz w:val="23"/>
          <w:szCs w:val="23"/>
        </w:rPr>
        <w:t xml:space="preserve"> following his appearance before the Committee on 8 December 2020, dated 2 February 2021</w:t>
      </w:r>
    </w:p>
    <w:p w:rsidR="00C454DD" w:rsidP="001666EF">
      <w:pPr>
        <w:autoSpaceDE w:val="0"/>
        <w:autoSpaceDN w:val="0"/>
        <w:adjustRightInd w:val="0"/>
        <w:rPr>
          <w:rFonts w:eastAsiaTheme="minorHAnsi" w:cs="Minion Pro"/>
          <w:b/>
          <w:bCs/>
          <w:color w:val="000000"/>
          <w:sz w:val="23"/>
          <w:szCs w:val="23"/>
        </w:rPr>
      </w:pPr>
    </w:p>
    <w:p w:rsidR="00C454DD" w:rsidRPr="00E14F99" w:rsidP="001666EF">
      <w:pPr>
        <w:autoSpaceDE w:val="0"/>
        <w:autoSpaceDN w:val="0"/>
        <w:adjustRightInd w:val="0"/>
        <w:rPr>
          <w:rFonts w:eastAsiaTheme="minorHAnsi" w:cs="Minion Pro"/>
          <w:bCs/>
          <w:i/>
          <w:color w:val="000000"/>
          <w:sz w:val="23"/>
          <w:szCs w:val="23"/>
        </w:rPr>
      </w:pPr>
      <w:r w:rsidRPr="00E14F99">
        <w:rPr>
          <w:rFonts w:eastAsiaTheme="minorHAnsi" w:cs="Minion Pro"/>
          <w:bCs/>
          <w:i/>
          <w:color w:val="000000"/>
          <w:sz w:val="23"/>
          <w:szCs w:val="23"/>
        </w:rPr>
        <w:t>The impact of COVID-19 on education and children’s services</w:t>
      </w:r>
    </w:p>
    <w:p w:rsidR="007326B2" w:rsidP="001666EF">
      <w:pPr>
        <w:autoSpaceDE w:val="0"/>
        <w:autoSpaceDN w:val="0"/>
        <w:adjustRightInd w:val="0"/>
        <w:rPr>
          <w:rFonts w:eastAsiaTheme="minorHAnsi" w:cs="Minion Pro"/>
          <w:b/>
          <w:bCs/>
          <w:color w:val="000000"/>
          <w:sz w:val="23"/>
          <w:szCs w:val="23"/>
        </w:rPr>
      </w:pPr>
    </w:p>
    <w:p w:rsidR="007326B2" w:rsidP="006C1F7F">
      <w:pPr>
        <w:autoSpaceDE w:val="0"/>
        <w:autoSpaceDN w:val="0"/>
        <w:adjustRightInd w:val="0"/>
        <w:ind w:left="720"/>
        <w:rPr>
          <w:rFonts w:cs="Arial"/>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w:t>
      </w:r>
      <w:r w:rsidRPr="00E14F99">
        <w:rPr>
          <w:rFonts w:cs="Arial"/>
        </w:rPr>
        <w:t>dated 4 February 2021</w:t>
      </w:r>
    </w:p>
    <w:p w:rsidR="006C1F7F" w:rsidP="00E16C2A">
      <w:pPr>
        <w:autoSpaceDE w:val="0"/>
        <w:autoSpaceDN w:val="0"/>
        <w:adjustRightInd w:val="0"/>
        <w:rPr>
          <w:rFonts w:eastAsiaTheme="minorHAnsi" w:cs="Minion Pro"/>
          <w:b/>
          <w:bCs/>
          <w:color w:val="000000"/>
          <w:sz w:val="23"/>
          <w:szCs w:val="23"/>
        </w:rPr>
      </w:pPr>
    </w:p>
    <w:p w:rsidR="00E16C2A" w:rsidP="00E16C2A">
      <w:pPr>
        <w:pStyle w:val="ListParagraph"/>
        <w:numPr>
          <w:ilvl w:val="0"/>
          <w:numId w:val="44"/>
        </w:numPr>
        <w:autoSpaceDE w:val="0"/>
        <w:autoSpaceDN w:val="0"/>
        <w:adjustRightInd w:val="0"/>
        <w:rPr>
          <w:rFonts w:eastAsiaTheme="minorHAnsi" w:cs="Minion Pro"/>
          <w:b/>
          <w:bCs/>
          <w:color w:val="000000"/>
          <w:szCs w:val="24"/>
        </w:rPr>
      </w:pPr>
      <w:r w:rsidRPr="00E16C2A">
        <w:rPr>
          <w:rFonts w:eastAsiaTheme="minorHAnsi" w:cs="Minion Pro"/>
          <w:b/>
          <w:bCs/>
          <w:color w:val="000000"/>
          <w:szCs w:val="24"/>
        </w:rPr>
        <w:t>Future Programme</w:t>
      </w:r>
    </w:p>
    <w:p w:rsidR="00E16C2A" w:rsidP="00E16C2A">
      <w:pPr>
        <w:autoSpaceDE w:val="0"/>
        <w:autoSpaceDN w:val="0"/>
        <w:adjustRightInd w:val="0"/>
        <w:rPr>
          <w:rFonts w:eastAsiaTheme="minorHAnsi" w:cs="Minion Pro"/>
          <w:b/>
          <w:bCs/>
          <w:color w:val="000000"/>
          <w:szCs w:val="24"/>
        </w:rPr>
      </w:pPr>
    </w:p>
    <w:p w:rsidR="00E16C2A" w:rsidRPr="00D65813" w:rsidP="00D65813">
      <w:pPr>
        <w:spacing w:after="160" w:line="259" w:lineRule="auto"/>
        <w:rPr>
          <w:color w:val="000000" w:themeColor="text1"/>
          <w:szCs w:val="24"/>
          <w:lang w:eastAsia="en-GB"/>
        </w:rPr>
      </w:pPr>
      <w:r w:rsidRPr="002C01AF">
        <w:rPr>
          <w:i/>
          <w:iCs/>
          <w:color w:val="000000" w:themeColor="text1"/>
          <w:szCs w:val="24"/>
          <w:lang w:eastAsia="en-GB"/>
        </w:rPr>
        <w:t>Resolved</w:t>
      </w:r>
      <w:r w:rsidRPr="002C01AF">
        <w:rPr>
          <w:color w:val="000000" w:themeColor="text1"/>
          <w:szCs w:val="24"/>
          <w:lang w:eastAsia="en-GB"/>
        </w:rPr>
        <w:t xml:space="preserve">, That the Committee </w:t>
      </w:r>
      <w:r w:rsidR="002F4BBA">
        <w:rPr>
          <w:color w:val="000000" w:themeColor="text1"/>
          <w:szCs w:val="24"/>
          <w:lang w:eastAsia="en-GB"/>
        </w:rPr>
        <w:t>inquire</w:t>
      </w:r>
      <w:r w:rsidR="0011426C">
        <w:rPr>
          <w:color w:val="000000" w:themeColor="text1"/>
          <w:szCs w:val="24"/>
          <w:lang w:eastAsia="en-GB"/>
        </w:rPr>
        <w:t xml:space="preserve"> into </w:t>
      </w:r>
      <w:r w:rsidRPr="002F4BBA" w:rsidR="0011426C">
        <w:rPr>
          <w:i/>
          <w:color w:val="000000" w:themeColor="text1"/>
          <w:szCs w:val="24"/>
          <w:lang w:eastAsia="en-GB"/>
        </w:rPr>
        <w:t>Children in care homes</w:t>
      </w:r>
      <w:r w:rsidR="007A75F1">
        <w:rPr>
          <w:i/>
          <w:color w:val="000000" w:themeColor="text1"/>
          <w:szCs w:val="24"/>
          <w:lang w:eastAsia="en-GB"/>
        </w:rPr>
        <w:t>.</w:t>
      </w:r>
    </w:p>
    <w:p w:rsidR="00E16C2A" w:rsidP="006C1F7F">
      <w:pPr>
        <w:autoSpaceDE w:val="0"/>
        <w:autoSpaceDN w:val="0"/>
        <w:adjustRightInd w:val="0"/>
        <w:ind w:left="720"/>
        <w:rPr>
          <w:rFonts w:eastAsiaTheme="minorHAnsi" w:cs="Minion Pro"/>
          <w:b/>
          <w:bCs/>
          <w:color w:val="000000"/>
          <w:sz w:val="23"/>
          <w:szCs w:val="23"/>
        </w:rPr>
      </w:pPr>
    </w:p>
    <w:p w:rsidR="00487CFF" w:rsidRPr="00487CFF" w:rsidP="00487CFF">
      <w:pPr>
        <w:pStyle w:val="ListParagraph"/>
        <w:numPr>
          <w:ilvl w:val="0"/>
          <w:numId w:val="44"/>
        </w:numPr>
        <w:autoSpaceDE w:val="0"/>
        <w:autoSpaceDN w:val="0"/>
        <w:adjustRightInd w:val="0"/>
        <w:rPr>
          <w:rFonts w:cs="Arial"/>
          <w:b/>
          <w:szCs w:val="24"/>
        </w:rPr>
      </w:pPr>
      <w:r>
        <w:rPr>
          <w:rFonts w:cs="Arial"/>
          <w:b/>
          <w:szCs w:val="24"/>
        </w:rPr>
        <w:t>Left behind white pupils from disadvantaged backgrounds</w:t>
      </w:r>
    </w:p>
    <w:p w:rsidR="00E16C2A" w:rsidP="006C1F7F">
      <w:pPr>
        <w:autoSpaceDE w:val="0"/>
        <w:autoSpaceDN w:val="0"/>
        <w:adjustRightInd w:val="0"/>
        <w:ind w:left="720"/>
        <w:rPr>
          <w:rFonts w:eastAsiaTheme="minorHAnsi" w:cs="Minion Pro"/>
          <w:b/>
          <w:bCs/>
          <w:color w:val="000000"/>
          <w:sz w:val="23"/>
          <w:szCs w:val="23"/>
        </w:rPr>
      </w:pPr>
    </w:p>
    <w:p w:rsidR="00AF5FBB" w:rsidP="00AF5FBB">
      <w:pPr>
        <w:pStyle w:val="NoSpacing"/>
        <w:rPr>
          <w:rFonts w:ascii="Minion Pro" w:hAnsi="Minion Pro" w:cs="Open Sans"/>
          <w:sz w:val="24"/>
          <w:szCs w:val="24"/>
        </w:rPr>
      </w:pPr>
      <w:r w:rsidRPr="00AF5FBB">
        <w:rPr>
          <w:rFonts w:ascii="Minion Pro" w:hAnsi="Minion Pro" w:cs="Open Sans"/>
          <w:sz w:val="24"/>
          <w:szCs w:val="24"/>
        </w:rPr>
        <w:t>Rt Hon. Nick Gibb MP, Minister of State for School Standards, and Vicky Ford MP, Parliamentary Under Secretary of State for Children and Families, Department for Education</w:t>
      </w:r>
      <w:r>
        <w:rPr>
          <w:rFonts w:ascii="Minion Pro" w:hAnsi="Minion Pro" w:cs="Open Sans"/>
          <w:sz w:val="24"/>
          <w:szCs w:val="24"/>
        </w:rPr>
        <w:t>, gave oral evidence</w:t>
      </w:r>
      <w:r w:rsidR="007A75F1">
        <w:rPr>
          <w:rFonts w:ascii="Minion Pro" w:hAnsi="Minion Pro" w:cs="Open Sans"/>
          <w:sz w:val="24"/>
          <w:szCs w:val="24"/>
        </w:rPr>
        <w:t>.</w:t>
      </w:r>
    </w:p>
    <w:p w:rsidR="009D374A" w:rsidP="00AF5FBB">
      <w:pPr>
        <w:pStyle w:val="NoSpacing"/>
        <w:rPr>
          <w:rFonts w:ascii="Minion Pro" w:hAnsi="Minion Pro" w:cs="Open Sans"/>
          <w:sz w:val="24"/>
          <w:szCs w:val="24"/>
        </w:rPr>
      </w:pPr>
    </w:p>
    <w:p w:rsidR="009D374A" w:rsidRPr="00487CFF" w:rsidP="009D374A">
      <w:pPr>
        <w:pStyle w:val="ListParagraph"/>
        <w:numPr>
          <w:ilvl w:val="0"/>
          <w:numId w:val="44"/>
        </w:numPr>
        <w:autoSpaceDE w:val="0"/>
        <w:autoSpaceDN w:val="0"/>
        <w:adjustRightInd w:val="0"/>
        <w:rPr>
          <w:rFonts w:cs="Arial"/>
          <w:b/>
          <w:szCs w:val="24"/>
        </w:rPr>
      </w:pPr>
      <w:r>
        <w:rPr>
          <w:rFonts w:cs="Arial"/>
          <w:b/>
          <w:szCs w:val="24"/>
        </w:rPr>
        <w:t>Accountability hearings</w:t>
      </w:r>
    </w:p>
    <w:p w:rsidR="009D374A" w:rsidP="00AF5FBB">
      <w:pPr>
        <w:pStyle w:val="NoSpacing"/>
        <w:rPr>
          <w:rFonts w:ascii="Minion Pro" w:hAnsi="Minion Pro" w:cs="Open Sans"/>
          <w:sz w:val="24"/>
          <w:szCs w:val="24"/>
        </w:rPr>
      </w:pPr>
    </w:p>
    <w:p w:rsidR="009D374A" w:rsidP="009D374A">
      <w:pPr>
        <w:pStyle w:val="NoSpacing"/>
        <w:rPr>
          <w:rFonts w:ascii="Minion Pro" w:hAnsi="Minion Pro" w:cs="Open Sans"/>
          <w:sz w:val="24"/>
          <w:szCs w:val="24"/>
        </w:rPr>
      </w:pPr>
      <w:r w:rsidRPr="00AF5FBB">
        <w:rPr>
          <w:rFonts w:ascii="Minion Pro" w:hAnsi="Minion Pro" w:cs="Open Sans"/>
          <w:sz w:val="24"/>
          <w:szCs w:val="24"/>
        </w:rPr>
        <w:t>Vicky Ford MP, Parliamentary Under Secretary of State for Children and Families, Department for Education</w:t>
      </w:r>
      <w:r>
        <w:rPr>
          <w:rFonts w:ascii="Minion Pro" w:hAnsi="Minion Pro" w:cs="Open Sans"/>
          <w:sz w:val="24"/>
          <w:szCs w:val="24"/>
        </w:rPr>
        <w:t>, gave oral evidence.</w:t>
      </w:r>
    </w:p>
    <w:p w:rsidR="009D374A" w:rsidP="00AF5FBB">
      <w:pPr>
        <w:pStyle w:val="NoSpacing"/>
        <w:rPr>
          <w:rFonts w:ascii="Minion Pro" w:hAnsi="Minion Pro" w:cs="Open Sans"/>
          <w:sz w:val="24"/>
          <w:szCs w:val="24"/>
        </w:rPr>
      </w:pPr>
    </w:p>
    <w:p w:rsidR="009D374A" w:rsidRPr="007268A9" w:rsidP="009D374A">
      <w:pPr>
        <w:autoSpaceDE w:val="0"/>
        <w:autoSpaceDN w:val="0"/>
        <w:adjustRightInd w:val="0"/>
        <w:ind w:left="720"/>
        <w:jc w:val="right"/>
        <w:rPr>
          <w:rFonts w:eastAsiaTheme="minorHAnsi" w:cs="Minion Pro"/>
          <w:b/>
          <w:bCs/>
          <w:color w:val="000000"/>
          <w:sz w:val="23"/>
          <w:szCs w:val="23"/>
        </w:rPr>
      </w:pPr>
      <w:r>
        <w:rPr>
          <w:color w:val="000000" w:themeColor="text1"/>
          <w:szCs w:val="24"/>
          <w:lang w:eastAsia="en-GB"/>
        </w:rPr>
        <w:t>[Adjourned till 23 February 2021 at 9.30am</w:t>
      </w:r>
    </w:p>
    <w:p w:rsidR="009D374A" w:rsidRPr="00AF5FBB" w:rsidP="00AF5FBB">
      <w:pPr>
        <w:pStyle w:val="NoSpacing"/>
        <w:rPr>
          <w:rFonts w:ascii="Minion Pro" w:hAnsi="Minion Pro" w:cs="Open Sans"/>
          <w:sz w:val="24"/>
          <w:szCs w:val="24"/>
        </w:rPr>
      </w:pPr>
    </w:p>
    <w:p w:rsidR="00E16C2A" w:rsidP="006C1F7F">
      <w:pPr>
        <w:autoSpaceDE w:val="0"/>
        <w:autoSpaceDN w:val="0"/>
        <w:adjustRightInd w:val="0"/>
        <w:ind w:left="720"/>
        <w:rPr>
          <w:rFonts w:eastAsiaTheme="minorHAnsi" w:cs="Minion Pro"/>
          <w:b/>
          <w:bCs/>
          <w:color w:val="000000"/>
          <w:sz w:val="23"/>
          <w:szCs w:val="23"/>
        </w:rPr>
      </w:pPr>
    </w:p>
    <w:p w:rsidR="007C6EAB" w:rsidP="007C6EAB">
      <w:pPr>
        <w:spacing w:after="160" w:line="259" w:lineRule="auto"/>
        <w:jc w:val="center"/>
        <w:rPr>
          <w:b/>
          <w:bCs/>
          <w:color w:val="000000" w:themeColor="text1"/>
          <w:szCs w:val="24"/>
          <w:lang w:eastAsia="en-GB"/>
        </w:rPr>
      </w:pPr>
      <w:r>
        <w:rPr>
          <w:b/>
          <w:bCs/>
          <w:color w:val="000000" w:themeColor="text1"/>
          <w:szCs w:val="24"/>
          <w:lang w:eastAsia="en-GB"/>
        </w:rPr>
        <w:t>Tuesday 23 February 2021</w:t>
      </w:r>
    </w:p>
    <w:p w:rsidR="007C6EAB" w:rsidRPr="00C74B1D" w:rsidP="007C6EAB">
      <w:pPr>
        <w:spacing w:after="160" w:line="259" w:lineRule="auto"/>
        <w:jc w:val="center"/>
        <w:rPr>
          <w:color w:val="000000" w:themeColor="text1"/>
          <w:szCs w:val="24"/>
          <w:lang w:eastAsia="en-GB"/>
        </w:rPr>
      </w:pPr>
      <w:r>
        <w:rPr>
          <w:color w:val="000000" w:themeColor="text1"/>
          <w:szCs w:val="24"/>
          <w:lang w:eastAsia="en-GB"/>
        </w:rPr>
        <w:t>Virtual meeting</w:t>
      </w:r>
    </w:p>
    <w:p w:rsidR="007C6EAB" w:rsidRPr="002C01AF" w:rsidP="007C6EAB">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7C6EAB" w:rsidRPr="002C01AF" w:rsidP="007C6EAB">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9A3F29">
        <w:tblPrEx>
          <w:tblW w:w="0" w:type="auto"/>
          <w:tblInd w:w="2235" w:type="dxa"/>
          <w:tblBorders>
            <w:top w:val="nil"/>
            <w:left w:val="nil"/>
            <w:bottom w:val="nil"/>
            <w:right w:val="nil"/>
            <w:insideH w:val="nil"/>
            <w:insideV w:val="nil"/>
          </w:tblBorders>
          <w:tblLook w:val="04A0"/>
        </w:tblPrEx>
        <w:trPr>
          <w:trHeight w:val="115"/>
        </w:trPr>
        <w:tc>
          <w:tcPr>
            <w:tcW w:w="2813" w:type="dxa"/>
          </w:tcPr>
          <w:p w:rsidR="007C6EAB" w:rsidP="009A3F29">
            <w:pPr>
              <w:rPr>
                <w:color w:val="000000" w:themeColor="text1"/>
                <w:szCs w:val="24"/>
                <w:lang w:eastAsia="en-GB"/>
              </w:rPr>
            </w:pPr>
            <w:r w:rsidRPr="002C01AF">
              <w:rPr>
                <w:color w:val="000000" w:themeColor="text1"/>
                <w:szCs w:val="24"/>
                <w:lang w:eastAsia="en-GB"/>
              </w:rPr>
              <w:t>Fleur Anderson</w:t>
            </w:r>
          </w:p>
          <w:p w:rsidR="007C6EAB" w:rsidRPr="002C01AF" w:rsidP="009A3F29">
            <w:pPr>
              <w:rPr>
                <w:color w:val="000000" w:themeColor="text1"/>
                <w:szCs w:val="24"/>
                <w:lang w:eastAsia="en-GB"/>
              </w:rPr>
            </w:pPr>
            <w:r>
              <w:rPr>
                <w:color w:val="000000" w:themeColor="text1"/>
                <w:szCs w:val="24"/>
                <w:lang w:eastAsia="en-GB"/>
              </w:rPr>
              <w:t>Apsana Begum</w:t>
            </w:r>
          </w:p>
          <w:p w:rsidR="007C6EAB" w:rsidRPr="002C01AF" w:rsidP="009A3F29">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7C6EAB" w:rsidRPr="002C01AF" w:rsidP="009A3F29">
            <w:pPr>
              <w:rPr>
                <w:color w:val="000000" w:themeColor="text1"/>
                <w:szCs w:val="24"/>
                <w:lang w:eastAsia="en-GB"/>
              </w:rPr>
            </w:pPr>
            <w:r w:rsidRPr="002C01AF">
              <w:rPr>
                <w:color w:val="000000" w:themeColor="text1"/>
                <w:szCs w:val="24"/>
                <w:lang w:eastAsia="en-GB"/>
              </w:rPr>
              <w:t>Tom Hunt</w:t>
            </w:r>
          </w:p>
          <w:p w:rsidR="007C6EAB" w:rsidP="009A3F29">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7C6EAB" w:rsidRPr="002C01AF" w:rsidP="009A3F29">
            <w:pPr>
              <w:rPr>
                <w:color w:val="000000" w:themeColor="text1"/>
                <w:szCs w:val="24"/>
                <w:lang w:eastAsia="en-GB"/>
              </w:rPr>
            </w:pPr>
          </w:p>
        </w:tc>
        <w:tc>
          <w:tcPr>
            <w:tcW w:w="2465" w:type="dxa"/>
          </w:tcPr>
          <w:p w:rsidR="007C6EAB" w:rsidRPr="002C01AF" w:rsidP="009A3F29">
            <w:pPr>
              <w:rPr>
                <w:color w:val="000000" w:themeColor="text1"/>
                <w:szCs w:val="24"/>
                <w:lang w:eastAsia="en-GB"/>
              </w:rPr>
            </w:pPr>
            <w:r>
              <w:rPr>
                <w:color w:val="000000" w:themeColor="text1"/>
                <w:szCs w:val="24"/>
                <w:lang w:eastAsia="en-GB"/>
              </w:rPr>
              <w:t>Kim Johnson</w:t>
            </w:r>
          </w:p>
          <w:p w:rsidR="007C6EAB" w:rsidP="009A3F29">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7C6EAB" w:rsidRPr="002C01AF" w:rsidP="009A3F29">
            <w:pPr>
              <w:rPr>
                <w:color w:val="000000" w:themeColor="text1"/>
                <w:szCs w:val="24"/>
                <w:lang w:eastAsia="en-GB"/>
              </w:rPr>
            </w:pPr>
            <w:r w:rsidRPr="002C01AF">
              <w:rPr>
                <w:color w:val="000000" w:themeColor="text1"/>
                <w:szCs w:val="24"/>
                <w:lang w:eastAsia="en-GB"/>
              </w:rPr>
              <w:t>Ian Mearns</w:t>
            </w:r>
          </w:p>
          <w:p w:rsidR="007C6EAB" w:rsidRPr="002C01AF" w:rsidP="009A3F29">
            <w:pPr>
              <w:rPr>
                <w:color w:val="000000" w:themeColor="text1"/>
                <w:szCs w:val="24"/>
                <w:lang w:eastAsia="en-GB"/>
              </w:rPr>
            </w:pPr>
            <w:r w:rsidRPr="002C01AF">
              <w:rPr>
                <w:color w:val="000000" w:themeColor="text1"/>
                <w:szCs w:val="24"/>
                <w:lang w:eastAsia="en-GB"/>
              </w:rPr>
              <w:t>David Simmonds</w:t>
            </w:r>
          </w:p>
          <w:p w:rsidR="007C6EAB" w:rsidRPr="002C01AF" w:rsidP="007C6EAB">
            <w:pPr>
              <w:rPr>
                <w:color w:val="000000" w:themeColor="text1"/>
                <w:szCs w:val="24"/>
                <w:lang w:eastAsia="en-GB"/>
              </w:rPr>
            </w:pPr>
          </w:p>
        </w:tc>
      </w:tr>
    </w:tbl>
    <w:p w:rsidR="00E16C2A" w:rsidP="006C1F7F">
      <w:pPr>
        <w:autoSpaceDE w:val="0"/>
        <w:autoSpaceDN w:val="0"/>
        <w:adjustRightInd w:val="0"/>
        <w:ind w:left="720"/>
        <w:rPr>
          <w:rFonts w:eastAsiaTheme="minorHAnsi" w:cs="Minion Pro"/>
          <w:b/>
          <w:bCs/>
          <w:color w:val="000000"/>
          <w:sz w:val="23"/>
          <w:szCs w:val="23"/>
        </w:rPr>
      </w:pPr>
    </w:p>
    <w:p w:rsidR="007C6EAB" w:rsidRPr="007C6EAB" w:rsidP="007C6EAB">
      <w:pPr>
        <w:pStyle w:val="ListParagraph"/>
        <w:numPr>
          <w:ilvl w:val="0"/>
          <w:numId w:val="45"/>
        </w:numPr>
        <w:autoSpaceDE w:val="0"/>
        <w:autoSpaceDN w:val="0"/>
        <w:adjustRightInd w:val="0"/>
        <w:rPr>
          <w:rFonts w:eastAsiaTheme="minorHAnsi" w:cs="Minion Pro"/>
          <w:b/>
          <w:bCs/>
          <w:color w:val="000000"/>
          <w:sz w:val="23"/>
          <w:szCs w:val="23"/>
        </w:rPr>
      </w:pPr>
      <w:r w:rsidRPr="007C6EAB">
        <w:rPr>
          <w:b/>
          <w:bCs/>
          <w:color w:val="000000"/>
          <w:szCs w:val="24"/>
          <w:lang w:eastAsia="en-GB"/>
        </w:rPr>
        <w:t>Evidence reported for publication</w:t>
      </w:r>
    </w:p>
    <w:p w:rsidR="007C6EAB" w:rsidP="007C6EAB">
      <w:pPr>
        <w:autoSpaceDE w:val="0"/>
        <w:autoSpaceDN w:val="0"/>
        <w:adjustRightInd w:val="0"/>
        <w:rPr>
          <w:rFonts w:eastAsiaTheme="minorHAnsi" w:cs="Minion Pro"/>
          <w:b/>
          <w:bCs/>
          <w:color w:val="000000"/>
          <w:sz w:val="23"/>
          <w:szCs w:val="23"/>
        </w:rPr>
      </w:pPr>
    </w:p>
    <w:p w:rsidR="007C6EAB" w:rsidRPr="00C95B97" w:rsidP="007C6EAB">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E16C2A" w:rsidP="006C1F7F">
      <w:pPr>
        <w:autoSpaceDE w:val="0"/>
        <w:autoSpaceDN w:val="0"/>
        <w:adjustRightInd w:val="0"/>
        <w:ind w:left="720"/>
        <w:rPr>
          <w:rFonts w:eastAsiaTheme="minorHAnsi" w:cs="Minion Pro"/>
          <w:b/>
          <w:bCs/>
          <w:color w:val="000000"/>
          <w:sz w:val="23"/>
          <w:szCs w:val="23"/>
        </w:rPr>
      </w:pPr>
    </w:p>
    <w:p w:rsidR="00292CAD" w:rsidRPr="007755B2" w:rsidP="00AE36E8">
      <w:pPr>
        <w:autoSpaceDE w:val="0"/>
        <w:autoSpaceDN w:val="0"/>
        <w:adjustRightInd w:val="0"/>
        <w:rPr>
          <w:rFonts w:eastAsiaTheme="minorHAnsi" w:cs="Minion Pro"/>
          <w:i/>
          <w:iCs/>
          <w:color w:val="000000"/>
          <w:sz w:val="23"/>
          <w:szCs w:val="23"/>
        </w:rPr>
      </w:pPr>
      <w:r w:rsidRPr="007755B2">
        <w:rPr>
          <w:rFonts w:eastAsiaTheme="minorHAnsi" w:cs="Minion Pro"/>
          <w:i/>
          <w:iCs/>
          <w:color w:val="000000"/>
          <w:sz w:val="23"/>
          <w:szCs w:val="23"/>
        </w:rPr>
        <w:t>Home Education</w:t>
      </w:r>
    </w:p>
    <w:p w:rsidR="007755B2" w:rsidP="00AE36E8">
      <w:pPr>
        <w:autoSpaceDE w:val="0"/>
        <w:autoSpaceDN w:val="0"/>
        <w:adjustRightInd w:val="0"/>
        <w:rPr>
          <w:rFonts w:eastAsiaTheme="minorHAnsi" w:cs="Minion Pro"/>
          <w:b/>
          <w:bCs/>
          <w:color w:val="000000"/>
          <w:sz w:val="23"/>
          <w:szCs w:val="23"/>
        </w:rPr>
      </w:pP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Dr Peter Kahn</w:t>
      </w:r>
      <w:r>
        <w:rPr>
          <w:rFonts w:eastAsiaTheme="minorHAnsi" w:cs="Minion Pro"/>
          <w:color w:val="000000"/>
          <w:sz w:val="23"/>
          <w:szCs w:val="23"/>
        </w:rPr>
        <w:t xml:space="preserve"> </w:t>
      </w:r>
      <w:r w:rsidR="00CB1334">
        <w:rPr>
          <w:rFonts w:eastAsiaTheme="minorHAnsi" w:cs="Minion Pro"/>
          <w:color w:val="000000"/>
          <w:sz w:val="23"/>
          <w:szCs w:val="23"/>
        </w:rPr>
        <w:t>(</w:t>
      </w:r>
      <w:r w:rsidRPr="00BC3024">
        <w:rPr>
          <w:rFonts w:eastAsiaTheme="minorHAnsi" w:cs="Minion Pro"/>
          <w:color w:val="000000"/>
          <w:sz w:val="23"/>
          <w:szCs w:val="23"/>
        </w:rPr>
        <w:t>HED0002</w:t>
      </w:r>
      <w:r w:rsidR="00CB1334">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Rev. Stephen Hayhow</w:t>
      </w:r>
      <w:r w:rsidR="00CB1334">
        <w:rPr>
          <w:rFonts w:eastAsiaTheme="minorHAnsi" w:cs="Minion Pro"/>
          <w:color w:val="000000"/>
          <w:sz w:val="23"/>
          <w:szCs w:val="23"/>
        </w:rPr>
        <w:t xml:space="preserve"> (</w:t>
      </w:r>
      <w:r w:rsidRPr="00BC3024">
        <w:rPr>
          <w:rFonts w:eastAsiaTheme="minorHAnsi" w:cs="Minion Pro"/>
          <w:color w:val="000000"/>
          <w:sz w:val="23"/>
          <w:szCs w:val="23"/>
        </w:rPr>
        <w:t>HED0012</w:t>
      </w:r>
      <w:r w:rsidR="00CB1334">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A Russell</w:t>
      </w:r>
      <w:r w:rsidR="00CB1334">
        <w:rPr>
          <w:rFonts w:eastAsiaTheme="minorHAnsi" w:cs="Minion Pro"/>
          <w:color w:val="000000"/>
          <w:sz w:val="23"/>
          <w:szCs w:val="23"/>
        </w:rPr>
        <w:t xml:space="preserve"> (</w:t>
      </w:r>
      <w:r w:rsidRPr="00BC3024">
        <w:rPr>
          <w:rFonts w:eastAsiaTheme="minorHAnsi" w:cs="Minion Pro"/>
          <w:color w:val="000000"/>
          <w:sz w:val="23"/>
          <w:szCs w:val="23"/>
        </w:rPr>
        <w:t>HED0019</w:t>
      </w:r>
      <w:r w:rsidR="00CB1334">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Clare Emerson</w:t>
      </w:r>
      <w:r w:rsidR="00CB1334">
        <w:rPr>
          <w:rFonts w:eastAsiaTheme="minorHAnsi" w:cs="Minion Pro"/>
          <w:color w:val="000000"/>
          <w:sz w:val="23"/>
          <w:szCs w:val="23"/>
        </w:rPr>
        <w:t xml:space="preserve"> (</w:t>
      </w:r>
      <w:r w:rsidRPr="00BC3024">
        <w:rPr>
          <w:rFonts w:eastAsiaTheme="minorHAnsi" w:cs="Minion Pro"/>
          <w:color w:val="000000"/>
          <w:sz w:val="23"/>
          <w:szCs w:val="23"/>
        </w:rPr>
        <w:t>HED0020</w:t>
      </w:r>
      <w:r w:rsidR="00CB1334">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Hannah London</w:t>
      </w:r>
      <w:r w:rsidR="00CB1334">
        <w:rPr>
          <w:rFonts w:eastAsiaTheme="minorHAnsi" w:cs="Minion Pro"/>
          <w:color w:val="000000"/>
          <w:sz w:val="23"/>
          <w:szCs w:val="23"/>
        </w:rPr>
        <w:t xml:space="preserve"> (</w:t>
      </w:r>
      <w:r w:rsidRPr="00BC3024">
        <w:rPr>
          <w:rFonts w:eastAsiaTheme="minorHAnsi" w:cs="Minion Pro"/>
          <w:color w:val="000000"/>
          <w:sz w:val="23"/>
          <w:szCs w:val="23"/>
        </w:rPr>
        <w:t>HED0025</w:t>
      </w:r>
      <w:r w:rsidR="00CB1334">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Philippa Mitchell</w:t>
      </w:r>
      <w:r w:rsidR="00CB1334">
        <w:rPr>
          <w:rFonts w:eastAsiaTheme="minorHAnsi" w:cs="Minion Pro"/>
          <w:color w:val="000000"/>
          <w:sz w:val="23"/>
          <w:szCs w:val="23"/>
        </w:rPr>
        <w:t xml:space="preserve"> (</w:t>
      </w:r>
      <w:r w:rsidRPr="00BC3024">
        <w:rPr>
          <w:rFonts w:eastAsiaTheme="minorHAnsi" w:cs="Minion Pro"/>
          <w:color w:val="000000"/>
          <w:sz w:val="23"/>
          <w:szCs w:val="23"/>
        </w:rPr>
        <w:t>HED0034</w:t>
      </w:r>
      <w:r w:rsidR="00CB1334">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 Taylor</w:t>
      </w:r>
      <w:r w:rsidR="004B632E">
        <w:rPr>
          <w:rFonts w:eastAsiaTheme="minorHAnsi" w:cs="Minion Pro"/>
          <w:color w:val="000000"/>
          <w:sz w:val="23"/>
          <w:szCs w:val="23"/>
        </w:rPr>
        <w:t xml:space="preserve"> (</w:t>
      </w:r>
      <w:r w:rsidRPr="00BC3024">
        <w:rPr>
          <w:rFonts w:eastAsiaTheme="minorHAnsi" w:cs="Minion Pro"/>
          <w:color w:val="000000"/>
          <w:sz w:val="23"/>
          <w:szCs w:val="23"/>
        </w:rPr>
        <w:t>HED0035</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Oakbrook Community Farm, Stroud, Gloucestershire, Hawthorn Pres</w:t>
      </w:r>
      <w:r w:rsidR="004B632E">
        <w:rPr>
          <w:rFonts w:eastAsiaTheme="minorHAnsi" w:cs="Minion Pro"/>
          <w:color w:val="000000"/>
          <w:sz w:val="23"/>
          <w:szCs w:val="23"/>
        </w:rPr>
        <w:t xml:space="preserve"> (</w:t>
      </w:r>
      <w:r w:rsidRPr="00BC3024">
        <w:rPr>
          <w:rFonts w:eastAsiaTheme="minorHAnsi" w:cs="Minion Pro"/>
          <w:color w:val="000000"/>
          <w:sz w:val="23"/>
          <w:szCs w:val="23"/>
        </w:rPr>
        <w:t>HED0039</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Sarah Cudmore</w:t>
      </w:r>
      <w:r w:rsidR="004B632E">
        <w:rPr>
          <w:rFonts w:eastAsiaTheme="minorHAnsi" w:cs="Minion Pro"/>
          <w:color w:val="000000"/>
          <w:sz w:val="23"/>
          <w:szCs w:val="23"/>
        </w:rPr>
        <w:t xml:space="preserve"> (</w:t>
      </w:r>
      <w:r w:rsidRPr="00BC3024">
        <w:rPr>
          <w:rFonts w:eastAsiaTheme="minorHAnsi" w:cs="Minion Pro"/>
          <w:color w:val="000000"/>
          <w:sz w:val="23"/>
          <w:szCs w:val="23"/>
        </w:rPr>
        <w:t>HED0040</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Melanie Hardcastle</w:t>
      </w:r>
      <w:r w:rsidR="004B632E">
        <w:rPr>
          <w:rFonts w:eastAsiaTheme="minorHAnsi" w:cs="Minion Pro"/>
          <w:color w:val="000000"/>
          <w:sz w:val="23"/>
          <w:szCs w:val="23"/>
        </w:rPr>
        <w:t xml:space="preserve"> (</w:t>
      </w:r>
      <w:r w:rsidRPr="00BC3024">
        <w:rPr>
          <w:rFonts w:eastAsiaTheme="minorHAnsi" w:cs="Minion Pro"/>
          <w:color w:val="000000"/>
          <w:sz w:val="23"/>
          <w:szCs w:val="23"/>
        </w:rPr>
        <w:t>HED0044</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Rachel Graham</w:t>
      </w:r>
      <w:r w:rsidR="004B632E">
        <w:rPr>
          <w:rFonts w:eastAsiaTheme="minorHAnsi" w:cs="Minion Pro"/>
          <w:color w:val="000000"/>
          <w:sz w:val="23"/>
          <w:szCs w:val="23"/>
        </w:rPr>
        <w:t xml:space="preserve"> (</w:t>
      </w:r>
      <w:r w:rsidRPr="00BC3024">
        <w:rPr>
          <w:rFonts w:eastAsiaTheme="minorHAnsi" w:cs="Minion Pro"/>
          <w:color w:val="000000"/>
          <w:sz w:val="23"/>
          <w:szCs w:val="23"/>
        </w:rPr>
        <w:t>HED0046</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Ms Morag Greer</w:t>
      </w:r>
      <w:r w:rsidR="004B632E">
        <w:rPr>
          <w:rFonts w:eastAsiaTheme="minorHAnsi" w:cs="Minion Pro"/>
          <w:color w:val="000000"/>
          <w:sz w:val="23"/>
          <w:szCs w:val="23"/>
        </w:rPr>
        <w:t xml:space="preserve"> (</w:t>
      </w:r>
      <w:r w:rsidRPr="00BC3024">
        <w:rPr>
          <w:rFonts w:eastAsiaTheme="minorHAnsi" w:cs="Minion Pro"/>
          <w:color w:val="000000"/>
          <w:sz w:val="23"/>
          <w:szCs w:val="23"/>
        </w:rPr>
        <w:t>HED0047</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Ms Louise </w:t>
      </w:r>
      <w:r w:rsidRPr="00BC3024">
        <w:rPr>
          <w:rFonts w:eastAsiaTheme="minorHAnsi" w:cs="Minion Pro"/>
          <w:color w:val="000000"/>
          <w:sz w:val="23"/>
          <w:szCs w:val="23"/>
        </w:rPr>
        <w:t>Kerbiriou</w:t>
      </w:r>
      <w:r w:rsidR="004B632E">
        <w:rPr>
          <w:rFonts w:eastAsiaTheme="minorHAnsi" w:cs="Minion Pro"/>
          <w:color w:val="000000"/>
          <w:sz w:val="23"/>
          <w:szCs w:val="23"/>
        </w:rPr>
        <w:t xml:space="preserve"> (</w:t>
      </w:r>
      <w:r w:rsidRPr="00BC3024">
        <w:rPr>
          <w:rFonts w:eastAsiaTheme="minorHAnsi" w:cs="Minion Pro"/>
          <w:color w:val="000000"/>
          <w:sz w:val="23"/>
          <w:szCs w:val="23"/>
        </w:rPr>
        <w:t>HED0049</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Mr </w:t>
      </w:r>
      <w:r w:rsidRPr="00BC3024">
        <w:rPr>
          <w:rFonts w:eastAsiaTheme="minorHAnsi" w:cs="Minion Pro"/>
          <w:color w:val="000000"/>
          <w:sz w:val="23"/>
          <w:szCs w:val="23"/>
        </w:rPr>
        <w:t>Swithun</w:t>
      </w:r>
      <w:r w:rsidRPr="00BC3024">
        <w:rPr>
          <w:rFonts w:eastAsiaTheme="minorHAnsi" w:cs="Minion Pro"/>
          <w:color w:val="000000"/>
          <w:sz w:val="23"/>
          <w:szCs w:val="23"/>
        </w:rPr>
        <w:t xml:space="preserve"> Dobson</w:t>
      </w:r>
      <w:r w:rsidR="004B632E">
        <w:rPr>
          <w:rFonts w:eastAsiaTheme="minorHAnsi" w:cs="Minion Pro"/>
          <w:color w:val="000000"/>
          <w:sz w:val="23"/>
          <w:szCs w:val="23"/>
        </w:rPr>
        <w:t xml:space="preserve"> (</w:t>
      </w:r>
      <w:r w:rsidRPr="00BC3024">
        <w:rPr>
          <w:rFonts w:eastAsiaTheme="minorHAnsi" w:cs="Minion Pro"/>
          <w:color w:val="000000"/>
          <w:sz w:val="23"/>
          <w:szCs w:val="23"/>
        </w:rPr>
        <w:t>HED0053</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Lee</w:t>
      </w:r>
      <w:r w:rsidR="004B632E">
        <w:rPr>
          <w:rFonts w:eastAsiaTheme="minorHAnsi" w:cs="Minion Pro"/>
          <w:color w:val="000000"/>
          <w:sz w:val="23"/>
          <w:szCs w:val="23"/>
        </w:rPr>
        <w:t xml:space="preserve"> (</w:t>
      </w:r>
      <w:r w:rsidRPr="00BC3024">
        <w:rPr>
          <w:rFonts w:eastAsiaTheme="minorHAnsi" w:cs="Minion Pro"/>
          <w:color w:val="000000"/>
          <w:sz w:val="23"/>
          <w:szCs w:val="23"/>
        </w:rPr>
        <w:t>HED0054</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Tutors &amp; Exams</w:t>
      </w:r>
      <w:r w:rsidR="004B632E">
        <w:rPr>
          <w:rFonts w:eastAsiaTheme="minorHAnsi" w:cs="Minion Pro"/>
          <w:color w:val="000000"/>
          <w:sz w:val="23"/>
          <w:szCs w:val="23"/>
        </w:rPr>
        <w:t xml:space="preserve"> (</w:t>
      </w:r>
      <w:r w:rsidRPr="00BC3024">
        <w:rPr>
          <w:rFonts w:eastAsiaTheme="minorHAnsi" w:cs="Minion Pro"/>
          <w:color w:val="000000"/>
          <w:sz w:val="23"/>
          <w:szCs w:val="23"/>
        </w:rPr>
        <w:t>HED0057</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Carter</w:t>
      </w:r>
      <w:r w:rsidR="004B632E">
        <w:rPr>
          <w:rFonts w:eastAsiaTheme="minorHAnsi" w:cs="Minion Pro"/>
          <w:color w:val="000000"/>
          <w:sz w:val="23"/>
          <w:szCs w:val="23"/>
        </w:rPr>
        <w:t xml:space="preserve"> (</w:t>
      </w:r>
      <w:r w:rsidRPr="00BC3024">
        <w:rPr>
          <w:rFonts w:eastAsiaTheme="minorHAnsi" w:cs="Minion Pro"/>
          <w:color w:val="000000"/>
          <w:sz w:val="23"/>
          <w:szCs w:val="23"/>
        </w:rPr>
        <w:t>HED0059</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Sarah Gregg</w:t>
      </w:r>
      <w:r w:rsidR="004B632E">
        <w:rPr>
          <w:rFonts w:eastAsiaTheme="minorHAnsi" w:cs="Minion Pro"/>
          <w:color w:val="000000"/>
          <w:sz w:val="23"/>
          <w:szCs w:val="23"/>
        </w:rPr>
        <w:t xml:space="preserve"> (</w:t>
      </w:r>
      <w:r w:rsidRPr="00BC3024">
        <w:rPr>
          <w:rFonts w:eastAsiaTheme="minorHAnsi" w:cs="Minion Pro"/>
          <w:color w:val="000000"/>
          <w:sz w:val="23"/>
          <w:szCs w:val="23"/>
        </w:rPr>
        <w:t>HED0060</w:t>
      </w:r>
      <w:r w:rsidR="004B632E">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Kate Barnard</w:t>
      </w:r>
      <w:r w:rsidR="00AB7CB1">
        <w:rPr>
          <w:rFonts w:eastAsiaTheme="minorHAnsi" w:cs="Minion Pro"/>
          <w:color w:val="000000"/>
          <w:sz w:val="23"/>
          <w:szCs w:val="23"/>
        </w:rPr>
        <w:t xml:space="preserve"> (</w:t>
      </w:r>
      <w:r w:rsidRPr="00BC3024">
        <w:rPr>
          <w:rFonts w:eastAsiaTheme="minorHAnsi" w:cs="Minion Pro"/>
          <w:color w:val="000000"/>
          <w:sz w:val="23"/>
          <w:szCs w:val="23"/>
        </w:rPr>
        <w:t>HED0062</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Mr Peter </w:t>
      </w:r>
      <w:r w:rsidRPr="00BC3024">
        <w:rPr>
          <w:rFonts w:eastAsiaTheme="minorHAnsi" w:cs="Minion Pro"/>
          <w:color w:val="000000"/>
          <w:sz w:val="23"/>
          <w:szCs w:val="23"/>
        </w:rPr>
        <w:t>Manwell</w:t>
      </w:r>
      <w:r w:rsidR="00AB7CB1">
        <w:rPr>
          <w:rFonts w:eastAsiaTheme="minorHAnsi" w:cs="Minion Pro"/>
          <w:color w:val="000000"/>
          <w:sz w:val="23"/>
          <w:szCs w:val="23"/>
        </w:rPr>
        <w:t xml:space="preserve"> (</w:t>
      </w:r>
      <w:r w:rsidRPr="00BC3024">
        <w:rPr>
          <w:rFonts w:eastAsiaTheme="minorHAnsi" w:cs="Minion Pro"/>
          <w:color w:val="000000"/>
          <w:sz w:val="23"/>
          <w:szCs w:val="23"/>
        </w:rPr>
        <w:t>HED0070</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Ms Mary-Ann Horley</w:t>
      </w:r>
      <w:r w:rsidR="00AB7CB1">
        <w:rPr>
          <w:rFonts w:eastAsiaTheme="minorHAnsi" w:cs="Minion Pro"/>
          <w:color w:val="000000"/>
          <w:sz w:val="23"/>
          <w:szCs w:val="23"/>
        </w:rPr>
        <w:t xml:space="preserve"> (</w:t>
      </w:r>
      <w:r w:rsidRPr="00BC3024">
        <w:rPr>
          <w:rFonts w:eastAsiaTheme="minorHAnsi" w:cs="Minion Pro"/>
          <w:color w:val="000000"/>
          <w:sz w:val="23"/>
          <w:szCs w:val="23"/>
        </w:rPr>
        <w:t>HED007</w:t>
      </w:r>
      <w:r w:rsidR="00AB7CB1">
        <w:rPr>
          <w:rFonts w:eastAsiaTheme="minorHAnsi" w:cs="Minion Pro"/>
          <w:color w:val="000000"/>
          <w:sz w:val="23"/>
          <w:szCs w:val="23"/>
        </w:rPr>
        <w:t>1)</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Emma Burrows</w:t>
      </w:r>
      <w:r w:rsidR="00AB7CB1">
        <w:rPr>
          <w:rFonts w:eastAsiaTheme="minorHAnsi" w:cs="Minion Pro"/>
          <w:color w:val="000000"/>
          <w:sz w:val="23"/>
          <w:szCs w:val="23"/>
        </w:rPr>
        <w:t xml:space="preserve"> (</w:t>
      </w:r>
      <w:r w:rsidRPr="00BC3024">
        <w:rPr>
          <w:rFonts w:eastAsiaTheme="minorHAnsi" w:cs="Minion Pro"/>
          <w:color w:val="000000"/>
          <w:sz w:val="23"/>
          <w:szCs w:val="23"/>
        </w:rPr>
        <w:t>HED0073</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Polly Smith</w:t>
      </w:r>
      <w:r w:rsidR="00AB7CB1">
        <w:rPr>
          <w:rFonts w:eastAsiaTheme="minorHAnsi" w:cs="Minion Pro"/>
          <w:color w:val="000000"/>
          <w:sz w:val="23"/>
          <w:szCs w:val="23"/>
        </w:rPr>
        <w:t xml:space="preserve"> (</w:t>
      </w:r>
      <w:r w:rsidRPr="00BC3024">
        <w:rPr>
          <w:rFonts w:eastAsiaTheme="minorHAnsi" w:cs="Minion Pro"/>
          <w:color w:val="000000"/>
          <w:sz w:val="23"/>
          <w:szCs w:val="23"/>
        </w:rPr>
        <w:t>HED0075</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Woodrow</w:t>
      </w:r>
      <w:r w:rsidRPr="00BC3024">
        <w:rPr>
          <w:rFonts w:eastAsiaTheme="minorHAnsi" w:cs="Minion Pro"/>
          <w:color w:val="000000"/>
          <w:sz w:val="23"/>
          <w:szCs w:val="23"/>
        </w:rPr>
        <w:tab/>
      </w:r>
      <w:r w:rsidR="00AB7CB1">
        <w:rPr>
          <w:rFonts w:eastAsiaTheme="minorHAnsi" w:cs="Minion Pro"/>
          <w:color w:val="000000"/>
          <w:sz w:val="23"/>
          <w:szCs w:val="23"/>
        </w:rPr>
        <w:t>(</w:t>
      </w:r>
      <w:r w:rsidRPr="00BC3024">
        <w:rPr>
          <w:rFonts w:eastAsiaTheme="minorHAnsi" w:cs="Minion Pro"/>
          <w:color w:val="000000"/>
          <w:sz w:val="23"/>
          <w:szCs w:val="23"/>
        </w:rPr>
        <w:t>HED0076</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 Simon Carter</w:t>
      </w:r>
      <w:r w:rsidR="00AB7CB1">
        <w:rPr>
          <w:rFonts w:eastAsiaTheme="minorHAnsi" w:cs="Minion Pro"/>
          <w:color w:val="000000"/>
          <w:sz w:val="23"/>
          <w:szCs w:val="23"/>
        </w:rPr>
        <w:t xml:space="preserve"> (</w:t>
      </w:r>
      <w:r w:rsidRPr="00BC3024">
        <w:rPr>
          <w:rFonts w:eastAsiaTheme="minorHAnsi" w:cs="Minion Pro"/>
          <w:color w:val="000000"/>
          <w:sz w:val="23"/>
          <w:szCs w:val="23"/>
        </w:rPr>
        <w:t>HED0103</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 Patrick Crouch</w:t>
      </w:r>
      <w:r w:rsidR="00AB7CB1">
        <w:rPr>
          <w:rFonts w:eastAsiaTheme="minorHAnsi" w:cs="Minion Pro"/>
          <w:color w:val="000000"/>
          <w:sz w:val="23"/>
          <w:szCs w:val="23"/>
        </w:rPr>
        <w:t xml:space="preserve"> (</w:t>
      </w:r>
      <w:r w:rsidRPr="00BC3024">
        <w:rPr>
          <w:rFonts w:eastAsiaTheme="minorHAnsi" w:cs="Minion Pro"/>
          <w:color w:val="000000"/>
          <w:sz w:val="23"/>
          <w:szCs w:val="23"/>
        </w:rPr>
        <w:t>HED0104</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Mr Andrew </w:t>
      </w:r>
      <w:r w:rsidRPr="00BC3024">
        <w:rPr>
          <w:rFonts w:eastAsiaTheme="minorHAnsi" w:cs="Minion Pro"/>
          <w:color w:val="000000"/>
          <w:sz w:val="23"/>
          <w:szCs w:val="23"/>
        </w:rPr>
        <w:t xml:space="preserve">Rowell </w:t>
      </w:r>
      <w:r w:rsidR="00AB7CB1">
        <w:rPr>
          <w:rFonts w:eastAsiaTheme="minorHAnsi" w:cs="Minion Pro"/>
          <w:color w:val="000000"/>
          <w:sz w:val="23"/>
          <w:szCs w:val="23"/>
        </w:rPr>
        <w:t xml:space="preserve"> (</w:t>
      </w:r>
      <w:r w:rsidRPr="00BC3024">
        <w:rPr>
          <w:rFonts w:eastAsiaTheme="minorHAnsi" w:cs="Minion Pro"/>
          <w:color w:val="000000"/>
          <w:sz w:val="23"/>
          <w:szCs w:val="23"/>
        </w:rPr>
        <w:t>HED0105</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Pastor Jeremy Walker</w:t>
      </w:r>
      <w:r w:rsidRPr="00BC3024">
        <w:rPr>
          <w:rFonts w:eastAsiaTheme="minorHAnsi" w:cs="Minion Pro"/>
          <w:color w:val="000000"/>
          <w:sz w:val="23"/>
          <w:szCs w:val="23"/>
        </w:rPr>
        <w:tab/>
      </w:r>
      <w:r w:rsidR="00AB7CB1">
        <w:rPr>
          <w:rFonts w:eastAsiaTheme="minorHAnsi" w:cs="Minion Pro"/>
          <w:color w:val="000000"/>
          <w:sz w:val="23"/>
          <w:szCs w:val="23"/>
        </w:rPr>
        <w:t xml:space="preserve"> (</w:t>
      </w:r>
      <w:r w:rsidRPr="00BC3024">
        <w:rPr>
          <w:rFonts w:eastAsiaTheme="minorHAnsi" w:cs="Minion Pro"/>
          <w:color w:val="000000"/>
          <w:sz w:val="23"/>
          <w:szCs w:val="23"/>
        </w:rPr>
        <w:t>HED0107</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Gill Knox</w:t>
      </w:r>
      <w:r w:rsidR="00AB7CB1">
        <w:rPr>
          <w:rFonts w:eastAsiaTheme="minorHAnsi" w:cs="Minion Pro"/>
          <w:color w:val="000000"/>
          <w:sz w:val="23"/>
          <w:szCs w:val="23"/>
        </w:rPr>
        <w:t xml:space="preserve"> (</w:t>
      </w:r>
      <w:r w:rsidRPr="00BC3024">
        <w:rPr>
          <w:rFonts w:eastAsiaTheme="minorHAnsi" w:cs="Minion Pro"/>
          <w:color w:val="000000"/>
          <w:sz w:val="23"/>
          <w:szCs w:val="23"/>
        </w:rPr>
        <w:t>HED0108</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 Michael Peach</w:t>
      </w:r>
      <w:r w:rsidR="00AB7CB1">
        <w:rPr>
          <w:rFonts w:eastAsiaTheme="minorHAnsi" w:cs="Minion Pro"/>
          <w:color w:val="000000"/>
          <w:sz w:val="23"/>
          <w:szCs w:val="23"/>
        </w:rPr>
        <w:t xml:space="preserve"> (</w:t>
      </w:r>
      <w:r w:rsidRPr="00BC3024">
        <w:rPr>
          <w:rFonts w:eastAsiaTheme="minorHAnsi" w:cs="Minion Pro"/>
          <w:color w:val="000000"/>
          <w:sz w:val="23"/>
          <w:szCs w:val="23"/>
        </w:rPr>
        <w:t>HED0109</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Richard Foster and Naomi Foster</w:t>
      </w:r>
      <w:r w:rsidR="00AB7CB1">
        <w:rPr>
          <w:rFonts w:eastAsiaTheme="minorHAnsi" w:cs="Minion Pro"/>
          <w:color w:val="000000"/>
          <w:sz w:val="23"/>
          <w:szCs w:val="23"/>
        </w:rPr>
        <w:t xml:space="preserve"> (</w:t>
      </w:r>
      <w:r w:rsidRPr="00BC3024">
        <w:rPr>
          <w:rFonts w:eastAsiaTheme="minorHAnsi" w:cs="Minion Pro"/>
          <w:color w:val="000000"/>
          <w:sz w:val="23"/>
          <w:szCs w:val="23"/>
        </w:rPr>
        <w:t>HED0110</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 Julian Hurst</w:t>
      </w:r>
      <w:r w:rsidR="00AB7CB1">
        <w:rPr>
          <w:rFonts w:eastAsiaTheme="minorHAnsi" w:cs="Minion Pro"/>
          <w:color w:val="000000"/>
          <w:sz w:val="23"/>
          <w:szCs w:val="23"/>
        </w:rPr>
        <w:t xml:space="preserve"> (</w:t>
      </w:r>
      <w:r w:rsidRPr="00BC3024">
        <w:rPr>
          <w:rFonts w:eastAsiaTheme="minorHAnsi" w:cs="Minion Pro"/>
          <w:color w:val="000000"/>
          <w:sz w:val="23"/>
          <w:szCs w:val="23"/>
        </w:rPr>
        <w:t>HED0111</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Dr Jonathan Bayes</w:t>
      </w:r>
      <w:r w:rsidR="00AB7CB1">
        <w:rPr>
          <w:rFonts w:eastAsiaTheme="minorHAnsi" w:cs="Minion Pro"/>
          <w:color w:val="000000"/>
          <w:sz w:val="23"/>
          <w:szCs w:val="23"/>
        </w:rPr>
        <w:t xml:space="preserve"> (</w:t>
      </w:r>
      <w:r w:rsidRPr="00BC3024">
        <w:rPr>
          <w:rFonts w:eastAsiaTheme="minorHAnsi" w:cs="Minion Pro"/>
          <w:color w:val="000000"/>
          <w:sz w:val="23"/>
          <w:szCs w:val="23"/>
        </w:rPr>
        <w:t>HED0115</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Mark Prentice</w:t>
      </w:r>
      <w:r w:rsidR="00AB7CB1">
        <w:rPr>
          <w:rFonts w:eastAsiaTheme="minorHAnsi" w:cs="Minion Pro"/>
          <w:color w:val="000000"/>
          <w:sz w:val="23"/>
          <w:szCs w:val="23"/>
        </w:rPr>
        <w:t xml:space="preserve"> (</w:t>
      </w:r>
      <w:r w:rsidRPr="00BC3024">
        <w:rPr>
          <w:rFonts w:eastAsiaTheme="minorHAnsi" w:cs="Minion Pro"/>
          <w:color w:val="000000"/>
          <w:sz w:val="23"/>
          <w:szCs w:val="23"/>
        </w:rPr>
        <w:t>HED0116</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 Graham Field</w:t>
      </w:r>
      <w:r w:rsidR="00AB7CB1">
        <w:rPr>
          <w:rFonts w:eastAsiaTheme="minorHAnsi" w:cs="Minion Pro"/>
          <w:color w:val="000000"/>
          <w:sz w:val="23"/>
          <w:szCs w:val="23"/>
        </w:rPr>
        <w:t xml:space="preserve"> (</w:t>
      </w:r>
      <w:r w:rsidRPr="00BC3024">
        <w:rPr>
          <w:rFonts w:eastAsiaTheme="minorHAnsi" w:cs="Minion Pro"/>
          <w:color w:val="000000"/>
          <w:sz w:val="23"/>
          <w:szCs w:val="23"/>
        </w:rPr>
        <w:t>HED0123</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Sally Quintanilla</w:t>
      </w:r>
      <w:r w:rsidR="00AB7CB1">
        <w:rPr>
          <w:rFonts w:eastAsiaTheme="minorHAnsi" w:cs="Minion Pro"/>
          <w:color w:val="000000"/>
          <w:sz w:val="23"/>
          <w:szCs w:val="23"/>
        </w:rPr>
        <w:t xml:space="preserve"> (</w:t>
      </w:r>
      <w:r w:rsidRPr="00BC3024">
        <w:rPr>
          <w:rFonts w:eastAsiaTheme="minorHAnsi" w:cs="Minion Pro"/>
          <w:color w:val="000000"/>
          <w:sz w:val="23"/>
          <w:szCs w:val="23"/>
        </w:rPr>
        <w:t>HED0125</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Mr James </w:t>
      </w:r>
      <w:r w:rsidRPr="00BC3024">
        <w:rPr>
          <w:rFonts w:eastAsiaTheme="minorHAnsi" w:cs="Minion Pro"/>
          <w:color w:val="000000"/>
          <w:sz w:val="23"/>
          <w:szCs w:val="23"/>
        </w:rPr>
        <w:t>Doggrell</w:t>
      </w:r>
      <w:r w:rsidR="00AB7CB1">
        <w:rPr>
          <w:rFonts w:eastAsiaTheme="minorHAnsi" w:cs="Minion Pro"/>
          <w:color w:val="000000"/>
          <w:sz w:val="23"/>
          <w:szCs w:val="23"/>
        </w:rPr>
        <w:t xml:space="preserve"> (</w:t>
      </w:r>
      <w:r w:rsidRPr="00BC3024">
        <w:rPr>
          <w:rFonts w:eastAsiaTheme="minorHAnsi" w:cs="Minion Pro"/>
          <w:color w:val="000000"/>
          <w:sz w:val="23"/>
          <w:szCs w:val="23"/>
        </w:rPr>
        <w:t>HED0126</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Mr Michael </w:t>
      </w:r>
      <w:r w:rsidRPr="00BC3024">
        <w:rPr>
          <w:rFonts w:eastAsiaTheme="minorHAnsi" w:cs="Minion Pro"/>
          <w:color w:val="000000"/>
          <w:sz w:val="23"/>
          <w:szCs w:val="23"/>
        </w:rPr>
        <w:t>Sonne</w:t>
      </w:r>
      <w:r w:rsidR="00AB7CB1">
        <w:rPr>
          <w:rFonts w:eastAsiaTheme="minorHAnsi" w:cs="Minion Pro"/>
          <w:color w:val="000000"/>
          <w:sz w:val="23"/>
          <w:szCs w:val="23"/>
        </w:rPr>
        <w:t xml:space="preserve"> (</w:t>
      </w:r>
      <w:r w:rsidRPr="00BC3024">
        <w:rPr>
          <w:rFonts w:eastAsiaTheme="minorHAnsi" w:cs="Minion Pro"/>
          <w:color w:val="000000"/>
          <w:sz w:val="23"/>
          <w:szCs w:val="23"/>
        </w:rPr>
        <w:t>HED0131</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Ben Robinson</w:t>
      </w:r>
      <w:r w:rsidR="00AB7CB1">
        <w:rPr>
          <w:rFonts w:eastAsiaTheme="minorHAnsi" w:cs="Minion Pro"/>
          <w:color w:val="000000"/>
          <w:sz w:val="23"/>
          <w:szCs w:val="23"/>
        </w:rPr>
        <w:t xml:space="preserve"> (</w:t>
      </w:r>
      <w:r w:rsidRPr="00BC3024">
        <w:rPr>
          <w:rFonts w:eastAsiaTheme="minorHAnsi" w:cs="Minion Pro"/>
          <w:color w:val="000000"/>
          <w:sz w:val="23"/>
          <w:szCs w:val="23"/>
        </w:rPr>
        <w:t>HED0132</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Rev Joel Edwards</w:t>
      </w:r>
      <w:r w:rsidR="00AB7CB1">
        <w:rPr>
          <w:rFonts w:eastAsiaTheme="minorHAnsi" w:cs="Minion Pro"/>
          <w:color w:val="000000"/>
          <w:sz w:val="23"/>
          <w:szCs w:val="23"/>
        </w:rPr>
        <w:t xml:space="preserve"> (</w:t>
      </w:r>
      <w:r w:rsidRPr="00BC3024">
        <w:rPr>
          <w:rFonts w:eastAsiaTheme="minorHAnsi" w:cs="Minion Pro"/>
          <w:color w:val="000000"/>
          <w:sz w:val="23"/>
          <w:szCs w:val="23"/>
        </w:rPr>
        <w:t>HED0138</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Kate Andreyev</w:t>
      </w:r>
      <w:r w:rsidR="00AB7CB1">
        <w:rPr>
          <w:rFonts w:eastAsiaTheme="minorHAnsi" w:cs="Minion Pro"/>
          <w:color w:val="000000"/>
          <w:sz w:val="23"/>
          <w:szCs w:val="23"/>
        </w:rPr>
        <w:t xml:space="preserve"> (</w:t>
      </w:r>
      <w:r w:rsidRPr="00BC3024">
        <w:rPr>
          <w:rFonts w:eastAsiaTheme="minorHAnsi" w:cs="Minion Pro"/>
          <w:color w:val="000000"/>
          <w:sz w:val="23"/>
          <w:szCs w:val="23"/>
        </w:rPr>
        <w:t>HED0139</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Brady</w:t>
      </w:r>
      <w:r w:rsidR="00AB7CB1">
        <w:rPr>
          <w:rFonts w:eastAsiaTheme="minorHAnsi" w:cs="Minion Pro"/>
          <w:color w:val="000000"/>
          <w:sz w:val="23"/>
          <w:szCs w:val="23"/>
        </w:rPr>
        <w:t xml:space="preserve"> (</w:t>
      </w:r>
      <w:r w:rsidRPr="00BC3024">
        <w:rPr>
          <w:rFonts w:eastAsiaTheme="minorHAnsi" w:cs="Minion Pro"/>
          <w:color w:val="000000"/>
          <w:sz w:val="23"/>
          <w:szCs w:val="23"/>
        </w:rPr>
        <w:t>HED0141</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Rev. Christopher Campbell Murphy</w:t>
      </w:r>
      <w:r w:rsidR="00AB7CB1">
        <w:rPr>
          <w:rFonts w:eastAsiaTheme="minorHAnsi" w:cs="Minion Pro"/>
          <w:color w:val="000000"/>
          <w:sz w:val="23"/>
          <w:szCs w:val="23"/>
        </w:rPr>
        <w:t xml:space="preserve"> (</w:t>
      </w:r>
      <w:r w:rsidRPr="00BC3024">
        <w:rPr>
          <w:rFonts w:eastAsiaTheme="minorHAnsi" w:cs="Minion Pro"/>
          <w:color w:val="000000"/>
          <w:sz w:val="23"/>
          <w:szCs w:val="23"/>
        </w:rPr>
        <w:t>HED0150</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Mr Chris </w:t>
      </w:r>
      <w:r w:rsidRPr="00BC3024">
        <w:rPr>
          <w:rFonts w:eastAsiaTheme="minorHAnsi" w:cs="Minion Pro"/>
          <w:color w:val="000000"/>
          <w:sz w:val="23"/>
          <w:szCs w:val="23"/>
        </w:rPr>
        <w:t>Elston</w:t>
      </w:r>
      <w:r w:rsidR="00AB7CB1">
        <w:rPr>
          <w:rFonts w:eastAsiaTheme="minorHAnsi" w:cs="Minion Pro"/>
          <w:color w:val="000000"/>
          <w:sz w:val="23"/>
          <w:szCs w:val="23"/>
        </w:rPr>
        <w:t xml:space="preserve"> (</w:t>
      </w:r>
      <w:r w:rsidRPr="00BC3024">
        <w:rPr>
          <w:rFonts w:eastAsiaTheme="minorHAnsi" w:cs="Minion Pro"/>
          <w:color w:val="000000"/>
          <w:sz w:val="23"/>
          <w:szCs w:val="23"/>
        </w:rPr>
        <w:t>HED0214</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Gemma Nash</w:t>
      </w:r>
      <w:r w:rsidR="00AB7CB1">
        <w:rPr>
          <w:rFonts w:eastAsiaTheme="minorHAnsi" w:cs="Minion Pro"/>
          <w:color w:val="000000"/>
          <w:sz w:val="23"/>
          <w:szCs w:val="23"/>
        </w:rPr>
        <w:t xml:space="preserve"> (</w:t>
      </w:r>
      <w:r w:rsidRPr="00BC3024">
        <w:rPr>
          <w:rFonts w:eastAsiaTheme="minorHAnsi" w:cs="Minion Pro"/>
          <w:color w:val="000000"/>
          <w:sz w:val="23"/>
          <w:szCs w:val="23"/>
        </w:rPr>
        <w:t>HED0253</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 Patrick Feerick</w:t>
      </w:r>
      <w:r w:rsidR="00AB7CB1">
        <w:rPr>
          <w:rFonts w:eastAsiaTheme="minorHAnsi" w:cs="Minion Pro"/>
          <w:color w:val="000000"/>
          <w:sz w:val="23"/>
          <w:szCs w:val="23"/>
        </w:rPr>
        <w:t xml:space="preserve"> (</w:t>
      </w:r>
      <w:r w:rsidRPr="00BC3024">
        <w:rPr>
          <w:rFonts w:eastAsiaTheme="minorHAnsi" w:cs="Minion Pro"/>
          <w:color w:val="000000"/>
          <w:sz w:val="23"/>
          <w:szCs w:val="23"/>
        </w:rPr>
        <w:t>HED0261</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Ms </w:t>
      </w:r>
      <w:r w:rsidRPr="00BC3024">
        <w:rPr>
          <w:rFonts w:eastAsiaTheme="minorHAnsi" w:cs="Minion Pro"/>
          <w:color w:val="000000"/>
          <w:sz w:val="23"/>
          <w:szCs w:val="23"/>
        </w:rPr>
        <w:t>Ozma</w:t>
      </w:r>
      <w:r w:rsidRPr="00BC3024">
        <w:rPr>
          <w:rFonts w:eastAsiaTheme="minorHAnsi" w:cs="Minion Pro"/>
          <w:color w:val="000000"/>
          <w:sz w:val="23"/>
          <w:szCs w:val="23"/>
        </w:rPr>
        <w:t xml:space="preserve"> Mohammad</w:t>
      </w:r>
      <w:r w:rsidR="00AB7CB1">
        <w:rPr>
          <w:rFonts w:eastAsiaTheme="minorHAnsi" w:cs="Minion Pro"/>
          <w:color w:val="000000"/>
          <w:sz w:val="23"/>
          <w:szCs w:val="23"/>
        </w:rPr>
        <w:t xml:space="preserve"> (</w:t>
      </w:r>
      <w:r w:rsidRPr="00BC3024">
        <w:rPr>
          <w:rFonts w:eastAsiaTheme="minorHAnsi" w:cs="Minion Pro"/>
          <w:color w:val="000000"/>
          <w:sz w:val="23"/>
          <w:szCs w:val="23"/>
        </w:rPr>
        <w:t>HED0263</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Gillian Hall</w:t>
      </w:r>
      <w:r w:rsidR="00AB7CB1">
        <w:rPr>
          <w:rFonts w:eastAsiaTheme="minorHAnsi" w:cs="Minion Pro"/>
          <w:color w:val="000000"/>
          <w:sz w:val="23"/>
          <w:szCs w:val="23"/>
        </w:rPr>
        <w:t xml:space="preserve"> (</w:t>
      </w:r>
      <w:r w:rsidRPr="00BC3024">
        <w:rPr>
          <w:rFonts w:eastAsiaTheme="minorHAnsi" w:cs="Minion Pro"/>
          <w:color w:val="000000"/>
          <w:sz w:val="23"/>
          <w:szCs w:val="23"/>
        </w:rPr>
        <w:t>HED0267</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Helen Donoghue</w:t>
      </w:r>
      <w:r w:rsidR="00AB7CB1">
        <w:rPr>
          <w:rFonts w:eastAsiaTheme="minorHAnsi" w:cs="Minion Pro"/>
          <w:color w:val="000000"/>
          <w:sz w:val="23"/>
          <w:szCs w:val="23"/>
        </w:rPr>
        <w:t xml:space="preserve"> (</w:t>
      </w:r>
      <w:r w:rsidRPr="00BC3024">
        <w:rPr>
          <w:rFonts w:eastAsiaTheme="minorHAnsi" w:cs="Minion Pro"/>
          <w:color w:val="000000"/>
          <w:sz w:val="23"/>
          <w:szCs w:val="23"/>
        </w:rPr>
        <w:t>HED0269</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Wey Education PLC</w:t>
      </w:r>
      <w:r w:rsidR="00AB7CB1">
        <w:rPr>
          <w:rFonts w:eastAsiaTheme="minorHAnsi" w:cs="Minion Pro"/>
          <w:color w:val="000000"/>
          <w:sz w:val="23"/>
          <w:szCs w:val="23"/>
        </w:rPr>
        <w:t xml:space="preserve"> (</w:t>
      </w:r>
      <w:r w:rsidRPr="00BC3024">
        <w:rPr>
          <w:rFonts w:eastAsiaTheme="minorHAnsi" w:cs="Minion Pro"/>
          <w:color w:val="000000"/>
          <w:sz w:val="23"/>
          <w:szCs w:val="23"/>
        </w:rPr>
        <w:t>HED0278</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F Spencer</w:t>
      </w:r>
      <w:r w:rsidR="00AB7CB1">
        <w:rPr>
          <w:rFonts w:eastAsiaTheme="minorHAnsi" w:cs="Minion Pro"/>
          <w:color w:val="000000"/>
          <w:sz w:val="23"/>
          <w:szCs w:val="23"/>
        </w:rPr>
        <w:t xml:space="preserve"> (</w:t>
      </w:r>
      <w:r w:rsidRPr="00BC3024">
        <w:rPr>
          <w:rFonts w:eastAsiaTheme="minorHAnsi" w:cs="Minion Pro"/>
          <w:color w:val="000000"/>
          <w:sz w:val="23"/>
          <w:szCs w:val="23"/>
        </w:rPr>
        <w:t>HED0280</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Gill </w:t>
      </w:r>
      <w:r w:rsidRPr="00BC3024">
        <w:rPr>
          <w:rFonts w:eastAsiaTheme="minorHAnsi" w:cs="Minion Pro"/>
          <w:color w:val="000000"/>
          <w:sz w:val="23"/>
          <w:szCs w:val="23"/>
        </w:rPr>
        <w:t>Kilner</w:t>
      </w:r>
      <w:r w:rsidR="00AB7CB1">
        <w:rPr>
          <w:rFonts w:eastAsiaTheme="minorHAnsi" w:cs="Minion Pro"/>
          <w:color w:val="000000"/>
          <w:sz w:val="23"/>
          <w:szCs w:val="23"/>
        </w:rPr>
        <w:t xml:space="preserve"> (</w:t>
      </w:r>
      <w:r w:rsidRPr="00BC3024">
        <w:rPr>
          <w:rFonts w:eastAsiaTheme="minorHAnsi" w:cs="Minion Pro"/>
          <w:color w:val="000000"/>
          <w:sz w:val="23"/>
          <w:szCs w:val="23"/>
        </w:rPr>
        <w:t>HED0284</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Professor Daniel Monk</w:t>
      </w:r>
      <w:r w:rsidR="00AB7CB1">
        <w:rPr>
          <w:rFonts w:eastAsiaTheme="minorHAnsi" w:cs="Minion Pro"/>
          <w:color w:val="000000"/>
          <w:sz w:val="23"/>
          <w:szCs w:val="23"/>
        </w:rPr>
        <w:t xml:space="preserve"> (</w:t>
      </w:r>
      <w:r w:rsidRPr="00BC3024">
        <w:rPr>
          <w:rFonts w:eastAsiaTheme="minorHAnsi" w:cs="Minion Pro"/>
          <w:color w:val="000000"/>
          <w:sz w:val="23"/>
          <w:szCs w:val="23"/>
        </w:rPr>
        <w:t>HED0286</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Hilary Thompson</w:t>
      </w:r>
      <w:r w:rsidR="00AB7CB1">
        <w:rPr>
          <w:rFonts w:eastAsiaTheme="minorHAnsi" w:cs="Minion Pro"/>
          <w:color w:val="000000"/>
          <w:sz w:val="23"/>
          <w:szCs w:val="23"/>
        </w:rPr>
        <w:t xml:space="preserve"> (</w:t>
      </w:r>
      <w:r w:rsidRPr="00BC3024">
        <w:rPr>
          <w:rFonts w:eastAsiaTheme="minorHAnsi" w:cs="Minion Pro"/>
          <w:color w:val="000000"/>
          <w:sz w:val="23"/>
          <w:szCs w:val="23"/>
        </w:rPr>
        <w:t>HED0287</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Hien</w:t>
      </w:r>
      <w:r w:rsidR="00AB7CB1">
        <w:rPr>
          <w:rFonts w:eastAsiaTheme="minorHAnsi" w:cs="Minion Pro"/>
          <w:color w:val="000000"/>
          <w:sz w:val="23"/>
          <w:szCs w:val="23"/>
        </w:rPr>
        <w:t xml:space="preserve"> (</w:t>
      </w:r>
      <w:r w:rsidRPr="00BC3024">
        <w:rPr>
          <w:rFonts w:eastAsiaTheme="minorHAnsi" w:cs="Minion Pro"/>
          <w:color w:val="000000"/>
          <w:sz w:val="23"/>
          <w:szCs w:val="23"/>
        </w:rPr>
        <w:t>HED0289</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Sally Metcalfe</w:t>
      </w:r>
      <w:r w:rsidR="00AB7CB1">
        <w:rPr>
          <w:rFonts w:eastAsiaTheme="minorHAnsi" w:cs="Minion Pro"/>
          <w:color w:val="000000"/>
          <w:sz w:val="23"/>
          <w:szCs w:val="23"/>
        </w:rPr>
        <w:t xml:space="preserve"> (</w:t>
      </w:r>
      <w:r w:rsidRPr="00BC3024">
        <w:rPr>
          <w:rFonts w:eastAsiaTheme="minorHAnsi" w:cs="Minion Pro"/>
          <w:color w:val="000000"/>
          <w:sz w:val="23"/>
          <w:szCs w:val="23"/>
        </w:rPr>
        <w:t>HED0298</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South Manchester Natural Parenting Group &amp; Sling Library</w:t>
      </w:r>
      <w:r w:rsidR="00AB7CB1">
        <w:rPr>
          <w:rFonts w:eastAsiaTheme="minorHAnsi" w:cs="Minion Pro"/>
          <w:color w:val="000000"/>
          <w:sz w:val="23"/>
          <w:szCs w:val="23"/>
        </w:rPr>
        <w:t xml:space="preserve"> (</w:t>
      </w:r>
      <w:r w:rsidRPr="00BC3024">
        <w:rPr>
          <w:rFonts w:eastAsiaTheme="minorHAnsi" w:cs="Minion Pro"/>
          <w:color w:val="000000"/>
          <w:sz w:val="23"/>
          <w:szCs w:val="23"/>
        </w:rPr>
        <w:t>HED0313</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Harris </w:t>
      </w:r>
      <w:r w:rsidR="00AB7CB1">
        <w:rPr>
          <w:rFonts w:eastAsiaTheme="minorHAnsi" w:cs="Minion Pro"/>
          <w:color w:val="000000"/>
          <w:sz w:val="23"/>
          <w:szCs w:val="23"/>
        </w:rPr>
        <w:t xml:space="preserve"> (</w:t>
      </w:r>
      <w:r w:rsidRPr="00BC3024">
        <w:rPr>
          <w:rFonts w:eastAsiaTheme="minorHAnsi" w:cs="Minion Pro"/>
          <w:color w:val="000000"/>
          <w:sz w:val="23"/>
          <w:szCs w:val="23"/>
        </w:rPr>
        <w:t>HED0314</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Mr &amp; Mrs Graham &amp; Pauline </w:t>
      </w:r>
      <w:r w:rsidRPr="00BC3024">
        <w:rPr>
          <w:rFonts w:eastAsiaTheme="minorHAnsi" w:cs="Minion Pro"/>
          <w:color w:val="000000"/>
          <w:sz w:val="23"/>
          <w:szCs w:val="23"/>
        </w:rPr>
        <w:t>Wiggett</w:t>
      </w:r>
      <w:r w:rsidR="00AB7CB1">
        <w:rPr>
          <w:rFonts w:eastAsiaTheme="minorHAnsi" w:cs="Minion Pro"/>
          <w:color w:val="000000"/>
          <w:sz w:val="23"/>
          <w:szCs w:val="23"/>
        </w:rPr>
        <w:t xml:space="preserve"> (</w:t>
      </w:r>
      <w:r w:rsidRPr="00BC3024">
        <w:rPr>
          <w:rFonts w:eastAsiaTheme="minorHAnsi" w:cs="Minion Pro"/>
          <w:color w:val="000000"/>
          <w:sz w:val="23"/>
          <w:szCs w:val="23"/>
        </w:rPr>
        <w:t>HED0315</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Billinghay</w:t>
      </w:r>
      <w:r w:rsidRPr="00BC3024">
        <w:rPr>
          <w:rFonts w:eastAsiaTheme="minorHAnsi" w:cs="Minion Pro"/>
          <w:color w:val="000000"/>
          <w:sz w:val="23"/>
          <w:szCs w:val="23"/>
        </w:rPr>
        <w:t xml:space="preserve"> Baptist Church</w:t>
      </w:r>
      <w:r w:rsidR="00AB7CB1">
        <w:rPr>
          <w:rFonts w:eastAsiaTheme="minorHAnsi" w:cs="Minion Pro"/>
          <w:color w:val="000000"/>
          <w:sz w:val="23"/>
          <w:szCs w:val="23"/>
        </w:rPr>
        <w:t xml:space="preserve"> (</w:t>
      </w:r>
      <w:r w:rsidRPr="00BC3024">
        <w:rPr>
          <w:rFonts w:eastAsiaTheme="minorHAnsi" w:cs="Minion Pro"/>
          <w:color w:val="000000"/>
          <w:sz w:val="23"/>
          <w:szCs w:val="23"/>
        </w:rPr>
        <w:t>HED0319</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Thompson</w:t>
      </w:r>
      <w:r w:rsidR="00AB7CB1">
        <w:rPr>
          <w:rFonts w:eastAsiaTheme="minorHAnsi" w:cs="Minion Pro"/>
          <w:color w:val="000000"/>
          <w:sz w:val="23"/>
          <w:szCs w:val="23"/>
        </w:rPr>
        <w:t xml:space="preserve"> (</w:t>
      </w:r>
      <w:r w:rsidRPr="00BC3024">
        <w:rPr>
          <w:rFonts w:eastAsiaTheme="minorHAnsi" w:cs="Minion Pro"/>
          <w:color w:val="000000"/>
          <w:sz w:val="23"/>
          <w:szCs w:val="23"/>
        </w:rPr>
        <w:t>HED0320</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Jemma Nichols</w:t>
      </w:r>
      <w:r w:rsidR="00AB7CB1">
        <w:rPr>
          <w:rFonts w:eastAsiaTheme="minorHAnsi" w:cs="Minion Pro"/>
          <w:color w:val="000000"/>
          <w:sz w:val="23"/>
          <w:szCs w:val="23"/>
        </w:rPr>
        <w:t xml:space="preserve"> (</w:t>
      </w:r>
      <w:r w:rsidRPr="00BC3024">
        <w:rPr>
          <w:rFonts w:eastAsiaTheme="minorHAnsi" w:cs="Minion Pro"/>
          <w:color w:val="000000"/>
          <w:sz w:val="23"/>
          <w:szCs w:val="23"/>
        </w:rPr>
        <w:t>HED0322</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Sharon Brown</w:t>
      </w:r>
      <w:r w:rsidR="00AB7CB1">
        <w:rPr>
          <w:rFonts w:eastAsiaTheme="minorHAnsi" w:cs="Minion Pro"/>
          <w:color w:val="000000"/>
          <w:sz w:val="23"/>
          <w:szCs w:val="23"/>
        </w:rPr>
        <w:t xml:space="preserve"> (</w:t>
      </w:r>
      <w:r w:rsidRPr="00BC3024">
        <w:rPr>
          <w:rFonts w:eastAsiaTheme="minorHAnsi" w:cs="Minion Pro"/>
          <w:color w:val="000000"/>
          <w:sz w:val="23"/>
          <w:szCs w:val="23"/>
        </w:rPr>
        <w:t>HED0323</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J Kirby</w:t>
      </w:r>
      <w:r w:rsidR="00AB7CB1">
        <w:rPr>
          <w:rFonts w:eastAsiaTheme="minorHAnsi" w:cs="Minion Pro"/>
          <w:color w:val="000000"/>
          <w:sz w:val="23"/>
          <w:szCs w:val="23"/>
        </w:rPr>
        <w:t xml:space="preserve"> (</w:t>
      </w:r>
      <w:r w:rsidRPr="00BC3024">
        <w:rPr>
          <w:rFonts w:eastAsiaTheme="minorHAnsi" w:cs="Minion Pro"/>
          <w:color w:val="000000"/>
          <w:sz w:val="23"/>
          <w:szCs w:val="23"/>
        </w:rPr>
        <w:t>HED0327</w:t>
      </w:r>
      <w:r w:rsidR="00AB7CB1">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Graeme </w:t>
      </w:r>
      <w:r w:rsidRPr="00BC3024">
        <w:rPr>
          <w:rFonts w:eastAsiaTheme="minorHAnsi" w:cs="Minion Pro"/>
          <w:color w:val="000000"/>
          <w:sz w:val="23"/>
          <w:szCs w:val="23"/>
        </w:rPr>
        <w:t>Pietersz</w:t>
      </w:r>
      <w:r w:rsidRPr="00BC3024">
        <w:rPr>
          <w:rFonts w:eastAsiaTheme="minorHAnsi" w:cs="Minion Pro"/>
          <w:color w:val="000000"/>
          <w:sz w:val="23"/>
          <w:szCs w:val="23"/>
        </w:rPr>
        <w:t xml:space="preserve"> (Partner at Code and More LLP)</w:t>
      </w:r>
      <w:r w:rsidR="00E5581F">
        <w:rPr>
          <w:rFonts w:eastAsiaTheme="minorHAnsi" w:cs="Minion Pro"/>
          <w:color w:val="000000"/>
          <w:sz w:val="23"/>
          <w:szCs w:val="23"/>
        </w:rPr>
        <w:t xml:space="preserve"> (</w:t>
      </w:r>
      <w:r w:rsidRPr="00BC3024">
        <w:rPr>
          <w:rFonts w:eastAsiaTheme="minorHAnsi" w:cs="Minion Pro"/>
          <w:color w:val="000000"/>
          <w:sz w:val="23"/>
          <w:szCs w:val="23"/>
        </w:rPr>
        <w:t>HED0339</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Mister Alexander Joseph Newby</w:t>
      </w:r>
      <w:r w:rsidR="00E5581F">
        <w:rPr>
          <w:rFonts w:eastAsiaTheme="minorHAnsi" w:cs="Minion Pro"/>
          <w:color w:val="000000"/>
          <w:sz w:val="23"/>
          <w:szCs w:val="23"/>
        </w:rPr>
        <w:t xml:space="preserve"> (</w:t>
      </w:r>
      <w:r w:rsidRPr="00BC3024">
        <w:rPr>
          <w:rFonts w:eastAsiaTheme="minorHAnsi" w:cs="Minion Pro"/>
          <w:color w:val="000000"/>
          <w:sz w:val="23"/>
          <w:szCs w:val="23"/>
        </w:rPr>
        <w:t>HED0342</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 Dyson; Mrs Dyson</w:t>
      </w:r>
      <w:r w:rsidR="00E5581F">
        <w:rPr>
          <w:rFonts w:eastAsiaTheme="minorHAnsi" w:cs="Minion Pro"/>
          <w:color w:val="000000"/>
          <w:sz w:val="23"/>
          <w:szCs w:val="23"/>
        </w:rPr>
        <w:t xml:space="preserve"> (</w:t>
      </w:r>
      <w:r w:rsidRPr="00BC3024">
        <w:rPr>
          <w:rFonts w:eastAsiaTheme="minorHAnsi" w:cs="Minion Pro"/>
          <w:color w:val="000000"/>
          <w:sz w:val="23"/>
          <w:szCs w:val="23"/>
        </w:rPr>
        <w:t>HED0343</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Holly </w:t>
      </w:r>
      <w:r w:rsidRPr="00BC3024">
        <w:rPr>
          <w:rFonts w:eastAsiaTheme="minorHAnsi" w:cs="Minion Pro"/>
          <w:color w:val="000000"/>
          <w:sz w:val="23"/>
          <w:szCs w:val="23"/>
        </w:rPr>
        <w:t>Lepley</w:t>
      </w:r>
      <w:r w:rsidR="00E5581F">
        <w:rPr>
          <w:rFonts w:eastAsiaTheme="minorHAnsi" w:cs="Minion Pro"/>
          <w:color w:val="000000"/>
          <w:sz w:val="23"/>
          <w:szCs w:val="23"/>
        </w:rPr>
        <w:t xml:space="preserve"> (</w:t>
      </w:r>
      <w:r w:rsidRPr="00BC3024">
        <w:rPr>
          <w:rFonts w:eastAsiaTheme="minorHAnsi" w:cs="Minion Pro"/>
          <w:color w:val="000000"/>
          <w:sz w:val="23"/>
          <w:szCs w:val="23"/>
        </w:rPr>
        <w:t>HED0348</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Dr Joanna </w:t>
      </w:r>
      <w:r w:rsidRPr="00BC3024">
        <w:rPr>
          <w:rFonts w:eastAsiaTheme="minorHAnsi" w:cs="Minion Pro"/>
          <w:color w:val="000000"/>
          <w:sz w:val="23"/>
          <w:szCs w:val="23"/>
        </w:rPr>
        <w:t>sweetland</w:t>
      </w:r>
      <w:r w:rsidRPr="00BC3024">
        <w:rPr>
          <w:rFonts w:eastAsiaTheme="minorHAnsi" w:cs="Minion Pro"/>
          <w:color w:val="000000"/>
          <w:sz w:val="23"/>
          <w:szCs w:val="23"/>
        </w:rPr>
        <w:t xml:space="preserve"> (occupational therapist / co-director of Streams Education at private consultant OT &amp; researcher / Streams Education Ltd)</w:t>
      </w:r>
      <w:r w:rsidR="00E5581F">
        <w:rPr>
          <w:rFonts w:eastAsiaTheme="minorHAnsi" w:cs="Minion Pro"/>
          <w:color w:val="000000"/>
          <w:sz w:val="23"/>
          <w:szCs w:val="23"/>
        </w:rPr>
        <w:t xml:space="preserve"> (</w:t>
      </w:r>
      <w:r w:rsidRPr="00BC3024">
        <w:rPr>
          <w:rFonts w:eastAsiaTheme="minorHAnsi" w:cs="Minion Pro"/>
          <w:color w:val="000000"/>
          <w:sz w:val="23"/>
          <w:szCs w:val="23"/>
        </w:rPr>
        <w:t>HED0349</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Fiona Taylor</w:t>
      </w:r>
      <w:r w:rsidR="00E5581F">
        <w:rPr>
          <w:rFonts w:eastAsiaTheme="minorHAnsi" w:cs="Minion Pro"/>
          <w:color w:val="000000"/>
          <w:sz w:val="23"/>
          <w:szCs w:val="23"/>
        </w:rPr>
        <w:t xml:space="preserve"> (</w:t>
      </w:r>
      <w:r w:rsidRPr="00BC3024">
        <w:rPr>
          <w:rFonts w:eastAsiaTheme="minorHAnsi" w:cs="Minion Pro"/>
          <w:color w:val="000000"/>
          <w:sz w:val="23"/>
          <w:szCs w:val="23"/>
        </w:rPr>
        <w:t>HED035</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Dr Rachel Brown (Senior Clinical Psychologist at Second Step)</w:t>
      </w:r>
      <w:r w:rsidR="00E5581F">
        <w:rPr>
          <w:rFonts w:eastAsiaTheme="minorHAnsi" w:cs="Minion Pro"/>
          <w:color w:val="000000"/>
          <w:sz w:val="23"/>
          <w:szCs w:val="23"/>
        </w:rPr>
        <w:t xml:space="preserve"> (</w:t>
      </w:r>
      <w:r w:rsidRPr="00BC3024">
        <w:rPr>
          <w:rFonts w:eastAsiaTheme="minorHAnsi" w:cs="Minion Pro"/>
          <w:color w:val="000000"/>
          <w:sz w:val="23"/>
          <w:szCs w:val="23"/>
        </w:rPr>
        <w:t>HED0353</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Miss Sophie Neville-Taylor</w:t>
      </w:r>
      <w:r w:rsidR="00E5581F">
        <w:rPr>
          <w:rFonts w:eastAsiaTheme="minorHAnsi" w:cs="Minion Pro"/>
          <w:color w:val="000000"/>
          <w:sz w:val="23"/>
          <w:szCs w:val="23"/>
        </w:rPr>
        <w:t xml:space="preserve"> (</w:t>
      </w:r>
      <w:r w:rsidRPr="00BC3024">
        <w:rPr>
          <w:rFonts w:eastAsiaTheme="minorHAnsi" w:cs="Minion Pro"/>
          <w:color w:val="000000"/>
          <w:sz w:val="23"/>
          <w:szCs w:val="23"/>
        </w:rPr>
        <w:t>HED0363</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Ms Julie </w:t>
      </w:r>
      <w:r w:rsidRPr="00BC3024">
        <w:rPr>
          <w:rFonts w:eastAsiaTheme="minorHAnsi" w:cs="Minion Pro"/>
          <w:color w:val="000000"/>
          <w:sz w:val="23"/>
          <w:szCs w:val="23"/>
        </w:rPr>
        <w:t>Spriddle</w:t>
      </w:r>
      <w:r w:rsidR="00E5581F">
        <w:rPr>
          <w:rFonts w:eastAsiaTheme="minorHAnsi" w:cs="Minion Pro"/>
          <w:color w:val="000000"/>
          <w:sz w:val="23"/>
          <w:szCs w:val="23"/>
        </w:rPr>
        <w:t xml:space="preserve"> (</w:t>
      </w:r>
      <w:r w:rsidRPr="00BC3024">
        <w:rPr>
          <w:rFonts w:eastAsiaTheme="minorHAnsi" w:cs="Minion Pro"/>
          <w:color w:val="000000"/>
          <w:sz w:val="23"/>
          <w:szCs w:val="23"/>
        </w:rPr>
        <w:t>HED0368</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Black</w:t>
      </w:r>
      <w:r w:rsidR="00E5581F">
        <w:rPr>
          <w:rFonts w:eastAsiaTheme="minorHAnsi" w:cs="Minion Pro"/>
          <w:color w:val="000000"/>
          <w:sz w:val="23"/>
          <w:szCs w:val="23"/>
        </w:rPr>
        <w:t xml:space="preserve"> (</w:t>
      </w:r>
      <w:r w:rsidRPr="00BC3024">
        <w:rPr>
          <w:rFonts w:eastAsiaTheme="minorHAnsi" w:cs="Minion Pro"/>
          <w:color w:val="000000"/>
          <w:sz w:val="23"/>
          <w:szCs w:val="23"/>
        </w:rPr>
        <w:t>HED0369</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Dr Bernard Trafford</w:t>
      </w:r>
      <w:r w:rsidR="00E5581F">
        <w:rPr>
          <w:rFonts w:eastAsiaTheme="minorHAnsi" w:cs="Minion Pro"/>
          <w:color w:val="000000"/>
          <w:sz w:val="23"/>
          <w:szCs w:val="23"/>
        </w:rPr>
        <w:t xml:space="preserve"> (</w:t>
      </w:r>
      <w:r w:rsidRPr="00BC3024">
        <w:rPr>
          <w:rFonts w:eastAsiaTheme="minorHAnsi" w:cs="Minion Pro"/>
          <w:color w:val="000000"/>
          <w:sz w:val="23"/>
          <w:szCs w:val="23"/>
        </w:rPr>
        <w:t>HED0372</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Hollie Brown</w:t>
      </w:r>
      <w:r w:rsidR="00E5581F">
        <w:rPr>
          <w:rFonts w:eastAsiaTheme="minorHAnsi" w:cs="Minion Pro"/>
          <w:color w:val="000000"/>
          <w:sz w:val="23"/>
          <w:szCs w:val="23"/>
        </w:rPr>
        <w:t xml:space="preserve"> (</w:t>
      </w:r>
      <w:r w:rsidRPr="00BC3024">
        <w:rPr>
          <w:rFonts w:eastAsiaTheme="minorHAnsi" w:cs="Minion Pro"/>
          <w:color w:val="000000"/>
          <w:sz w:val="23"/>
          <w:szCs w:val="23"/>
        </w:rPr>
        <w:t>HED0373</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Rachel Hall</w:t>
      </w:r>
      <w:r w:rsidR="00E5581F">
        <w:rPr>
          <w:rFonts w:eastAsiaTheme="minorHAnsi" w:cs="Minion Pro"/>
          <w:color w:val="000000"/>
          <w:sz w:val="23"/>
          <w:szCs w:val="23"/>
        </w:rPr>
        <w:t xml:space="preserve"> (</w:t>
      </w:r>
      <w:r w:rsidRPr="00BC3024">
        <w:rPr>
          <w:rFonts w:eastAsiaTheme="minorHAnsi" w:cs="Minion Pro"/>
          <w:color w:val="000000"/>
          <w:sz w:val="23"/>
          <w:szCs w:val="23"/>
        </w:rPr>
        <w:t>HED0374</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Whitehouse</w:t>
      </w:r>
      <w:r w:rsidR="00E5581F">
        <w:rPr>
          <w:rFonts w:eastAsiaTheme="minorHAnsi" w:cs="Minion Pro"/>
          <w:color w:val="000000"/>
          <w:sz w:val="23"/>
          <w:szCs w:val="23"/>
        </w:rPr>
        <w:t xml:space="preserve"> (</w:t>
      </w:r>
      <w:r w:rsidRPr="00BC3024">
        <w:rPr>
          <w:rFonts w:eastAsiaTheme="minorHAnsi" w:cs="Minion Pro"/>
          <w:color w:val="000000"/>
          <w:sz w:val="23"/>
          <w:szCs w:val="23"/>
        </w:rPr>
        <w:t>HED0376</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The Traveller Movement</w:t>
      </w:r>
      <w:r w:rsidR="00E5581F">
        <w:rPr>
          <w:rFonts w:eastAsiaTheme="minorHAnsi" w:cs="Minion Pro"/>
          <w:color w:val="000000"/>
          <w:sz w:val="23"/>
          <w:szCs w:val="23"/>
        </w:rPr>
        <w:t xml:space="preserve"> (</w:t>
      </w:r>
      <w:r w:rsidRPr="00BC3024">
        <w:rPr>
          <w:rFonts w:eastAsiaTheme="minorHAnsi" w:cs="Minion Pro"/>
          <w:color w:val="000000"/>
          <w:sz w:val="23"/>
          <w:szCs w:val="23"/>
        </w:rPr>
        <w:t>HED0380</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No More Exclusions</w:t>
      </w:r>
      <w:r w:rsidR="00E5581F">
        <w:rPr>
          <w:rFonts w:eastAsiaTheme="minorHAnsi" w:cs="Minion Pro"/>
          <w:color w:val="000000"/>
          <w:sz w:val="23"/>
          <w:szCs w:val="23"/>
        </w:rPr>
        <w:t xml:space="preserve"> (</w:t>
      </w:r>
      <w:r w:rsidRPr="00BC3024">
        <w:rPr>
          <w:rFonts w:eastAsiaTheme="minorHAnsi" w:cs="Minion Pro"/>
          <w:color w:val="000000"/>
          <w:sz w:val="23"/>
          <w:szCs w:val="23"/>
        </w:rPr>
        <w:t>HED0383</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The Otherwise Club</w:t>
      </w:r>
      <w:r w:rsidR="00E5581F">
        <w:rPr>
          <w:rFonts w:eastAsiaTheme="minorHAnsi" w:cs="Minion Pro"/>
          <w:color w:val="000000"/>
          <w:sz w:val="23"/>
          <w:szCs w:val="23"/>
        </w:rPr>
        <w:t xml:space="preserve"> (</w:t>
      </w:r>
      <w:r w:rsidRPr="00BC3024">
        <w:rPr>
          <w:rFonts w:eastAsiaTheme="minorHAnsi" w:cs="Minion Pro"/>
          <w:color w:val="000000"/>
          <w:sz w:val="23"/>
          <w:szCs w:val="23"/>
        </w:rPr>
        <w:t>HED0395</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Joshua Layton-Wood</w:t>
      </w:r>
      <w:r w:rsidR="00E5581F">
        <w:rPr>
          <w:rFonts w:eastAsiaTheme="minorHAnsi" w:cs="Minion Pro"/>
          <w:color w:val="000000"/>
          <w:sz w:val="23"/>
          <w:szCs w:val="23"/>
        </w:rPr>
        <w:t xml:space="preserve"> (</w:t>
      </w:r>
      <w:r w:rsidRPr="00BC3024">
        <w:rPr>
          <w:rFonts w:eastAsiaTheme="minorHAnsi" w:cs="Minion Pro"/>
          <w:color w:val="000000"/>
          <w:sz w:val="23"/>
          <w:szCs w:val="23"/>
        </w:rPr>
        <w:t>HED0396</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Matthew </w:t>
      </w:r>
      <w:r w:rsidRPr="00BC3024">
        <w:rPr>
          <w:rFonts w:eastAsiaTheme="minorHAnsi" w:cs="Minion Pro"/>
          <w:color w:val="000000"/>
          <w:sz w:val="23"/>
          <w:szCs w:val="23"/>
        </w:rPr>
        <w:t>Cailes</w:t>
      </w:r>
      <w:r w:rsidR="00E5581F">
        <w:rPr>
          <w:rFonts w:eastAsiaTheme="minorHAnsi" w:cs="Minion Pro"/>
          <w:color w:val="000000"/>
          <w:sz w:val="23"/>
          <w:szCs w:val="23"/>
        </w:rPr>
        <w:t xml:space="preserve"> (</w:t>
      </w:r>
      <w:r w:rsidRPr="00BC3024">
        <w:rPr>
          <w:rFonts w:eastAsiaTheme="minorHAnsi" w:cs="Minion Pro"/>
          <w:color w:val="000000"/>
          <w:sz w:val="23"/>
          <w:szCs w:val="23"/>
        </w:rPr>
        <w:t>HED0397</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Ratcliffe</w:t>
      </w:r>
      <w:r w:rsidR="00E5581F">
        <w:rPr>
          <w:rFonts w:eastAsiaTheme="minorHAnsi" w:cs="Minion Pro"/>
          <w:color w:val="000000"/>
          <w:sz w:val="23"/>
          <w:szCs w:val="23"/>
        </w:rPr>
        <w:t xml:space="preserve"> (</w:t>
      </w:r>
      <w:r w:rsidRPr="00BC3024">
        <w:rPr>
          <w:rFonts w:eastAsiaTheme="minorHAnsi" w:cs="Minion Pro"/>
          <w:color w:val="000000"/>
          <w:sz w:val="23"/>
          <w:szCs w:val="23"/>
        </w:rPr>
        <w:t>HED0398</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NAHT</w:t>
      </w:r>
      <w:r w:rsidR="00E5581F">
        <w:rPr>
          <w:rFonts w:eastAsiaTheme="minorHAnsi" w:cs="Minion Pro"/>
          <w:color w:val="000000"/>
          <w:sz w:val="23"/>
          <w:szCs w:val="23"/>
        </w:rPr>
        <w:t xml:space="preserve"> (</w:t>
      </w:r>
      <w:r w:rsidRPr="00BC3024">
        <w:rPr>
          <w:rFonts w:eastAsiaTheme="minorHAnsi" w:cs="Minion Pro"/>
          <w:color w:val="000000"/>
          <w:sz w:val="23"/>
          <w:szCs w:val="23"/>
        </w:rPr>
        <w:t>HED0399</w:t>
      </w:r>
      <w:r w:rsidR="00E5581F">
        <w:rPr>
          <w:rFonts w:eastAsiaTheme="minorHAnsi" w:cs="Minion Pro"/>
          <w:color w:val="000000"/>
          <w:sz w:val="23"/>
          <w:szCs w:val="23"/>
        </w:rPr>
        <w:t>)</w:t>
      </w:r>
    </w:p>
    <w:p w:rsidR="00BC3024"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 xml:space="preserve">Mrs J </w:t>
      </w:r>
      <w:r w:rsidRPr="00BC3024">
        <w:rPr>
          <w:rFonts w:eastAsiaTheme="minorHAnsi" w:cs="Minion Pro"/>
          <w:color w:val="000000"/>
          <w:sz w:val="23"/>
          <w:szCs w:val="23"/>
        </w:rPr>
        <w:t>Hollick</w:t>
      </w:r>
      <w:r w:rsidR="00E5581F">
        <w:rPr>
          <w:rFonts w:eastAsiaTheme="minorHAnsi" w:cs="Minion Pro"/>
          <w:color w:val="000000"/>
          <w:sz w:val="23"/>
          <w:szCs w:val="23"/>
        </w:rPr>
        <w:t xml:space="preserve"> (</w:t>
      </w:r>
      <w:r w:rsidRPr="00BC3024">
        <w:rPr>
          <w:rFonts w:eastAsiaTheme="minorHAnsi" w:cs="Minion Pro"/>
          <w:color w:val="000000"/>
          <w:sz w:val="23"/>
          <w:szCs w:val="23"/>
        </w:rPr>
        <w:t>HED0542</w:t>
      </w:r>
      <w:r w:rsidR="00E5581F">
        <w:rPr>
          <w:rFonts w:eastAsiaTheme="minorHAnsi" w:cs="Minion Pro"/>
          <w:color w:val="000000"/>
          <w:sz w:val="23"/>
          <w:szCs w:val="23"/>
        </w:rPr>
        <w:t>)</w:t>
      </w:r>
    </w:p>
    <w:p w:rsidR="007755B2" w:rsidRPr="00BC3024" w:rsidP="00AE519C">
      <w:pPr>
        <w:autoSpaceDE w:val="0"/>
        <w:autoSpaceDN w:val="0"/>
        <w:adjustRightInd w:val="0"/>
        <w:ind w:left="720"/>
        <w:rPr>
          <w:rFonts w:eastAsiaTheme="minorHAnsi" w:cs="Minion Pro"/>
          <w:color w:val="000000"/>
          <w:sz w:val="23"/>
          <w:szCs w:val="23"/>
        </w:rPr>
      </w:pPr>
      <w:r w:rsidRPr="00BC3024">
        <w:rPr>
          <w:rFonts w:eastAsiaTheme="minorHAnsi" w:cs="Minion Pro"/>
          <w:color w:val="000000"/>
          <w:sz w:val="23"/>
          <w:szCs w:val="23"/>
        </w:rPr>
        <w:t>Mrs Eleanor Morrell</w:t>
      </w:r>
      <w:r w:rsidR="00E5581F">
        <w:rPr>
          <w:rFonts w:eastAsiaTheme="minorHAnsi" w:cs="Minion Pro"/>
          <w:color w:val="000000"/>
          <w:sz w:val="23"/>
          <w:szCs w:val="23"/>
        </w:rPr>
        <w:t xml:space="preserve"> (</w:t>
      </w:r>
      <w:r w:rsidRPr="00BC3024">
        <w:rPr>
          <w:rFonts w:eastAsiaTheme="minorHAnsi" w:cs="Minion Pro"/>
          <w:color w:val="000000"/>
          <w:sz w:val="23"/>
          <w:szCs w:val="23"/>
        </w:rPr>
        <w:t>HED0544</w:t>
      </w:r>
      <w:r w:rsidR="00E5581F">
        <w:rPr>
          <w:rFonts w:eastAsiaTheme="minorHAnsi" w:cs="Minion Pro"/>
          <w:color w:val="000000"/>
          <w:sz w:val="23"/>
          <w:szCs w:val="23"/>
        </w:rPr>
        <w:t>)</w:t>
      </w:r>
    </w:p>
    <w:p w:rsidR="00405560" w:rsidP="00AE36E8">
      <w:pPr>
        <w:autoSpaceDE w:val="0"/>
        <w:autoSpaceDN w:val="0"/>
        <w:adjustRightInd w:val="0"/>
        <w:rPr>
          <w:rFonts w:eastAsiaTheme="minorHAnsi" w:cs="Minion Pro"/>
          <w:b/>
          <w:bCs/>
          <w:color w:val="000000"/>
          <w:sz w:val="23"/>
          <w:szCs w:val="23"/>
        </w:rPr>
      </w:pPr>
    </w:p>
    <w:p w:rsidR="00BF220A" w:rsidRPr="00AE519C" w:rsidP="00AE519C">
      <w:pPr>
        <w:pStyle w:val="ListParagraph"/>
        <w:autoSpaceDE w:val="0"/>
        <w:autoSpaceDN w:val="0"/>
        <w:adjustRightInd w:val="0"/>
        <w:ind w:left="0"/>
        <w:rPr>
          <w:rFonts w:eastAsiaTheme="minorHAnsi" w:cs="Minion Pro"/>
          <w:b/>
          <w:bCs/>
          <w:color w:val="000000"/>
          <w:szCs w:val="24"/>
        </w:rPr>
      </w:pPr>
      <w:r w:rsidRPr="00AE519C">
        <w:rPr>
          <w:rStyle w:val="normaltextrun1"/>
          <w:i/>
          <w:iCs/>
          <w:szCs w:val="24"/>
        </w:rPr>
        <w:t>Left behind white pupils from disadvantaged backgrounds</w:t>
      </w:r>
    </w:p>
    <w:p w:rsidR="00BF220A" w:rsidP="00BF220A">
      <w:pPr>
        <w:pStyle w:val="ListParagraph"/>
        <w:autoSpaceDE w:val="0"/>
        <w:autoSpaceDN w:val="0"/>
        <w:adjustRightInd w:val="0"/>
        <w:ind w:left="360"/>
        <w:rPr>
          <w:rFonts w:eastAsiaTheme="minorHAnsi" w:cs="Minion Pro"/>
          <w:b/>
          <w:bCs/>
          <w:color w:val="000000"/>
          <w:szCs w:val="24"/>
        </w:rPr>
      </w:pPr>
    </w:p>
    <w:p w:rsidR="002B57A3" w:rsidP="00495AFD">
      <w:pPr>
        <w:pStyle w:val="ListParagraph"/>
        <w:contextualSpacing w:val="0"/>
      </w:pPr>
      <w:r>
        <w:t xml:space="preserve">Chloe </w:t>
      </w:r>
      <w:r>
        <w:t>Kembury</w:t>
      </w:r>
      <w:r>
        <w:t>, The Scouts (</w:t>
      </w:r>
      <w:r w:rsidR="00DA4AB1">
        <w:t>LBP</w:t>
      </w:r>
      <w:r w:rsidR="00571537">
        <w:t>0060)</w:t>
      </w:r>
    </w:p>
    <w:p w:rsidR="002B57A3" w:rsidP="00495AFD">
      <w:pPr>
        <w:pStyle w:val="ListParagraph"/>
        <w:contextualSpacing w:val="0"/>
      </w:pPr>
      <w:r>
        <w:t>Haytor</w:t>
      </w:r>
      <w:r>
        <w:t xml:space="preserve"> View Primary School (</w:t>
      </w:r>
      <w:r w:rsidR="00571537">
        <w:t>LBP00</w:t>
      </w:r>
      <w:r w:rsidR="00465381">
        <w:t>61)</w:t>
      </w:r>
    </w:p>
    <w:p w:rsidR="002B57A3" w:rsidP="00495AFD">
      <w:pPr>
        <w:pStyle w:val="ListParagraph"/>
        <w:contextualSpacing w:val="0"/>
      </w:pPr>
      <w:r>
        <w:t xml:space="preserve">National Citizen Service </w:t>
      </w:r>
      <w:r w:rsidR="00465381">
        <w:t>(LPB0062)</w:t>
      </w:r>
    </w:p>
    <w:p w:rsidR="00DA4AB1" w:rsidP="00495AFD">
      <w:pPr>
        <w:pStyle w:val="ListParagraph"/>
        <w:contextualSpacing w:val="0"/>
        <w:rPr>
          <w:rFonts w:ascii="Calibri" w:hAnsi="Calibri"/>
          <w:sz w:val="22"/>
        </w:rPr>
      </w:pPr>
      <w:r>
        <w:t xml:space="preserve">Merle Davies, Director at Centre for Early Childhood Development </w:t>
      </w:r>
      <w:r w:rsidR="00495AFD">
        <w:t>(</w:t>
      </w:r>
      <w:r w:rsidR="00465381">
        <w:t>LPB00</w:t>
      </w:r>
      <w:r w:rsidR="00495AFD">
        <w:t>63)</w:t>
      </w:r>
    </w:p>
    <w:p w:rsidR="002B57A3" w:rsidP="00BF220A">
      <w:pPr>
        <w:pStyle w:val="ListParagraph"/>
        <w:autoSpaceDE w:val="0"/>
        <w:autoSpaceDN w:val="0"/>
        <w:adjustRightInd w:val="0"/>
        <w:ind w:left="360"/>
        <w:rPr>
          <w:rFonts w:eastAsiaTheme="minorHAnsi" w:cs="Minion Pro"/>
          <w:b/>
          <w:bCs/>
          <w:color w:val="000000"/>
          <w:szCs w:val="24"/>
        </w:rPr>
      </w:pPr>
    </w:p>
    <w:p w:rsidR="00AE519C" w:rsidP="00495AFD">
      <w:pPr>
        <w:pStyle w:val="ListParagraph"/>
        <w:autoSpaceDE w:val="0"/>
        <w:autoSpaceDN w:val="0"/>
        <w:adjustRightInd w:val="0"/>
        <w:ind w:left="0"/>
        <w:rPr>
          <w:rFonts w:eastAsiaTheme="minorHAnsi" w:cs="Minion Pro"/>
          <w:i/>
          <w:iCs/>
          <w:color w:val="000000"/>
          <w:szCs w:val="24"/>
        </w:rPr>
      </w:pPr>
      <w:r w:rsidRPr="00495AFD">
        <w:rPr>
          <w:rFonts w:eastAsiaTheme="minorHAnsi" w:cs="Minion Pro"/>
          <w:i/>
          <w:iCs/>
          <w:color w:val="000000"/>
          <w:szCs w:val="24"/>
        </w:rPr>
        <w:t>Prison Education</w:t>
      </w:r>
    </w:p>
    <w:p w:rsidR="00495AFD" w:rsidP="00495AFD">
      <w:pPr>
        <w:pStyle w:val="ListParagraph"/>
        <w:autoSpaceDE w:val="0"/>
        <w:autoSpaceDN w:val="0"/>
        <w:adjustRightInd w:val="0"/>
        <w:ind w:left="0"/>
        <w:rPr>
          <w:rFonts w:eastAsiaTheme="minorHAnsi" w:cs="Minion Pro"/>
          <w:i/>
          <w:iCs/>
          <w:color w:val="000000"/>
          <w:szCs w:val="24"/>
        </w:rPr>
      </w:pPr>
    </w:p>
    <w:p w:rsidR="00495AFD" w:rsidRPr="007F4E22" w:rsidP="007F4E22">
      <w:pPr>
        <w:pStyle w:val="ListParagraph"/>
        <w:autoSpaceDE w:val="0"/>
        <w:autoSpaceDN w:val="0"/>
        <w:adjustRightInd w:val="0"/>
        <w:rPr>
          <w:rFonts w:eastAsiaTheme="minorHAnsi" w:cs="Minion Pro"/>
          <w:color w:val="000000"/>
          <w:szCs w:val="24"/>
        </w:rPr>
      </w:pPr>
      <w:r w:rsidRPr="007F4E22">
        <w:rPr>
          <w:rFonts w:eastAsiaTheme="minorHAnsi" w:cs="Minion Pro"/>
          <w:color w:val="000000"/>
          <w:szCs w:val="24"/>
        </w:rPr>
        <w:t>Prisoner Learning Alliance (EPB0066)</w:t>
      </w:r>
    </w:p>
    <w:p w:rsidR="00495AFD" w:rsidP="00495AFD">
      <w:pPr>
        <w:pStyle w:val="ListParagraph"/>
        <w:autoSpaceDE w:val="0"/>
        <w:autoSpaceDN w:val="0"/>
        <w:adjustRightInd w:val="0"/>
        <w:ind w:left="0"/>
        <w:rPr>
          <w:rFonts w:eastAsiaTheme="minorHAnsi" w:cs="Minion Pro"/>
          <w:i/>
          <w:iCs/>
          <w:color w:val="000000"/>
          <w:szCs w:val="24"/>
        </w:rPr>
      </w:pPr>
    </w:p>
    <w:p w:rsidR="00EA30C6" w:rsidP="007F4E22">
      <w:pPr>
        <w:spacing w:after="160" w:line="360" w:lineRule="auto"/>
        <w:rPr>
          <w:i/>
          <w:color w:val="000000" w:themeColor="text1"/>
          <w:szCs w:val="24"/>
        </w:rPr>
      </w:pPr>
    </w:p>
    <w:p w:rsidR="007F4E22" w:rsidP="007F4E22">
      <w:pPr>
        <w:spacing w:after="160" w:line="360" w:lineRule="auto"/>
        <w:rPr>
          <w:i/>
          <w:color w:val="000000" w:themeColor="text1"/>
          <w:szCs w:val="24"/>
        </w:rPr>
      </w:pPr>
      <w:r>
        <w:rPr>
          <w:i/>
          <w:color w:val="000000" w:themeColor="text1"/>
          <w:szCs w:val="24"/>
        </w:rPr>
        <w:t>Supplementary</w:t>
      </w:r>
      <w:r w:rsidRPr="00D45A39">
        <w:rPr>
          <w:i/>
          <w:color w:val="000000" w:themeColor="text1"/>
          <w:szCs w:val="24"/>
        </w:rPr>
        <w:t xml:space="preserve"> Estimates for 2020-21:</w:t>
      </w:r>
    </w:p>
    <w:p w:rsidR="009E7E6A" w:rsidP="00EA30C6">
      <w:pPr>
        <w:spacing w:line="276" w:lineRule="auto"/>
        <w:ind w:left="720"/>
        <w:rPr>
          <w:i/>
          <w:color w:val="000000" w:themeColor="text1"/>
        </w:rPr>
      </w:pPr>
      <w:r w:rsidRPr="081396AF">
        <w:rPr>
          <w:i/>
          <w:color w:val="000000" w:themeColor="text1"/>
        </w:rPr>
        <w:t>Department for Education</w:t>
      </w:r>
    </w:p>
    <w:p w:rsidR="000F05B6" w:rsidP="00EA30C6">
      <w:pPr>
        <w:spacing w:line="276" w:lineRule="auto"/>
        <w:ind w:left="720"/>
        <w:rPr>
          <w:i/>
          <w:color w:val="000000" w:themeColor="text1"/>
        </w:rPr>
      </w:pPr>
      <w:r w:rsidRPr="081396AF">
        <w:rPr>
          <w:i/>
          <w:color w:val="000000" w:themeColor="text1"/>
        </w:rPr>
        <w:t>Ofqual</w:t>
      </w:r>
    </w:p>
    <w:p w:rsidR="00552BCE" w:rsidP="00EA30C6">
      <w:pPr>
        <w:spacing w:line="276" w:lineRule="auto"/>
        <w:ind w:left="720"/>
        <w:rPr>
          <w:i/>
          <w:color w:val="000000" w:themeColor="text1"/>
        </w:rPr>
      </w:pPr>
      <w:r w:rsidRPr="081396AF">
        <w:rPr>
          <w:i/>
          <w:color w:val="000000" w:themeColor="text1"/>
        </w:rPr>
        <w:t>Ofsted</w:t>
      </w:r>
    </w:p>
    <w:p w:rsidR="002C3753" w:rsidP="00EA30C6">
      <w:pPr>
        <w:spacing w:line="276" w:lineRule="auto"/>
        <w:ind w:left="720"/>
        <w:rPr>
          <w:i/>
          <w:iCs/>
          <w:color w:val="000000" w:themeColor="text1"/>
          <w:szCs w:val="24"/>
        </w:rPr>
      </w:pPr>
      <w:r>
        <w:rPr>
          <w:i/>
          <w:color w:val="000000" w:themeColor="text1"/>
          <w:szCs w:val="24"/>
        </w:rPr>
        <w:t>Teachers’ Pension Scheme</w:t>
      </w:r>
    </w:p>
    <w:p w:rsidR="00495AFD" w:rsidP="00495AFD">
      <w:pPr>
        <w:pStyle w:val="ListParagraph"/>
        <w:autoSpaceDE w:val="0"/>
        <w:autoSpaceDN w:val="0"/>
        <w:adjustRightInd w:val="0"/>
        <w:ind w:left="0"/>
        <w:rPr>
          <w:rFonts w:eastAsiaTheme="minorHAnsi" w:cs="Minion Pro"/>
          <w:i/>
          <w:iCs/>
          <w:color w:val="000000"/>
          <w:szCs w:val="24"/>
        </w:rPr>
      </w:pPr>
    </w:p>
    <w:p w:rsidR="00692C80" w:rsidP="00495AFD">
      <w:pPr>
        <w:pStyle w:val="ListParagraph"/>
        <w:autoSpaceDE w:val="0"/>
        <w:autoSpaceDN w:val="0"/>
        <w:adjustRightInd w:val="0"/>
        <w:ind w:left="0"/>
        <w:rPr>
          <w:iCs/>
          <w:szCs w:val="24"/>
        </w:rPr>
      </w:pPr>
      <w:r w:rsidRPr="00692C80">
        <w:rPr>
          <w:i/>
          <w:iCs/>
          <w:szCs w:val="24"/>
        </w:rPr>
        <w:t>The impact of COVID-19 on education and children’s services</w:t>
      </w:r>
    </w:p>
    <w:p w:rsidR="00692C80" w:rsidP="00495AFD">
      <w:pPr>
        <w:pStyle w:val="ListParagraph"/>
        <w:autoSpaceDE w:val="0"/>
        <w:autoSpaceDN w:val="0"/>
        <w:adjustRightInd w:val="0"/>
        <w:ind w:left="0"/>
        <w:rPr>
          <w:iCs/>
          <w:szCs w:val="24"/>
        </w:rPr>
      </w:pPr>
    </w:p>
    <w:p w:rsidR="00692C80" w:rsidP="00692C80">
      <w:pPr>
        <w:autoSpaceDE w:val="0"/>
        <w:autoSpaceDN w:val="0"/>
        <w:adjustRightInd w:val="0"/>
        <w:ind w:left="720"/>
        <w:rPr>
          <w:rFonts w:cs="Arial"/>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w:t>
      </w:r>
      <w:r w:rsidRPr="00E14F99">
        <w:rPr>
          <w:rFonts w:cs="Arial"/>
        </w:rPr>
        <w:t xml:space="preserve">dated </w:t>
      </w:r>
      <w:r w:rsidR="006F349B">
        <w:rPr>
          <w:rFonts w:cs="Arial"/>
        </w:rPr>
        <w:t>11</w:t>
      </w:r>
      <w:r w:rsidRPr="00E14F99">
        <w:rPr>
          <w:rFonts w:cs="Arial"/>
        </w:rPr>
        <w:t xml:space="preserve"> February 2021</w:t>
      </w:r>
    </w:p>
    <w:p w:rsidR="00692C80" w:rsidRPr="00692C80" w:rsidP="00495AFD">
      <w:pPr>
        <w:pStyle w:val="ListParagraph"/>
        <w:autoSpaceDE w:val="0"/>
        <w:autoSpaceDN w:val="0"/>
        <w:adjustRightInd w:val="0"/>
        <w:ind w:left="0"/>
        <w:rPr>
          <w:rFonts w:eastAsiaTheme="minorHAnsi" w:cs="Minion Pro"/>
          <w:i/>
          <w:iCs/>
          <w:color w:val="000000"/>
          <w:szCs w:val="24"/>
        </w:rPr>
      </w:pPr>
    </w:p>
    <w:p w:rsidR="00BF220A" w:rsidP="00BF220A">
      <w:pPr>
        <w:pStyle w:val="ListParagraph"/>
        <w:autoSpaceDE w:val="0"/>
        <w:autoSpaceDN w:val="0"/>
        <w:adjustRightInd w:val="0"/>
        <w:ind w:left="360"/>
        <w:rPr>
          <w:rFonts w:eastAsiaTheme="minorHAnsi" w:cs="Minion Pro"/>
          <w:b/>
          <w:bCs/>
          <w:color w:val="000000"/>
          <w:szCs w:val="24"/>
        </w:rPr>
      </w:pPr>
    </w:p>
    <w:p w:rsidR="007C6EAB" w:rsidRPr="00292CAD" w:rsidP="00292CAD">
      <w:pPr>
        <w:pStyle w:val="ListParagraph"/>
        <w:numPr>
          <w:ilvl w:val="0"/>
          <w:numId w:val="45"/>
        </w:numPr>
        <w:autoSpaceDE w:val="0"/>
        <w:autoSpaceDN w:val="0"/>
        <w:adjustRightInd w:val="0"/>
        <w:rPr>
          <w:rFonts w:eastAsiaTheme="minorHAnsi" w:cs="Minion Pro"/>
          <w:b/>
          <w:bCs/>
          <w:color w:val="000000"/>
          <w:szCs w:val="24"/>
        </w:rPr>
      </w:pPr>
      <w:r w:rsidRPr="00292CAD">
        <w:rPr>
          <w:rFonts w:eastAsiaTheme="minorHAnsi" w:cs="Minion Pro"/>
          <w:b/>
          <w:bCs/>
          <w:color w:val="000000"/>
          <w:szCs w:val="24"/>
        </w:rPr>
        <w:t>Future Programme</w:t>
      </w:r>
    </w:p>
    <w:p w:rsidR="007C6EAB" w:rsidRPr="00C976A2" w:rsidP="007C6EAB">
      <w:pPr>
        <w:autoSpaceDE w:val="0"/>
        <w:autoSpaceDN w:val="0"/>
        <w:adjustRightInd w:val="0"/>
        <w:rPr>
          <w:rFonts w:eastAsiaTheme="minorHAnsi" w:cs="Minion Pro"/>
          <w:b/>
          <w:bCs/>
          <w:color w:val="000000"/>
          <w:szCs w:val="24"/>
        </w:rPr>
      </w:pPr>
    </w:p>
    <w:p w:rsidR="007C6EAB" w:rsidRPr="00C976A2" w:rsidP="007C6EAB">
      <w:pPr>
        <w:autoSpaceDE w:val="0"/>
        <w:autoSpaceDN w:val="0"/>
        <w:rPr>
          <w:rFonts w:cs="Calibri"/>
          <w:szCs w:val="24"/>
          <w:lang w:eastAsia="en-GB"/>
        </w:rPr>
      </w:pPr>
      <w:r w:rsidRPr="00C976A2">
        <w:rPr>
          <w:rFonts w:cs="Segoe UI"/>
          <w:color w:val="000000"/>
          <w:szCs w:val="24"/>
          <w:lang w:eastAsia="en-GB"/>
        </w:rPr>
        <w:t>The Committee considered this matter</w:t>
      </w:r>
      <w:r w:rsidR="00C842F4">
        <w:rPr>
          <w:rFonts w:cs="Segoe UI"/>
          <w:color w:val="000000"/>
          <w:szCs w:val="24"/>
          <w:lang w:eastAsia="en-GB"/>
        </w:rPr>
        <w:t>.</w:t>
      </w:r>
    </w:p>
    <w:p w:rsidR="00E16C2A" w:rsidP="006C1F7F">
      <w:pPr>
        <w:autoSpaceDE w:val="0"/>
        <w:autoSpaceDN w:val="0"/>
        <w:adjustRightInd w:val="0"/>
        <w:ind w:left="720"/>
        <w:rPr>
          <w:rFonts w:eastAsiaTheme="minorEastAsia" w:cs="Minion Pro"/>
          <w:b/>
          <w:color w:val="000000"/>
          <w:sz w:val="23"/>
          <w:szCs w:val="23"/>
        </w:rPr>
      </w:pPr>
    </w:p>
    <w:p w:rsidR="00E16C2A" w:rsidP="006C1F7F">
      <w:pPr>
        <w:autoSpaceDE w:val="0"/>
        <w:autoSpaceDN w:val="0"/>
        <w:adjustRightInd w:val="0"/>
        <w:ind w:left="720"/>
        <w:rPr>
          <w:rFonts w:eastAsiaTheme="minorEastAsia" w:cs="Minion Pro"/>
          <w:b/>
          <w:color w:val="000000"/>
          <w:sz w:val="23"/>
          <w:szCs w:val="23"/>
        </w:rPr>
      </w:pPr>
    </w:p>
    <w:p w:rsidR="00E7644F" w:rsidP="00E7644F">
      <w:pPr>
        <w:pStyle w:val="ListParagraph"/>
        <w:numPr>
          <w:ilvl w:val="0"/>
          <w:numId w:val="45"/>
        </w:numPr>
        <w:autoSpaceDE w:val="0"/>
        <w:autoSpaceDN w:val="0"/>
        <w:adjustRightInd w:val="0"/>
        <w:rPr>
          <w:rFonts w:eastAsiaTheme="minorEastAsia" w:cs="Minion Pro"/>
          <w:b/>
          <w:color w:val="000000"/>
        </w:rPr>
      </w:pPr>
      <w:r w:rsidRPr="00292CAD">
        <w:rPr>
          <w:rFonts w:eastAsiaTheme="minorEastAsia" w:cs="Minion Pro"/>
          <w:b/>
          <w:color w:val="000000" w:themeColor="text1"/>
        </w:rPr>
        <w:t>Fu</w:t>
      </w:r>
      <w:r w:rsidRPr="6B20E81A">
        <w:rPr>
          <w:rFonts w:eastAsiaTheme="minorEastAsia" w:cs="Minion Pro"/>
          <w:b/>
          <w:color w:val="000000" w:themeColor="text1"/>
        </w:rPr>
        <w:t>nding and Financial Management of Schools</w:t>
      </w:r>
    </w:p>
    <w:p w:rsidR="00E7644F" w:rsidP="00E7644F">
      <w:pPr>
        <w:autoSpaceDE w:val="0"/>
        <w:autoSpaceDN w:val="0"/>
        <w:adjustRightInd w:val="0"/>
        <w:rPr>
          <w:rFonts w:eastAsiaTheme="minorEastAsia" w:cs="Minion Pro"/>
          <w:b/>
          <w:color w:val="000000"/>
        </w:rPr>
      </w:pPr>
    </w:p>
    <w:p w:rsidR="00E7644F" w:rsidRPr="00E7644F" w:rsidP="00E7644F">
      <w:pPr>
        <w:autoSpaceDE w:val="0"/>
        <w:autoSpaceDN w:val="0"/>
        <w:adjustRightInd w:val="0"/>
        <w:rPr>
          <w:rFonts w:eastAsiaTheme="minorEastAsia" w:cs="Minion Pro"/>
          <w:b/>
          <w:color w:val="000000"/>
        </w:rPr>
      </w:pPr>
      <w:r w:rsidRPr="002B54F6">
        <w:rPr>
          <w:rFonts w:cs="Open Sans"/>
        </w:rPr>
        <w:t>Tony Foot, Director of Strategic Finance, and Graham Archer, Director for Qualifications, Curriculum and Extra-Curricular, Department for Education</w:t>
      </w:r>
      <w:r>
        <w:rPr>
          <w:rFonts w:cs="Open Sans"/>
        </w:rPr>
        <w:t xml:space="preserve"> and</w:t>
      </w:r>
      <w:r w:rsidRPr="002B54F6">
        <w:rPr>
          <w:rFonts w:cs="Open Sans"/>
        </w:rPr>
        <w:t xml:space="preserve"> Warwick Sharp, Director, Academies and Maintained Schools, Education and Skills Funding Agency</w:t>
      </w:r>
      <w:r>
        <w:rPr>
          <w:rFonts w:cs="Open Sans"/>
        </w:rPr>
        <w:t>, gave oral evidence.</w:t>
      </w:r>
    </w:p>
    <w:p w:rsidR="00E16C2A" w:rsidP="006C1F7F">
      <w:pPr>
        <w:autoSpaceDE w:val="0"/>
        <w:autoSpaceDN w:val="0"/>
        <w:adjustRightInd w:val="0"/>
        <w:ind w:left="720"/>
        <w:rPr>
          <w:rFonts w:eastAsiaTheme="minorHAnsi" w:cs="Minion Pro"/>
          <w:b/>
          <w:bCs/>
          <w:color w:val="000000"/>
          <w:sz w:val="23"/>
          <w:szCs w:val="23"/>
        </w:rPr>
      </w:pPr>
    </w:p>
    <w:p w:rsidR="002B54F6" w:rsidRPr="007268A9" w:rsidP="002B54F6">
      <w:pPr>
        <w:autoSpaceDE w:val="0"/>
        <w:autoSpaceDN w:val="0"/>
        <w:adjustRightInd w:val="0"/>
        <w:ind w:left="720"/>
        <w:jc w:val="right"/>
        <w:rPr>
          <w:rFonts w:eastAsiaTheme="minorHAnsi" w:cs="Minion Pro"/>
          <w:b/>
          <w:bCs/>
          <w:color w:val="000000"/>
          <w:sz w:val="23"/>
          <w:szCs w:val="23"/>
        </w:rPr>
      </w:pPr>
      <w:r>
        <w:rPr>
          <w:color w:val="000000" w:themeColor="text1"/>
          <w:szCs w:val="24"/>
          <w:lang w:eastAsia="en-GB"/>
        </w:rPr>
        <w:t>[Adjourned till 2 March 2021 at 9.30am</w:t>
      </w:r>
    </w:p>
    <w:p w:rsidR="00E16C2A" w:rsidP="006C1F7F">
      <w:pPr>
        <w:autoSpaceDE w:val="0"/>
        <w:autoSpaceDN w:val="0"/>
        <w:adjustRightInd w:val="0"/>
        <w:ind w:left="720"/>
        <w:rPr>
          <w:rFonts w:eastAsiaTheme="minorHAnsi" w:cs="Minion Pro"/>
          <w:b/>
          <w:bCs/>
          <w:color w:val="000000"/>
          <w:sz w:val="23"/>
          <w:szCs w:val="23"/>
        </w:rPr>
      </w:pPr>
    </w:p>
    <w:p w:rsidR="00124E8C" w:rsidP="006C1F7F">
      <w:pPr>
        <w:autoSpaceDE w:val="0"/>
        <w:autoSpaceDN w:val="0"/>
        <w:adjustRightInd w:val="0"/>
        <w:ind w:left="720"/>
        <w:rPr>
          <w:rFonts w:eastAsiaTheme="minorHAnsi" w:cs="Minion Pro"/>
          <w:b/>
          <w:bCs/>
          <w:color w:val="000000"/>
          <w:sz w:val="23"/>
          <w:szCs w:val="23"/>
        </w:rPr>
      </w:pPr>
    </w:p>
    <w:p w:rsidR="00124E8C" w:rsidP="006C1F7F">
      <w:pPr>
        <w:autoSpaceDE w:val="0"/>
        <w:autoSpaceDN w:val="0"/>
        <w:adjustRightInd w:val="0"/>
        <w:ind w:left="720"/>
        <w:rPr>
          <w:rFonts w:eastAsiaTheme="minorHAnsi" w:cs="Minion Pro"/>
          <w:b/>
          <w:bCs/>
          <w:color w:val="000000"/>
          <w:sz w:val="23"/>
          <w:szCs w:val="23"/>
        </w:rPr>
      </w:pPr>
    </w:p>
    <w:p w:rsidR="00124E8C" w:rsidP="00124E8C">
      <w:pPr>
        <w:spacing w:after="160" w:line="259" w:lineRule="auto"/>
        <w:jc w:val="center"/>
        <w:rPr>
          <w:b/>
          <w:bCs/>
          <w:color w:val="000000" w:themeColor="text1"/>
          <w:szCs w:val="24"/>
          <w:lang w:eastAsia="en-GB"/>
        </w:rPr>
      </w:pPr>
      <w:r>
        <w:rPr>
          <w:b/>
          <w:bCs/>
          <w:color w:val="000000" w:themeColor="text1"/>
          <w:szCs w:val="24"/>
          <w:lang w:eastAsia="en-GB"/>
        </w:rPr>
        <w:t>Tuesday 2 March 2021</w:t>
      </w:r>
    </w:p>
    <w:p w:rsidR="00124E8C" w:rsidRPr="00C74B1D" w:rsidP="00124E8C">
      <w:pPr>
        <w:spacing w:after="160" w:line="259" w:lineRule="auto"/>
        <w:jc w:val="center"/>
        <w:rPr>
          <w:color w:val="000000" w:themeColor="text1"/>
          <w:szCs w:val="24"/>
          <w:lang w:eastAsia="en-GB"/>
        </w:rPr>
      </w:pPr>
      <w:r>
        <w:rPr>
          <w:color w:val="000000" w:themeColor="text1"/>
          <w:szCs w:val="24"/>
          <w:lang w:eastAsia="en-GB"/>
        </w:rPr>
        <w:t>Virtual meeting</w:t>
      </w:r>
    </w:p>
    <w:p w:rsidR="00124E8C" w:rsidRPr="002C01AF" w:rsidP="00124E8C">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124E8C" w:rsidRPr="002C01AF" w:rsidP="00124E8C">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93395">
        <w:tblPrEx>
          <w:tblW w:w="0" w:type="auto"/>
          <w:tblInd w:w="2235" w:type="dxa"/>
          <w:tblBorders>
            <w:top w:val="nil"/>
            <w:left w:val="nil"/>
            <w:bottom w:val="nil"/>
            <w:right w:val="nil"/>
            <w:insideH w:val="nil"/>
            <w:insideV w:val="nil"/>
          </w:tblBorders>
          <w:tblLook w:val="04A0"/>
        </w:tblPrEx>
        <w:trPr>
          <w:trHeight w:val="115"/>
        </w:trPr>
        <w:tc>
          <w:tcPr>
            <w:tcW w:w="2813" w:type="dxa"/>
          </w:tcPr>
          <w:p w:rsidR="00124E8C" w:rsidP="00C93395">
            <w:pPr>
              <w:rPr>
                <w:color w:val="000000" w:themeColor="text1"/>
                <w:szCs w:val="24"/>
                <w:lang w:eastAsia="en-GB"/>
              </w:rPr>
            </w:pPr>
            <w:r w:rsidRPr="002C01AF">
              <w:rPr>
                <w:color w:val="000000" w:themeColor="text1"/>
                <w:szCs w:val="24"/>
                <w:lang w:eastAsia="en-GB"/>
              </w:rPr>
              <w:t>Fleur Anderson</w:t>
            </w:r>
          </w:p>
          <w:p w:rsidR="00124E8C" w:rsidRPr="002C01AF" w:rsidP="00C93395">
            <w:pPr>
              <w:rPr>
                <w:color w:val="000000" w:themeColor="text1"/>
                <w:szCs w:val="24"/>
                <w:lang w:eastAsia="en-GB"/>
              </w:rPr>
            </w:pPr>
            <w:r>
              <w:rPr>
                <w:color w:val="000000" w:themeColor="text1"/>
                <w:szCs w:val="24"/>
                <w:lang w:eastAsia="en-GB"/>
              </w:rPr>
              <w:t>Apsana Begum</w:t>
            </w:r>
          </w:p>
          <w:p w:rsidR="00124E8C" w:rsidRPr="002C01AF" w:rsidP="00C93395">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124E8C" w:rsidRPr="002C01AF" w:rsidP="00C93395">
            <w:pPr>
              <w:rPr>
                <w:color w:val="000000" w:themeColor="text1"/>
                <w:szCs w:val="24"/>
                <w:lang w:eastAsia="en-GB"/>
              </w:rPr>
            </w:pPr>
            <w:r w:rsidRPr="002C01AF">
              <w:rPr>
                <w:color w:val="000000" w:themeColor="text1"/>
                <w:szCs w:val="24"/>
                <w:lang w:eastAsia="en-GB"/>
              </w:rPr>
              <w:t>Tom Hunt</w:t>
            </w:r>
          </w:p>
          <w:p w:rsidR="00124E8C" w:rsidP="00C93395">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124E8C" w:rsidRPr="002C01AF" w:rsidP="00C93395">
            <w:pPr>
              <w:rPr>
                <w:color w:val="000000" w:themeColor="text1"/>
                <w:szCs w:val="24"/>
                <w:lang w:eastAsia="en-GB"/>
              </w:rPr>
            </w:pPr>
          </w:p>
        </w:tc>
        <w:tc>
          <w:tcPr>
            <w:tcW w:w="2465" w:type="dxa"/>
          </w:tcPr>
          <w:p w:rsidR="00124E8C" w:rsidRPr="002C01AF" w:rsidP="00C93395">
            <w:pPr>
              <w:rPr>
                <w:color w:val="000000" w:themeColor="text1"/>
                <w:szCs w:val="24"/>
                <w:lang w:eastAsia="en-GB"/>
              </w:rPr>
            </w:pPr>
            <w:r>
              <w:rPr>
                <w:color w:val="000000" w:themeColor="text1"/>
                <w:szCs w:val="24"/>
                <w:lang w:eastAsia="en-GB"/>
              </w:rPr>
              <w:t>Kim Johnson</w:t>
            </w:r>
          </w:p>
          <w:p w:rsidR="00124E8C" w:rsidP="00C93395">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124E8C" w:rsidRPr="002C01AF" w:rsidP="00C93395">
            <w:pPr>
              <w:rPr>
                <w:color w:val="000000" w:themeColor="text1"/>
                <w:szCs w:val="24"/>
                <w:lang w:eastAsia="en-GB"/>
              </w:rPr>
            </w:pPr>
            <w:r w:rsidRPr="002C01AF">
              <w:rPr>
                <w:color w:val="000000" w:themeColor="text1"/>
                <w:szCs w:val="24"/>
                <w:lang w:eastAsia="en-GB"/>
              </w:rPr>
              <w:t>Ian Mearns</w:t>
            </w:r>
          </w:p>
          <w:p w:rsidR="00124E8C" w:rsidRPr="002C01AF" w:rsidP="00C93395">
            <w:pPr>
              <w:rPr>
                <w:color w:val="000000" w:themeColor="text1"/>
                <w:szCs w:val="24"/>
                <w:lang w:eastAsia="en-GB"/>
              </w:rPr>
            </w:pPr>
            <w:r w:rsidRPr="002C01AF">
              <w:rPr>
                <w:color w:val="000000" w:themeColor="text1"/>
                <w:szCs w:val="24"/>
                <w:lang w:eastAsia="en-GB"/>
              </w:rPr>
              <w:t>David Simmonds</w:t>
            </w:r>
          </w:p>
          <w:p w:rsidR="00124E8C" w:rsidRPr="002C01AF" w:rsidP="00C93395">
            <w:pPr>
              <w:rPr>
                <w:color w:val="000000" w:themeColor="text1"/>
                <w:szCs w:val="24"/>
                <w:lang w:eastAsia="en-GB"/>
              </w:rPr>
            </w:pPr>
            <w:r>
              <w:rPr>
                <w:color w:val="000000" w:themeColor="text1"/>
                <w:szCs w:val="24"/>
                <w:lang w:eastAsia="en-GB"/>
              </w:rPr>
              <w:t>Christian Wakeford</w:t>
            </w:r>
          </w:p>
        </w:tc>
      </w:tr>
    </w:tbl>
    <w:p w:rsidR="00124E8C" w:rsidP="00124E8C">
      <w:pPr>
        <w:autoSpaceDE w:val="0"/>
        <w:autoSpaceDN w:val="0"/>
        <w:adjustRightInd w:val="0"/>
        <w:ind w:left="720"/>
        <w:rPr>
          <w:rFonts w:eastAsiaTheme="minorHAnsi" w:cs="Minion Pro"/>
          <w:b/>
          <w:bCs/>
          <w:color w:val="000000"/>
          <w:sz w:val="23"/>
          <w:szCs w:val="23"/>
        </w:rPr>
      </w:pPr>
    </w:p>
    <w:p w:rsidR="00124E8C" w:rsidRPr="00124E8C" w:rsidP="0049022D">
      <w:pPr>
        <w:pStyle w:val="ListParagraph"/>
        <w:numPr>
          <w:ilvl w:val="0"/>
          <w:numId w:val="46"/>
        </w:numPr>
        <w:autoSpaceDE w:val="0"/>
        <w:autoSpaceDN w:val="0"/>
        <w:adjustRightInd w:val="0"/>
        <w:rPr>
          <w:rFonts w:eastAsiaTheme="minorHAnsi" w:cs="Minion Pro"/>
          <w:b/>
          <w:bCs/>
          <w:color w:val="000000"/>
          <w:sz w:val="23"/>
          <w:szCs w:val="23"/>
        </w:rPr>
      </w:pPr>
      <w:r w:rsidRPr="00124E8C">
        <w:rPr>
          <w:b/>
          <w:bCs/>
          <w:color w:val="000000"/>
          <w:szCs w:val="24"/>
          <w:lang w:eastAsia="en-GB"/>
        </w:rPr>
        <w:t>Evidence reported for publication</w:t>
      </w:r>
    </w:p>
    <w:p w:rsidR="00124E8C" w:rsidP="00124E8C">
      <w:pPr>
        <w:autoSpaceDE w:val="0"/>
        <w:autoSpaceDN w:val="0"/>
        <w:adjustRightInd w:val="0"/>
        <w:rPr>
          <w:rFonts w:eastAsiaTheme="minorHAnsi" w:cs="Minion Pro"/>
          <w:b/>
          <w:bCs/>
          <w:color w:val="000000"/>
          <w:sz w:val="23"/>
          <w:szCs w:val="23"/>
        </w:rPr>
      </w:pPr>
    </w:p>
    <w:p w:rsidR="00124E8C" w:rsidRPr="00C95B97" w:rsidP="00124E8C">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124E8C" w:rsidP="006C1F7F">
      <w:pPr>
        <w:autoSpaceDE w:val="0"/>
        <w:autoSpaceDN w:val="0"/>
        <w:adjustRightInd w:val="0"/>
        <w:ind w:left="720"/>
        <w:rPr>
          <w:rFonts w:eastAsiaTheme="minorHAnsi" w:cs="Minion Pro"/>
          <w:b/>
          <w:bCs/>
          <w:color w:val="000000"/>
          <w:sz w:val="23"/>
          <w:szCs w:val="23"/>
        </w:rPr>
      </w:pPr>
    </w:p>
    <w:p w:rsidR="00F852A9" w:rsidP="004B60C8">
      <w:pPr>
        <w:autoSpaceDE w:val="0"/>
        <w:autoSpaceDN w:val="0"/>
        <w:adjustRightInd w:val="0"/>
        <w:rPr>
          <w:rStyle w:val="normaltextrun1"/>
          <w:i/>
          <w:iCs/>
          <w:szCs w:val="24"/>
        </w:rPr>
      </w:pPr>
      <w:r w:rsidRPr="004B60C8">
        <w:rPr>
          <w:rStyle w:val="normaltextrun1"/>
          <w:i/>
          <w:iCs/>
          <w:szCs w:val="24"/>
        </w:rPr>
        <w:t>Funding and financial management of schools</w:t>
      </w:r>
    </w:p>
    <w:p w:rsidR="004B60C8" w:rsidP="004B60C8">
      <w:pPr>
        <w:autoSpaceDE w:val="0"/>
        <w:autoSpaceDN w:val="0"/>
        <w:adjustRightInd w:val="0"/>
        <w:rPr>
          <w:rStyle w:val="normaltextrun1"/>
          <w:i/>
          <w:iCs/>
          <w:szCs w:val="24"/>
        </w:rPr>
      </w:pPr>
    </w:p>
    <w:p w:rsidR="004B60C8" w:rsidRPr="00D500F3" w:rsidP="00092993">
      <w:pPr>
        <w:autoSpaceDE w:val="0"/>
        <w:autoSpaceDN w:val="0"/>
        <w:adjustRightInd w:val="0"/>
        <w:ind w:left="720"/>
        <w:rPr>
          <w:rFonts w:cs="Arial"/>
          <w:color w:val="000000" w:themeColor="text1"/>
        </w:rPr>
      </w:pPr>
      <w:r>
        <w:rPr>
          <w:rFonts w:cs="Arial"/>
          <w:color w:val="000000" w:themeColor="text1"/>
        </w:rPr>
        <w:t>Letter to the Chair</w:t>
      </w:r>
      <w:r w:rsidRPr="00D500F3" w:rsidR="00092993">
        <w:rPr>
          <w:rFonts w:cs="Arial"/>
          <w:color w:val="000000" w:themeColor="text1"/>
        </w:rPr>
        <w:t xml:space="preserve"> from Graham Archer, Director for Qualifications, Curriculum and Extra-Curricular and Tony Foot, Director of Strategic Finance</w:t>
      </w:r>
      <w:r w:rsidR="00472A06">
        <w:rPr>
          <w:rFonts w:cs="Arial"/>
          <w:color w:val="000000" w:themeColor="text1"/>
        </w:rPr>
        <w:t xml:space="preserve"> providing </w:t>
      </w:r>
      <w:r w:rsidR="00472A06">
        <w:rPr>
          <w:rFonts w:cs="Arial"/>
          <w:color w:val="000000" w:themeColor="text1"/>
        </w:rPr>
        <w:t>additional evidence</w:t>
      </w:r>
      <w:r w:rsidRPr="00D500F3" w:rsidR="00092993">
        <w:rPr>
          <w:rFonts w:cs="Arial"/>
          <w:color w:val="000000" w:themeColor="text1"/>
        </w:rPr>
        <w:t xml:space="preserve"> following their appear</w:t>
      </w:r>
      <w:r w:rsidRPr="00D500F3" w:rsidR="00FD3A7E">
        <w:rPr>
          <w:rFonts w:cs="Arial"/>
          <w:color w:val="000000" w:themeColor="text1"/>
        </w:rPr>
        <w:t>an</w:t>
      </w:r>
      <w:r w:rsidRPr="00D500F3" w:rsidR="00092993">
        <w:rPr>
          <w:rFonts w:cs="Arial"/>
          <w:color w:val="000000" w:themeColor="text1"/>
        </w:rPr>
        <w:t>ce before the Committee on 23 February 2021, dated 1 March 2021</w:t>
      </w:r>
    </w:p>
    <w:p w:rsidR="00092993" w:rsidRPr="004B60C8" w:rsidP="00092993">
      <w:pPr>
        <w:autoSpaceDE w:val="0"/>
        <w:autoSpaceDN w:val="0"/>
        <w:adjustRightInd w:val="0"/>
        <w:ind w:left="720"/>
        <w:rPr>
          <w:rStyle w:val="normaltextrun1"/>
          <w:i/>
          <w:iCs/>
          <w:szCs w:val="24"/>
        </w:rPr>
      </w:pPr>
    </w:p>
    <w:p w:rsidR="00F852A9" w:rsidP="004B60C8">
      <w:pPr>
        <w:autoSpaceDE w:val="0"/>
        <w:autoSpaceDN w:val="0"/>
        <w:adjustRightInd w:val="0"/>
        <w:rPr>
          <w:rStyle w:val="normaltextrun1"/>
          <w:i/>
          <w:iCs/>
          <w:szCs w:val="24"/>
        </w:rPr>
      </w:pPr>
      <w:r w:rsidRPr="004B60C8">
        <w:rPr>
          <w:rStyle w:val="normaltextrun1"/>
          <w:i/>
          <w:iCs/>
          <w:szCs w:val="24"/>
        </w:rPr>
        <w:t>Home Education</w:t>
      </w:r>
    </w:p>
    <w:p w:rsidR="004B60C8" w:rsidP="004B60C8">
      <w:pPr>
        <w:autoSpaceDE w:val="0"/>
        <w:autoSpaceDN w:val="0"/>
        <w:adjustRightInd w:val="0"/>
        <w:rPr>
          <w:rStyle w:val="normaltextrun1"/>
          <w:i/>
          <w:iCs/>
          <w:szCs w:val="24"/>
        </w:rPr>
      </w:pPr>
    </w:p>
    <w:p w:rsidR="00F26699" w:rsidRPr="00F26699" w:rsidP="00F26699">
      <w:pPr>
        <w:autoSpaceDE w:val="0"/>
        <w:autoSpaceDN w:val="0"/>
        <w:adjustRightInd w:val="0"/>
        <w:ind w:left="720"/>
        <w:rPr>
          <w:rStyle w:val="normaltextrun1"/>
          <w:szCs w:val="24"/>
        </w:rPr>
      </w:pPr>
      <w:r w:rsidRPr="00F26699">
        <w:rPr>
          <w:rStyle w:val="normaltextrun1"/>
          <w:szCs w:val="24"/>
        </w:rPr>
        <w:t>Mrs Esther Reeves</w:t>
      </w:r>
      <w:r>
        <w:rPr>
          <w:rStyle w:val="normaltextrun1"/>
          <w:szCs w:val="24"/>
        </w:rPr>
        <w:t xml:space="preserve"> (</w:t>
      </w:r>
      <w:r w:rsidRPr="00F26699">
        <w:rPr>
          <w:rStyle w:val="normaltextrun1"/>
          <w:szCs w:val="24"/>
        </w:rPr>
        <w:t>HED0697</w:t>
      </w:r>
      <w:r>
        <w:rPr>
          <w:rStyle w:val="normaltextrun1"/>
          <w:szCs w:val="24"/>
        </w:rPr>
        <w:t>)</w:t>
      </w:r>
    </w:p>
    <w:p w:rsidR="00F26699" w:rsidRPr="00F26699" w:rsidP="00F26699">
      <w:pPr>
        <w:autoSpaceDE w:val="0"/>
        <w:autoSpaceDN w:val="0"/>
        <w:adjustRightInd w:val="0"/>
        <w:ind w:left="720"/>
        <w:rPr>
          <w:rStyle w:val="normaltextrun1"/>
          <w:szCs w:val="24"/>
        </w:rPr>
      </w:pPr>
      <w:r w:rsidRPr="00F26699">
        <w:rPr>
          <w:rStyle w:val="normaltextrun1"/>
          <w:szCs w:val="24"/>
        </w:rPr>
        <w:t>Mr. &amp; Mrs Randall &amp; Mary Hardy</w:t>
      </w:r>
      <w:r>
        <w:rPr>
          <w:rStyle w:val="normaltextrun1"/>
          <w:szCs w:val="24"/>
        </w:rPr>
        <w:t xml:space="preserve"> (</w:t>
      </w:r>
      <w:r w:rsidRPr="00F26699">
        <w:rPr>
          <w:rStyle w:val="normaltextrun1"/>
          <w:szCs w:val="24"/>
        </w:rPr>
        <w:t>HED0717</w:t>
      </w:r>
      <w:r>
        <w:rPr>
          <w:rStyle w:val="normaltextrun1"/>
          <w:szCs w:val="24"/>
        </w:rPr>
        <w:t>)</w:t>
      </w:r>
    </w:p>
    <w:p w:rsidR="00F26699" w:rsidRPr="00F26699" w:rsidP="00F26699">
      <w:pPr>
        <w:autoSpaceDE w:val="0"/>
        <w:autoSpaceDN w:val="0"/>
        <w:adjustRightInd w:val="0"/>
        <w:ind w:left="720"/>
        <w:rPr>
          <w:rStyle w:val="normaltextrun1"/>
          <w:szCs w:val="24"/>
        </w:rPr>
      </w:pPr>
      <w:r w:rsidRPr="00F26699">
        <w:rPr>
          <w:rStyle w:val="normaltextrun1"/>
          <w:szCs w:val="24"/>
        </w:rPr>
        <w:t xml:space="preserve">Mrs Amy </w:t>
      </w:r>
      <w:r w:rsidRPr="00F26699">
        <w:rPr>
          <w:rStyle w:val="normaltextrun1"/>
          <w:szCs w:val="24"/>
        </w:rPr>
        <w:t>Neylon</w:t>
      </w:r>
      <w:r>
        <w:rPr>
          <w:rStyle w:val="normaltextrun1"/>
          <w:szCs w:val="24"/>
        </w:rPr>
        <w:t xml:space="preserve"> (</w:t>
      </w:r>
      <w:r w:rsidRPr="00F26699">
        <w:rPr>
          <w:rStyle w:val="normaltextrun1"/>
          <w:szCs w:val="24"/>
        </w:rPr>
        <w:t>HED0720</w:t>
      </w:r>
      <w:r>
        <w:rPr>
          <w:rStyle w:val="normaltextrun1"/>
          <w:szCs w:val="24"/>
        </w:rPr>
        <w:t>)</w:t>
      </w:r>
    </w:p>
    <w:p w:rsidR="00F26699" w:rsidRPr="00F26699" w:rsidP="00F26699">
      <w:pPr>
        <w:autoSpaceDE w:val="0"/>
        <w:autoSpaceDN w:val="0"/>
        <w:adjustRightInd w:val="0"/>
        <w:ind w:left="720"/>
        <w:rPr>
          <w:rStyle w:val="normaltextrun1"/>
          <w:szCs w:val="24"/>
        </w:rPr>
      </w:pPr>
      <w:r w:rsidRPr="00F26699">
        <w:rPr>
          <w:rStyle w:val="normaltextrun1"/>
          <w:szCs w:val="24"/>
        </w:rPr>
        <w:t>Mrs Joanna Dunn</w:t>
      </w:r>
      <w:r>
        <w:rPr>
          <w:rStyle w:val="normaltextrun1"/>
          <w:szCs w:val="24"/>
        </w:rPr>
        <w:t xml:space="preserve"> (</w:t>
      </w:r>
      <w:r w:rsidRPr="00F26699">
        <w:rPr>
          <w:rStyle w:val="normaltextrun1"/>
          <w:szCs w:val="24"/>
        </w:rPr>
        <w:t>HED0731</w:t>
      </w:r>
      <w:r>
        <w:rPr>
          <w:rStyle w:val="normaltextrun1"/>
          <w:szCs w:val="24"/>
        </w:rPr>
        <w:t>)</w:t>
      </w:r>
    </w:p>
    <w:p w:rsidR="00D500F3" w:rsidRPr="00F26699" w:rsidP="00F26699">
      <w:pPr>
        <w:autoSpaceDE w:val="0"/>
        <w:autoSpaceDN w:val="0"/>
        <w:adjustRightInd w:val="0"/>
        <w:ind w:left="720"/>
        <w:rPr>
          <w:rStyle w:val="normaltextrun1"/>
          <w:szCs w:val="24"/>
        </w:rPr>
      </w:pPr>
      <w:r w:rsidRPr="00F26699">
        <w:rPr>
          <w:rStyle w:val="normaltextrun1"/>
          <w:szCs w:val="24"/>
        </w:rPr>
        <w:t>M King</w:t>
      </w:r>
      <w:r w:rsidRPr="00F26699">
        <w:rPr>
          <w:rStyle w:val="normaltextrun1"/>
          <w:szCs w:val="24"/>
        </w:rPr>
        <w:tab/>
      </w:r>
      <w:r>
        <w:rPr>
          <w:rStyle w:val="normaltextrun1"/>
          <w:szCs w:val="24"/>
        </w:rPr>
        <w:t xml:space="preserve"> (</w:t>
      </w:r>
      <w:r w:rsidRPr="00F26699">
        <w:rPr>
          <w:rStyle w:val="normaltextrun1"/>
          <w:szCs w:val="24"/>
        </w:rPr>
        <w:t>HED0732</w:t>
      </w:r>
      <w:r>
        <w:rPr>
          <w:rStyle w:val="normaltextrun1"/>
          <w:szCs w:val="24"/>
        </w:rPr>
        <w:t>)</w:t>
      </w:r>
    </w:p>
    <w:p w:rsidR="00F26699" w:rsidRPr="004B60C8" w:rsidP="00F26699">
      <w:pPr>
        <w:autoSpaceDE w:val="0"/>
        <w:autoSpaceDN w:val="0"/>
        <w:adjustRightInd w:val="0"/>
        <w:rPr>
          <w:rStyle w:val="normaltextrun1"/>
          <w:i/>
          <w:iCs/>
          <w:szCs w:val="24"/>
        </w:rPr>
      </w:pPr>
    </w:p>
    <w:p w:rsidR="00A158AC" w:rsidP="004B60C8">
      <w:pPr>
        <w:autoSpaceDE w:val="0"/>
        <w:autoSpaceDN w:val="0"/>
        <w:adjustRightInd w:val="0"/>
        <w:rPr>
          <w:rStyle w:val="normaltextrun1"/>
          <w:i/>
          <w:iCs/>
          <w:szCs w:val="24"/>
        </w:rPr>
      </w:pPr>
      <w:r w:rsidRPr="004B60C8">
        <w:rPr>
          <w:rStyle w:val="normaltextrun1"/>
          <w:i/>
          <w:iCs/>
          <w:szCs w:val="24"/>
        </w:rPr>
        <w:t>Prison Education</w:t>
      </w:r>
    </w:p>
    <w:p w:rsidR="00F26699" w:rsidP="004B60C8">
      <w:pPr>
        <w:autoSpaceDE w:val="0"/>
        <w:autoSpaceDN w:val="0"/>
        <w:adjustRightInd w:val="0"/>
        <w:rPr>
          <w:rStyle w:val="normaltextrun1"/>
          <w:i/>
          <w:iCs/>
          <w:szCs w:val="24"/>
        </w:rPr>
      </w:pPr>
    </w:p>
    <w:p w:rsidR="00C85C7F" w:rsidRPr="00C85C7F" w:rsidP="00C85C7F">
      <w:pPr>
        <w:autoSpaceDE w:val="0"/>
        <w:autoSpaceDN w:val="0"/>
        <w:adjustRightInd w:val="0"/>
        <w:ind w:left="720"/>
        <w:rPr>
          <w:rStyle w:val="normaltextrun1"/>
          <w:szCs w:val="24"/>
        </w:rPr>
      </w:pPr>
      <w:r w:rsidRPr="00C85C7F">
        <w:rPr>
          <w:rStyle w:val="normaltextrun1"/>
          <w:szCs w:val="24"/>
        </w:rPr>
        <w:t xml:space="preserve">Independent Monitoring Board HMP/YOI Isis </w:t>
      </w:r>
      <w:r>
        <w:rPr>
          <w:rStyle w:val="normaltextrun1"/>
          <w:szCs w:val="24"/>
        </w:rPr>
        <w:t>(EPB0063)</w:t>
      </w:r>
    </w:p>
    <w:p w:rsidR="00C85C7F" w:rsidRPr="00C85C7F" w:rsidP="00C85C7F">
      <w:pPr>
        <w:autoSpaceDE w:val="0"/>
        <w:autoSpaceDN w:val="0"/>
        <w:adjustRightInd w:val="0"/>
        <w:ind w:left="720"/>
        <w:rPr>
          <w:rStyle w:val="normaltextrun1"/>
          <w:szCs w:val="24"/>
        </w:rPr>
      </w:pPr>
      <w:r w:rsidRPr="00C85C7F">
        <w:rPr>
          <w:rStyle w:val="normaltextrun1"/>
          <w:szCs w:val="24"/>
        </w:rPr>
        <w:t>NAVSH (National Association of Virtual School Heads)</w:t>
      </w:r>
      <w:r>
        <w:rPr>
          <w:rStyle w:val="normaltextrun1"/>
          <w:szCs w:val="24"/>
        </w:rPr>
        <w:t xml:space="preserve"> (EPB0064)</w:t>
      </w:r>
    </w:p>
    <w:p w:rsidR="00C85C7F" w:rsidRPr="00C85C7F" w:rsidP="00C85C7F">
      <w:pPr>
        <w:autoSpaceDE w:val="0"/>
        <w:autoSpaceDN w:val="0"/>
        <w:adjustRightInd w:val="0"/>
        <w:ind w:left="720"/>
        <w:rPr>
          <w:rStyle w:val="normaltextrun1"/>
          <w:szCs w:val="24"/>
        </w:rPr>
      </w:pPr>
      <w:r w:rsidRPr="00C85C7F">
        <w:rPr>
          <w:rStyle w:val="normaltextrun1"/>
          <w:szCs w:val="24"/>
        </w:rPr>
        <w:t xml:space="preserve">Mr Tony </w:t>
      </w:r>
      <w:r w:rsidRPr="00C85C7F">
        <w:rPr>
          <w:rStyle w:val="normaltextrun1"/>
          <w:szCs w:val="24"/>
        </w:rPr>
        <w:t>Linnett</w:t>
      </w:r>
      <w:r w:rsidRPr="00C85C7F">
        <w:rPr>
          <w:rStyle w:val="normaltextrun1"/>
          <w:szCs w:val="24"/>
        </w:rPr>
        <w:t xml:space="preserve"> (Volunteer at Independent Monitoring Board for HMP Isis)</w:t>
      </w:r>
      <w:r>
        <w:rPr>
          <w:rStyle w:val="normaltextrun1"/>
          <w:szCs w:val="24"/>
        </w:rPr>
        <w:t xml:space="preserve"> (EPB0065)</w:t>
      </w:r>
    </w:p>
    <w:p w:rsidR="00F26699" w:rsidRPr="00C85C7F" w:rsidP="00C85C7F">
      <w:pPr>
        <w:autoSpaceDE w:val="0"/>
        <w:autoSpaceDN w:val="0"/>
        <w:adjustRightInd w:val="0"/>
        <w:ind w:left="720"/>
        <w:rPr>
          <w:rStyle w:val="normaltextrun1"/>
          <w:szCs w:val="24"/>
        </w:rPr>
      </w:pPr>
      <w:r w:rsidRPr="00C85C7F">
        <w:rPr>
          <w:rStyle w:val="normaltextrun1"/>
          <w:szCs w:val="24"/>
        </w:rPr>
        <w:t>St Giles</w:t>
      </w:r>
      <w:r>
        <w:rPr>
          <w:rStyle w:val="normaltextrun1"/>
          <w:szCs w:val="24"/>
        </w:rPr>
        <w:t xml:space="preserve"> (EPB0067)</w:t>
      </w:r>
    </w:p>
    <w:p w:rsidR="004B60C8" w:rsidRPr="004B60C8" w:rsidP="004B60C8">
      <w:pPr>
        <w:autoSpaceDE w:val="0"/>
        <w:autoSpaceDN w:val="0"/>
        <w:adjustRightInd w:val="0"/>
        <w:rPr>
          <w:i/>
          <w:iCs/>
          <w:szCs w:val="24"/>
        </w:rPr>
      </w:pPr>
    </w:p>
    <w:p w:rsidR="00AF2E36" w:rsidRPr="004B60C8" w:rsidP="004B60C8">
      <w:pPr>
        <w:autoSpaceDE w:val="0"/>
        <w:autoSpaceDN w:val="0"/>
        <w:adjustRightInd w:val="0"/>
        <w:rPr>
          <w:iCs/>
          <w:szCs w:val="24"/>
        </w:rPr>
      </w:pPr>
      <w:r w:rsidRPr="004B60C8">
        <w:rPr>
          <w:i/>
          <w:iCs/>
          <w:szCs w:val="24"/>
        </w:rPr>
        <w:t>The impact of COVID-19 on education and children’s services</w:t>
      </w:r>
      <w:r w:rsidRPr="004B60C8">
        <w:rPr>
          <w:iCs/>
          <w:szCs w:val="24"/>
        </w:rPr>
        <w:t>:</w:t>
      </w:r>
    </w:p>
    <w:p w:rsidR="00AF2E36" w:rsidRPr="004B60C8" w:rsidP="006C1F7F">
      <w:pPr>
        <w:autoSpaceDE w:val="0"/>
        <w:autoSpaceDN w:val="0"/>
        <w:adjustRightInd w:val="0"/>
        <w:ind w:left="720"/>
        <w:rPr>
          <w:rFonts w:eastAsiaTheme="minorHAnsi" w:cs="Minion Pro"/>
          <w:b/>
          <w:bCs/>
          <w:color w:val="000000"/>
          <w:szCs w:val="24"/>
        </w:rPr>
      </w:pPr>
    </w:p>
    <w:p w:rsidR="00AF2E36" w:rsidP="006C1F7F">
      <w:pPr>
        <w:autoSpaceDE w:val="0"/>
        <w:autoSpaceDN w:val="0"/>
        <w:adjustRightInd w:val="0"/>
        <w:ind w:left="720"/>
        <w:rPr>
          <w:rStyle w:val="normaltextrun1"/>
          <w:rFonts w:eastAsiaTheme="minorHAnsi"/>
          <w:szCs w:val="24"/>
        </w:rPr>
      </w:pPr>
      <w:r w:rsidRPr="004B60C8">
        <w:rPr>
          <w:rStyle w:val="normaltextrun1"/>
          <w:szCs w:val="24"/>
        </w:rPr>
        <w:t xml:space="preserve">Correspondence from the outgoing Children’s Commissioner relating to a further submission to </w:t>
      </w:r>
      <w:r w:rsidRPr="004B60C8">
        <w:rPr>
          <w:rStyle w:val="normaltextrun1"/>
          <w:szCs w:val="24"/>
        </w:rPr>
        <w:t>The</w:t>
      </w:r>
      <w:r w:rsidRPr="004B60C8">
        <w:rPr>
          <w:rStyle w:val="normaltextrun1"/>
          <w:szCs w:val="24"/>
        </w:rPr>
        <w:t xml:space="preserve"> impact of COVID-19 on education and children’s services inquiry</w:t>
      </w:r>
    </w:p>
    <w:p w:rsidR="00C85C7F" w:rsidP="006C1F7F">
      <w:pPr>
        <w:autoSpaceDE w:val="0"/>
        <w:autoSpaceDN w:val="0"/>
        <w:adjustRightInd w:val="0"/>
        <w:ind w:left="720"/>
        <w:rPr>
          <w:rStyle w:val="normaltextrun1"/>
          <w:szCs w:val="24"/>
        </w:rPr>
      </w:pPr>
    </w:p>
    <w:p w:rsidR="00C85C7F" w:rsidRPr="004B60C8" w:rsidP="006C1F7F">
      <w:pPr>
        <w:autoSpaceDE w:val="0"/>
        <w:autoSpaceDN w:val="0"/>
        <w:adjustRightInd w:val="0"/>
        <w:ind w:left="720"/>
        <w:rPr>
          <w:rFonts w:eastAsiaTheme="minorHAnsi" w:cs="Minion Pro"/>
          <w:b/>
          <w:bCs/>
          <w:color w:val="000000"/>
          <w:szCs w:val="24"/>
        </w:rPr>
      </w:pPr>
      <w:r>
        <w:rPr>
          <w:rStyle w:val="normaltextrun1"/>
          <w:szCs w:val="24"/>
        </w:rPr>
        <w:t>Office of the Children’s Commissioner for England (CIE0660)</w:t>
      </w:r>
    </w:p>
    <w:p w:rsidR="00AF2E36" w:rsidP="006C1F7F">
      <w:pPr>
        <w:autoSpaceDE w:val="0"/>
        <w:autoSpaceDN w:val="0"/>
        <w:adjustRightInd w:val="0"/>
        <w:ind w:left="720"/>
        <w:rPr>
          <w:rFonts w:eastAsiaTheme="minorHAnsi" w:cs="Minion Pro"/>
          <w:b/>
          <w:bCs/>
          <w:color w:val="000000"/>
          <w:sz w:val="23"/>
          <w:szCs w:val="23"/>
        </w:rPr>
      </w:pPr>
    </w:p>
    <w:p w:rsidR="00124E8C" w:rsidRPr="00124E8C" w:rsidP="0049022D">
      <w:pPr>
        <w:pStyle w:val="ListParagraph"/>
        <w:numPr>
          <w:ilvl w:val="0"/>
          <w:numId w:val="46"/>
        </w:numPr>
        <w:autoSpaceDE w:val="0"/>
        <w:autoSpaceDN w:val="0"/>
        <w:adjustRightInd w:val="0"/>
        <w:rPr>
          <w:rFonts w:eastAsiaTheme="minorHAnsi" w:cs="Minion Pro"/>
          <w:b/>
          <w:bCs/>
          <w:color w:val="000000"/>
          <w:szCs w:val="24"/>
        </w:rPr>
      </w:pPr>
      <w:r w:rsidRPr="00124E8C">
        <w:rPr>
          <w:rFonts w:eastAsiaTheme="minorHAnsi" w:cs="Minion Pro"/>
          <w:b/>
          <w:bCs/>
          <w:color w:val="000000"/>
          <w:szCs w:val="24"/>
        </w:rPr>
        <w:t>Future Programme</w:t>
      </w:r>
    </w:p>
    <w:p w:rsidR="00124E8C" w:rsidRPr="00C976A2" w:rsidP="00124E8C">
      <w:pPr>
        <w:autoSpaceDE w:val="0"/>
        <w:autoSpaceDN w:val="0"/>
        <w:adjustRightInd w:val="0"/>
        <w:rPr>
          <w:rFonts w:eastAsiaTheme="minorHAnsi" w:cs="Minion Pro"/>
          <w:b/>
          <w:bCs/>
          <w:color w:val="000000"/>
          <w:szCs w:val="24"/>
        </w:rPr>
      </w:pPr>
    </w:p>
    <w:p w:rsidR="00124E8C" w:rsidRPr="00C976A2" w:rsidP="00124E8C">
      <w:pPr>
        <w:autoSpaceDE w:val="0"/>
        <w:autoSpaceDN w:val="0"/>
        <w:rPr>
          <w:rFonts w:cs="Calibri"/>
          <w:szCs w:val="24"/>
          <w:lang w:eastAsia="en-GB"/>
        </w:rPr>
      </w:pPr>
      <w:r w:rsidRPr="00C976A2">
        <w:rPr>
          <w:rFonts w:cs="Segoe UI"/>
          <w:color w:val="000000"/>
          <w:szCs w:val="24"/>
          <w:lang w:eastAsia="en-GB"/>
        </w:rPr>
        <w:t>The Committee considered this matter</w:t>
      </w:r>
      <w:r>
        <w:rPr>
          <w:rFonts w:cs="Segoe UI"/>
          <w:color w:val="000000"/>
          <w:szCs w:val="24"/>
          <w:lang w:eastAsia="en-GB"/>
        </w:rPr>
        <w:t>.</w:t>
      </w:r>
    </w:p>
    <w:p w:rsidR="00124E8C" w:rsidP="006C1F7F">
      <w:pPr>
        <w:autoSpaceDE w:val="0"/>
        <w:autoSpaceDN w:val="0"/>
        <w:adjustRightInd w:val="0"/>
        <w:ind w:left="720"/>
        <w:rPr>
          <w:rFonts w:eastAsiaTheme="minorHAnsi" w:cs="Minion Pro"/>
          <w:b/>
          <w:bCs/>
          <w:color w:val="000000"/>
          <w:sz w:val="23"/>
          <w:szCs w:val="23"/>
        </w:rPr>
      </w:pPr>
    </w:p>
    <w:p w:rsidR="00124E8C" w:rsidP="00CD36B5">
      <w:pPr>
        <w:autoSpaceDE w:val="0"/>
        <w:autoSpaceDN w:val="0"/>
        <w:adjustRightInd w:val="0"/>
        <w:rPr>
          <w:rFonts w:eastAsiaTheme="minorHAnsi" w:cs="Minion Pro"/>
          <w:b/>
          <w:bCs/>
          <w:color w:val="000000"/>
          <w:sz w:val="23"/>
          <w:szCs w:val="23"/>
        </w:rPr>
      </w:pPr>
    </w:p>
    <w:p w:rsidR="00331493" w:rsidRPr="00124E8C" w:rsidP="0049022D">
      <w:pPr>
        <w:pStyle w:val="ListParagraph"/>
        <w:numPr>
          <w:ilvl w:val="0"/>
          <w:numId w:val="46"/>
        </w:numPr>
        <w:autoSpaceDE w:val="0"/>
        <w:autoSpaceDN w:val="0"/>
        <w:adjustRightInd w:val="0"/>
        <w:rPr>
          <w:rFonts w:eastAsiaTheme="minorHAnsi" w:cs="Minion Pro"/>
          <w:b/>
          <w:bCs/>
          <w:color w:val="000000"/>
          <w:szCs w:val="24"/>
        </w:rPr>
      </w:pPr>
      <w:r>
        <w:rPr>
          <w:rFonts w:eastAsiaTheme="minorHAnsi" w:cs="Minion Pro"/>
          <w:b/>
          <w:bCs/>
          <w:color w:val="000000"/>
          <w:szCs w:val="24"/>
        </w:rPr>
        <w:t>The impact of COVID-19 on education and children’s services</w:t>
      </w:r>
    </w:p>
    <w:p w:rsidR="002B54F6" w:rsidP="001666EF">
      <w:pPr>
        <w:autoSpaceDE w:val="0"/>
        <w:autoSpaceDN w:val="0"/>
        <w:adjustRightInd w:val="0"/>
        <w:rPr>
          <w:rFonts w:eastAsiaTheme="minorHAnsi" w:cs="Minion Pro"/>
          <w:b/>
          <w:bCs/>
          <w:color w:val="000000"/>
          <w:sz w:val="23"/>
          <w:szCs w:val="23"/>
        </w:rPr>
      </w:pPr>
    </w:p>
    <w:p w:rsidR="00124E8C" w:rsidP="001666EF">
      <w:pPr>
        <w:autoSpaceDE w:val="0"/>
        <w:autoSpaceDN w:val="0"/>
        <w:adjustRightInd w:val="0"/>
        <w:rPr>
          <w:rFonts w:eastAsiaTheme="minorHAnsi" w:cs="Open Sans"/>
        </w:rPr>
      </w:pPr>
      <w:r w:rsidRPr="00A240E7">
        <w:rPr>
          <w:rFonts w:cs="Open Sans"/>
        </w:rPr>
        <w:t>Sir Kevan Collins, Education Recovery Commissioner, Department for Education; Professor Becky Francis, Chief Executive, Education Endowment Foundation</w:t>
      </w:r>
      <w:r w:rsidR="00A240E7">
        <w:rPr>
          <w:rFonts w:cs="Open Sans"/>
        </w:rPr>
        <w:t xml:space="preserve"> and</w:t>
      </w:r>
      <w:r w:rsidRPr="00A240E7">
        <w:rPr>
          <w:rFonts w:cs="Open Sans"/>
        </w:rPr>
        <w:t xml:space="preserve"> Geoff Barton, General Secretary, Association of School and College Leaders</w:t>
      </w:r>
      <w:r w:rsidR="00A240E7">
        <w:rPr>
          <w:rFonts w:cs="Open Sans"/>
        </w:rPr>
        <w:t>, gave oral evidence.</w:t>
      </w:r>
    </w:p>
    <w:p w:rsidR="00A240E7" w:rsidP="001666EF">
      <w:pPr>
        <w:autoSpaceDE w:val="0"/>
        <w:autoSpaceDN w:val="0"/>
        <w:adjustRightInd w:val="0"/>
        <w:rPr>
          <w:rFonts w:cs="Open Sans"/>
        </w:rPr>
      </w:pPr>
    </w:p>
    <w:p w:rsidR="00A240E7" w:rsidRPr="007268A9" w:rsidP="00A240E7">
      <w:pPr>
        <w:autoSpaceDE w:val="0"/>
        <w:autoSpaceDN w:val="0"/>
        <w:adjustRightInd w:val="0"/>
        <w:ind w:left="720"/>
        <w:jc w:val="right"/>
        <w:rPr>
          <w:rFonts w:eastAsiaTheme="minorHAnsi" w:cs="Minion Pro"/>
          <w:b/>
          <w:bCs/>
          <w:color w:val="000000"/>
          <w:sz w:val="23"/>
          <w:szCs w:val="23"/>
        </w:rPr>
      </w:pPr>
      <w:r>
        <w:rPr>
          <w:color w:val="000000" w:themeColor="text1"/>
          <w:szCs w:val="24"/>
          <w:lang w:eastAsia="en-GB"/>
        </w:rPr>
        <w:t>[Adjourned till 9 March 2021 at 9.30am</w:t>
      </w:r>
    </w:p>
    <w:p w:rsidR="00A240E7" w:rsidRPr="00A240E7" w:rsidP="001666EF">
      <w:pPr>
        <w:autoSpaceDE w:val="0"/>
        <w:autoSpaceDN w:val="0"/>
        <w:adjustRightInd w:val="0"/>
        <w:rPr>
          <w:rFonts w:eastAsiaTheme="minorHAnsi" w:cs="Minion Pro"/>
          <w:b/>
          <w:bCs/>
          <w:color w:val="000000"/>
          <w:sz w:val="23"/>
          <w:szCs w:val="23"/>
        </w:rPr>
      </w:pPr>
    </w:p>
    <w:p w:rsidR="00124E8C" w:rsidP="001666EF">
      <w:pPr>
        <w:autoSpaceDE w:val="0"/>
        <w:autoSpaceDN w:val="0"/>
        <w:adjustRightInd w:val="0"/>
        <w:rPr>
          <w:rFonts w:eastAsiaTheme="minorHAnsi" w:cs="Minion Pro"/>
          <w:b/>
          <w:bCs/>
          <w:color w:val="000000"/>
          <w:sz w:val="23"/>
          <w:szCs w:val="23"/>
        </w:rPr>
      </w:pPr>
    </w:p>
    <w:p w:rsidR="00124E8C" w:rsidP="001666EF">
      <w:pPr>
        <w:autoSpaceDE w:val="0"/>
        <w:autoSpaceDN w:val="0"/>
        <w:adjustRightInd w:val="0"/>
        <w:rPr>
          <w:rFonts w:eastAsiaTheme="minorHAnsi" w:cs="Minion Pro"/>
          <w:b/>
          <w:bCs/>
          <w:color w:val="000000"/>
          <w:sz w:val="23"/>
          <w:szCs w:val="23"/>
        </w:rPr>
      </w:pPr>
    </w:p>
    <w:p w:rsidR="00A96ED4" w:rsidP="00A96ED4">
      <w:pPr>
        <w:spacing w:after="160" w:line="259" w:lineRule="auto"/>
        <w:jc w:val="center"/>
        <w:rPr>
          <w:b/>
          <w:bCs/>
          <w:color w:val="000000" w:themeColor="text1"/>
          <w:szCs w:val="24"/>
          <w:lang w:eastAsia="en-GB"/>
        </w:rPr>
      </w:pPr>
    </w:p>
    <w:p w:rsidR="00A96ED4" w:rsidP="00A96ED4">
      <w:pPr>
        <w:spacing w:after="160" w:line="259" w:lineRule="auto"/>
        <w:jc w:val="center"/>
        <w:rPr>
          <w:b/>
          <w:bCs/>
          <w:color w:val="000000" w:themeColor="text1"/>
          <w:szCs w:val="24"/>
          <w:lang w:eastAsia="en-GB"/>
        </w:rPr>
      </w:pPr>
    </w:p>
    <w:p w:rsidR="00A96ED4" w:rsidRPr="002C01AF" w:rsidP="00A96ED4">
      <w:pPr>
        <w:spacing w:after="160" w:line="259" w:lineRule="auto"/>
        <w:jc w:val="center"/>
        <w:rPr>
          <w:b/>
          <w:bCs/>
          <w:color w:val="000000" w:themeColor="text1"/>
          <w:szCs w:val="24"/>
          <w:lang w:eastAsia="en-GB"/>
        </w:rPr>
      </w:pPr>
      <w:r>
        <w:rPr>
          <w:b/>
          <w:bCs/>
          <w:color w:val="000000" w:themeColor="text1"/>
          <w:szCs w:val="24"/>
          <w:lang w:eastAsia="en-GB"/>
        </w:rPr>
        <w:t xml:space="preserve">Friday </w:t>
      </w:r>
      <w:r w:rsidR="00FD79C7">
        <w:rPr>
          <w:b/>
          <w:bCs/>
          <w:color w:val="000000" w:themeColor="text1"/>
          <w:szCs w:val="24"/>
          <w:lang w:eastAsia="en-GB"/>
        </w:rPr>
        <w:t xml:space="preserve">5 March </w:t>
      </w:r>
      <w:r w:rsidR="00A45011">
        <w:rPr>
          <w:b/>
          <w:bCs/>
          <w:color w:val="000000" w:themeColor="text1"/>
          <w:szCs w:val="24"/>
          <w:lang w:eastAsia="en-GB"/>
        </w:rPr>
        <w:t>2021</w:t>
      </w:r>
    </w:p>
    <w:p w:rsidR="00A96ED4" w:rsidP="00A96ED4">
      <w:pPr>
        <w:pStyle w:val="Default"/>
        <w:rPr>
          <w:rFonts w:ascii="Minion Pro" w:hAnsi="Minion Pro"/>
        </w:rPr>
      </w:pPr>
    </w:p>
    <w:p w:rsidR="00A96ED4" w:rsidP="00A96ED4">
      <w:pPr>
        <w:pStyle w:val="Default"/>
        <w:rPr>
          <w:rFonts w:ascii="Minion Pro" w:hAnsi="Minion Pro"/>
        </w:rPr>
      </w:pPr>
      <w:r>
        <w:rPr>
          <w:rFonts w:ascii="Minion Pro" w:hAnsi="Minion Pro"/>
        </w:rPr>
        <w:t xml:space="preserve">Evidence reported to the House for publication on </w:t>
      </w:r>
      <w:r w:rsidR="00A45011">
        <w:rPr>
          <w:rFonts w:ascii="Minion Pro" w:hAnsi="Minion Pro"/>
        </w:rPr>
        <w:t>5 March 2021</w:t>
      </w:r>
      <w:r>
        <w:rPr>
          <w:rFonts w:ascii="Minion Pro" w:hAnsi="Minion Pro"/>
        </w:rPr>
        <w:t xml:space="preserve"> (Order of the Committee, 17 March 2020):</w:t>
      </w:r>
    </w:p>
    <w:p w:rsidR="00A96ED4" w:rsidP="00A96ED4">
      <w:pPr>
        <w:pStyle w:val="Default"/>
        <w:rPr>
          <w:rFonts w:ascii="Minion Pro" w:hAnsi="Minion Pro"/>
        </w:rPr>
      </w:pPr>
    </w:p>
    <w:p w:rsidR="00A96ED4" w:rsidRPr="0094719F" w:rsidP="00A96ED4">
      <w:pPr>
        <w:pStyle w:val="Default"/>
        <w:rPr>
          <w:rFonts w:ascii="Minion Pro" w:hAnsi="Minion Pro"/>
          <w:i/>
        </w:rPr>
      </w:pPr>
      <w:r>
        <w:rPr>
          <w:rFonts w:ascii="Minion Pro" w:hAnsi="Minion Pro"/>
          <w:i/>
        </w:rPr>
        <w:t>Funding and financial management of schools</w:t>
      </w:r>
    </w:p>
    <w:p w:rsidR="00A96ED4" w:rsidP="00A96ED4">
      <w:pPr>
        <w:pStyle w:val="Default"/>
        <w:rPr>
          <w:rFonts w:ascii="Minion Pro" w:hAnsi="Minion Pro"/>
        </w:rPr>
      </w:pPr>
    </w:p>
    <w:p w:rsidR="00124E8C" w:rsidP="00931DA2">
      <w:pPr>
        <w:autoSpaceDE w:val="0"/>
        <w:autoSpaceDN w:val="0"/>
        <w:adjustRightInd w:val="0"/>
        <w:ind w:left="720"/>
        <w:rPr>
          <w:rFonts w:eastAsiaTheme="minorHAnsi" w:cs="Minion Pro"/>
          <w:b/>
          <w:bCs/>
          <w:color w:val="000000"/>
          <w:sz w:val="23"/>
          <w:szCs w:val="23"/>
        </w:rPr>
      </w:pPr>
      <w:r w:rsidRPr="00931DA2">
        <w:rPr>
          <w:rFonts w:eastAsiaTheme="minorHAnsi"/>
          <w:color w:val="000000"/>
          <w:szCs w:val="24"/>
        </w:rPr>
        <w:t xml:space="preserve">Letter </w:t>
      </w:r>
      <w:r>
        <w:rPr>
          <w:rFonts w:eastAsiaTheme="minorHAnsi"/>
          <w:color w:val="000000"/>
          <w:szCs w:val="24"/>
        </w:rPr>
        <w:t xml:space="preserve">from the Chair </w:t>
      </w:r>
      <w:r w:rsidRPr="00931DA2">
        <w:rPr>
          <w:rFonts w:eastAsiaTheme="minorHAnsi"/>
          <w:color w:val="000000"/>
          <w:szCs w:val="24"/>
        </w:rPr>
        <w:t>to the Permanent Secretary</w:t>
      </w:r>
      <w:r>
        <w:rPr>
          <w:rFonts w:eastAsiaTheme="minorHAnsi"/>
          <w:color w:val="000000"/>
          <w:szCs w:val="24"/>
        </w:rPr>
        <w:t>, Department for Education,</w:t>
      </w:r>
      <w:r w:rsidRPr="00931DA2">
        <w:rPr>
          <w:rFonts w:eastAsiaTheme="minorHAnsi"/>
          <w:color w:val="000000"/>
          <w:szCs w:val="24"/>
        </w:rPr>
        <w:t xml:space="preserve"> on the Department's use of consultants, dated 5 March 2021</w:t>
      </w:r>
    </w:p>
    <w:p w:rsidR="00124E8C" w:rsidP="001666EF">
      <w:pPr>
        <w:autoSpaceDE w:val="0"/>
        <w:autoSpaceDN w:val="0"/>
        <w:adjustRightInd w:val="0"/>
        <w:rPr>
          <w:rFonts w:eastAsiaTheme="minorHAnsi" w:cs="Minion Pro"/>
          <w:b/>
          <w:bCs/>
          <w:color w:val="000000"/>
          <w:sz w:val="23"/>
          <w:szCs w:val="23"/>
        </w:rPr>
      </w:pPr>
    </w:p>
    <w:p w:rsidR="00124E8C" w:rsidP="001666EF">
      <w:pPr>
        <w:autoSpaceDE w:val="0"/>
        <w:autoSpaceDN w:val="0"/>
        <w:adjustRightInd w:val="0"/>
        <w:rPr>
          <w:rFonts w:eastAsiaTheme="minorHAnsi" w:cs="Minion Pro"/>
          <w:b/>
          <w:bCs/>
          <w:color w:val="000000"/>
          <w:sz w:val="23"/>
          <w:szCs w:val="23"/>
        </w:rPr>
      </w:pPr>
    </w:p>
    <w:p w:rsidR="00C56609" w:rsidP="00C56609">
      <w:pPr>
        <w:spacing w:after="160" w:line="259" w:lineRule="auto"/>
        <w:jc w:val="center"/>
        <w:rPr>
          <w:b/>
          <w:bCs/>
          <w:color w:val="000000" w:themeColor="text1"/>
          <w:szCs w:val="24"/>
          <w:lang w:eastAsia="en-GB"/>
        </w:rPr>
      </w:pPr>
    </w:p>
    <w:p w:rsidR="00C56609" w:rsidP="00C56609">
      <w:pPr>
        <w:spacing w:after="160" w:line="259" w:lineRule="auto"/>
        <w:jc w:val="center"/>
        <w:rPr>
          <w:b/>
          <w:bCs/>
          <w:color w:val="000000" w:themeColor="text1"/>
          <w:szCs w:val="24"/>
          <w:lang w:eastAsia="en-GB"/>
        </w:rPr>
      </w:pPr>
      <w:r>
        <w:rPr>
          <w:b/>
          <w:bCs/>
          <w:color w:val="000000" w:themeColor="text1"/>
          <w:szCs w:val="24"/>
          <w:lang w:eastAsia="en-GB"/>
        </w:rPr>
        <w:t xml:space="preserve">Tuesday </w:t>
      </w:r>
      <w:r w:rsidR="002257C5">
        <w:rPr>
          <w:b/>
          <w:bCs/>
          <w:color w:val="000000" w:themeColor="text1"/>
          <w:szCs w:val="24"/>
          <w:lang w:eastAsia="en-GB"/>
        </w:rPr>
        <w:t>9</w:t>
      </w:r>
      <w:r>
        <w:rPr>
          <w:b/>
          <w:bCs/>
          <w:color w:val="000000" w:themeColor="text1"/>
          <w:szCs w:val="24"/>
          <w:lang w:eastAsia="en-GB"/>
        </w:rPr>
        <w:t xml:space="preserve"> March 2021</w:t>
      </w:r>
    </w:p>
    <w:p w:rsidR="00C56609" w:rsidRPr="00C74B1D" w:rsidP="00C56609">
      <w:pPr>
        <w:spacing w:after="160" w:line="259" w:lineRule="auto"/>
        <w:jc w:val="center"/>
        <w:rPr>
          <w:color w:val="000000" w:themeColor="text1"/>
          <w:szCs w:val="24"/>
          <w:lang w:eastAsia="en-GB"/>
        </w:rPr>
      </w:pPr>
      <w:r>
        <w:rPr>
          <w:color w:val="000000" w:themeColor="text1"/>
          <w:szCs w:val="24"/>
          <w:lang w:eastAsia="en-GB"/>
        </w:rPr>
        <w:t>Virtual meeting</w:t>
      </w:r>
    </w:p>
    <w:p w:rsidR="00C56609" w:rsidRPr="002C01AF" w:rsidP="00C56609">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C56609" w:rsidRPr="002C01AF" w:rsidP="00C56609">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93395">
        <w:tblPrEx>
          <w:tblW w:w="0" w:type="auto"/>
          <w:tblInd w:w="2235" w:type="dxa"/>
          <w:tblBorders>
            <w:top w:val="nil"/>
            <w:left w:val="nil"/>
            <w:bottom w:val="nil"/>
            <w:right w:val="nil"/>
            <w:insideH w:val="nil"/>
            <w:insideV w:val="nil"/>
          </w:tblBorders>
          <w:tblLook w:val="04A0"/>
        </w:tblPrEx>
        <w:trPr>
          <w:trHeight w:val="115"/>
        </w:trPr>
        <w:tc>
          <w:tcPr>
            <w:tcW w:w="2813" w:type="dxa"/>
          </w:tcPr>
          <w:p w:rsidR="00C56609" w:rsidRPr="002C01AF" w:rsidP="00C93395">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C56609" w:rsidRPr="002C01AF" w:rsidP="00C93395">
            <w:pPr>
              <w:rPr>
                <w:color w:val="000000" w:themeColor="text1"/>
                <w:szCs w:val="24"/>
                <w:lang w:eastAsia="en-GB"/>
              </w:rPr>
            </w:pPr>
            <w:r w:rsidRPr="002C01AF">
              <w:rPr>
                <w:color w:val="000000" w:themeColor="text1"/>
                <w:szCs w:val="24"/>
                <w:lang w:eastAsia="en-GB"/>
              </w:rPr>
              <w:t>Tom Hunt</w:t>
            </w:r>
          </w:p>
          <w:p w:rsidR="00C56609" w:rsidP="00C93395">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C07B28" w:rsidRPr="002C01AF" w:rsidP="00C07B28">
            <w:pPr>
              <w:rPr>
                <w:color w:val="000000" w:themeColor="text1"/>
                <w:szCs w:val="24"/>
                <w:lang w:eastAsia="en-GB"/>
              </w:rPr>
            </w:pPr>
            <w:r>
              <w:rPr>
                <w:color w:val="000000" w:themeColor="text1"/>
                <w:szCs w:val="24"/>
                <w:lang w:eastAsia="en-GB"/>
              </w:rPr>
              <w:t>Kim Johnson</w:t>
            </w:r>
          </w:p>
          <w:p w:rsidR="00C56609" w:rsidRPr="002C01AF" w:rsidP="00C93395">
            <w:pPr>
              <w:rPr>
                <w:color w:val="000000" w:themeColor="text1"/>
                <w:szCs w:val="24"/>
                <w:lang w:eastAsia="en-GB"/>
              </w:rPr>
            </w:pPr>
          </w:p>
        </w:tc>
        <w:tc>
          <w:tcPr>
            <w:tcW w:w="2465" w:type="dxa"/>
          </w:tcPr>
          <w:p w:rsidR="00C56609" w:rsidP="00C93395">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C56609" w:rsidRPr="002C01AF" w:rsidP="00C93395">
            <w:pPr>
              <w:rPr>
                <w:color w:val="000000" w:themeColor="text1"/>
                <w:szCs w:val="24"/>
                <w:lang w:eastAsia="en-GB"/>
              </w:rPr>
            </w:pPr>
            <w:r w:rsidRPr="002C01AF">
              <w:rPr>
                <w:color w:val="000000" w:themeColor="text1"/>
                <w:szCs w:val="24"/>
                <w:lang w:eastAsia="en-GB"/>
              </w:rPr>
              <w:t>Ian Mearns</w:t>
            </w:r>
          </w:p>
          <w:p w:rsidR="00C56609" w:rsidRPr="002C01AF" w:rsidP="00C93395">
            <w:pPr>
              <w:rPr>
                <w:color w:val="000000" w:themeColor="text1"/>
                <w:szCs w:val="24"/>
                <w:lang w:eastAsia="en-GB"/>
              </w:rPr>
            </w:pPr>
            <w:r w:rsidRPr="002C01AF">
              <w:rPr>
                <w:color w:val="000000" w:themeColor="text1"/>
                <w:szCs w:val="24"/>
                <w:lang w:eastAsia="en-GB"/>
              </w:rPr>
              <w:t>David Simmonds</w:t>
            </w:r>
          </w:p>
          <w:p w:rsidR="00C56609" w:rsidRPr="002C01AF" w:rsidP="00C93395">
            <w:pPr>
              <w:rPr>
                <w:color w:val="000000" w:themeColor="text1"/>
                <w:szCs w:val="24"/>
                <w:lang w:eastAsia="en-GB"/>
              </w:rPr>
            </w:pPr>
          </w:p>
        </w:tc>
      </w:tr>
    </w:tbl>
    <w:p w:rsidR="00C56609" w:rsidP="00C56609">
      <w:pPr>
        <w:autoSpaceDE w:val="0"/>
        <w:autoSpaceDN w:val="0"/>
        <w:adjustRightInd w:val="0"/>
        <w:ind w:left="720"/>
        <w:rPr>
          <w:rFonts w:eastAsiaTheme="minorHAnsi" w:cs="Minion Pro"/>
          <w:b/>
          <w:bCs/>
          <w:color w:val="000000"/>
          <w:sz w:val="23"/>
          <w:szCs w:val="23"/>
        </w:rPr>
      </w:pPr>
    </w:p>
    <w:p w:rsidR="00C56609" w:rsidRPr="00C07B28" w:rsidP="0049022D">
      <w:pPr>
        <w:pStyle w:val="ListParagraph"/>
        <w:numPr>
          <w:ilvl w:val="0"/>
          <w:numId w:val="47"/>
        </w:numPr>
        <w:autoSpaceDE w:val="0"/>
        <w:autoSpaceDN w:val="0"/>
        <w:adjustRightInd w:val="0"/>
        <w:rPr>
          <w:rFonts w:eastAsiaTheme="minorHAnsi" w:cs="Minion Pro"/>
          <w:b/>
          <w:bCs/>
          <w:color w:val="000000"/>
          <w:sz w:val="23"/>
          <w:szCs w:val="23"/>
        </w:rPr>
      </w:pPr>
      <w:r w:rsidRPr="00C07B28">
        <w:rPr>
          <w:b/>
          <w:bCs/>
          <w:color w:val="000000"/>
          <w:szCs w:val="24"/>
          <w:lang w:eastAsia="en-GB"/>
        </w:rPr>
        <w:t>Evidence reported for publication</w:t>
      </w:r>
    </w:p>
    <w:p w:rsidR="00C56609" w:rsidP="00C56609">
      <w:pPr>
        <w:autoSpaceDE w:val="0"/>
        <w:autoSpaceDN w:val="0"/>
        <w:adjustRightInd w:val="0"/>
        <w:rPr>
          <w:rFonts w:eastAsiaTheme="minorHAnsi" w:cs="Minion Pro"/>
          <w:b/>
          <w:bCs/>
          <w:color w:val="000000"/>
          <w:sz w:val="23"/>
          <w:szCs w:val="23"/>
        </w:rPr>
      </w:pPr>
    </w:p>
    <w:p w:rsidR="00C56609" w:rsidRPr="00C95B97" w:rsidP="00C56609">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124E8C" w:rsidP="001666EF">
      <w:pPr>
        <w:autoSpaceDE w:val="0"/>
        <w:autoSpaceDN w:val="0"/>
        <w:adjustRightInd w:val="0"/>
        <w:rPr>
          <w:rFonts w:eastAsiaTheme="minorHAnsi" w:cs="Minion Pro"/>
          <w:b/>
          <w:bCs/>
          <w:color w:val="000000"/>
          <w:sz w:val="23"/>
          <w:szCs w:val="23"/>
        </w:rPr>
      </w:pPr>
    </w:p>
    <w:p w:rsidR="00124E8C" w:rsidRPr="005B0070" w:rsidP="001666EF">
      <w:pPr>
        <w:autoSpaceDE w:val="0"/>
        <w:autoSpaceDN w:val="0"/>
        <w:adjustRightInd w:val="0"/>
        <w:rPr>
          <w:rFonts w:eastAsiaTheme="minorHAnsi" w:cs="Minion Pro"/>
          <w:i/>
          <w:iCs/>
          <w:color w:val="000000"/>
          <w:szCs w:val="24"/>
        </w:rPr>
      </w:pPr>
      <w:r w:rsidRPr="005B0070">
        <w:rPr>
          <w:rFonts w:eastAsiaTheme="minorHAnsi" w:cs="Minion Pro"/>
          <w:i/>
          <w:iCs/>
          <w:color w:val="000000"/>
          <w:szCs w:val="24"/>
        </w:rPr>
        <w:t>Home Education</w:t>
      </w:r>
    </w:p>
    <w:p w:rsidR="00124E8C" w:rsidP="001666EF">
      <w:pPr>
        <w:autoSpaceDE w:val="0"/>
        <w:autoSpaceDN w:val="0"/>
        <w:adjustRightInd w:val="0"/>
        <w:rPr>
          <w:rFonts w:eastAsiaTheme="minorHAnsi" w:cs="Minion Pro"/>
          <w:b/>
          <w:bCs/>
          <w:color w:val="000000"/>
          <w:sz w:val="23"/>
          <w:szCs w:val="23"/>
        </w:rPr>
      </w:pP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Mr Greg Ashby</w:t>
      </w:r>
      <w:r>
        <w:rPr>
          <w:rFonts w:eastAsiaTheme="minorHAnsi" w:cs="Minion Pro"/>
          <w:color w:val="000000"/>
          <w:sz w:val="23"/>
          <w:szCs w:val="23"/>
        </w:rPr>
        <w:t xml:space="preserve"> </w:t>
      </w:r>
      <w:r w:rsidRPr="008D513D">
        <w:rPr>
          <w:rFonts w:eastAsiaTheme="minorHAnsi" w:cs="Minion Pro"/>
          <w:color w:val="000000"/>
          <w:sz w:val="23"/>
          <w:szCs w:val="23"/>
        </w:rPr>
        <w:t>(HED0153)</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Mrs Hope Price (Registered Nurse at Friends of Fairford &amp; Lechlade Nurses)</w:t>
      </w:r>
      <w:r>
        <w:rPr>
          <w:rFonts w:eastAsiaTheme="minorHAnsi" w:cs="Minion Pro"/>
          <w:color w:val="000000"/>
          <w:sz w:val="23"/>
          <w:szCs w:val="23"/>
        </w:rPr>
        <w:t xml:space="preserve"> </w:t>
      </w:r>
      <w:r w:rsidRPr="008D513D">
        <w:rPr>
          <w:rFonts w:eastAsiaTheme="minorHAnsi" w:cs="Minion Pro"/>
          <w:color w:val="000000"/>
          <w:sz w:val="23"/>
          <w:szCs w:val="23"/>
        </w:rPr>
        <w:t>(HED0165)</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Mr Richard Fisher</w:t>
      </w:r>
      <w:r>
        <w:rPr>
          <w:rFonts w:eastAsiaTheme="minorHAnsi" w:cs="Minion Pro"/>
          <w:color w:val="000000"/>
          <w:sz w:val="23"/>
          <w:szCs w:val="23"/>
        </w:rPr>
        <w:t xml:space="preserve"> </w:t>
      </w:r>
      <w:r w:rsidRPr="008D513D">
        <w:rPr>
          <w:rFonts w:eastAsiaTheme="minorHAnsi" w:cs="Minion Pro"/>
          <w:color w:val="000000"/>
          <w:sz w:val="23"/>
          <w:szCs w:val="23"/>
        </w:rPr>
        <w:t>(HED0171)</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Mrs Christina Anne Eastwood</w:t>
      </w:r>
      <w:r>
        <w:rPr>
          <w:rFonts w:eastAsiaTheme="minorHAnsi" w:cs="Minion Pro"/>
          <w:color w:val="000000"/>
          <w:sz w:val="23"/>
          <w:szCs w:val="23"/>
        </w:rPr>
        <w:t xml:space="preserve"> </w:t>
      </w:r>
      <w:r w:rsidRPr="008D513D">
        <w:rPr>
          <w:rFonts w:eastAsiaTheme="minorHAnsi" w:cs="Minion Pro"/>
          <w:color w:val="000000"/>
          <w:sz w:val="23"/>
          <w:szCs w:val="23"/>
        </w:rPr>
        <w:t>(HED0174)</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 xml:space="preserve">Revd Tim </w:t>
      </w:r>
      <w:r w:rsidRPr="008D513D">
        <w:rPr>
          <w:rFonts w:eastAsiaTheme="minorHAnsi" w:cs="Minion Pro"/>
          <w:color w:val="000000"/>
          <w:sz w:val="23"/>
          <w:szCs w:val="23"/>
        </w:rPr>
        <w:t>Jessiman</w:t>
      </w:r>
      <w:r w:rsidRPr="008D513D">
        <w:rPr>
          <w:rFonts w:eastAsiaTheme="minorHAnsi" w:cs="Minion Pro"/>
          <w:color w:val="000000"/>
          <w:sz w:val="23"/>
          <w:szCs w:val="23"/>
        </w:rPr>
        <w:t xml:space="preserve"> (Clerk in Holy Orders at Church of England)</w:t>
      </w:r>
      <w:r>
        <w:rPr>
          <w:rFonts w:eastAsiaTheme="minorHAnsi" w:cs="Minion Pro"/>
          <w:color w:val="000000"/>
          <w:sz w:val="23"/>
          <w:szCs w:val="23"/>
        </w:rPr>
        <w:t xml:space="preserve"> </w:t>
      </w:r>
      <w:r w:rsidRPr="008D513D">
        <w:rPr>
          <w:rFonts w:eastAsiaTheme="minorHAnsi" w:cs="Minion Pro"/>
          <w:color w:val="000000"/>
          <w:sz w:val="23"/>
          <w:szCs w:val="23"/>
        </w:rPr>
        <w:t>(HED0176)</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Mrs Dawn Errington</w:t>
      </w:r>
      <w:r>
        <w:rPr>
          <w:rFonts w:eastAsiaTheme="minorHAnsi" w:cs="Minion Pro"/>
          <w:color w:val="000000"/>
          <w:sz w:val="23"/>
          <w:szCs w:val="23"/>
        </w:rPr>
        <w:t xml:space="preserve"> </w:t>
      </w:r>
      <w:r w:rsidRPr="008D513D">
        <w:rPr>
          <w:rFonts w:eastAsiaTheme="minorHAnsi" w:cs="Minion Pro"/>
          <w:color w:val="000000"/>
          <w:sz w:val="23"/>
          <w:szCs w:val="23"/>
        </w:rPr>
        <w:t>(HED0177)</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Mrs Sarah Close</w:t>
      </w:r>
      <w:r>
        <w:rPr>
          <w:rFonts w:eastAsiaTheme="minorHAnsi" w:cs="Minion Pro"/>
          <w:color w:val="000000"/>
          <w:sz w:val="23"/>
          <w:szCs w:val="23"/>
        </w:rPr>
        <w:t xml:space="preserve"> </w:t>
      </w:r>
      <w:r w:rsidRPr="008D513D">
        <w:rPr>
          <w:rFonts w:eastAsiaTheme="minorHAnsi" w:cs="Minion Pro"/>
          <w:color w:val="000000"/>
          <w:sz w:val="23"/>
          <w:szCs w:val="23"/>
        </w:rPr>
        <w:t>(HED0183)</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Mrs Ann Farmer</w:t>
      </w:r>
      <w:r>
        <w:rPr>
          <w:rFonts w:eastAsiaTheme="minorHAnsi" w:cs="Minion Pro"/>
          <w:color w:val="000000"/>
          <w:sz w:val="23"/>
          <w:szCs w:val="23"/>
        </w:rPr>
        <w:t xml:space="preserve"> </w:t>
      </w:r>
      <w:r w:rsidRPr="008D513D">
        <w:rPr>
          <w:rFonts w:eastAsiaTheme="minorHAnsi" w:cs="Minion Pro"/>
          <w:color w:val="000000"/>
          <w:sz w:val="23"/>
          <w:szCs w:val="23"/>
        </w:rPr>
        <w:t>(HED0184)</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 xml:space="preserve">Mr Stephen </w:t>
      </w:r>
      <w:r w:rsidRPr="008D513D">
        <w:rPr>
          <w:rFonts w:eastAsiaTheme="minorHAnsi" w:cs="Minion Pro"/>
          <w:color w:val="000000"/>
          <w:sz w:val="23"/>
          <w:szCs w:val="23"/>
        </w:rPr>
        <w:t>Mussell</w:t>
      </w:r>
      <w:r w:rsidRPr="008D513D">
        <w:rPr>
          <w:rFonts w:eastAsiaTheme="minorHAnsi" w:cs="Minion Pro"/>
          <w:color w:val="000000"/>
          <w:sz w:val="23"/>
          <w:szCs w:val="23"/>
        </w:rPr>
        <w:t xml:space="preserve"> (Photographer at </w:t>
      </w:r>
      <w:r w:rsidRPr="008D513D">
        <w:rPr>
          <w:rFonts w:eastAsiaTheme="minorHAnsi" w:cs="Minion Pro"/>
          <w:color w:val="000000"/>
          <w:sz w:val="23"/>
          <w:szCs w:val="23"/>
        </w:rPr>
        <w:t>NiceSmile</w:t>
      </w:r>
      <w:r w:rsidRPr="008D513D">
        <w:rPr>
          <w:rFonts w:eastAsiaTheme="minorHAnsi" w:cs="Minion Pro"/>
          <w:color w:val="000000"/>
          <w:sz w:val="23"/>
          <w:szCs w:val="23"/>
        </w:rPr>
        <w:t xml:space="preserve"> Ltd)</w:t>
      </w:r>
      <w:r>
        <w:rPr>
          <w:rFonts w:eastAsiaTheme="minorHAnsi" w:cs="Minion Pro"/>
          <w:color w:val="000000"/>
          <w:sz w:val="23"/>
          <w:szCs w:val="23"/>
        </w:rPr>
        <w:t xml:space="preserve"> </w:t>
      </w:r>
      <w:r w:rsidRPr="008D513D">
        <w:rPr>
          <w:rFonts w:eastAsiaTheme="minorHAnsi" w:cs="Minion Pro"/>
          <w:color w:val="000000"/>
          <w:sz w:val="23"/>
          <w:szCs w:val="23"/>
        </w:rPr>
        <w:t>(HED0187)</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 xml:space="preserve">Mrs </w:t>
      </w:r>
      <w:r w:rsidRPr="008D513D">
        <w:rPr>
          <w:rFonts w:eastAsiaTheme="minorHAnsi" w:cs="Minion Pro"/>
          <w:color w:val="000000"/>
          <w:sz w:val="23"/>
          <w:szCs w:val="23"/>
        </w:rPr>
        <w:t>Wallwork</w:t>
      </w:r>
      <w:r>
        <w:rPr>
          <w:rFonts w:eastAsiaTheme="minorHAnsi" w:cs="Minion Pro"/>
          <w:color w:val="000000"/>
          <w:sz w:val="23"/>
          <w:szCs w:val="23"/>
        </w:rPr>
        <w:t xml:space="preserve"> </w:t>
      </w:r>
      <w:r w:rsidRPr="008D513D">
        <w:rPr>
          <w:rFonts w:eastAsiaTheme="minorHAnsi" w:cs="Minion Pro"/>
          <w:color w:val="000000"/>
          <w:sz w:val="23"/>
          <w:szCs w:val="23"/>
        </w:rPr>
        <w:t>(HED0191)</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 xml:space="preserve">Mrs </w:t>
      </w:r>
      <w:r w:rsidRPr="008D513D">
        <w:rPr>
          <w:rFonts w:eastAsiaTheme="minorHAnsi" w:cs="Minion Pro"/>
          <w:color w:val="000000"/>
          <w:sz w:val="23"/>
          <w:szCs w:val="23"/>
        </w:rPr>
        <w:t>Ailve</w:t>
      </w:r>
      <w:r w:rsidRPr="008D513D">
        <w:rPr>
          <w:rFonts w:eastAsiaTheme="minorHAnsi" w:cs="Minion Pro"/>
          <w:color w:val="000000"/>
          <w:sz w:val="23"/>
          <w:szCs w:val="23"/>
        </w:rPr>
        <w:t xml:space="preserve"> Butler (Full time mum and home educator at Home)</w:t>
      </w:r>
      <w:r>
        <w:rPr>
          <w:rFonts w:eastAsiaTheme="minorHAnsi" w:cs="Minion Pro"/>
          <w:color w:val="000000"/>
          <w:sz w:val="23"/>
          <w:szCs w:val="23"/>
        </w:rPr>
        <w:t xml:space="preserve"> </w:t>
      </w:r>
      <w:r w:rsidRPr="008D513D">
        <w:rPr>
          <w:rFonts w:eastAsiaTheme="minorHAnsi" w:cs="Minion Pro"/>
          <w:color w:val="000000"/>
          <w:sz w:val="23"/>
          <w:szCs w:val="23"/>
        </w:rPr>
        <w:t>(HED0192)</w:t>
      </w:r>
    </w:p>
    <w:p w:rsidR="008D513D"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Mr Chris Linton-Ford</w:t>
      </w:r>
      <w:r>
        <w:rPr>
          <w:rFonts w:eastAsiaTheme="minorHAnsi" w:cs="Minion Pro"/>
          <w:color w:val="000000"/>
          <w:sz w:val="23"/>
          <w:szCs w:val="23"/>
        </w:rPr>
        <w:t xml:space="preserve"> </w:t>
      </w:r>
      <w:r w:rsidRPr="008D513D">
        <w:rPr>
          <w:rFonts w:eastAsiaTheme="minorHAnsi" w:cs="Minion Pro"/>
          <w:color w:val="000000"/>
          <w:sz w:val="23"/>
          <w:szCs w:val="23"/>
        </w:rPr>
        <w:t>(HED0194)</w:t>
      </w:r>
    </w:p>
    <w:p w:rsidR="00124E8C" w:rsidRPr="008D513D" w:rsidP="00A77F7B">
      <w:pPr>
        <w:autoSpaceDE w:val="0"/>
        <w:autoSpaceDN w:val="0"/>
        <w:adjustRightInd w:val="0"/>
        <w:ind w:left="720"/>
        <w:rPr>
          <w:rFonts w:eastAsiaTheme="minorHAnsi" w:cs="Minion Pro"/>
          <w:color w:val="000000"/>
          <w:sz w:val="23"/>
          <w:szCs w:val="23"/>
        </w:rPr>
      </w:pPr>
      <w:r w:rsidRPr="008D513D">
        <w:rPr>
          <w:rFonts w:eastAsiaTheme="minorHAnsi" w:cs="Minion Pro"/>
          <w:color w:val="000000"/>
          <w:sz w:val="23"/>
          <w:szCs w:val="23"/>
        </w:rPr>
        <w:t>Dr Michael Quail (Consultant Paediatric Cardiologist at Great Ormond Street Hospital for Children, London.)</w:t>
      </w:r>
      <w:r>
        <w:rPr>
          <w:rFonts w:eastAsiaTheme="minorHAnsi" w:cs="Minion Pro"/>
          <w:color w:val="000000"/>
          <w:sz w:val="23"/>
          <w:szCs w:val="23"/>
        </w:rPr>
        <w:t xml:space="preserve"> </w:t>
      </w:r>
      <w:r w:rsidRPr="008D513D">
        <w:rPr>
          <w:rFonts w:eastAsiaTheme="minorHAnsi" w:cs="Minion Pro"/>
          <w:color w:val="000000"/>
          <w:sz w:val="23"/>
          <w:szCs w:val="23"/>
        </w:rPr>
        <w:t>(HED0197)</w:t>
      </w:r>
    </w:p>
    <w:p w:rsidR="00124E8C" w:rsidP="001666EF">
      <w:pPr>
        <w:autoSpaceDE w:val="0"/>
        <w:autoSpaceDN w:val="0"/>
        <w:adjustRightInd w:val="0"/>
        <w:rPr>
          <w:rFonts w:eastAsiaTheme="minorHAnsi" w:cs="Minion Pro"/>
          <w:b/>
          <w:bCs/>
          <w:color w:val="000000"/>
          <w:sz w:val="23"/>
          <w:szCs w:val="23"/>
        </w:rPr>
      </w:pPr>
    </w:p>
    <w:p w:rsidR="00124E8C" w:rsidRPr="005B0070" w:rsidP="001666EF">
      <w:pPr>
        <w:autoSpaceDE w:val="0"/>
        <w:autoSpaceDN w:val="0"/>
        <w:adjustRightInd w:val="0"/>
        <w:rPr>
          <w:rFonts w:eastAsiaTheme="minorHAnsi" w:cs="Minion Pro"/>
          <w:i/>
          <w:iCs/>
          <w:color w:val="000000"/>
          <w:szCs w:val="24"/>
        </w:rPr>
      </w:pPr>
      <w:r w:rsidRPr="005B0070">
        <w:rPr>
          <w:rFonts w:eastAsiaTheme="minorHAnsi" w:cs="Minion Pro"/>
          <w:i/>
          <w:iCs/>
          <w:color w:val="000000"/>
          <w:szCs w:val="24"/>
        </w:rPr>
        <w:t>Left behind white pupils from disadvantaged backgrounds</w:t>
      </w:r>
    </w:p>
    <w:p w:rsidR="00124E8C" w:rsidP="001666EF">
      <w:pPr>
        <w:autoSpaceDE w:val="0"/>
        <w:autoSpaceDN w:val="0"/>
        <w:adjustRightInd w:val="0"/>
        <w:rPr>
          <w:rFonts w:eastAsiaTheme="minorHAnsi" w:cs="Minion Pro"/>
          <w:b/>
          <w:bCs/>
          <w:color w:val="000000"/>
          <w:sz w:val="23"/>
          <w:szCs w:val="23"/>
        </w:rPr>
      </w:pPr>
    </w:p>
    <w:p w:rsidR="00A77F7B" w:rsidP="005B0070">
      <w:pPr>
        <w:autoSpaceDE w:val="0"/>
        <w:autoSpaceDN w:val="0"/>
        <w:adjustRightInd w:val="0"/>
        <w:ind w:left="720"/>
      </w:pPr>
      <w:r>
        <w:t>London and South East Education</w:t>
      </w:r>
      <w:r w:rsidR="005B0070">
        <w:t xml:space="preserve"> (LBP0064)</w:t>
      </w:r>
    </w:p>
    <w:p w:rsidR="00916829" w:rsidP="005B0070">
      <w:pPr>
        <w:autoSpaceDE w:val="0"/>
        <w:autoSpaceDN w:val="0"/>
        <w:adjustRightInd w:val="0"/>
        <w:ind w:left="720"/>
        <w:rPr>
          <w:rFonts w:eastAsiaTheme="minorHAnsi" w:cs="Minion Pro"/>
          <w:b/>
          <w:bCs/>
          <w:color w:val="000000"/>
          <w:sz w:val="23"/>
          <w:szCs w:val="23"/>
        </w:rPr>
      </w:pPr>
      <w:r>
        <w:t>Barnardo’s</w:t>
      </w:r>
      <w:r w:rsidR="005B0070">
        <w:t xml:space="preserve"> (LBP0065)</w:t>
      </w:r>
    </w:p>
    <w:p w:rsidR="002B54F6" w:rsidP="001666EF">
      <w:pPr>
        <w:autoSpaceDE w:val="0"/>
        <w:autoSpaceDN w:val="0"/>
        <w:adjustRightInd w:val="0"/>
        <w:rPr>
          <w:rFonts w:eastAsiaTheme="minorHAnsi" w:cs="Minion Pro"/>
          <w:b/>
          <w:bCs/>
          <w:color w:val="000000"/>
          <w:sz w:val="23"/>
          <w:szCs w:val="23"/>
        </w:rPr>
      </w:pPr>
    </w:p>
    <w:p w:rsidR="005B0070" w:rsidP="001666EF">
      <w:pPr>
        <w:autoSpaceDE w:val="0"/>
        <w:autoSpaceDN w:val="0"/>
        <w:adjustRightInd w:val="0"/>
        <w:rPr>
          <w:rFonts w:eastAsiaTheme="minorHAnsi" w:cs="Minion Pro"/>
          <w:b/>
          <w:bCs/>
          <w:color w:val="000000"/>
          <w:sz w:val="23"/>
          <w:szCs w:val="23"/>
        </w:rPr>
      </w:pPr>
    </w:p>
    <w:p w:rsidR="005B0070" w:rsidRPr="005B0070" w:rsidP="0049022D">
      <w:pPr>
        <w:pStyle w:val="ListParagraph"/>
        <w:numPr>
          <w:ilvl w:val="0"/>
          <w:numId w:val="47"/>
        </w:numPr>
        <w:autoSpaceDE w:val="0"/>
        <w:autoSpaceDN w:val="0"/>
        <w:adjustRightInd w:val="0"/>
        <w:rPr>
          <w:rFonts w:eastAsiaTheme="minorHAnsi" w:cs="Minion Pro"/>
          <w:b/>
          <w:bCs/>
          <w:color w:val="000000"/>
          <w:szCs w:val="24"/>
        </w:rPr>
      </w:pPr>
      <w:r w:rsidRPr="005B0070">
        <w:rPr>
          <w:rFonts w:eastAsiaTheme="minorHAnsi" w:cs="Minion Pro"/>
          <w:b/>
          <w:bCs/>
          <w:color w:val="000000"/>
          <w:szCs w:val="24"/>
        </w:rPr>
        <w:t>Future Programme</w:t>
      </w:r>
    </w:p>
    <w:p w:rsidR="005B0070" w:rsidRPr="00C976A2" w:rsidP="005B0070">
      <w:pPr>
        <w:autoSpaceDE w:val="0"/>
        <w:autoSpaceDN w:val="0"/>
        <w:adjustRightInd w:val="0"/>
        <w:rPr>
          <w:rFonts w:eastAsiaTheme="minorHAnsi" w:cs="Minion Pro"/>
          <w:b/>
          <w:bCs/>
          <w:color w:val="000000"/>
          <w:szCs w:val="24"/>
        </w:rPr>
      </w:pPr>
    </w:p>
    <w:p w:rsidR="005B0070" w:rsidRPr="00C976A2" w:rsidP="005B0070">
      <w:pPr>
        <w:autoSpaceDE w:val="0"/>
        <w:autoSpaceDN w:val="0"/>
        <w:rPr>
          <w:rFonts w:cs="Calibri"/>
          <w:szCs w:val="24"/>
          <w:lang w:eastAsia="en-GB"/>
        </w:rPr>
      </w:pPr>
      <w:r w:rsidRPr="00C976A2">
        <w:rPr>
          <w:rFonts w:cs="Segoe UI"/>
          <w:color w:val="000000"/>
          <w:szCs w:val="24"/>
          <w:lang w:eastAsia="en-GB"/>
        </w:rPr>
        <w:t>The Committee considered this matter</w:t>
      </w:r>
      <w:r>
        <w:rPr>
          <w:rFonts w:cs="Segoe UI"/>
          <w:color w:val="000000"/>
          <w:szCs w:val="24"/>
          <w:lang w:eastAsia="en-GB"/>
        </w:rPr>
        <w:t>.</w:t>
      </w:r>
    </w:p>
    <w:p w:rsidR="005B0070" w:rsidP="001666EF">
      <w:pPr>
        <w:autoSpaceDE w:val="0"/>
        <w:autoSpaceDN w:val="0"/>
        <w:adjustRightInd w:val="0"/>
        <w:rPr>
          <w:rFonts w:eastAsiaTheme="minorHAnsi" w:cs="Minion Pro"/>
          <w:b/>
          <w:bCs/>
          <w:color w:val="000000"/>
          <w:sz w:val="23"/>
          <w:szCs w:val="23"/>
        </w:rPr>
      </w:pPr>
    </w:p>
    <w:p w:rsidR="005B0070" w:rsidP="001666EF">
      <w:pPr>
        <w:autoSpaceDE w:val="0"/>
        <w:autoSpaceDN w:val="0"/>
        <w:adjustRightInd w:val="0"/>
        <w:rPr>
          <w:rFonts w:eastAsiaTheme="minorHAnsi" w:cs="Minion Pro"/>
          <w:b/>
          <w:bCs/>
          <w:color w:val="000000"/>
          <w:sz w:val="23"/>
          <w:szCs w:val="23"/>
        </w:rPr>
      </w:pPr>
    </w:p>
    <w:p w:rsidR="005B0070" w:rsidP="0049022D">
      <w:pPr>
        <w:pStyle w:val="ListParagraph"/>
        <w:numPr>
          <w:ilvl w:val="0"/>
          <w:numId w:val="47"/>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The impact of COVID-19 on education and children’s services</w:t>
      </w:r>
    </w:p>
    <w:p w:rsidR="005B0070" w:rsidP="000D26FE">
      <w:pPr>
        <w:autoSpaceDE w:val="0"/>
        <w:autoSpaceDN w:val="0"/>
        <w:adjustRightInd w:val="0"/>
        <w:rPr>
          <w:rFonts w:eastAsiaTheme="minorHAnsi" w:cs="Minion Pro"/>
          <w:b/>
          <w:bCs/>
          <w:color w:val="000000"/>
          <w:sz w:val="23"/>
          <w:szCs w:val="23"/>
        </w:rPr>
      </w:pPr>
    </w:p>
    <w:p w:rsidR="000D26FE" w:rsidRPr="00322111" w:rsidP="000D26FE">
      <w:pPr>
        <w:autoSpaceDE w:val="0"/>
        <w:autoSpaceDN w:val="0"/>
        <w:adjustRightInd w:val="0"/>
        <w:rPr>
          <w:rFonts w:ascii="Minjon pro" w:hAnsi="Minjon pro" w:eastAsiaTheme="minorHAnsi" w:cs="Minion Pro"/>
          <w:b/>
          <w:bCs/>
          <w:color w:val="000000"/>
          <w:sz w:val="23"/>
          <w:szCs w:val="23"/>
        </w:rPr>
      </w:pPr>
      <w:r w:rsidRPr="00322111">
        <w:rPr>
          <w:rFonts w:ascii="Minjon pro" w:hAnsi="Minjon pro" w:cs="Open Sans"/>
        </w:rPr>
        <w:t xml:space="preserve">Rt Hon Nick Gibb MP, Minister of State for School Standards, Department for Education; Ian </w:t>
      </w:r>
      <w:r w:rsidRPr="00322111">
        <w:rPr>
          <w:rFonts w:ascii="Minjon pro" w:hAnsi="Minjon pro" w:cs="Open Sans"/>
        </w:rPr>
        <w:t>Bauckham</w:t>
      </w:r>
      <w:r w:rsidRPr="00322111">
        <w:rPr>
          <w:rFonts w:ascii="Minjon pro" w:hAnsi="Minjon pro" w:cs="Open Sans"/>
        </w:rPr>
        <w:t xml:space="preserve">, Acting Chair, and Simon </w:t>
      </w:r>
      <w:r w:rsidRPr="00322111">
        <w:rPr>
          <w:rFonts w:ascii="Minjon pro" w:hAnsi="Minjon pro" w:cs="Open Sans"/>
        </w:rPr>
        <w:t>Lebus</w:t>
      </w:r>
      <w:r w:rsidRPr="00322111">
        <w:rPr>
          <w:rFonts w:ascii="Minjon pro" w:hAnsi="Minjon pro" w:cs="Open Sans"/>
        </w:rPr>
        <w:t>, Acting Chief Regulator, Ofqual</w:t>
      </w:r>
      <w:r>
        <w:rPr>
          <w:rFonts w:ascii="Minjon pro" w:hAnsi="Minjon pro" w:cs="Open Sans"/>
        </w:rPr>
        <w:t>, gave oral evidence</w:t>
      </w:r>
      <w:r w:rsidR="00265679">
        <w:rPr>
          <w:rFonts w:ascii="Minjon pro" w:hAnsi="Minjon pro" w:cs="Open Sans"/>
        </w:rPr>
        <w:t>.</w:t>
      </w:r>
    </w:p>
    <w:p w:rsidR="005B0070" w:rsidP="001666EF">
      <w:pPr>
        <w:autoSpaceDE w:val="0"/>
        <w:autoSpaceDN w:val="0"/>
        <w:adjustRightInd w:val="0"/>
        <w:rPr>
          <w:rFonts w:eastAsiaTheme="minorHAnsi" w:cs="Minion Pro"/>
          <w:b/>
          <w:bCs/>
          <w:color w:val="000000"/>
          <w:sz w:val="23"/>
          <w:szCs w:val="23"/>
        </w:rPr>
      </w:pPr>
    </w:p>
    <w:p w:rsidR="00265679" w:rsidRPr="007268A9" w:rsidP="00265679">
      <w:pPr>
        <w:autoSpaceDE w:val="0"/>
        <w:autoSpaceDN w:val="0"/>
        <w:adjustRightInd w:val="0"/>
        <w:ind w:left="720"/>
        <w:jc w:val="right"/>
        <w:rPr>
          <w:rFonts w:eastAsiaTheme="minorHAnsi" w:cs="Minion Pro"/>
          <w:b/>
          <w:bCs/>
          <w:color w:val="000000"/>
          <w:sz w:val="23"/>
          <w:szCs w:val="23"/>
        </w:rPr>
      </w:pPr>
      <w:r>
        <w:rPr>
          <w:color w:val="000000" w:themeColor="text1"/>
          <w:szCs w:val="24"/>
          <w:lang w:eastAsia="en-GB"/>
        </w:rPr>
        <w:t>[Adjourned till 10 March 2021 at 9.30am</w:t>
      </w:r>
    </w:p>
    <w:p w:rsidR="005B0070" w:rsidP="001666EF">
      <w:pPr>
        <w:autoSpaceDE w:val="0"/>
        <w:autoSpaceDN w:val="0"/>
        <w:adjustRightInd w:val="0"/>
        <w:rPr>
          <w:rFonts w:eastAsiaTheme="minorHAnsi" w:cs="Minion Pro"/>
          <w:b/>
          <w:bCs/>
          <w:color w:val="000000"/>
          <w:sz w:val="23"/>
          <w:szCs w:val="23"/>
        </w:rPr>
      </w:pPr>
    </w:p>
    <w:p w:rsidR="005B0070" w:rsidP="001666EF">
      <w:pPr>
        <w:autoSpaceDE w:val="0"/>
        <w:autoSpaceDN w:val="0"/>
        <w:adjustRightInd w:val="0"/>
        <w:rPr>
          <w:rFonts w:eastAsiaTheme="minorHAnsi" w:cs="Minion Pro"/>
          <w:b/>
          <w:bCs/>
          <w:color w:val="000000"/>
          <w:sz w:val="23"/>
          <w:szCs w:val="23"/>
        </w:rPr>
      </w:pPr>
    </w:p>
    <w:p w:rsidR="005B0070" w:rsidP="001666EF">
      <w:pPr>
        <w:autoSpaceDE w:val="0"/>
        <w:autoSpaceDN w:val="0"/>
        <w:adjustRightInd w:val="0"/>
        <w:rPr>
          <w:rFonts w:eastAsiaTheme="minorHAnsi" w:cs="Minion Pro"/>
          <w:b/>
          <w:bCs/>
          <w:color w:val="000000"/>
          <w:sz w:val="23"/>
          <w:szCs w:val="23"/>
        </w:rPr>
      </w:pPr>
    </w:p>
    <w:p w:rsidR="008C0066" w:rsidP="008C0066">
      <w:pPr>
        <w:spacing w:after="160" w:line="259" w:lineRule="auto"/>
        <w:jc w:val="center"/>
        <w:rPr>
          <w:b/>
          <w:bCs/>
          <w:color w:val="000000" w:themeColor="text1"/>
          <w:szCs w:val="24"/>
          <w:lang w:eastAsia="en-GB"/>
        </w:rPr>
      </w:pPr>
      <w:r>
        <w:rPr>
          <w:b/>
          <w:bCs/>
          <w:color w:val="000000" w:themeColor="text1"/>
          <w:szCs w:val="24"/>
          <w:lang w:eastAsia="en-GB"/>
        </w:rPr>
        <w:t>Wednesday</w:t>
      </w:r>
      <w:r w:rsidR="00636938">
        <w:rPr>
          <w:b/>
          <w:bCs/>
          <w:color w:val="000000" w:themeColor="text1"/>
          <w:szCs w:val="24"/>
          <w:lang w:eastAsia="en-GB"/>
        </w:rPr>
        <w:t xml:space="preserve"> 10</w:t>
      </w:r>
      <w:r>
        <w:rPr>
          <w:b/>
          <w:bCs/>
          <w:color w:val="000000" w:themeColor="text1"/>
          <w:szCs w:val="24"/>
          <w:lang w:eastAsia="en-GB"/>
        </w:rPr>
        <w:t xml:space="preserve"> March 2021</w:t>
      </w:r>
    </w:p>
    <w:p w:rsidR="008C0066" w:rsidRPr="00C74B1D" w:rsidP="008C0066">
      <w:pPr>
        <w:spacing w:after="160" w:line="259" w:lineRule="auto"/>
        <w:jc w:val="center"/>
        <w:rPr>
          <w:color w:val="000000" w:themeColor="text1"/>
          <w:szCs w:val="24"/>
          <w:lang w:eastAsia="en-GB"/>
        </w:rPr>
      </w:pPr>
      <w:r>
        <w:rPr>
          <w:color w:val="000000" w:themeColor="text1"/>
          <w:szCs w:val="24"/>
          <w:lang w:eastAsia="en-GB"/>
        </w:rPr>
        <w:t>Virtual meeting</w:t>
      </w:r>
    </w:p>
    <w:p w:rsidR="008C0066" w:rsidRPr="002C01AF" w:rsidP="008C0066">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8C0066" w:rsidRPr="002C01AF" w:rsidP="008C0066">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93395">
        <w:tblPrEx>
          <w:tblW w:w="0" w:type="auto"/>
          <w:tblInd w:w="2235" w:type="dxa"/>
          <w:tblBorders>
            <w:top w:val="nil"/>
            <w:left w:val="nil"/>
            <w:bottom w:val="nil"/>
            <w:right w:val="nil"/>
            <w:insideH w:val="nil"/>
            <w:insideV w:val="nil"/>
          </w:tblBorders>
          <w:tblLook w:val="04A0"/>
        </w:tblPrEx>
        <w:trPr>
          <w:trHeight w:val="115"/>
        </w:trPr>
        <w:tc>
          <w:tcPr>
            <w:tcW w:w="2813" w:type="dxa"/>
          </w:tcPr>
          <w:p w:rsidR="008C0066" w:rsidP="00C93395">
            <w:pPr>
              <w:rPr>
                <w:color w:val="000000" w:themeColor="text1"/>
                <w:szCs w:val="24"/>
                <w:lang w:eastAsia="en-GB"/>
              </w:rPr>
            </w:pPr>
            <w:r w:rsidRPr="002C01AF">
              <w:rPr>
                <w:color w:val="000000" w:themeColor="text1"/>
                <w:szCs w:val="24"/>
                <w:lang w:eastAsia="en-GB"/>
              </w:rPr>
              <w:t>Fleur Anderson</w:t>
            </w:r>
          </w:p>
          <w:p w:rsidR="008C0066" w:rsidRPr="002C01AF" w:rsidP="00C93395">
            <w:pPr>
              <w:rPr>
                <w:color w:val="000000" w:themeColor="text1"/>
                <w:szCs w:val="24"/>
                <w:lang w:eastAsia="en-GB"/>
              </w:rPr>
            </w:pPr>
            <w:r>
              <w:rPr>
                <w:color w:val="000000" w:themeColor="text1"/>
                <w:szCs w:val="24"/>
                <w:lang w:eastAsia="en-GB"/>
              </w:rPr>
              <w:t>Apsana Begum</w:t>
            </w:r>
          </w:p>
          <w:p w:rsidR="008C0066" w:rsidRPr="002C01AF" w:rsidP="00C93395">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8C0066" w:rsidRPr="002C01AF" w:rsidP="00C93395">
            <w:pPr>
              <w:rPr>
                <w:color w:val="000000" w:themeColor="text1"/>
                <w:szCs w:val="24"/>
                <w:lang w:eastAsia="en-GB"/>
              </w:rPr>
            </w:pPr>
            <w:r w:rsidRPr="002C01AF">
              <w:rPr>
                <w:color w:val="000000" w:themeColor="text1"/>
                <w:szCs w:val="24"/>
                <w:lang w:eastAsia="en-GB"/>
              </w:rPr>
              <w:t>Tom Hunt</w:t>
            </w:r>
          </w:p>
          <w:p w:rsidR="008C0066" w:rsidP="00C93395">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8C0066" w:rsidRPr="002C01AF" w:rsidP="00C93395">
            <w:pPr>
              <w:rPr>
                <w:color w:val="000000" w:themeColor="text1"/>
                <w:szCs w:val="24"/>
                <w:lang w:eastAsia="en-GB"/>
              </w:rPr>
            </w:pPr>
          </w:p>
        </w:tc>
        <w:tc>
          <w:tcPr>
            <w:tcW w:w="2465" w:type="dxa"/>
          </w:tcPr>
          <w:p w:rsidR="008C0066" w:rsidRPr="002C01AF" w:rsidP="00C93395">
            <w:pPr>
              <w:rPr>
                <w:color w:val="000000" w:themeColor="text1"/>
                <w:szCs w:val="24"/>
                <w:lang w:eastAsia="en-GB"/>
              </w:rPr>
            </w:pPr>
            <w:r>
              <w:rPr>
                <w:color w:val="000000" w:themeColor="text1"/>
                <w:szCs w:val="24"/>
                <w:lang w:eastAsia="en-GB"/>
              </w:rPr>
              <w:t>Kim Johnson</w:t>
            </w:r>
          </w:p>
          <w:p w:rsidR="008C0066" w:rsidP="00C93395">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8C0066" w:rsidRPr="002C01AF" w:rsidP="00C93395">
            <w:pPr>
              <w:rPr>
                <w:color w:val="000000" w:themeColor="text1"/>
                <w:szCs w:val="24"/>
                <w:lang w:eastAsia="en-GB"/>
              </w:rPr>
            </w:pPr>
            <w:r w:rsidRPr="002C01AF">
              <w:rPr>
                <w:color w:val="000000" w:themeColor="text1"/>
                <w:szCs w:val="24"/>
                <w:lang w:eastAsia="en-GB"/>
              </w:rPr>
              <w:t>Ian Mearns</w:t>
            </w:r>
          </w:p>
          <w:p w:rsidR="008C0066" w:rsidRPr="002C01AF" w:rsidP="00C93395">
            <w:pPr>
              <w:rPr>
                <w:color w:val="000000" w:themeColor="text1"/>
                <w:szCs w:val="24"/>
                <w:lang w:eastAsia="en-GB"/>
              </w:rPr>
            </w:pPr>
            <w:r w:rsidRPr="002C01AF">
              <w:rPr>
                <w:color w:val="000000" w:themeColor="text1"/>
                <w:szCs w:val="24"/>
                <w:lang w:eastAsia="en-GB"/>
              </w:rPr>
              <w:t>David Simmonds</w:t>
            </w:r>
          </w:p>
          <w:p w:rsidR="008C0066" w:rsidRPr="002C01AF" w:rsidP="00C93395">
            <w:pPr>
              <w:rPr>
                <w:color w:val="000000" w:themeColor="text1"/>
                <w:szCs w:val="24"/>
                <w:lang w:eastAsia="en-GB"/>
              </w:rPr>
            </w:pPr>
            <w:r>
              <w:rPr>
                <w:color w:val="000000" w:themeColor="text1"/>
                <w:szCs w:val="24"/>
                <w:lang w:eastAsia="en-GB"/>
              </w:rPr>
              <w:t>Christian Wakeford</w:t>
            </w:r>
          </w:p>
        </w:tc>
      </w:tr>
    </w:tbl>
    <w:p w:rsidR="005B0070" w:rsidP="001666EF">
      <w:pPr>
        <w:autoSpaceDE w:val="0"/>
        <w:autoSpaceDN w:val="0"/>
        <w:adjustRightInd w:val="0"/>
        <w:rPr>
          <w:rFonts w:eastAsiaTheme="minorHAnsi" w:cs="Minion Pro"/>
          <w:b/>
          <w:bCs/>
          <w:color w:val="000000"/>
          <w:sz w:val="23"/>
          <w:szCs w:val="23"/>
        </w:rPr>
      </w:pPr>
    </w:p>
    <w:p w:rsidR="005B0070" w:rsidP="001666EF">
      <w:pPr>
        <w:autoSpaceDE w:val="0"/>
        <w:autoSpaceDN w:val="0"/>
        <w:adjustRightInd w:val="0"/>
        <w:rPr>
          <w:rFonts w:eastAsiaTheme="minorHAnsi" w:cs="Minion Pro"/>
          <w:b/>
          <w:bCs/>
          <w:color w:val="000000"/>
          <w:sz w:val="23"/>
          <w:szCs w:val="23"/>
        </w:rPr>
      </w:pPr>
    </w:p>
    <w:p w:rsidR="00B27160" w:rsidP="0049022D">
      <w:pPr>
        <w:pStyle w:val="ListParagraph"/>
        <w:numPr>
          <w:ilvl w:val="0"/>
          <w:numId w:val="48"/>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Adult skills and lifelong learning</w:t>
      </w:r>
    </w:p>
    <w:p w:rsidR="007F19E4" w:rsidRPr="007F19E4" w:rsidP="007F19E4">
      <w:pPr>
        <w:pStyle w:val="ListParagraph"/>
        <w:autoSpaceDE w:val="0"/>
        <w:autoSpaceDN w:val="0"/>
        <w:adjustRightInd w:val="0"/>
        <w:ind w:left="360"/>
        <w:rPr>
          <w:rFonts w:eastAsiaTheme="minorHAnsi" w:cs="Minion Pro"/>
          <w:b/>
          <w:bCs/>
          <w:color w:val="000000"/>
          <w:sz w:val="23"/>
          <w:szCs w:val="23"/>
        </w:rPr>
      </w:pPr>
    </w:p>
    <w:p w:rsidR="00BA5ABD" w:rsidRPr="00BA5ABD" w:rsidP="00BA5ABD">
      <w:pPr>
        <w:textAlignment w:val="baseline"/>
        <w:rPr>
          <w:rFonts w:ascii="Times New Roman" w:hAnsi="Times New Roman"/>
          <w:szCs w:val="24"/>
          <w:lang w:eastAsia="en-GB"/>
        </w:rPr>
      </w:pPr>
      <w:r w:rsidRPr="00BA5ABD">
        <w:rPr>
          <w:rFonts w:ascii="Times New Roman" w:hAnsi="Times New Roman"/>
          <w:szCs w:val="24"/>
          <w:lang w:eastAsia="en-GB"/>
        </w:rPr>
        <w:t>Draft Special Report (</w:t>
      </w:r>
      <w:r w:rsidRPr="00327367" w:rsidR="00327367">
        <w:rPr>
          <w:rFonts w:cs="Arial"/>
          <w:i/>
          <w:iCs/>
        </w:rPr>
        <w:t>A plan for an adult skills and lifelong learning revolution: Government Response to the Committee’s Third Report</w:t>
      </w:r>
      <w:r w:rsidRPr="00327367" w:rsidR="00327367">
        <w:rPr>
          <w:rFonts w:ascii="National" w:hAnsi="National" w:cs="Arial"/>
        </w:rPr>
        <w:t xml:space="preserve"> </w:t>
      </w:r>
      <w:r w:rsidRPr="00BA5ABD">
        <w:rPr>
          <w:rFonts w:ascii="Times New Roman" w:hAnsi="Times New Roman"/>
          <w:i/>
          <w:iCs/>
          <w:szCs w:val="24"/>
          <w:lang w:eastAsia="en-GB"/>
        </w:rPr>
        <w:t>of Session 201</w:t>
      </w:r>
      <w:r w:rsidR="00327367">
        <w:rPr>
          <w:rFonts w:ascii="Times New Roman" w:hAnsi="Times New Roman"/>
          <w:i/>
          <w:iCs/>
          <w:szCs w:val="24"/>
          <w:lang w:eastAsia="en-GB"/>
        </w:rPr>
        <w:t>9</w:t>
      </w:r>
      <w:r w:rsidRPr="00BA5ABD">
        <w:rPr>
          <w:rFonts w:ascii="Times New Roman" w:hAnsi="Times New Roman"/>
          <w:i/>
          <w:iCs/>
          <w:szCs w:val="24"/>
          <w:lang w:eastAsia="en-GB"/>
        </w:rPr>
        <w:t>-</w:t>
      </w:r>
      <w:r w:rsidR="00327367">
        <w:rPr>
          <w:rFonts w:ascii="Times New Roman" w:hAnsi="Times New Roman"/>
          <w:i/>
          <w:iCs/>
          <w:szCs w:val="24"/>
          <w:lang w:eastAsia="en-GB"/>
        </w:rPr>
        <w:t>21</w:t>
      </w:r>
      <w:r w:rsidRPr="00BA5ABD">
        <w:rPr>
          <w:rFonts w:ascii="Times New Roman" w:hAnsi="Times New Roman"/>
          <w:szCs w:val="24"/>
          <w:lang w:eastAsia="en-GB"/>
        </w:rPr>
        <w:t>), proposed by the Chair, brought up, read the first and second time, and agreed to. </w:t>
      </w:r>
    </w:p>
    <w:p w:rsidR="00BA5ABD" w:rsidRPr="00BA5ABD" w:rsidP="00BA5ABD">
      <w:pPr>
        <w:textAlignment w:val="baseline"/>
        <w:rPr>
          <w:rFonts w:ascii="Times New Roman" w:hAnsi="Times New Roman"/>
          <w:szCs w:val="24"/>
          <w:lang w:eastAsia="en-GB"/>
        </w:rPr>
      </w:pPr>
      <w:r w:rsidRPr="00BA5ABD">
        <w:rPr>
          <w:rFonts w:ascii="Times New Roman" w:hAnsi="Times New Roman"/>
          <w:szCs w:val="24"/>
          <w:lang w:eastAsia="en-GB"/>
        </w:rPr>
        <w:t>  </w:t>
      </w:r>
    </w:p>
    <w:p w:rsidR="00BA5ABD" w:rsidRPr="00BA5ABD" w:rsidP="00BA5ABD">
      <w:pPr>
        <w:textAlignment w:val="baseline"/>
        <w:rPr>
          <w:rFonts w:ascii="Times New Roman" w:hAnsi="Times New Roman"/>
          <w:szCs w:val="24"/>
          <w:lang w:eastAsia="en-GB"/>
        </w:rPr>
      </w:pPr>
      <w:r w:rsidRPr="00BA5ABD">
        <w:rPr>
          <w:rFonts w:ascii="Times New Roman" w:hAnsi="Times New Roman"/>
          <w:szCs w:val="24"/>
          <w:lang w:eastAsia="en-GB"/>
        </w:rPr>
        <w:t xml:space="preserve">The Government’s response to the </w:t>
      </w:r>
      <w:r w:rsidR="00CC78D8">
        <w:rPr>
          <w:rFonts w:ascii="Times New Roman" w:hAnsi="Times New Roman"/>
          <w:szCs w:val="24"/>
          <w:lang w:eastAsia="en-GB"/>
        </w:rPr>
        <w:t>Third</w:t>
      </w:r>
      <w:r w:rsidRPr="00BA5ABD">
        <w:rPr>
          <w:rFonts w:ascii="Times New Roman" w:hAnsi="Times New Roman"/>
          <w:szCs w:val="24"/>
          <w:lang w:eastAsia="en-GB"/>
        </w:rPr>
        <w:t xml:space="preserve"> Report from the Committee of Session 201</w:t>
      </w:r>
      <w:r w:rsidR="00996F66">
        <w:rPr>
          <w:rFonts w:ascii="Times New Roman" w:hAnsi="Times New Roman"/>
          <w:szCs w:val="24"/>
          <w:lang w:eastAsia="en-GB"/>
        </w:rPr>
        <w:t>9</w:t>
      </w:r>
      <w:r w:rsidRPr="00BA5ABD">
        <w:rPr>
          <w:rFonts w:ascii="Times New Roman" w:hAnsi="Times New Roman"/>
          <w:szCs w:val="24"/>
          <w:lang w:eastAsia="en-GB"/>
        </w:rPr>
        <w:t>-</w:t>
      </w:r>
      <w:r w:rsidR="00996F66">
        <w:rPr>
          <w:rFonts w:ascii="Times New Roman" w:hAnsi="Times New Roman"/>
          <w:szCs w:val="24"/>
          <w:lang w:eastAsia="en-GB"/>
        </w:rPr>
        <w:t>21 was</w:t>
      </w:r>
      <w:r w:rsidRPr="00BA5ABD">
        <w:rPr>
          <w:rFonts w:ascii="Times New Roman" w:hAnsi="Times New Roman"/>
          <w:szCs w:val="24"/>
          <w:lang w:eastAsia="en-GB"/>
        </w:rPr>
        <w:t xml:space="preserve"> appended to the Report. </w:t>
      </w:r>
    </w:p>
    <w:p w:rsidR="00BA5ABD" w:rsidRPr="00BA5ABD" w:rsidP="00BA5ABD">
      <w:pPr>
        <w:textAlignment w:val="baseline"/>
        <w:rPr>
          <w:rFonts w:ascii="Times New Roman" w:hAnsi="Times New Roman"/>
          <w:szCs w:val="24"/>
          <w:lang w:eastAsia="en-GB"/>
        </w:rPr>
      </w:pPr>
      <w:r w:rsidRPr="00BA5ABD">
        <w:rPr>
          <w:rFonts w:ascii="Times New Roman" w:hAnsi="Times New Roman"/>
          <w:szCs w:val="24"/>
          <w:lang w:eastAsia="en-GB"/>
        </w:rPr>
        <w:t>  </w:t>
      </w:r>
    </w:p>
    <w:p w:rsidR="00BA5ABD" w:rsidRPr="00BA5ABD" w:rsidP="00BA5ABD">
      <w:pPr>
        <w:textAlignment w:val="baseline"/>
        <w:rPr>
          <w:rFonts w:ascii="Times New Roman" w:hAnsi="Times New Roman"/>
          <w:szCs w:val="24"/>
          <w:lang w:eastAsia="en-GB"/>
        </w:rPr>
      </w:pPr>
      <w:r w:rsidRPr="00BA5ABD">
        <w:rPr>
          <w:rFonts w:ascii="Times New Roman" w:hAnsi="Times New Roman"/>
          <w:i/>
          <w:iCs/>
          <w:szCs w:val="24"/>
          <w:lang w:eastAsia="en-GB"/>
        </w:rPr>
        <w:t>Resolved,</w:t>
      </w:r>
      <w:r w:rsidRPr="00BA5ABD">
        <w:rPr>
          <w:rFonts w:ascii="Times New Roman" w:hAnsi="Times New Roman"/>
          <w:szCs w:val="24"/>
          <w:lang w:eastAsia="en-GB"/>
        </w:rPr>
        <w:t xml:space="preserve"> That the Report, be the</w:t>
      </w:r>
      <w:r w:rsidR="0009290F">
        <w:rPr>
          <w:rFonts w:ascii="Times New Roman" w:hAnsi="Times New Roman"/>
          <w:szCs w:val="24"/>
          <w:lang w:eastAsia="en-GB"/>
        </w:rPr>
        <w:t xml:space="preserve"> Third</w:t>
      </w:r>
      <w:r w:rsidRPr="00BA5ABD">
        <w:rPr>
          <w:rFonts w:ascii="Times New Roman" w:hAnsi="Times New Roman"/>
          <w:szCs w:val="24"/>
          <w:lang w:eastAsia="en-GB"/>
        </w:rPr>
        <w:t xml:space="preserve"> Special Report of the Committee to the House. </w:t>
      </w:r>
    </w:p>
    <w:p w:rsidR="00BA5ABD" w:rsidRPr="00BA5ABD" w:rsidP="00BA5ABD">
      <w:pPr>
        <w:textAlignment w:val="baseline"/>
        <w:rPr>
          <w:rFonts w:ascii="Times New Roman" w:hAnsi="Times New Roman"/>
          <w:szCs w:val="24"/>
          <w:lang w:eastAsia="en-GB"/>
        </w:rPr>
      </w:pPr>
      <w:r w:rsidRPr="00BA5ABD">
        <w:rPr>
          <w:rFonts w:ascii="Times New Roman" w:hAnsi="Times New Roman"/>
          <w:szCs w:val="24"/>
          <w:lang w:eastAsia="en-GB"/>
        </w:rPr>
        <w:t>  </w:t>
      </w:r>
    </w:p>
    <w:p w:rsidR="005B0070" w:rsidP="00BA5ABD">
      <w:pPr>
        <w:autoSpaceDE w:val="0"/>
        <w:autoSpaceDN w:val="0"/>
        <w:adjustRightInd w:val="0"/>
        <w:rPr>
          <w:rFonts w:eastAsiaTheme="minorHAnsi" w:cs="Minion Pro"/>
          <w:b/>
          <w:bCs/>
          <w:color w:val="000000"/>
          <w:sz w:val="23"/>
          <w:szCs w:val="23"/>
        </w:rPr>
      </w:pPr>
      <w:r w:rsidRPr="00BA5ABD">
        <w:rPr>
          <w:rFonts w:ascii="Times New Roman" w:hAnsi="Times New Roman"/>
          <w:i/>
          <w:iCs/>
          <w:szCs w:val="24"/>
          <w:lang w:eastAsia="en-GB"/>
        </w:rPr>
        <w:t>Ordered,</w:t>
      </w:r>
      <w:r w:rsidRPr="00BA5ABD">
        <w:rPr>
          <w:rFonts w:ascii="Times New Roman" w:hAnsi="Times New Roman"/>
          <w:szCs w:val="24"/>
          <w:lang w:eastAsia="en-GB"/>
        </w:rPr>
        <w:t xml:space="preserve"> That the Chair make the Report to the House. </w:t>
      </w:r>
    </w:p>
    <w:p w:rsidR="005B0070" w:rsidP="001666EF">
      <w:pPr>
        <w:autoSpaceDE w:val="0"/>
        <w:autoSpaceDN w:val="0"/>
        <w:adjustRightInd w:val="0"/>
        <w:rPr>
          <w:rFonts w:eastAsiaTheme="minorHAnsi" w:cs="Minion Pro"/>
          <w:b/>
          <w:bCs/>
          <w:color w:val="000000"/>
          <w:sz w:val="23"/>
          <w:szCs w:val="23"/>
        </w:rPr>
      </w:pPr>
    </w:p>
    <w:p w:rsidR="00CD3C4D" w:rsidP="00CD3C4D">
      <w:pPr>
        <w:autoSpaceDE w:val="0"/>
        <w:autoSpaceDN w:val="0"/>
        <w:adjustRightInd w:val="0"/>
        <w:ind w:left="720"/>
        <w:jc w:val="right"/>
        <w:rPr>
          <w:color w:val="000000" w:themeColor="text1"/>
          <w:szCs w:val="24"/>
          <w:lang w:eastAsia="en-GB"/>
        </w:rPr>
      </w:pPr>
      <w:r>
        <w:rPr>
          <w:color w:val="000000" w:themeColor="text1"/>
          <w:szCs w:val="24"/>
          <w:lang w:eastAsia="en-GB"/>
        </w:rPr>
        <w:t>[Adjourned till 16 March 2021 at 9.30am</w:t>
      </w:r>
    </w:p>
    <w:p w:rsidR="00EB6CBD" w:rsidP="00CD3C4D">
      <w:pPr>
        <w:autoSpaceDE w:val="0"/>
        <w:autoSpaceDN w:val="0"/>
        <w:adjustRightInd w:val="0"/>
        <w:ind w:left="720"/>
        <w:jc w:val="right"/>
        <w:rPr>
          <w:color w:val="000000" w:themeColor="text1"/>
          <w:szCs w:val="24"/>
          <w:lang w:eastAsia="en-GB"/>
        </w:rPr>
      </w:pPr>
    </w:p>
    <w:p w:rsidR="00EB6CBD" w:rsidP="00CD3C4D">
      <w:pPr>
        <w:autoSpaceDE w:val="0"/>
        <w:autoSpaceDN w:val="0"/>
        <w:adjustRightInd w:val="0"/>
        <w:ind w:left="720"/>
        <w:jc w:val="right"/>
        <w:rPr>
          <w:color w:val="000000" w:themeColor="text1"/>
          <w:szCs w:val="24"/>
          <w:lang w:eastAsia="en-GB"/>
        </w:rPr>
      </w:pPr>
    </w:p>
    <w:p w:rsidR="00EB6CBD" w:rsidP="00EB6CBD">
      <w:pPr>
        <w:spacing w:after="160" w:line="259" w:lineRule="auto"/>
        <w:jc w:val="center"/>
        <w:rPr>
          <w:b/>
          <w:bCs/>
          <w:color w:val="000000" w:themeColor="text1"/>
          <w:szCs w:val="24"/>
          <w:lang w:eastAsia="en-GB"/>
        </w:rPr>
      </w:pPr>
      <w:r>
        <w:rPr>
          <w:b/>
          <w:bCs/>
          <w:color w:val="000000" w:themeColor="text1"/>
          <w:szCs w:val="24"/>
          <w:lang w:eastAsia="en-GB"/>
        </w:rPr>
        <w:t>Tuesday 1</w:t>
      </w:r>
      <w:r w:rsidR="00650348">
        <w:rPr>
          <w:b/>
          <w:bCs/>
          <w:color w:val="000000" w:themeColor="text1"/>
          <w:szCs w:val="24"/>
          <w:lang w:eastAsia="en-GB"/>
        </w:rPr>
        <w:t>6</w:t>
      </w:r>
      <w:r>
        <w:rPr>
          <w:b/>
          <w:bCs/>
          <w:color w:val="000000" w:themeColor="text1"/>
          <w:szCs w:val="24"/>
          <w:lang w:eastAsia="en-GB"/>
        </w:rPr>
        <w:t xml:space="preserve"> March 2021</w:t>
      </w:r>
    </w:p>
    <w:p w:rsidR="00EB6CBD" w:rsidRPr="00C74B1D" w:rsidP="00EB6CBD">
      <w:pPr>
        <w:spacing w:after="160" w:line="259" w:lineRule="auto"/>
        <w:jc w:val="center"/>
        <w:rPr>
          <w:color w:val="000000" w:themeColor="text1"/>
          <w:szCs w:val="24"/>
          <w:lang w:eastAsia="en-GB"/>
        </w:rPr>
      </w:pPr>
      <w:r>
        <w:rPr>
          <w:color w:val="000000" w:themeColor="text1"/>
          <w:szCs w:val="24"/>
          <w:lang w:eastAsia="en-GB"/>
        </w:rPr>
        <w:t>Virtual meeting</w:t>
      </w:r>
    </w:p>
    <w:p w:rsidR="00EB6CBD" w:rsidRPr="002C01AF" w:rsidP="00EB6CBD">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EB6CBD" w:rsidRPr="002C01AF" w:rsidP="00EB6CBD">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93395">
        <w:tblPrEx>
          <w:tblW w:w="0" w:type="auto"/>
          <w:tblInd w:w="2235" w:type="dxa"/>
          <w:tblBorders>
            <w:top w:val="nil"/>
            <w:left w:val="nil"/>
            <w:bottom w:val="nil"/>
            <w:right w:val="nil"/>
            <w:insideH w:val="nil"/>
            <w:insideV w:val="nil"/>
          </w:tblBorders>
          <w:tblLook w:val="04A0"/>
        </w:tblPrEx>
        <w:trPr>
          <w:trHeight w:val="115"/>
        </w:trPr>
        <w:tc>
          <w:tcPr>
            <w:tcW w:w="2813" w:type="dxa"/>
          </w:tcPr>
          <w:p w:rsidR="00EB6CBD" w:rsidP="00C93395">
            <w:pPr>
              <w:rPr>
                <w:color w:val="000000" w:themeColor="text1"/>
                <w:szCs w:val="24"/>
                <w:lang w:eastAsia="en-GB"/>
              </w:rPr>
            </w:pPr>
            <w:r w:rsidRPr="002C01AF">
              <w:rPr>
                <w:color w:val="000000" w:themeColor="text1"/>
                <w:szCs w:val="24"/>
                <w:lang w:eastAsia="en-GB"/>
              </w:rPr>
              <w:t>Fleur Anderson</w:t>
            </w:r>
          </w:p>
          <w:p w:rsidR="00EB6CBD" w:rsidRPr="002C01AF" w:rsidP="00C93395">
            <w:pPr>
              <w:rPr>
                <w:color w:val="000000" w:themeColor="text1"/>
                <w:szCs w:val="24"/>
                <w:lang w:eastAsia="en-GB"/>
              </w:rPr>
            </w:pPr>
            <w:r>
              <w:rPr>
                <w:color w:val="000000" w:themeColor="text1"/>
                <w:szCs w:val="24"/>
                <w:lang w:eastAsia="en-GB"/>
              </w:rPr>
              <w:t>Apsana Begum</w:t>
            </w:r>
          </w:p>
          <w:p w:rsidR="00EB6CBD" w:rsidRPr="002C01AF" w:rsidP="00C93395">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EB6CBD" w:rsidRPr="002C01AF" w:rsidP="00C93395">
            <w:pPr>
              <w:rPr>
                <w:color w:val="000000" w:themeColor="text1"/>
                <w:szCs w:val="24"/>
                <w:lang w:eastAsia="en-GB"/>
              </w:rPr>
            </w:pPr>
            <w:r w:rsidRPr="002C01AF">
              <w:rPr>
                <w:color w:val="000000" w:themeColor="text1"/>
                <w:szCs w:val="24"/>
                <w:lang w:eastAsia="en-GB"/>
              </w:rPr>
              <w:t>Tom Hunt</w:t>
            </w:r>
          </w:p>
          <w:p w:rsidR="00EB6CBD" w:rsidP="00C93395">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EB6CBD" w:rsidRPr="002C01AF" w:rsidP="00C93395">
            <w:pPr>
              <w:rPr>
                <w:color w:val="000000" w:themeColor="text1"/>
                <w:szCs w:val="24"/>
                <w:lang w:eastAsia="en-GB"/>
              </w:rPr>
            </w:pPr>
          </w:p>
        </w:tc>
        <w:tc>
          <w:tcPr>
            <w:tcW w:w="2465" w:type="dxa"/>
          </w:tcPr>
          <w:p w:rsidR="00EB6CBD" w:rsidRPr="002C01AF" w:rsidP="00C93395">
            <w:pPr>
              <w:rPr>
                <w:color w:val="000000" w:themeColor="text1"/>
                <w:szCs w:val="24"/>
                <w:lang w:eastAsia="en-GB"/>
              </w:rPr>
            </w:pPr>
            <w:r>
              <w:rPr>
                <w:color w:val="000000" w:themeColor="text1"/>
                <w:szCs w:val="24"/>
                <w:lang w:eastAsia="en-GB"/>
              </w:rPr>
              <w:t>Kim Johnson</w:t>
            </w:r>
          </w:p>
          <w:p w:rsidR="00EB6CBD" w:rsidP="00C93395">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EB6CBD" w:rsidRPr="002C01AF" w:rsidP="00C93395">
            <w:pPr>
              <w:rPr>
                <w:color w:val="000000" w:themeColor="text1"/>
                <w:szCs w:val="24"/>
                <w:lang w:eastAsia="en-GB"/>
              </w:rPr>
            </w:pPr>
            <w:r w:rsidRPr="002C01AF">
              <w:rPr>
                <w:color w:val="000000" w:themeColor="text1"/>
                <w:szCs w:val="24"/>
                <w:lang w:eastAsia="en-GB"/>
              </w:rPr>
              <w:t>Ian Mearns</w:t>
            </w:r>
          </w:p>
          <w:p w:rsidR="00EB6CBD" w:rsidRPr="002C01AF" w:rsidP="00C93395">
            <w:pPr>
              <w:rPr>
                <w:color w:val="000000" w:themeColor="text1"/>
                <w:szCs w:val="24"/>
                <w:lang w:eastAsia="en-GB"/>
              </w:rPr>
            </w:pPr>
            <w:r w:rsidRPr="002C01AF">
              <w:rPr>
                <w:color w:val="000000" w:themeColor="text1"/>
                <w:szCs w:val="24"/>
                <w:lang w:eastAsia="en-GB"/>
              </w:rPr>
              <w:t>David Simmonds</w:t>
            </w:r>
          </w:p>
          <w:p w:rsidR="00EB6CBD" w:rsidRPr="002C01AF" w:rsidP="00C93395">
            <w:pPr>
              <w:rPr>
                <w:color w:val="000000" w:themeColor="text1"/>
                <w:szCs w:val="24"/>
                <w:lang w:eastAsia="en-GB"/>
              </w:rPr>
            </w:pPr>
            <w:r>
              <w:rPr>
                <w:color w:val="000000" w:themeColor="text1"/>
                <w:szCs w:val="24"/>
                <w:lang w:eastAsia="en-GB"/>
              </w:rPr>
              <w:t>Christian Wakeford</w:t>
            </w:r>
          </w:p>
        </w:tc>
      </w:tr>
    </w:tbl>
    <w:p w:rsidR="00EB6CBD" w:rsidRPr="007268A9" w:rsidP="00CD3C4D">
      <w:pPr>
        <w:autoSpaceDE w:val="0"/>
        <w:autoSpaceDN w:val="0"/>
        <w:adjustRightInd w:val="0"/>
        <w:ind w:left="720"/>
        <w:jc w:val="right"/>
        <w:rPr>
          <w:rFonts w:eastAsiaTheme="minorHAnsi" w:cs="Minion Pro"/>
          <w:b/>
          <w:bCs/>
          <w:color w:val="000000"/>
          <w:sz w:val="23"/>
          <w:szCs w:val="23"/>
        </w:rPr>
      </w:pPr>
    </w:p>
    <w:p w:rsidR="009D0AF0" w:rsidRPr="009D0AF0" w:rsidP="0049022D">
      <w:pPr>
        <w:pStyle w:val="ListParagraph"/>
        <w:numPr>
          <w:ilvl w:val="0"/>
          <w:numId w:val="49"/>
        </w:numPr>
        <w:autoSpaceDE w:val="0"/>
        <w:autoSpaceDN w:val="0"/>
        <w:adjustRightInd w:val="0"/>
        <w:rPr>
          <w:rFonts w:eastAsiaTheme="minorHAnsi" w:cs="Minion Pro"/>
          <w:b/>
          <w:bCs/>
          <w:color w:val="000000"/>
          <w:sz w:val="23"/>
          <w:szCs w:val="23"/>
        </w:rPr>
      </w:pPr>
      <w:r w:rsidRPr="009D0AF0">
        <w:rPr>
          <w:b/>
          <w:bCs/>
          <w:color w:val="000000"/>
          <w:szCs w:val="24"/>
          <w:lang w:eastAsia="en-GB"/>
        </w:rPr>
        <w:t>Evidence reported for publication</w:t>
      </w:r>
    </w:p>
    <w:p w:rsidR="009D0AF0" w:rsidP="009D0AF0">
      <w:pPr>
        <w:autoSpaceDE w:val="0"/>
        <w:autoSpaceDN w:val="0"/>
        <w:adjustRightInd w:val="0"/>
        <w:rPr>
          <w:rFonts w:eastAsiaTheme="minorHAnsi" w:cs="Minion Pro"/>
          <w:b/>
          <w:bCs/>
          <w:color w:val="000000"/>
          <w:sz w:val="23"/>
          <w:szCs w:val="23"/>
        </w:rPr>
      </w:pPr>
    </w:p>
    <w:p w:rsidR="009D0AF0" w:rsidRPr="00C95B97" w:rsidP="009D0AF0">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9D0AF0" w:rsidP="009D0AF0">
      <w:pPr>
        <w:autoSpaceDE w:val="0"/>
        <w:autoSpaceDN w:val="0"/>
        <w:adjustRightInd w:val="0"/>
        <w:rPr>
          <w:rFonts w:eastAsiaTheme="minorHAnsi" w:cs="Minion Pro"/>
          <w:b/>
          <w:bCs/>
          <w:color w:val="000000"/>
          <w:sz w:val="23"/>
          <w:szCs w:val="23"/>
        </w:rPr>
      </w:pPr>
    </w:p>
    <w:p w:rsidR="009D0AF0" w:rsidRPr="005B0070" w:rsidP="009D0AF0">
      <w:pPr>
        <w:autoSpaceDE w:val="0"/>
        <w:autoSpaceDN w:val="0"/>
        <w:adjustRightInd w:val="0"/>
        <w:rPr>
          <w:rFonts w:eastAsiaTheme="minorHAnsi" w:cs="Minion Pro"/>
          <w:i/>
          <w:iCs/>
          <w:color w:val="000000"/>
          <w:szCs w:val="24"/>
        </w:rPr>
      </w:pPr>
      <w:r w:rsidRPr="005B0070">
        <w:rPr>
          <w:rFonts w:eastAsiaTheme="minorHAnsi" w:cs="Minion Pro"/>
          <w:i/>
          <w:iCs/>
          <w:color w:val="000000"/>
          <w:szCs w:val="24"/>
        </w:rPr>
        <w:t>Home Education</w:t>
      </w:r>
    </w:p>
    <w:p w:rsidR="005B0070" w:rsidP="001666EF">
      <w:pPr>
        <w:autoSpaceDE w:val="0"/>
        <w:autoSpaceDN w:val="0"/>
        <w:adjustRightInd w:val="0"/>
        <w:rPr>
          <w:rFonts w:eastAsiaTheme="minorHAnsi" w:cs="Minion Pro"/>
          <w:b/>
          <w:bCs/>
          <w:color w:val="000000"/>
          <w:sz w:val="23"/>
          <w:szCs w:val="23"/>
        </w:rPr>
      </w:pPr>
    </w:p>
    <w:p w:rsidR="002139C7" w:rsidRPr="002139C7" w:rsidP="002139C7">
      <w:pPr>
        <w:autoSpaceDE w:val="0"/>
        <w:autoSpaceDN w:val="0"/>
        <w:adjustRightInd w:val="0"/>
        <w:ind w:left="720"/>
        <w:rPr>
          <w:rFonts w:eastAsiaTheme="minorHAnsi" w:cs="Minion Pro"/>
          <w:color w:val="000000"/>
          <w:sz w:val="23"/>
          <w:szCs w:val="23"/>
        </w:rPr>
      </w:pPr>
      <w:r w:rsidRPr="002139C7">
        <w:rPr>
          <w:rFonts w:eastAsiaTheme="minorHAnsi" w:cs="Minion Pro"/>
          <w:color w:val="000000"/>
          <w:sz w:val="23"/>
          <w:szCs w:val="23"/>
        </w:rPr>
        <w:t xml:space="preserve">Mrs </w:t>
      </w:r>
      <w:r w:rsidRPr="002139C7">
        <w:rPr>
          <w:rFonts w:eastAsiaTheme="minorHAnsi" w:cs="Minion Pro"/>
          <w:color w:val="000000"/>
          <w:sz w:val="23"/>
          <w:szCs w:val="23"/>
        </w:rPr>
        <w:t>Rowina</w:t>
      </w:r>
      <w:r w:rsidRPr="002139C7">
        <w:rPr>
          <w:rFonts w:eastAsiaTheme="minorHAnsi" w:cs="Minion Pro"/>
          <w:color w:val="000000"/>
          <w:sz w:val="23"/>
          <w:szCs w:val="23"/>
        </w:rPr>
        <w:t xml:space="preserve"> Seidler</w:t>
      </w:r>
      <w:r>
        <w:rPr>
          <w:rFonts w:eastAsiaTheme="minorHAnsi" w:cs="Minion Pro"/>
          <w:color w:val="000000"/>
          <w:sz w:val="23"/>
          <w:szCs w:val="23"/>
        </w:rPr>
        <w:t xml:space="preserve"> (</w:t>
      </w:r>
      <w:r w:rsidRPr="002139C7">
        <w:rPr>
          <w:rFonts w:eastAsiaTheme="minorHAnsi" w:cs="Minion Pro"/>
          <w:color w:val="000000"/>
          <w:sz w:val="23"/>
          <w:szCs w:val="23"/>
        </w:rPr>
        <w:t>HED084</w:t>
      </w:r>
      <w:r>
        <w:rPr>
          <w:rFonts w:eastAsiaTheme="minorHAnsi" w:cs="Minion Pro"/>
          <w:color w:val="000000"/>
          <w:sz w:val="23"/>
          <w:szCs w:val="23"/>
        </w:rPr>
        <w:t>1)</w:t>
      </w:r>
    </w:p>
    <w:p w:rsidR="002139C7" w:rsidRPr="002139C7" w:rsidP="002139C7">
      <w:pPr>
        <w:autoSpaceDE w:val="0"/>
        <w:autoSpaceDN w:val="0"/>
        <w:adjustRightInd w:val="0"/>
        <w:ind w:left="720"/>
        <w:rPr>
          <w:rFonts w:eastAsiaTheme="minorHAnsi" w:cs="Minion Pro"/>
          <w:color w:val="000000"/>
          <w:sz w:val="23"/>
          <w:szCs w:val="23"/>
        </w:rPr>
      </w:pPr>
      <w:r w:rsidRPr="002139C7">
        <w:rPr>
          <w:rFonts w:eastAsiaTheme="minorHAnsi" w:cs="Minion Pro"/>
          <w:color w:val="000000"/>
          <w:sz w:val="23"/>
          <w:szCs w:val="23"/>
        </w:rPr>
        <w:t xml:space="preserve">Mrs Susan </w:t>
      </w:r>
      <w:r w:rsidRPr="002139C7">
        <w:rPr>
          <w:rFonts w:eastAsiaTheme="minorHAnsi" w:cs="Minion Pro"/>
          <w:color w:val="000000"/>
          <w:sz w:val="23"/>
          <w:szCs w:val="23"/>
        </w:rPr>
        <w:t>Cleasby</w:t>
      </w:r>
      <w:r>
        <w:rPr>
          <w:rFonts w:eastAsiaTheme="minorHAnsi" w:cs="Minion Pro"/>
          <w:color w:val="000000"/>
          <w:sz w:val="23"/>
          <w:szCs w:val="23"/>
        </w:rPr>
        <w:t xml:space="preserve"> (</w:t>
      </w:r>
      <w:r w:rsidRPr="002139C7">
        <w:rPr>
          <w:rFonts w:eastAsiaTheme="minorHAnsi" w:cs="Minion Pro"/>
          <w:color w:val="000000"/>
          <w:sz w:val="23"/>
          <w:szCs w:val="23"/>
        </w:rPr>
        <w:t>HED0843</w:t>
      </w:r>
      <w:r>
        <w:rPr>
          <w:rFonts w:eastAsiaTheme="minorHAnsi" w:cs="Minion Pro"/>
          <w:color w:val="000000"/>
          <w:sz w:val="23"/>
          <w:szCs w:val="23"/>
        </w:rPr>
        <w:t>)</w:t>
      </w:r>
    </w:p>
    <w:p w:rsidR="002139C7" w:rsidRPr="002139C7" w:rsidP="002139C7">
      <w:pPr>
        <w:autoSpaceDE w:val="0"/>
        <w:autoSpaceDN w:val="0"/>
        <w:adjustRightInd w:val="0"/>
        <w:ind w:left="720"/>
        <w:rPr>
          <w:rFonts w:eastAsiaTheme="minorHAnsi" w:cs="Minion Pro"/>
          <w:color w:val="000000"/>
          <w:sz w:val="23"/>
          <w:szCs w:val="23"/>
        </w:rPr>
      </w:pPr>
      <w:r w:rsidRPr="002139C7">
        <w:rPr>
          <w:rFonts w:eastAsiaTheme="minorHAnsi" w:cs="Minion Pro"/>
          <w:color w:val="000000"/>
          <w:sz w:val="23"/>
          <w:szCs w:val="23"/>
        </w:rPr>
        <w:t xml:space="preserve">Mr Sam </w:t>
      </w:r>
      <w:r w:rsidRPr="002139C7">
        <w:rPr>
          <w:rFonts w:eastAsiaTheme="minorHAnsi" w:cs="Minion Pro"/>
          <w:color w:val="000000"/>
          <w:sz w:val="23"/>
          <w:szCs w:val="23"/>
        </w:rPr>
        <w:t>Hussaini</w:t>
      </w:r>
      <w:r>
        <w:rPr>
          <w:rFonts w:eastAsiaTheme="minorHAnsi" w:cs="Minion Pro"/>
          <w:color w:val="000000"/>
          <w:sz w:val="23"/>
          <w:szCs w:val="23"/>
        </w:rPr>
        <w:t xml:space="preserve"> (</w:t>
      </w:r>
      <w:r w:rsidRPr="002139C7">
        <w:rPr>
          <w:rFonts w:eastAsiaTheme="minorHAnsi" w:cs="Minion Pro"/>
          <w:color w:val="000000"/>
          <w:sz w:val="23"/>
          <w:szCs w:val="23"/>
        </w:rPr>
        <w:t>HED0861</w:t>
      </w:r>
      <w:r>
        <w:rPr>
          <w:rFonts w:eastAsiaTheme="minorHAnsi" w:cs="Minion Pro"/>
          <w:color w:val="000000"/>
          <w:sz w:val="23"/>
          <w:szCs w:val="23"/>
        </w:rPr>
        <w:t>)</w:t>
      </w:r>
    </w:p>
    <w:p w:rsidR="002139C7" w:rsidRPr="002139C7" w:rsidP="002139C7">
      <w:pPr>
        <w:autoSpaceDE w:val="0"/>
        <w:autoSpaceDN w:val="0"/>
        <w:adjustRightInd w:val="0"/>
        <w:ind w:left="720"/>
        <w:rPr>
          <w:rFonts w:eastAsiaTheme="minorHAnsi" w:cs="Minion Pro"/>
          <w:color w:val="000000"/>
          <w:sz w:val="23"/>
          <w:szCs w:val="23"/>
        </w:rPr>
      </w:pPr>
      <w:r w:rsidRPr="002139C7">
        <w:rPr>
          <w:rFonts w:eastAsiaTheme="minorHAnsi" w:cs="Minion Pro"/>
          <w:color w:val="000000"/>
          <w:sz w:val="23"/>
          <w:szCs w:val="23"/>
        </w:rPr>
        <w:t>Ms Jill Harris</w:t>
      </w:r>
      <w:r>
        <w:rPr>
          <w:rFonts w:eastAsiaTheme="minorHAnsi" w:cs="Minion Pro"/>
          <w:color w:val="000000"/>
          <w:sz w:val="23"/>
          <w:szCs w:val="23"/>
        </w:rPr>
        <w:t xml:space="preserve"> (</w:t>
      </w:r>
      <w:r w:rsidRPr="002139C7">
        <w:rPr>
          <w:rFonts w:eastAsiaTheme="minorHAnsi" w:cs="Minion Pro"/>
          <w:color w:val="000000"/>
          <w:sz w:val="23"/>
          <w:szCs w:val="23"/>
        </w:rPr>
        <w:t>HED0863</w:t>
      </w:r>
      <w:r>
        <w:rPr>
          <w:rFonts w:eastAsiaTheme="minorHAnsi" w:cs="Minion Pro"/>
          <w:color w:val="000000"/>
          <w:sz w:val="23"/>
          <w:szCs w:val="23"/>
        </w:rPr>
        <w:t>)</w:t>
      </w:r>
    </w:p>
    <w:p w:rsidR="002139C7" w:rsidRPr="002139C7" w:rsidP="002139C7">
      <w:pPr>
        <w:autoSpaceDE w:val="0"/>
        <w:autoSpaceDN w:val="0"/>
        <w:adjustRightInd w:val="0"/>
        <w:ind w:left="720"/>
        <w:rPr>
          <w:rFonts w:eastAsiaTheme="minorHAnsi" w:cs="Minion Pro"/>
          <w:color w:val="000000"/>
          <w:sz w:val="23"/>
          <w:szCs w:val="23"/>
        </w:rPr>
      </w:pPr>
      <w:r w:rsidRPr="002139C7">
        <w:rPr>
          <w:rFonts w:eastAsiaTheme="minorHAnsi" w:cs="Minion Pro"/>
          <w:color w:val="000000"/>
          <w:sz w:val="23"/>
          <w:szCs w:val="23"/>
        </w:rPr>
        <w:t>Mrs Thorpe</w:t>
      </w:r>
      <w:r>
        <w:rPr>
          <w:rFonts w:eastAsiaTheme="minorHAnsi" w:cs="Minion Pro"/>
          <w:color w:val="000000"/>
          <w:sz w:val="23"/>
          <w:szCs w:val="23"/>
        </w:rPr>
        <w:t xml:space="preserve"> (</w:t>
      </w:r>
      <w:r w:rsidRPr="002139C7">
        <w:rPr>
          <w:rFonts w:eastAsiaTheme="minorHAnsi" w:cs="Minion Pro"/>
          <w:color w:val="000000"/>
          <w:sz w:val="23"/>
          <w:szCs w:val="23"/>
        </w:rPr>
        <w:t>HED0865</w:t>
      </w:r>
      <w:r>
        <w:rPr>
          <w:rFonts w:eastAsiaTheme="minorHAnsi" w:cs="Minion Pro"/>
          <w:color w:val="000000"/>
          <w:sz w:val="23"/>
          <w:szCs w:val="23"/>
        </w:rPr>
        <w:t>)</w:t>
      </w:r>
    </w:p>
    <w:p w:rsidR="002139C7" w:rsidRPr="002139C7" w:rsidP="002139C7">
      <w:pPr>
        <w:autoSpaceDE w:val="0"/>
        <w:autoSpaceDN w:val="0"/>
        <w:adjustRightInd w:val="0"/>
        <w:ind w:left="720"/>
        <w:rPr>
          <w:rFonts w:eastAsiaTheme="minorHAnsi" w:cs="Minion Pro"/>
          <w:color w:val="000000"/>
          <w:sz w:val="23"/>
          <w:szCs w:val="23"/>
        </w:rPr>
      </w:pPr>
      <w:r w:rsidRPr="002139C7">
        <w:rPr>
          <w:rFonts w:eastAsiaTheme="minorHAnsi" w:cs="Minion Pro"/>
          <w:color w:val="000000"/>
          <w:sz w:val="23"/>
          <w:szCs w:val="23"/>
        </w:rPr>
        <w:t>Christian Values in Education</w:t>
      </w:r>
      <w:r>
        <w:rPr>
          <w:rFonts w:eastAsiaTheme="minorHAnsi" w:cs="Minion Pro"/>
          <w:color w:val="000000"/>
          <w:sz w:val="23"/>
          <w:szCs w:val="23"/>
        </w:rPr>
        <w:t xml:space="preserve"> (</w:t>
      </w:r>
      <w:r w:rsidRPr="002139C7">
        <w:rPr>
          <w:rFonts w:eastAsiaTheme="minorHAnsi" w:cs="Minion Pro"/>
          <w:color w:val="000000"/>
          <w:sz w:val="23"/>
          <w:szCs w:val="23"/>
        </w:rPr>
        <w:t>HED0883</w:t>
      </w:r>
      <w:r>
        <w:rPr>
          <w:rFonts w:eastAsiaTheme="minorHAnsi" w:cs="Minion Pro"/>
          <w:color w:val="000000"/>
          <w:sz w:val="23"/>
          <w:szCs w:val="23"/>
        </w:rPr>
        <w:t>)</w:t>
      </w:r>
    </w:p>
    <w:p w:rsidR="005B0070" w:rsidRPr="002139C7" w:rsidP="002139C7">
      <w:pPr>
        <w:autoSpaceDE w:val="0"/>
        <w:autoSpaceDN w:val="0"/>
        <w:adjustRightInd w:val="0"/>
        <w:ind w:left="720"/>
        <w:rPr>
          <w:rFonts w:eastAsiaTheme="minorHAnsi" w:cs="Minion Pro"/>
          <w:color w:val="000000"/>
          <w:sz w:val="23"/>
          <w:szCs w:val="23"/>
        </w:rPr>
      </w:pPr>
      <w:r w:rsidRPr="002139C7">
        <w:rPr>
          <w:rFonts w:eastAsiaTheme="minorHAnsi" w:cs="Minion Pro"/>
          <w:color w:val="000000"/>
          <w:sz w:val="23"/>
          <w:szCs w:val="23"/>
        </w:rPr>
        <w:t xml:space="preserve">Mrs Jayne </w:t>
      </w:r>
      <w:r w:rsidRPr="002139C7">
        <w:rPr>
          <w:rFonts w:eastAsiaTheme="minorHAnsi" w:cs="Minion Pro"/>
          <w:color w:val="000000"/>
          <w:sz w:val="23"/>
          <w:szCs w:val="23"/>
        </w:rPr>
        <w:t>Richardsn</w:t>
      </w:r>
      <w:r>
        <w:rPr>
          <w:rFonts w:eastAsiaTheme="minorHAnsi" w:cs="Minion Pro"/>
          <w:color w:val="000000"/>
          <w:sz w:val="23"/>
          <w:szCs w:val="23"/>
        </w:rPr>
        <w:t xml:space="preserve"> (</w:t>
      </w:r>
      <w:r w:rsidRPr="002139C7">
        <w:rPr>
          <w:rFonts w:eastAsiaTheme="minorHAnsi" w:cs="Minion Pro"/>
          <w:color w:val="000000"/>
          <w:sz w:val="23"/>
          <w:szCs w:val="23"/>
        </w:rPr>
        <w:t>HED0898</w:t>
      </w:r>
      <w:r>
        <w:rPr>
          <w:rFonts w:eastAsiaTheme="minorHAnsi" w:cs="Minion Pro"/>
          <w:color w:val="000000"/>
          <w:sz w:val="23"/>
          <w:szCs w:val="23"/>
        </w:rPr>
        <w:t>)</w:t>
      </w:r>
    </w:p>
    <w:p w:rsidR="005B0070" w:rsidP="001666EF">
      <w:pPr>
        <w:autoSpaceDE w:val="0"/>
        <w:autoSpaceDN w:val="0"/>
        <w:adjustRightInd w:val="0"/>
        <w:rPr>
          <w:rFonts w:eastAsiaTheme="minorHAnsi" w:cs="Minion Pro"/>
          <w:b/>
          <w:bCs/>
          <w:color w:val="000000"/>
          <w:sz w:val="23"/>
          <w:szCs w:val="23"/>
        </w:rPr>
      </w:pPr>
    </w:p>
    <w:p w:rsidR="005B0070" w:rsidRPr="00685A62" w:rsidP="001666EF">
      <w:pPr>
        <w:autoSpaceDE w:val="0"/>
        <w:autoSpaceDN w:val="0"/>
        <w:adjustRightInd w:val="0"/>
        <w:rPr>
          <w:rFonts w:eastAsiaTheme="minorHAnsi" w:cs="Minion Pro"/>
          <w:i/>
          <w:iCs/>
          <w:color w:val="000000"/>
          <w:sz w:val="23"/>
          <w:szCs w:val="23"/>
        </w:rPr>
      </w:pPr>
      <w:r w:rsidRPr="00685A62">
        <w:rPr>
          <w:rFonts w:eastAsiaTheme="minorHAnsi" w:cs="Minion Pro"/>
          <w:i/>
          <w:iCs/>
          <w:color w:val="000000"/>
          <w:sz w:val="23"/>
          <w:szCs w:val="23"/>
        </w:rPr>
        <w:t>The impact of COVID-19 on education and children’s services</w:t>
      </w:r>
    </w:p>
    <w:p w:rsidR="005B0070" w:rsidP="001666EF">
      <w:pPr>
        <w:autoSpaceDE w:val="0"/>
        <w:autoSpaceDN w:val="0"/>
        <w:adjustRightInd w:val="0"/>
        <w:rPr>
          <w:rFonts w:eastAsiaTheme="minorHAnsi" w:cs="Minion Pro"/>
          <w:b/>
          <w:bCs/>
          <w:color w:val="000000"/>
          <w:sz w:val="23"/>
          <w:szCs w:val="23"/>
        </w:rPr>
      </w:pPr>
    </w:p>
    <w:p w:rsidR="005B0070" w:rsidRPr="00490DBF" w:rsidP="005352DC">
      <w:pPr>
        <w:autoSpaceDE w:val="0"/>
        <w:autoSpaceDN w:val="0"/>
        <w:adjustRightInd w:val="0"/>
        <w:ind w:left="720"/>
        <w:rPr>
          <w:rFonts w:eastAsiaTheme="minorHAnsi" w:cs="Minion Pro"/>
          <w:color w:val="000000"/>
          <w:sz w:val="23"/>
          <w:szCs w:val="23"/>
        </w:rPr>
      </w:pPr>
      <w:r>
        <w:rPr>
          <w:rFonts w:eastAsiaTheme="minorHAnsi" w:cs="Minion Pro"/>
          <w:color w:val="000000"/>
          <w:sz w:val="23"/>
          <w:szCs w:val="23"/>
        </w:rPr>
        <w:t>Letter to the Chair from the</w:t>
      </w:r>
      <w:r w:rsidRPr="00490DBF">
        <w:rPr>
          <w:rFonts w:eastAsiaTheme="minorHAnsi" w:cs="Minion Pro"/>
          <w:color w:val="000000"/>
          <w:sz w:val="23"/>
          <w:szCs w:val="23"/>
        </w:rPr>
        <w:t xml:space="preserve"> Education Recovery Commissioner</w:t>
      </w:r>
      <w:r>
        <w:rPr>
          <w:rFonts w:eastAsiaTheme="minorHAnsi" w:cs="Minion Pro"/>
          <w:color w:val="000000"/>
          <w:sz w:val="23"/>
          <w:szCs w:val="23"/>
        </w:rPr>
        <w:t xml:space="preserve"> providing s</w:t>
      </w:r>
      <w:r w:rsidRPr="00490DBF">
        <w:rPr>
          <w:rFonts w:eastAsiaTheme="minorHAnsi" w:cs="Minion Pro"/>
          <w:color w:val="000000"/>
          <w:sz w:val="23"/>
          <w:szCs w:val="23"/>
        </w:rPr>
        <w:t>upplementary evidence following his appearance before the Committee on 9 March 2021, dated 9 March 2021</w:t>
      </w:r>
    </w:p>
    <w:p w:rsidR="005352DC" w:rsidP="001666EF">
      <w:pPr>
        <w:autoSpaceDE w:val="0"/>
        <w:autoSpaceDN w:val="0"/>
        <w:adjustRightInd w:val="0"/>
        <w:rPr>
          <w:rFonts w:eastAsiaTheme="minorHAnsi" w:cs="Minion Pro"/>
          <w:b/>
          <w:bCs/>
          <w:color w:val="000000"/>
          <w:sz w:val="23"/>
          <w:szCs w:val="23"/>
        </w:rPr>
      </w:pPr>
    </w:p>
    <w:p w:rsidR="006870DA" w:rsidP="006870DA">
      <w:pPr>
        <w:autoSpaceDE w:val="0"/>
        <w:autoSpaceDN w:val="0"/>
        <w:adjustRightInd w:val="0"/>
        <w:ind w:left="720"/>
        <w:rPr>
          <w:rFonts w:cs="Arial"/>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w:t>
      </w:r>
      <w:r w:rsidRPr="00E14F99">
        <w:rPr>
          <w:rFonts w:cs="Arial"/>
        </w:rPr>
        <w:t xml:space="preserve">dated </w:t>
      </w:r>
      <w:r w:rsidR="006434F1">
        <w:rPr>
          <w:rFonts w:cs="Arial"/>
        </w:rPr>
        <w:t>3 March</w:t>
      </w:r>
      <w:r w:rsidRPr="00E14F99">
        <w:rPr>
          <w:rFonts w:cs="Arial"/>
        </w:rPr>
        <w:t xml:space="preserve"> 2021</w:t>
      </w:r>
    </w:p>
    <w:p w:rsidR="00F5375A" w:rsidP="001666EF">
      <w:pPr>
        <w:autoSpaceDE w:val="0"/>
        <w:autoSpaceDN w:val="0"/>
        <w:adjustRightInd w:val="0"/>
        <w:rPr>
          <w:rFonts w:eastAsiaTheme="minorHAnsi" w:cs="Minion Pro"/>
          <w:b/>
          <w:bCs/>
          <w:color w:val="000000"/>
          <w:sz w:val="23"/>
          <w:szCs w:val="23"/>
        </w:rPr>
      </w:pPr>
    </w:p>
    <w:p w:rsidR="00F5375A" w:rsidRPr="0049266F" w:rsidP="001666EF">
      <w:pPr>
        <w:autoSpaceDE w:val="0"/>
        <w:autoSpaceDN w:val="0"/>
        <w:adjustRightInd w:val="0"/>
        <w:rPr>
          <w:rFonts w:eastAsiaTheme="minorHAnsi" w:cs="Minion Pro"/>
          <w:i/>
          <w:iCs/>
          <w:color w:val="000000"/>
          <w:sz w:val="23"/>
          <w:szCs w:val="23"/>
        </w:rPr>
      </w:pPr>
      <w:r w:rsidRPr="0049266F">
        <w:rPr>
          <w:rFonts w:eastAsiaTheme="minorHAnsi" w:cs="Minion Pro"/>
          <w:i/>
          <w:iCs/>
          <w:color w:val="000000"/>
          <w:sz w:val="23"/>
          <w:szCs w:val="23"/>
        </w:rPr>
        <w:t>Social Mobility Barometer</w:t>
      </w:r>
    </w:p>
    <w:p w:rsidR="005B0070" w:rsidP="001666EF">
      <w:pPr>
        <w:autoSpaceDE w:val="0"/>
        <w:autoSpaceDN w:val="0"/>
        <w:adjustRightInd w:val="0"/>
        <w:rPr>
          <w:rFonts w:eastAsiaTheme="minorHAnsi" w:cs="Minion Pro"/>
          <w:b/>
          <w:bCs/>
          <w:color w:val="000000"/>
          <w:sz w:val="23"/>
          <w:szCs w:val="23"/>
        </w:rPr>
      </w:pPr>
    </w:p>
    <w:p w:rsidR="005B0070" w:rsidRPr="009B0996" w:rsidP="009B0996">
      <w:pPr>
        <w:autoSpaceDE w:val="0"/>
        <w:autoSpaceDN w:val="0"/>
        <w:adjustRightInd w:val="0"/>
        <w:ind w:left="720"/>
        <w:rPr>
          <w:rFonts w:eastAsiaTheme="minorHAnsi" w:cs="Minion Pro"/>
          <w:color w:val="000000"/>
          <w:sz w:val="23"/>
          <w:szCs w:val="23"/>
        </w:rPr>
      </w:pPr>
      <w:r w:rsidRPr="009B0996">
        <w:rPr>
          <w:rFonts w:eastAsiaTheme="minorHAnsi" w:cs="Minion Pro"/>
          <w:color w:val="000000"/>
          <w:sz w:val="23"/>
          <w:szCs w:val="23"/>
        </w:rPr>
        <w:t>Letter</w:t>
      </w:r>
      <w:r w:rsidR="00EB5573">
        <w:rPr>
          <w:rFonts w:eastAsiaTheme="minorHAnsi" w:cs="Minion Pro"/>
          <w:color w:val="000000"/>
          <w:sz w:val="23"/>
          <w:szCs w:val="23"/>
        </w:rPr>
        <w:t xml:space="preserve"> to the Chair</w:t>
      </w:r>
      <w:r w:rsidRPr="009B0996">
        <w:rPr>
          <w:rFonts w:eastAsiaTheme="minorHAnsi" w:cs="Minion Pro"/>
          <w:color w:val="000000"/>
          <w:sz w:val="23"/>
          <w:szCs w:val="23"/>
        </w:rPr>
        <w:t xml:space="preserve"> from the Social Mobility Commission</w:t>
      </w:r>
      <w:r w:rsidR="00EB5573">
        <w:rPr>
          <w:rFonts w:eastAsiaTheme="minorHAnsi" w:cs="Minion Pro"/>
          <w:color w:val="000000"/>
          <w:sz w:val="23"/>
          <w:szCs w:val="23"/>
        </w:rPr>
        <w:t>, on the</w:t>
      </w:r>
      <w:r w:rsidRPr="009B0996">
        <w:rPr>
          <w:rFonts w:eastAsiaTheme="minorHAnsi" w:cs="Minion Pro"/>
          <w:color w:val="000000"/>
          <w:sz w:val="23"/>
          <w:szCs w:val="23"/>
        </w:rPr>
        <w:t xml:space="preserve"> publication of the Social Mobility Barometer, dated 15 March 2021</w:t>
      </w:r>
    </w:p>
    <w:p w:rsidR="005B0070" w:rsidP="001666EF">
      <w:pPr>
        <w:autoSpaceDE w:val="0"/>
        <w:autoSpaceDN w:val="0"/>
        <w:adjustRightInd w:val="0"/>
        <w:rPr>
          <w:rFonts w:eastAsiaTheme="minorHAnsi" w:cs="Minion Pro"/>
          <w:b/>
          <w:bCs/>
          <w:color w:val="000000"/>
          <w:sz w:val="23"/>
          <w:szCs w:val="23"/>
        </w:rPr>
      </w:pPr>
    </w:p>
    <w:p w:rsidR="009B0996" w:rsidP="001666EF">
      <w:pPr>
        <w:autoSpaceDE w:val="0"/>
        <w:autoSpaceDN w:val="0"/>
        <w:adjustRightInd w:val="0"/>
        <w:rPr>
          <w:rFonts w:eastAsiaTheme="minorHAnsi" w:cs="Minion Pro"/>
          <w:b/>
          <w:bCs/>
          <w:color w:val="000000"/>
          <w:sz w:val="23"/>
          <w:szCs w:val="23"/>
        </w:rPr>
      </w:pPr>
    </w:p>
    <w:p w:rsidR="00EB5573" w:rsidRPr="00EB5573" w:rsidP="0049022D">
      <w:pPr>
        <w:pStyle w:val="ListParagraph"/>
        <w:numPr>
          <w:ilvl w:val="0"/>
          <w:numId w:val="49"/>
        </w:numPr>
        <w:autoSpaceDE w:val="0"/>
        <w:autoSpaceDN w:val="0"/>
        <w:adjustRightInd w:val="0"/>
        <w:rPr>
          <w:rFonts w:eastAsiaTheme="minorHAnsi" w:cs="Minion Pro"/>
          <w:b/>
          <w:bCs/>
          <w:color w:val="000000"/>
          <w:szCs w:val="24"/>
        </w:rPr>
      </w:pPr>
      <w:r w:rsidRPr="00EB5573">
        <w:rPr>
          <w:rFonts w:eastAsiaTheme="minorHAnsi" w:cs="Minion Pro"/>
          <w:b/>
          <w:bCs/>
          <w:color w:val="000000"/>
          <w:szCs w:val="24"/>
        </w:rPr>
        <w:t>Future Programme</w:t>
      </w:r>
    </w:p>
    <w:p w:rsidR="00EB5573" w:rsidRPr="00C976A2" w:rsidP="00EB5573">
      <w:pPr>
        <w:autoSpaceDE w:val="0"/>
        <w:autoSpaceDN w:val="0"/>
        <w:adjustRightInd w:val="0"/>
        <w:rPr>
          <w:rFonts w:eastAsiaTheme="minorHAnsi" w:cs="Minion Pro"/>
          <w:b/>
          <w:bCs/>
          <w:color w:val="000000"/>
          <w:szCs w:val="24"/>
        </w:rPr>
      </w:pPr>
    </w:p>
    <w:p w:rsidR="00EB5573" w:rsidRPr="00C976A2" w:rsidP="00EB5573">
      <w:pPr>
        <w:autoSpaceDE w:val="0"/>
        <w:autoSpaceDN w:val="0"/>
        <w:rPr>
          <w:rFonts w:cs="Calibri"/>
          <w:szCs w:val="24"/>
          <w:lang w:eastAsia="en-GB"/>
        </w:rPr>
      </w:pPr>
      <w:r w:rsidRPr="00C976A2">
        <w:rPr>
          <w:rFonts w:cs="Segoe UI"/>
          <w:color w:val="000000"/>
          <w:szCs w:val="24"/>
          <w:lang w:eastAsia="en-GB"/>
        </w:rPr>
        <w:t>The Committee considered this matter</w:t>
      </w:r>
      <w:r>
        <w:rPr>
          <w:rFonts w:cs="Segoe UI"/>
          <w:color w:val="000000"/>
          <w:szCs w:val="24"/>
          <w:lang w:eastAsia="en-GB"/>
        </w:rPr>
        <w:t>.</w:t>
      </w:r>
    </w:p>
    <w:p w:rsidR="009B0996" w:rsidP="001666EF">
      <w:pPr>
        <w:autoSpaceDE w:val="0"/>
        <w:autoSpaceDN w:val="0"/>
        <w:adjustRightInd w:val="0"/>
        <w:rPr>
          <w:rFonts w:eastAsiaTheme="minorHAnsi" w:cs="Minion Pro"/>
          <w:b/>
          <w:bCs/>
          <w:color w:val="000000"/>
          <w:sz w:val="23"/>
          <w:szCs w:val="23"/>
        </w:rPr>
      </w:pPr>
    </w:p>
    <w:p w:rsidR="009B0996" w:rsidP="001666EF">
      <w:pPr>
        <w:autoSpaceDE w:val="0"/>
        <w:autoSpaceDN w:val="0"/>
        <w:adjustRightInd w:val="0"/>
        <w:rPr>
          <w:rFonts w:eastAsiaTheme="minorHAnsi" w:cs="Minion Pro"/>
          <w:b/>
          <w:bCs/>
          <w:color w:val="000000"/>
          <w:sz w:val="23"/>
          <w:szCs w:val="23"/>
        </w:rPr>
      </w:pPr>
    </w:p>
    <w:p w:rsidR="00EB5573" w:rsidRPr="00EB5573" w:rsidP="0049022D">
      <w:pPr>
        <w:pStyle w:val="ListParagraph"/>
        <w:numPr>
          <w:ilvl w:val="0"/>
          <w:numId w:val="49"/>
        </w:numPr>
        <w:autoSpaceDE w:val="0"/>
        <w:autoSpaceDN w:val="0"/>
        <w:adjustRightInd w:val="0"/>
        <w:rPr>
          <w:rFonts w:eastAsiaTheme="minorHAnsi" w:cs="Minion Pro"/>
          <w:b/>
          <w:bCs/>
          <w:color w:val="000000"/>
          <w:szCs w:val="24"/>
        </w:rPr>
      </w:pPr>
      <w:r w:rsidRPr="00EB5573">
        <w:rPr>
          <w:rFonts w:eastAsiaTheme="minorHAnsi" w:cs="Minion Pro"/>
          <w:b/>
          <w:bCs/>
          <w:color w:val="000000"/>
          <w:szCs w:val="24"/>
        </w:rPr>
        <w:t>The impact of COVID-19 on education and children’s services</w:t>
      </w:r>
    </w:p>
    <w:p w:rsidR="009B0996" w:rsidP="001666EF">
      <w:pPr>
        <w:autoSpaceDE w:val="0"/>
        <w:autoSpaceDN w:val="0"/>
        <w:adjustRightInd w:val="0"/>
        <w:rPr>
          <w:rFonts w:eastAsiaTheme="minorHAnsi" w:cs="Minion Pro"/>
          <w:b/>
          <w:bCs/>
          <w:color w:val="000000"/>
          <w:sz w:val="23"/>
          <w:szCs w:val="23"/>
        </w:rPr>
      </w:pPr>
    </w:p>
    <w:p w:rsidR="009B0996" w:rsidRPr="0002504D" w:rsidP="001666EF">
      <w:pPr>
        <w:autoSpaceDE w:val="0"/>
        <w:autoSpaceDN w:val="0"/>
        <w:adjustRightInd w:val="0"/>
        <w:rPr>
          <w:rFonts w:eastAsiaTheme="minorHAnsi" w:cs="Minion Pro"/>
          <w:b/>
          <w:bCs/>
          <w:color w:val="000000"/>
          <w:sz w:val="23"/>
          <w:szCs w:val="23"/>
        </w:rPr>
      </w:pPr>
      <w:r w:rsidRPr="0002504D">
        <w:rPr>
          <w:rFonts w:cs="Open Sans"/>
        </w:rPr>
        <w:t xml:space="preserve">Dr Alex George, Youth Mental Health Ambassador, Department for Education; Dr </w:t>
      </w:r>
      <w:r w:rsidRPr="0002504D">
        <w:rPr>
          <w:rFonts w:cs="Open Sans"/>
        </w:rPr>
        <w:t>Bernadka</w:t>
      </w:r>
      <w:r w:rsidRPr="0002504D">
        <w:rPr>
          <w:rFonts w:cs="Open Sans"/>
        </w:rPr>
        <w:t xml:space="preserve"> </w:t>
      </w:r>
      <w:r w:rsidRPr="0002504D">
        <w:rPr>
          <w:rFonts w:cs="Open Sans"/>
        </w:rPr>
        <w:t>Dubicka</w:t>
      </w:r>
      <w:r w:rsidRPr="0002504D">
        <w:rPr>
          <w:rFonts w:cs="Open Sans"/>
        </w:rPr>
        <w:t>, Chair of the child and adolescent faculty, Royal College of Psychiatrists; Emma Thomas, Chief Executive, Young Minds and Catherine Roche, Chief Executive, Place2Be, gave oral evidence.</w:t>
      </w:r>
    </w:p>
    <w:p w:rsidR="009B0996" w:rsidP="001666EF">
      <w:pPr>
        <w:autoSpaceDE w:val="0"/>
        <w:autoSpaceDN w:val="0"/>
        <w:adjustRightInd w:val="0"/>
        <w:rPr>
          <w:rFonts w:eastAsiaTheme="minorHAnsi" w:cs="Minion Pro"/>
          <w:b/>
          <w:bCs/>
          <w:color w:val="000000"/>
          <w:sz w:val="23"/>
          <w:szCs w:val="23"/>
        </w:rPr>
      </w:pPr>
    </w:p>
    <w:p w:rsidR="0002504D" w:rsidP="0002504D">
      <w:pPr>
        <w:autoSpaceDE w:val="0"/>
        <w:autoSpaceDN w:val="0"/>
        <w:adjustRightInd w:val="0"/>
        <w:ind w:left="720"/>
        <w:jc w:val="right"/>
        <w:rPr>
          <w:color w:val="000000" w:themeColor="text1"/>
          <w:szCs w:val="24"/>
          <w:lang w:eastAsia="en-GB"/>
        </w:rPr>
      </w:pPr>
      <w:r>
        <w:rPr>
          <w:color w:val="000000" w:themeColor="text1"/>
          <w:szCs w:val="24"/>
          <w:lang w:eastAsia="en-GB"/>
        </w:rPr>
        <w:t>[Adjourned till 23 March 2021 at 9.30am</w:t>
      </w:r>
    </w:p>
    <w:p w:rsidR="009B0996" w:rsidP="001666EF">
      <w:pPr>
        <w:autoSpaceDE w:val="0"/>
        <w:autoSpaceDN w:val="0"/>
        <w:adjustRightInd w:val="0"/>
        <w:rPr>
          <w:rFonts w:eastAsiaTheme="minorHAnsi" w:cs="Minion Pro"/>
          <w:b/>
          <w:bCs/>
          <w:color w:val="000000"/>
          <w:sz w:val="23"/>
          <w:szCs w:val="23"/>
        </w:rPr>
      </w:pPr>
    </w:p>
    <w:p w:rsidR="0002504D" w:rsidP="001666EF">
      <w:pPr>
        <w:autoSpaceDE w:val="0"/>
        <w:autoSpaceDN w:val="0"/>
        <w:adjustRightInd w:val="0"/>
        <w:rPr>
          <w:rFonts w:eastAsiaTheme="minorHAnsi" w:cs="Minion Pro"/>
          <w:b/>
          <w:bCs/>
          <w:color w:val="000000"/>
          <w:sz w:val="23"/>
          <w:szCs w:val="23"/>
        </w:rPr>
      </w:pPr>
    </w:p>
    <w:p w:rsidR="001945E4" w:rsidP="001945E4">
      <w:pPr>
        <w:spacing w:after="160" w:line="259" w:lineRule="auto"/>
        <w:jc w:val="center"/>
        <w:rPr>
          <w:b/>
          <w:bCs/>
          <w:color w:val="000000" w:themeColor="text1"/>
          <w:szCs w:val="24"/>
          <w:lang w:eastAsia="en-GB"/>
        </w:rPr>
      </w:pPr>
      <w:bookmarkStart w:id="23" w:name="_Hlk69455291"/>
      <w:r>
        <w:rPr>
          <w:b/>
          <w:bCs/>
          <w:color w:val="000000" w:themeColor="text1"/>
          <w:szCs w:val="24"/>
          <w:lang w:eastAsia="en-GB"/>
        </w:rPr>
        <w:t>Tuesday 23 March 2021</w:t>
      </w:r>
    </w:p>
    <w:p w:rsidR="001945E4" w:rsidRPr="00C74B1D" w:rsidP="001945E4">
      <w:pPr>
        <w:spacing w:after="160" w:line="259" w:lineRule="auto"/>
        <w:jc w:val="center"/>
        <w:rPr>
          <w:color w:val="000000" w:themeColor="text1"/>
          <w:szCs w:val="24"/>
          <w:lang w:eastAsia="en-GB"/>
        </w:rPr>
      </w:pPr>
      <w:r>
        <w:rPr>
          <w:color w:val="000000" w:themeColor="text1"/>
          <w:szCs w:val="24"/>
          <w:lang w:eastAsia="en-GB"/>
        </w:rPr>
        <w:t>Virtual meeting</w:t>
      </w:r>
    </w:p>
    <w:p w:rsidR="001945E4" w:rsidRPr="002C01AF" w:rsidP="001945E4">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1945E4" w:rsidRPr="002C01AF" w:rsidP="001945E4">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93395">
        <w:tblPrEx>
          <w:tblW w:w="0" w:type="auto"/>
          <w:tblInd w:w="2235" w:type="dxa"/>
          <w:tblBorders>
            <w:top w:val="nil"/>
            <w:left w:val="nil"/>
            <w:bottom w:val="nil"/>
            <w:right w:val="nil"/>
            <w:insideH w:val="nil"/>
            <w:insideV w:val="nil"/>
          </w:tblBorders>
          <w:tblLook w:val="04A0"/>
        </w:tblPrEx>
        <w:trPr>
          <w:trHeight w:val="115"/>
        </w:trPr>
        <w:tc>
          <w:tcPr>
            <w:tcW w:w="2813" w:type="dxa"/>
          </w:tcPr>
          <w:p w:rsidR="001945E4" w:rsidP="00C93395">
            <w:pPr>
              <w:rPr>
                <w:color w:val="000000" w:themeColor="text1"/>
                <w:szCs w:val="24"/>
                <w:lang w:eastAsia="en-GB"/>
              </w:rPr>
            </w:pPr>
            <w:r w:rsidRPr="002C01AF">
              <w:rPr>
                <w:color w:val="000000" w:themeColor="text1"/>
                <w:szCs w:val="24"/>
                <w:lang w:eastAsia="en-GB"/>
              </w:rPr>
              <w:t>Fleur Anderson</w:t>
            </w:r>
          </w:p>
          <w:p w:rsidR="001945E4" w:rsidRPr="002C01AF" w:rsidP="00C93395">
            <w:pPr>
              <w:rPr>
                <w:color w:val="000000" w:themeColor="text1"/>
                <w:szCs w:val="24"/>
                <w:lang w:eastAsia="en-GB"/>
              </w:rPr>
            </w:pPr>
            <w:r>
              <w:rPr>
                <w:color w:val="000000" w:themeColor="text1"/>
                <w:szCs w:val="24"/>
                <w:lang w:eastAsia="en-GB"/>
              </w:rPr>
              <w:t>Apsana Begum</w:t>
            </w:r>
          </w:p>
          <w:p w:rsidR="001945E4" w:rsidRPr="002C01AF" w:rsidP="00C93395">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1945E4" w:rsidRPr="002C01AF" w:rsidP="00C93395">
            <w:pPr>
              <w:rPr>
                <w:color w:val="000000" w:themeColor="text1"/>
                <w:szCs w:val="24"/>
                <w:lang w:eastAsia="en-GB"/>
              </w:rPr>
            </w:pPr>
            <w:r w:rsidRPr="002C01AF">
              <w:rPr>
                <w:color w:val="000000" w:themeColor="text1"/>
                <w:szCs w:val="24"/>
                <w:lang w:eastAsia="en-GB"/>
              </w:rPr>
              <w:t>Tom Hunt</w:t>
            </w:r>
          </w:p>
          <w:p w:rsidR="001945E4" w:rsidP="00C93395">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1945E4" w:rsidRPr="002C01AF" w:rsidP="00C93395">
            <w:pPr>
              <w:rPr>
                <w:color w:val="000000" w:themeColor="text1"/>
                <w:szCs w:val="24"/>
                <w:lang w:eastAsia="en-GB"/>
              </w:rPr>
            </w:pPr>
          </w:p>
        </w:tc>
        <w:tc>
          <w:tcPr>
            <w:tcW w:w="2465" w:type="dxa"/>
          </w:tcPr>
          <w:p w:rsidR="001945E4" w:rsidRPr="002C01AF" w:rsidP="00C93395">
            <w:pPr>
              <w:rPr>
                <w:color w:val="000000" w:themeColor="text1"/>
                <w:szCs w:val="24"/>
                <w:lang w:eastAsia="en-GB"/>
              </w:rPr>
            </w:pPr>
            <w:r>
              <w:rPr>
                <w:color w:val="000000" w:themeColor="text1"/>
                <w:szCs w:val="24"/>
                <w:lang w:eastAsia="en-GB"/>
              </w:rPr>
              <w:t>Kim Johnson</w:t>
            </w:r>
          </w:p>
          <w:p w:rsidR="001945E4" w:rsidP="00C93395">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1945E4" w:rsidRPr="002C01AF" w:rsidP="00C93395">
            <w:pPr>
              <w:rPr>
                <w:color w:val="000000" w:themeColor="text1"/>
                <w:szCs w:val="24"/>
                <w:lang w:eastAsia="en-GB"/>
              </w:rPr>
            </w:pPr>
            <w:r w:rsidRPr="002C01AF">
              <w:rPr>
                <w:color w:val="000000" w:themeColor="text1"/>
                <w:szCs w:val="24"/>
                <w:lang w:eastAsia="en-GB"/>
              </w:rPr>
              <w:t>Ian Mearns</w:t>
            </w:r>
          </w:p>
          <w:p w:rsidR="001945E4" w:rsidRPr="002C01AF" w:rsidP="00C93395">
            <w:pPr>
              <w:rPr>
                <w:color w:val="000000" w:themeColor="text1"/>
                <w:szCs w:val="24"/>
                <w:lang w:eastAsia="en-GB"/>
              </w:rPr>
            </w:pPr>
            <w:r w:rsidRPr="002C01AF">
              <w:rPr>
                <w:color w:val="000000" w:themeColor="text1"/>
                <w:szCs w:val="24"/>
                <w:lang w:eastAsia="en-GB"/>
              </w:rPr>
              <w:t>David Simmonds</w:t>
            </w:r>
          </w:p>
          <w:p w:rsidR="001945E4" w:rsidRPr="002C01AF" w:rsidP="00C93395">
            <w:pPr>
              <w:rPr>
                <w:color w:val="000000" w:themeColor="text1"/>
                <w:szCs w:val="24"/>
                <w:lang w:eastAsia="en-GB"/>
              </w:rPr>
            </w:pPr>
            <w:r>
              <w:rPr>
                <w:color w:val="000000" w:themeColor="text1"/>
                <w:szCs w:val="24"/>
                <w:lang w:eastAsia="en-GB"/>
              </w:rPr>
              <w:t>Christian Wakeford</w:t>
            </w:r>
          </w:p>
        </w:tc>
      </w:tr>
    </w:tbl>
    <w:p w:rsidR="001945E4" w:rsidRPr="007268A9" w:rsidP="001945E4">
      <w:pPr>
        <w:autoSpaceDE w:val="0"/>
        <w:autoSpaceDN w:val="0"/>
        <w:adjustRightInd w:val="0"/>
        <w:ind w:left="720"/>
        <w:jc w:val="right"/>
        <w:rPr>
          <w:rFonts w:eastAsiaTheme="minorHAnsi" w:cs="Minion Pro"/>
          <w:b/>
          <w:bCs/>
          <w:color w:val="000000"/>
          <w:sz w:val="23"/>
          <w:szCs w:val="23"/>
        </w:rPr>
      </w:pPr>
      <w:bookmarkEnd w:id="23"/>
    </w:p>
    <w:p w:rsidR="001945E4" w:rsidRPr="001945E4" w:rsidP="0049022D">
      <w:pPr>
        <w:pStyle w:val="ListParagraph"/>
        <w:numPr>
          <w:ilvl w:val="0"/>
          <w:numId w:val="50"/>
        </w:numPr>
        <w:autoSpaceDE w:val="0"/>
        <w:autoSpaceDN w:val="0"/>
        <w:adjustRightInd w:val="0"/>
        <w:rPr>
          <w:rFonts w:eastAsiaTheme="minorHAnsi" w:cs="Minion Pro"/>
          <w:b/>
          <w:bCs/>
          <w:color w:val="000000"/>
          <w:sz w:val="23"/>
          <w:szCs w:val="23"/>
        </w:rPr>
      </w:pPr>
      <w:bookmarkStart w:id="24" w:name="_Hlk69455394"/>
      <w:r w:rsidRPr="001945E4">
        <w:rPr>
          <w:b/>
          <w:bCs/>
          <w:color w:val="000000"/>
          <w:szCs w:val="24"/>
          <w:lang w:eastAsia="en-GB"/>
        </w:rPr>
        <w:t>Evidence reported for publication</w:t>
      </w:r>
    </w:p>
    <w:p w:rsidR="001945E4" w:rsidP="001945E4">
      <w:pPr>
        <w:autoSpaceDE w:val="0"/>
        <w:autoSpaceDN w:val="0"/>
        <w:adjustRightInd w:val="0"/>
        <w:rPr>
          <w:rFonts w:eastAsiaTheme="minorHAnsi" w:cs="Minion Pro"/>
          <w:b/>
          <w:bCs/>
          <w:color w:val="000000"/>
          <w:sz w:val="23"/>
          <w:szCs w:val="23"/>
        </w:rPr>
      </w:pPr>
    </w:p>
    <w:p w:rsidR="001945E4" w:rsidRPr="00C95B97" w:rsidP="001945E4">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02504D" w:rsidP="001666EF">
      <w:pPr>
        <w:autoSpaceDE w:val="0"/>
        <w:autoSpaceDN w:val="0"/>
        <w:adjustRightInd w:val="0"/>
        <w:rPr>
          <w:rFonts w:eastAsiaTheme="minorHAnsi" w:cs="Minion Pro"/>
          <w:b/>
          <w:bCs/>
          <w:color w:val="000000"/>
          <w:sz w:val="23"/>
          <w:szCs w:val="23"/>
        </w:rPr>
      </w:pPr>
      <w:bookmarkEnd w:id="24"/>
    </w:p>
    <w:p w:rsidR="001945E4" w:rsidP="001666EF">
      <w:pPr>
        <w:autoSpaceDE w:val="0"/>
        <w:autoSpaceDN w:val="0"/>
        <w:adjustRightInd w:val="0"/>
        <w:rPr>
          <w:rFonts w:eastAsiaTheme="minorHAnsi" w:cs="Minion Pro"/>
          <w:i/>
          <w:iCs/>
          <w:color w:val="000000"/>
          <w:sz w:val="23"/>
          <w:szCs w:val="23"/>
        </w:rPr>
      </w:pPr>
      <w:r w:rsidRPr="00E875EC">
        <w:rPr>
          <w:rFonts w:eastAsiaTheme="minorHAnsi" w:cs="Minion Pro"/>
          <w:i/>
          <w:iCs/>
          <w:color w:val="000000"/>
          <w:sz w:val="23"/>
          <w:szCs w:val="23"/>
        </w:rPr>
        <w:t>Accountability hearings</w:t>
      </w:r>
    </w:p>
    <w:p w:rsidR="00E875EC" w:rsidP="001666EF">
      <w:pPr>
        <w:autoSpaceDE w:val="0"/>
        <w:autoSpaceDN w:val="0"/>
        <w:adjustRightInd w:val="0"/>
        <w:rPr>
          <w:rFonts w:eastAsiaTheme="minorHAnsi" w:cs="Minion Pro"/>
          <w:i/>
          <w:iCs/>
          <w:color w:val="000000"/>
          <w:sz w:val="23"/>
          <w:szCs w:val="23"/>
        </w:rPr>
      </w:pPr>
    </w:p>
    <w:p w:rsidR="00E875EC" w:rsidRPr="0019178C" w:rsidP="0019178C">
      <w:pPr>
        <w:autoSpaceDE w:val="0"/>
        <w:autoSpaceDN w:val="0"/>
        <w:adjustRightInd w:val="0"/>
        <w:ind w:left="720"/>
        <w:rPr>
          <w:rFonts w:eastAsiaTheme="minorHAnsi" w:cs="Minion Pro"/>
          <w:color w:val="000000"/>
          <w:sz w:val="23"/>
          <w:szCs w:val="23"/>
        </w:rPr>
      </w:pPr>
      <w:r w:rsidRPr="00F52DDD">
        <w:rPr>
          <w:rFonts w:eastAsiaTheme="minorHAnsi" w:cs="Minion Pro"/>
          <w:color w:val="000000"/>
          <w:sz w:val="23"/>
          <w:szCs w:val="23"/>
        </w:rPr>
        <w:t>Letter to the C</w:t>
      </w:r>
      <w:r w:rsidR="0019178C">
        <w:rPr>
          <w:rFonts w:eastAsiaTheme="minorHAnsi" w:cs="Minion Pro"/>
          <w:color w:val="000000"/>
          <w:sz w:val="23"/>
          <w:szCs w:val="23"/>
        </w:rPr>
        <w:t>ha</w:t>
      </w:r>
      <w:r w:rsidRPr="00F52DDD">
        <w:rPr>
          <w:rFonts w:eastAsiaTheme="minorHAnsi" w:cs="Minion Pro"/>
          <w:color w:val="000000"/>
          <w:sz w:val="23"/>
          <w:szCs w:val="23"/>
        </w:rPr>
        <w:t xml:space="preserve">ir from the Minister of </w:t>
      </w:r>
      <w:r w:rsidR="00F52DDD">
        <w:rPr>
          <w:rFonts w:eastAsiaTheme="minorHAnsi" w:cs="Minion Pro"/>
          <w:color w:val="000000"/>
          <w:sz w:val="23"/>
          <w:szCs w:val="23"/>
        </w:rPr>
        <w:t>S</w:t>
      </w:r>
      <w:r w:rsidRPr="00F52DDD">
        <w:rPr>
          <w:rFonts w:eastAsiaTheme="minorHAnsi" w:cs="Minion Pro"/>
          <w:color w:val="000000"/>
          <w:sz w:val="23"/>
          <w:szCs w:val="23"/>
        </w:rPr>
        <w:t>tate for Uni</w:t>
      </w:r>
      <w:r w:rsidRPr="00F52DDD" w:rsidR="00F52DDD">
        <w:rPr>
          <w:rFonts w:eastAsiaTheme="minorHAnsi" w:cs="Minion Pro"/>
          <w:color w:val="000000"/>
          <w:sz w:val="23"/>
          <w:szCs w:val="23"/>
        </w:rPr>
        <w:t>versities</w:t>
      </w:r>
      <w:r w:rsidR="0019178C">
        <w:rPr>
          <w:rFonts w:eastAsiaTheme="minorHAnsi" w:cs="Minion Pro"/>
          <w:color w:val="000000"/>
          <w:sz w:val="23"/>
          <w:szCs w:val="23"/>
        </w:rPr>
        <w:t xml:space="preserve">, </w:t>
      </w:r>
      <w:r w:rsidR="0019178C">
        <w:t xml:space="preserve">on Opportunity Areas, </w:t>
      </w:r>
      <w:r w:rsidRPr="0019178C" w:rsidR="0019178C">
        <w:rPr>
          <w:sz w:val="23"/>
          <w:szCs w:val="23"/>
        </w:rPr>
        <w:t>dated 17 March 2021</w:t>
      </w:r>
    </w:p>
    <w:p w:rsidR="001945E4" w:rsidP="001666EF">
      <w:pPr>
        <w:autoSpaceDE w:val="0"/>
        <w:autoSpaceDN w:val="0"/>
        <w:adjustRightInd w:val="0"/>
        <w:rPr>
          <w:rFonts w:eastAsiaTheme="minorHAnsi" w:cs="Minion Pro"/>
          <w:b/>
          <w:bCs/>
          <w:color w:val="000000"/>
          <w:sz w:val="23"/>
          <w:szCs w:val="23"/>
        </w:rPr>
      </w:pPr>
    </w:p>
    <w:p w:rsidR="001945E4" w:rsidRPr="003C1B7C" w:rsidP="001666EF">
      <w:pPr>
        <w:autoSpaceDE w:val="0"/>
        <w:autoSpaceDN w:val="0"/>
        <w:adjustRightInd w:val="0"/>
        <w:rPr>
          <w:rFonts w:eastAsiaTheme="minorHAnsi" w:cs="Minion Pro"/>
          <w:i/>
          <w:iCs/>
          <w:color w:val="000000"/>
          <w:sz w:val="23"/>
          <w:szCs w:val="23"/>
        </w:rPr>
      </w:pPr>
      <w:r w:rsidRPr="003C1B7C">
        <w:rPr>
          <w:rFonts w:eastAsiaTheme="minorHAnsi" w:cs="Minion Pro"/>
          <w:i/>
          <w:iCs/>
          <w:color w:val="000000"/>
          <w:sz w:val="23"/>
          <w:szCs w:val="23"/>
        </w:rPr>
        <w:t>Funding and financial management of schools</w:t>
      </w:r>
    </w:p>
    <w:p w:rsidR="001945E4" w:rsidP="001666EF">
      <w:pPr>
        <w:autoSpaceDE w:val="0"/>
        <w:autoSpaceDN w:val="0"/>
        <w:adjustRightInd w:val="0"/>
        <w:rPr>
          <w:rFonts w:eastAsiaTheme="minorHAnsi" w:cs="Minion Pro"/>
          <w:b/>
          <w:bCs/>
          <w:color w:val="000000"/>
          <w:sz w:val="23"/>
          <w:szCs w:val="23"/>
        </w:rPr>
      </w:pPr>
    </w:p>
    <w:p w:rsidR="001945E4" w:rsidRPr="003C1B7C" w:rsidP="003C1B7C">
      <w:pPr>
        <w:autoSpaceDE w:val="0"/>
        <w:autoSpaceDN w:val="0"/>
        <w:adjustRightInd w:val="0"/>
        <w:ind w:left="720"/>
        <w:rPr>
          <w:rFonts w:eastAsiaTheme="minorHAnsi" w:cs="Minion Pro"/>
          <w:color w:val="000000"/>
          <w:sz w:val="23"/>
          <w:szCs w:val="23"/>
        </w:rPr>
      </w:pPr>
      <w:r w:rsidRPr="003C1B7C">
        <w:rPr>
          <w:rFonts w:eastAsiaTheme="minorHAnsi" w:cs="Minion Pro"/>
          <w:color w:val="000000"/>
          <w:sz w:val="23"/>
          <w:szCs w:val="23"/>
        </w:rPr>
        <w:t>Letter to the Chair from the Permanent Secretary</w:t>
      </w:r>
      <w:r w:rsidR="000E6026">
        <w:rPr>
          <w:rFonts w:eastAsiaTheme="minorHAnsi" w:cs="Minion Pro"/>
          <w:color w:val="000000"/>
          <w:sz w:val="23"/>
          <w:szCs w:val="23"/>
        </w:rPr>
        <w:t xml:space="preserve">, </w:t>
      </w:r>
      <w:r w:rsidRPr="003C1B7C">
        <w:rPr>
          <w:rFonts w:eastAsiaTheme="minorHAnsi" w:cs="Minion Pro"/>
          <w:color w:val="000000"/>
          <w:sz w:val="23"/>
          <w:szCs w:val="23"/>
        </w:rPr>
        <w:t>on the Department’s use of consultants, dated 22 March 2021</w:t>
      </w:r>
    </w:p>
    <w:p w:rsidR="001945E4" w:rsidP="001666EF">
      <w:pPr>
        <w:autoSpaceDE w:val="0"/>
        <w:autoSpaceDN w:val="0"/>
        <w:adjustRightInd w:val="0"/>
        <w:rPr>
          <w:rFonts w:eastAsiaTheme="minorHAnsi" w:cs="Minion Pro"/>
          <w:b/>
          <w:bCs/>
          <w:color w:val="000000"/>
          <w:sz w:val="23"/>
          <w:szCs w:val="23"/>
        </w:rPr>
      </w:pPr>
    </w:p>
    <w:p w:rsidR="001945E4" w:rsidP="001666EF">
      <w:pPr>
        <w:autoSpaceDE w:val="0"/>
        <w:autoSpaceDN w:val="0"/>
        <w:adjustRightInd w:val="0"/>
        <w:rPr>
          <w:rFonts w:eastAsiaTheme="minorHAnsi" w:cs="Minion Pro"/>
          <w:i/>
          <w:iCs/>
          <w:color w:val="000000"/>
          <w:sz w:val="23"/>
          <w:szCs w:val="23"/>
        </w:rPr>
      </w:pPr>
      <w:r w:rsidRPr="004A769E">
        <w:rPr>
          <w:rFonts w:eastAsiaTheme="minorHAnsi" w:cs="Minion Pro"/>
          <w:i/>
          <w:iCs/>
          <w:color w:val="000000"/>
          <w:sz w:val="23"/>
          <w:szCs w:val="23"/>
        </w:rPr>
        <w:t>Home Education</w:t>
      </w:r>
    </w:p>
    <w:p w:rsidR="004A769E" w:rsidP="001666EF">
      <w:pPr>
        <w:autoSpaceDE w:val="0"/>
        <w:autoSpaceDN w:val="0"/>
        <w:adjustRightInd w:val="0"/>
        <w:rPr>
          <w:rFonts w:eastAsiaTheme="minorHAnsi" w:cs="Minion Pro"/>
          <w:i/>
          <w:iCs/>
          <w:color w:val="000000"/>
          <w:sz w:val="23"/>
          <w:szCs w:val="23"/>
        </w:rPr>
      </w:pPr>
    </w:p>
    <w:p w:rsidR="00A0493D" w:rsidRPr="00A0493D" w:rsidP="00A0493D">
      <w:pPr>
        <w:autoSpaceDE w:val="0"/>
        <w:autoSpaceDN w:val="0"/>
        <w:adjustRightInd w:val="0"/>
        <w:ind w:left="720"/>
        <w:rPr>
          <w:rFonts w:eastAsiaTheme="minorHAnsi" w:cs="Minion Pro"/>
          <w:color w:val="000000"/>
          <w:sz w:val="23"/>
          <w:szCs w:val="23"/>
        </w:rPr>
      </w:pPr>
      <w:r w:rsidRPr="00A0493D">
        <w:rPr>
          <w:rFonts w:eastAsiaTheme="minorHAnsi" w:cs="Minion Pro"/>
          <w:color w:val="000000"/>
          <w:sz w:val="23"/>
          <w:szCs w:val="23"/>
        </w:rPr>
        <w:t>Vicki Jordan</w:t>
      </w:r>
      <w:r>
        <w:rPr>
          <w:rFonts w:eastAsiaTheme="minorHAnsi" w:cs="Minion Pro"/>
          <w:color w:val="000000"/>
          <w:sz w:val="23"/>
          <w:szCs w:val="23"/>
        </w:rPr>
        <w:t xml:space="preserve"> (</w:t>
      </w:r>
      <w:r w:rsidRPr="00A0493D">
        <w:rPr>
          <w:rFonts w:eastAsiaTheme="minorHAnsi" w:cs="Minion Pro"/>
          <w:color w:val="000000"/>
          <w:sz w:val="23"/>
          <w:szCs w:val="23"/>
        </w:rPr>
        <w:t>HED0551</w:t>
      </w:r>
      <w:r>
        <w:rPr>
          <w:rFonts w:eastAsiaTheme="minorHAnsi" w:cs="Minion Pro"/>
          <w:color w:val="000000"/>
          <w:sz w:val="23"/>
          <w:szCs w:val="23"/>
        </w:rPr>
        <w:t>)</w:t>
      </w:r>
    </w:p>
    <w:p w:rsidR="004A769E" w:rsidRPr="004A769E" w:rsidP="00A0493D">
      <w:pPr>
        <w:autoSpaceDE w:val="0"/>
        <w:autoSpaceDN w:val="0"/>
        <w:adjustRightInd w:val="0"/>
        <w:ind w:left="720"/>
        <w:rPr>
          <w:rFonts w:eastAsiaTheme="minorHAnsi" w:cs="Minion Pro"/>
          <w:color w:val="000000"/>
          <w:sz w:val="23"/>
          <w:szCs w:val="23"/>
        </w:rPr>
      </w:pPr>
      <w:r w:rsidRPr="00A0493D">
        <w:rPr>
          <w:rFonts w:eastAsiaTheme="minorHAnsi" w:cs="Minion Pro"/>
          <w:color w:val="000000"/>
          <w:sz w:val="23"/>
          <w:szCs w:val="23"/>
        </w:rPr>
        <w:t>Crossley</w:t>
      </w:r>
      <w:r>
        <w:rPr>
          <w:rFonts w:eastAsiaTheme="minorHAnsi" w:cs="Minion Pro"/>
          <w:color w:val="000000"/>
          <w:sz w:val="23"/>
          <w:szCs w:val="23"/>
        </w:rPr>
        <w:t xml:space="preserve"> (</w:t>
      </w:r>
      <w:r w:rsidRPr="00A0493D">
        <w:rPr>
          <w:rFonts w:eastAsiaTheme="minorHAnsi" w:cs="Minion Pro"/>
          <w:color w:val="000000"/>
          <w:sz w:val="23"/>
          <w:szCs w:val="23"/>
        </w:rPr>
        <w:t>HED0774</w:t>
      </w:r>
      <w:r>
        <w:rPr>
          <w:rFonts w:eastAsiaTheme="minorHAnsi" w:cs="Minion Pro"/>
          <w:color w:val="000000"/>
          <w:sz w:val="23"/>
          <w:szCs w:val="23"/>
        </w:rPr>
        <w:t>)</w:t>
      </w:r>
    </w:p>
    <w:p w:rsidR="001945E4" w:rsidP="001666EF">
      <w:pPr>
        <w:autoSpaceDE w:val="0"/>
        <w:autoSpaceDN w:val="0"/>
        <w:adjustRightInd w:val="0"/>
        <w:rPr>
          <w:rFonts w:eastAsiaTheme="minorHAnsi" w:cs="Minion Pro"/>
          <w:b/>
          <w:bCs/>
          <w:color w:val="000000"/>
          <w:sz w:val="23"/>
          <w:szCs w:val="23"/>
        </w:rPr>
      </w:pPr>
    </w:p>
    <w:p w:rsidR="001945E4" w:rsidRPr="00A0493D" w:rsidP="001666EF">
      <w:pPr>
        <w:autoSpaceDE w:val="0"/>
        <w:autoSpaceDN w:val="0"/>
        <w:adjustRightInd w:val="0"/>
        <w:rPr>
          <w:rFonts w:eastAsiaTheme="minorHAnsi" w:cs="Minion Pro"/>
          <w:i/>
          <w:iCs/>
          <w:color w:val="000000"/>
          <w:sz w:val="23"/>
          <w:szCs w:val="23"/>
        </w:rPr>
      </w:pPr>
      <w:r w:rsidRPr="00A0493D">
        <w:rPr>
          <w:rFonts w:eastAsiaTheme="minorHAnsi" w:cs="Minion Pro"/>
          <w:i/>
          <w:iCs/>
          <w:color w:val="000000"/>
          <w:sz w:val="23"/>
          <w:szCs w:val="23"/>
        </w:rPr>
        <w:t>Left behind white pupils from disadvantaged backgrounds</w:t>
      </w:r>
    </w:p>
    <w:p w:rsidR="001945E4" w:rsidP="001666EF">
      <w:pPr>
        <w:autoSpaceDE w:val="0"/>
        <w:autoSpaceDN w:val="0"/>
        <w:adjustRightInd w:val="0"/>
        <w:rPr>
          <w:rFonts w:eastAsiaTheme="minorHAnsi" w:cs="Minion Pro"/>
          <w:b/>
          <w:bCs/>
          <w:color w:val="000000"/>
          <w:sz w:val="23"/>
          <w:szCs w:val="23"/>
        </w:rPr>
      </w:pPr>
    </w:p>
    <w:p w:rsidR="0002504D" w:rsidRPr="00B13AD3" w:rsidP="00B13AD3">
      <w:pPr>
        <w:autoSpaceDE w:val="0"/>
        <w:autoSpaceDN w:val="0"/>
        <w:adjustRightInd w:val="0"/>
        <w:ind w:left="720"/>
        <w:rPr>
          <w:rFonts w:eastAsiaTheme="minorHAnsi" w:cs="Minion Pro"/>
          <w:b/>
          <w:bCs/>
          <w:color w:val="000000"/>
          <w:sz w:val="23"/>
          <w:szCs w:val="23"/>
        </w:rPr>
      </w:pPr>
      <w:r w:rsidRPr="00B13AD3">
        <w:rPr>
          <w:sz w:val="23"/>
          <w:szCs w:val="23"/>
        </w:rPr>
        <w:t>Letter to the Chair from the Minister of State for Schools Standards, on careers advice and the pupil premium, dated 15 March 2021</w:t>
      </w:r>
    </w:p>
    <w:p w:rsidR="0002504D" w:rsidP="001666EF">
      <w:pPr>
        <w:autoSpaceDE w:val="0"/>
        <w:autoSpaceDN w:val="0"/>
        <w:adjustRightInd w:val="0"/>
        <w:rPr>
          <w:rFonts w:eastAsiaTheme="minorHAnsi" w:cs="Minion Pro"/>
          <w:b/>
          <w:bCs/>
          <w:color w:val="000000"/>
          <w:sz w:val="23"/>
          <w:szCs w:val="23"/>
        </w:rPr>
      </w:pPr>
    </w:p>
    <w:p w:rsidR="00B13AD3" w:rsidRPr="00B13AD3" w:rsidP="001666EF">
      <w:pPr>
        <w:autoSpaceDE w:val="0"/>
        <w:autoSpaceDN w:val="0"/>
        <w:adjustRightInd w:val="0"/>
        <w:rPr>
          <w:rFonts w:eastAsiaTheme="minorHAnsi" w:cs="Minion Pro"/>
          <w:i/>
          <w:iCs/>
          <w:color w:val="000000"/>
          <w:sz w:val="23"/>
          <w:szCs w:val="23"/>
        </w:rPr>
      </w:pPr>
      <w:r w:rsidRPr="00B13AD3">
        <w:rPr>
          <w:rFonts w:eastAsiaTheme="minorHAnsi" w:cs="Minion Pro"/>
          <w:i/>
          <w:iCs/>
          <w:color w:val="000000"/>
          <w:sz w:val="23"/>
          <w:szCs w:val="23"/>
        </w:rPr>
        <w:t>The impact of COVID-19 on education and children’s services</w:t>
      </w:r>
    </w:p>
    <w:p w:rsidR="00B13AD3" w:rsidP="001666EF">
      <w:pPr>
        <w:autoSpaceDE w:val="0"/>
        <w:autoSpaceDN w:val="0"/>
        <w:adjustRightInd w:val="0"/>
        <w:rPr>
          <w:rFonts w:eastAsiaTheme="minorHAnsi" w:cs="Minion Pro"/>
          <w:b/>
          <w:bCs/>
          <w:color w:val="000000"/>
          <w:sz w:val="23"/>
          <w:szCs w:val="23"/>
        </w:rPr>
      </w:pPr>
    </w:p>
    <w:p w:rsidR="00B13AD3" w:rsidRPr="00551B07" w:rsidP="00551B07">
      <w:pPr>
        <w:autoSpaceDE w:val="0"/>
        <w:autoSpaceDN w:val="0"/>
        <w:adjustRightInd w:val="0"/>
        <w:ind w:left="720"/>
        <w:rPr>
          <w:rFonts w:eastAsiaTheme="minorHAnsi" w:cs="Minion Pro"/>
          <w:color w:val="000000"/>
          <w:sz w:val="23"/>
          <w:szCs w:val="23"/>
        </w:rPr>
      </w:pPr>
      <w:r w:rsidRPr="00551B07">
        <w:rPr>
          <w:rFonts w:eastAsiaTheme="minorHAnsi" w:cs="Minion Pro"/>
          <w:color w:val="000000"/>
          <w:sz w:val="23"/>
          <w:szCs w:val="23"/>
        </w:rPr>
        <w:t>Professor Lee Elliot Major</w:t>
      </w:r>
      <w:r w:rsidRPr="00551B07" w:rsidR="00551B07">
        <w:rPr>
          <w:rFonts w:eastAsiaTheme="minorHAnsi" w:cs="Minion Pro"/>
          <w:color w:val="000000"/>
          <w:sz w:val="23"/>
          <w:szCs w:val="23"/>
        </w:rPr>
        <w:t xml:space="preserve"> and Andy </w:t>
      </w:r>
      <w:r w:rsidRPr="00551B07" w:rsidR="00551B07">
        <w:rPr>
          <w:rFonts w:eastAsiaTheme="minorHAnsi" w:cs="Minion Pro"/>
          <w:color w:val="000000"/>
          <w:sz w:val="23"/>
          <w:szCs w:val="23"/>
        </w:rPr>
        <w:t>Eyles</w:t>
      </w:r>
      <w:r w:rsidRPr="00551B07" w:rsidR="00551B07">
        <w:rPr>
          <w:rFonts w:eastAsiaTheme="minorHAnsi" w:cs="Minion Pro"/>
          <w:color w:val="000000"/>
          <w:sz w:val="23"/>
          <w:szCs w:val="23"/>
        </w:rPr>
        <w:t xml:space="preserve"> (CIE0661)</w:t>
      </w:r>
    </w:p>
    <w:p w:rsidR="00B13AD3" w:rsidP="001666EF">
      <w:pPr>
        <w:autoSpaceDE w:val="0"/>
        <w:autoSpaceDN w:val="0"/>
        <w:adjustRightInd w:val="0"/>
        <w:rPr>
          <w:rFonts w:eastAsiaTheme="minorHAnsi" w:cs="Minion Pro"/>
          <w:b/>
          <w:bCs/>
          <w:color w:val="000000"/>
          <w:sz w:val="23"/>
          <w:szCs w:val="23"/>
        </w:rPr>
      </w:pPr>
    </w:p>
    <w:p w:rsidR="00FC598F" w:rsidP="00FC598F">
      <w:pPr>
        <w:autoSpaceDE w:val="0"/>
        <w:autoSpaceDN w:val="0"/>
        <w:adjustRightInd w:val="0"/>
        <w:ind w:left="720"/>
        <w:rPr>
          <w:rFonts w:cs="Arial"/>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w:t>
      </w:r>
      <w:r w:rsidRPr="00E14F99">
        <w:rPr>
          <w:rFonts w:cs="Arial"/>
        </w:rPr>
        <w:t xml:space="preserve">dated </w:t>
      </w:r>
      <w:r>
        <w:rPr>
          <w:rFonts w:cs="Arial"/>
        </w:rPr>
        <w:t>11 March</w:t>
      </w:r>
      <w:r w:rsidRPr="00E14F99">
        <w:rPr>
          <w:rFonts w:cs="Arial"/>
        </w:rPr>
        <w:t xml:space="preserve"> 2021</w:t>
      </w:r>
    </w:p>
    <w:p w:rsidR="005D19E9" w:rsidP="001666EF">
      <w:pPr>
        <w:autoSpaceDE w:val="0"/>
        <w:autoSpaceDN w:val="0"/>
        <w:adjustRightInd w:val="0"/>
        <w:rPr>
          <w:rFonts w:eastAsiaTheme="minorHAnsi" w:cs="Minion Pro"/>
          <w:b/>
          <w:bCs/>
          <w:color w:val="000000"/>
          <w:sz w:val="23"/>
          <w:szCs w:val="23"/>
        </w:rPr>
      </w:pPr>
    </w:p>
    <w:p w:rsidR="00FC598F" w:rsidP="00FC598F">
      <w:pPr>
        <w:autoSpaceDE w:val="0"/>
        <w:autoSpaceDN w:val="0"/>
        <w:adjustRightInd w:val="0"/>
        <w:ind w:left="720"/>
        <w:rPr>
          <w:rFonts w:cs="Arial"/>
        </w:rPr>
      </w:pPr>
      <w:r>
        <w:rPr>
          <w:rFonts w:cs="Segoe UI"/>
          <w:color w:val="000000"/>
        </w:rPr>
        <w:t xml:space="preserve">Correspondence </w:t>
      </w:r>
      <w:r w:rsidRPr="004B487B">
        <w:rPr>
          <w:rFonts w:cs="Segoe UI"/>
          <w:color w:val="000000"/>
        </w:rPr>
        <w:t>from the Secretary of State</w:t>
      </w:r>
      <w:r>
        <w:rPr>
          <w:rFonts w:cs="Segoe UI"/>
          <w:color w:val="000000"/>
        </w:rPr>
        <w:t xml:space="preserve"> for Education, on COVID-19, </w:t>
      </w:r>
      <w:r w:rsidRPr="00E14F99">
        <w:rPr>
          <w:rFonts w:cs="Arial"/>
        </w:rPr>
        <w:t xml:space="preserve">dated </w:t>
      </w:r>
      <w:r w:rsidR="00AB7C08">
        <w:rPr>
          <w:rFonts w:cs="Arial"/>
        </w:rPr>
        <w:t>18</w:t>
      </w:r>
      <w:r>
        <w:rPr>
          <w:rFonts w:cs="Arial"/>
        </w:rPr>
        <w:t xml:space="preserve"> March</w:t>
      </w:r>
      <w:r w:rsidRPr="00E14F99">
        <w:rPr>
          <w:rFonts w:cs="Arial"/>
        </w:rPr>
        <w:t xml:space="preserve"> 2021</w:t>
      </w:r>
    </w:p>
    <w:p w:rsidR="00FC598F" w:rsidP="001666EF">
      <w:pPr>
        <w:autoSpaceDE w:val="0"/>
        <w:autoSpaceDN w:val="0"/>
        <w:adjustRightInd w:val="0"/>
        <w:rPr>
          <w:rFonts w:eastAsiaTheme="minorHAnsi" w:cs="Minion Pro"/>
          <w:b/>
          <w:bCs/>
          <w:color w:val="000000"/>
          <w:sz w:val="23"/>
          <w:szCs w:val="23"/>
        </w:rPr>
      </w:pPr>
    </w:p>
    <w:p w:rsidR="00B13AD3" w:rsidRPr="009853B6" w:rsidP="009853B6">
      <w:pPr>
        <w:autoSpaceDE w:val="0"/>
        <w:autoSpaceDN w:val="0"/>
        <w:adjustRightInd w:val="0"/>
        <w:ind w:left="720"/>
        <w:rPr>
          <w:rFonts w:eastAsiaTheme="minorHAnsi" w:cs="Minion Pro"/>
          <w:color w:val="000000"/>
          <w:sz w:val="23"/>
          <w:szCs w:val="23"/>
        </w:rPr>
      </w:pPr>
      <w:r w:rsidRPr="009853B6">
        <w:rPr>
          <w:rFonts w:eastAsiaTheme="minorHAnsi" w:cs="Minion Pro"/>
          <w:color w:val="000000"/>
          <w:sz w:val="23"/>
          <w:szCs w:val="23"/>
        </w:rPr>
        <w:t xml:space="preserve">Letter from the Chair to the Secretary of State for Education, on </w:t>
      </w:r>
      <w:r w:rsidRPr="009853B6">
        <w:t>Alternative arrangements for awarding grades in 2021, dated 23 March 2021</w:t>
      </w:r>
    </w:p>
    <w:p w:rsidR="00B13AD3" w:rsidP="001666EF">
      <w:pPr>
        <w:autoSpaceDE w:val="0"/>
        <w:autoSpaceDN w:val="0"/>
        <w:adjustRightInd w:val="0"/>
        <w:rPr>
          <w:rFonts w:eastAsiaTheme="minorHAnsi" w:cs="Minion Pro"/>
          <w:b/>
          <w:bCs/>
          <w:color w:val="000000"/>
          <w:sz w:val="23"/>
          <w:szCs w:val="23"/>
        </w:rPr>
      </w:pPr>
    </w:p>
    <w:p w:rsidR="00B13AD3" w:rsidP="001666EF">
      <w:pPr>
        <w:autoSpaceDE w:val="0"/>
        <w:autoSpaceDN w:val="0"/>
        <w:adjustRightInd w:val="0"/>
        <w:rPr>
          <w:rFonts w:eastAsiaTheme="minorHAnsi" w:cs="Minion Pro"/>
          <w:b/>
          <w:bCs/>
          <w:color w:val="000000"/>
          <w:sz w:val="23"/>
          <w:szCs w:val="23"/>
        </w:rPr>
      </w:pPr>
    </w:p>
    <w:p w:rsidR="009853B6" w:rsidRPr="009853B6" w:rsidP="0049022D">
      <w:pPr>
        <w:pStyle w:val="ListParagraph"/>
        <w:numPr>
          <w:ilvl w:val="0"/>
          <w:numId w:val="50"/>
        </w:numPr>
        <w:autoSpaceDE w:val="0"/>
        <w:autoSpaceDN w:val="0"/>
        <w:adjustRightInd w:val="0"/>
        <w:rPr>
          <w:rFonts w:eastAsiaTheme="minorHAnsi" w:cs="Minion Pro"/>
          <w:b/>
          <w:bCs/>
          <w:color w:val="000000"/>
          <w:szCs w:val="24"/>
        </w:rPr>
      </w:pPr>
      <w:r w:rsidRPr="009853B6">
        <w:rPr>
          <w:rFonts w:eastAsiaTheme="minorHAnsi" w:cs="Minion Pro"/>
          <w:b/>
          <w:bCs/>
          <w:color w:val="000000"/>
          <w:szCs w:val="24"/>
        </w:rPr>
        <w:t>Future Programme</w:t>
      </w:r>
    </w:p>
    <w:p w:rsidR="009853B6" w:rsidRPr="00C976A2" w:rsidP="009853B6">
      <w:pPr>
        <w:autoSpaceDE w:val="0"/>
        <w:autoSpaceDN w:val="0"/>
        <w:adjustRightInd w:val="0"/>
        <w:rPr>
          <w:rFonts w:eastAsiaTheme="minorHAnsi" w:cs="Minion Pro"/>
          <w:b/>
          <w:bCs/>
          <w:color w:val="000000"/>
          <w:szCs w:val="24"/>
        </w:rPr>
      </w:pPr>
    </w:p>
    <w:p w:rsidR="009853B6" w:rsidP="009853B6">
      <w:pPr>
        <w:autoSpaceDE w:val="0"/>
        <w:autoSpaceDN w:val="0"/>
        <w:rPr>
          <w:rFonts w:cs="Segoe UI"/>
          <w:color w:val="000000"/>
          <w:szCs w:val="24"/>
          <w:lang w:eastAsia="en-GB"/>
        </w:rPr>
      </w:pPr>
      <w:r w:rsidRPr="00C976A2">
        <w:rPr>
          <w:rFonts w:cs="Segoe UI"/>
          <w:color w:val="000000"/>
          <w:szCs w:val="24"/>
          <w:lang w:eastAsia="en-GB"/>
        </w:rPr>
        <w:t>The Committee considered this matter</w:t>
      </w:r>
      <w:r>
        <w:rPr>
          <w:rFonts w:cs="Segoe UI"/>
          <w:color w:val="000000"/>
          <w:szCs w:val="24"/>
          <w:lang w:eastAsia="en-GB"/>
        </w:rPr>
        <w:t>.</w:t>
      </w:r>
    </w:p>
    <w:p w:rsidR="008F6976" w:rsidRPr="00C976A2" w:rsidP="009853B6">
      <w:pPr>
        <w:autoSpaceDE w:val="0"/>
        <w:autoSpaceDN w:val="0"/>
        <w:rPr>
          <w:rFonts w:cs="Calibri"/>
          <w:szCs w:val="24"/>
          <w:lang w:eastAsia="en-GB"/>
        </w:rPr>
      </w:pPr>
    </w:p>
    <w:p w:rsidR="00B13AD3" w:rsidP="001666EF">
      <w:pPr>
        <w:autoSpaceDE w:val="0"/>
        <w:autoSpaceDN w:val="0"/>
        <w:adjustRightInd w:val="0"/>
        <w:rPr>
          <w:rFonts w:eastAsiaTheme="minorHAnsi" w:cs="Minion Pro"/>
          <w:b/>
          <w:bCs/>
          <w:color w:val="000000"/>
          <w:sz w:val="23"/>
          <w:szCs w:val="23"/>
        </w:rPr>
      </w:pPr>
    </w:p>
    <w:p w:rsidR="0002504D" w:rsidP="0049022D">
      <w:pPr>
        <w:pStyle w:val="ListParagraph"/>
        <w:numPr>
          <w:ilvl w:val="0"/>
          <w:numId w:val="50"/>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Home Education</w:t>
      </w:r>
    </w:p>
    <w:p w:rsidR="008F6976" w:rsidP="008F6976">
      <w:pPr>
        <w:autoSpaceDE w:val="0"/>
        <w:autoSpaceDN w:val="0"/>
        <w:adjustRightInd w:val="0"/>
        <w:rPr>
          <w:rFonts w:eastAsiaTheme="minorHAnsi" w:cs="Minion Pro"/>
          <w:b/>
          <w:bCs/>
          <w:color w:val="000000"/>
          <w:sz w:val="23"/>
          <w:szCs w:val="23"/>
        </w:rPr>
      </w:pPr>
    </w:p>
    <w:p w:rsidR="008F6976" w:rsidRPr="00461EC9" w:rsidP="008F6976">
      <w:pPr>
        <w:autoSpaceDE w:val="0"/>
        <w:autoSpaceDN w:val="0"/>
        <w:adjustRightInd w:val="0"/>
        <w:rPr>
          <w:rFonts w:eastAsiaTheme="minorHAnsi" w:cs="Minion Pro"/>
          <w:b/>
          <w:bCs/>
          <w:color w:val="000000"/>
          <w:sz w:val="23"/>
          <w:szCs w:val="23"/>
        </w:rPr>
      </w:pPr>
      <w:r w:rsidRPr="00461EC9">
        <w:rPr>
          <w:rFonts w:cs="Open Sans"/>
          <w:sz w:val="23"/>
          <w:szCs w:val="23"/>
        </w:rPr>
        <w:t xml:space="preserve">Victor </w:t>
      </w:r>
      <w:r w:rsidRPr="00461EC9">
        <w:rPr>
          <w:rFonts w:cs="Open Sans"/>
          <w:sz w:val="23"/>
          <w:szCs w:val="23"/>
        </w:rPr>
        <w:t>Shafiee</w:t>
      </w:r>
      <w:r w:rsidRPr="00461EC9">
        <w:rPr>
          <w:rFonts w:cs="Open Sans"/>
          <w:sz w:val="23"/>
          <w:szCs w:val="23"/>
        </w:rPr>
        <w:t xml:space="preserve">, Deputy Director, unregistered and independent schools, Ofsted; Mrs Wendy Charles-Warner, Trustee, Education Otherwise; Dr Amber </w:t>
      </w:r>
      <w:r w:rsidRPr="00461EC9">
        <w:rPr>
          <w:rFonts w:cs="Open Sans"/>
          <w:sz w:val="23"/>
          <w:szCs w:val="23"/>
        </w:rPr>
        <w:t>Fensham</w:t>
      </w:r>
      <w:r w:rsidRPr="00461EC9">
        <w:rPr>
          <w:rFonts w:cs="Open Sans"/>
          <w:sz w:val="23"/>
          <w:szCs w:val="23"/>
        </w:rPr>
        <w:t>-Smith, Lecturer in Childhood and Youth Studies, The Open University</w:t>
      </w:r>
      <w:r w:rsidR="00804F55">
        <w:rPr>
          <w:rFonts w:cs="Open Sans"/>
          <w:sz w:val="23"/>
          <w:szCs w:val="23"/>
        </w:rPr>
        <w:t xml:space="preserve"> and</w:t>
      </w:r>
      <w:r w:rsidRPr="00461EC9">
        <w:rPr>
          <w:rFonts w:cs="Open Sans"/>
          <w:sz w:val="23"/>
          <w:szCs w:val="23"/>
        </w:rPr>
        <w:t xml:space="preserve"> Ellen Collier, Service Manager, Education Welfare Service, Social Care and Education, Leicester City Council</w:t>
      </w:r>
      <w:r w:rsidR="00804F55">
        <w:rPr>
          <w:rFonts w:cs="Open Sans"/>
          <w:sz w:val="23"/>
          <w:szCs w:val="23"/>
        </w:rPr>
        <w:t>, gave oral evidence.</w:t>
      </w:r>
    </w:p>
    <w:p w:rsidR="008F6976" w:rsidP="008F6976">
      <w:pPr>
        <w:autoSpaceDE w:val="0"/>
        <w:autoSpaceDN w:val="0"/>
        <w:adjustRightInd w:val="0"/>
        <w:rPr>
          <w:rFonts w:eastAsiaTheme="minorHAnsi" w:cs="Minion Pro"/>
          <w:b/>
          <w:bCs/>
          <w:color w:val="000000"/>
          <w:sz w:val="23"/>
          <w:szCs w:val="23"/>
        </w:rPr>
      </w:pPr>
    </w:p>
    <w:p w:rsidR="00804F55" w:rsidP="00804F55">
      <w:pPr>
        <w:autoSpaceDE w:val="0"/>
        <w:autoSpaceDN w:val="0"/>
        <w:adjustRightInd w:val="0"/>
        <w:ind w:left="720"/>
        <w:jc w:val="right"/>
        <w:rPr>
          <w:color w:val="000000" w:themeColor="text1"/>
          <w:szCs w:val="24"/>
          <w:lang w:eastAsia="en-GB"/>
        </w:rPr>
      </w:pPr>
      <w:r>
        <w:rPr>
          <w:color w:val="000000" w:themeColor="text1"/>
          <w:szCs w:val="24"/>
          <w:lang w:eastAsia="en-GB"/>
        </w:rPr>
        <w:t>[Adjourned till 24 March 2021 at 9.30am</w:t>
      </w:r>
    </w:p>
    <w:p w:rsidR="008F6976" w:rsidP="008F6976">
      <w:pPr>
        <w:autoSpaceDE w:val="0"/>
        <w:autoSpaceDN w:val="0"/>
        <w:adjustRightInd w:val="0"/>
        <w:rPr>
          <w:rFonts w:eastAsiaTheme="minorHAnsi" w:cs="Minion Pro"/>
          <w:b/>
          <w:bCs/>
          <w:color w:val="000000"/>
          <w:sz w:val="23"/>
          <w:szCs w:val="23"/>
        </w:rPr>
      </w:pPr>
    </w:p>
    <w:p w:rsidR="008F6976" w:rsidP="008F6976">
      <w:pPr>
        <w:autoSpaceDE w:val="0"/>
        <w:autoSpaceDN w:val="0"/>
        <w:adjustRightInd w:val="0"/>
        <w:rPr>
          <w:rFonts w:eastAsiaTheme="minorHAnsi" w:cs="Minion Pro"/>
          <w:b/>
          <w:bCs/>
          <w:color w:val="000000"/>
          <w:sz w:val="23"/>
          <w:szCs w:val="23"/>
        </w:rPr>
      </w:pPr>
    </w:p>
    <w:p w:rsidR="00811C5F" w:rsidP="00811C5F">
      <w:pPr>
        <w:spacing w:after="160" w:line="259" w:lineRule="auto"/>
        <w:jc w:val="center"/>
        <w:rPr>
          <w:b/>
          <w:bCs/>
          <w:color w:val="000000" w:themeColor="text1"/>
          <w:szCs w:val="24"/>
          <w:lang w:eastAsia="en-GB"/>
        </w:rPr>
      </w:pPr>
      <w:r>
        <w:rPr>
          <w:b/>
          <w:bCs/>
          <w:color w:val="000000" w:themeColor="text1"/>
          <w:szCs w:val="24"/>
          <w:lang w:eastAsia="en-GB"/>
        </w:rPr>
        <w:t>Wednesday 24 March 2021</w:t>
      </w:r>
    </w:p>
    <w:p w:rsidR="00811C5F" w:rsidRPr="00C74B1D" w:rsidP="00811C5F">
      <w:pPr>
        <w:spacing w:after="160" w:line="259" w:lineRule="auto"/>
        <w:jc w:val="center"/>
        <w:rPr>
          <w:color w:val="000000" w:themeColor="text1"/>
          <w:szCs w:val="24"/>
          <w:lang w:eastAsia="en-GB"/>
        </w:rPr>
      </w:pPr>
      <w:r>
        <w:rPr>
          <w:color w:val="000000" w:themeColor="text1"/>
          <w:szCs w:val="24"/>
          <w:lang w:eastAsia="en-GB"/>
        </w:rPr>
        <w:t>Virtual meeting</w:t>
      </w:r>
    </w:p>
    <w:p w:rsidR="00811C5F" w:rsidRPr="002C01AF" w:rsidP="00811C5F">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811C5F" w:rsidRPr="002C01AF" w:rsidP="00811C5F">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93395">
        <w:tblPrEx>
          <w:tblW w:w="0" w:type="auto"/>
          <w:tblInd w:w="2235" w:type="dxa"/>
          <w:tblBorders>
            <w:top w:val="nil"/>
            <w:left w:val="nil"/>
            <w:bottom w:val="nil"/>
            <w:right w:val="nil"/>
            <w:insideH w:val="nil"/>
            <w:insideV w:val="nil"/>
          </w:tblBorders>
          <w:tblLook w:val="04A0"/>
        </w:tblPrEx>
        <w:trPr>
          <w:trHeight w:val="115"/>
        </w:trPr>
        <w:tc>
          <w:tcPr>
            <w:tcW w:w="2813" w:type="dxa"/>
          </w:tcPr>
          <w:p w:rsidR="00811C5F" w:rsidP="00C93395">
            <w:pPr>
              <w:rPr>
                <w:color w:val="000000" w:themeColor="text1"/>
                <w:szCs w:val="24"/>
                <w:lang w:eastAsia="en-GB"/>
              </w:rPr>
            </w:pPr>
            <w:r w:rsidRPr="002C01AF">
              <w:rPr>
                <w:color w:val="000000" w:themeColor="text1"/>
                <w:szCs w:val="24"/>
                <w:lang w:eastAsia="en-GB"/>
              </w:rPr>
              <w:t>Fleur Anderson</w:t>
            </w:r>
          </w:p>
          <w:p w:rsidR="00811C5F" w:rsidRPr="002C01AF" w:rsidP="00C93395">
            <w:pPr>
              <w:rPr>
                <w:color w:val="000000" w:themeColor="text1"/>
                <w:szCs w:val="24"/>
                <w:lang w:eastAsia="en-GB"/>
              </w:rPr>
            </w:pPr>
            <w:r>
              <w:rPr>
                <w:color w:val="000000" w:themeColor="text1"/>
                <w:szCs w:val="24"/>
                <w:lang w:eastAsia="en-GB"/>
              </w:rPr>
              <w:t>Apsana Begum</w:t>
            </w:r>
          </w:p>
          <w:p w:rsidR="00811C5F" w:rsidRPr="002C01AF" w:rsidP="00C93395">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811C5F" w:rsidRPr="002C01AF" w:rsidP="00C93395">
            <w:pPr>
              <w:rPr>
                <w:color w:val="000000" w:themeColor="text1"/>
                <w:szCs w:val="24"/>
                <w:lang w:eastAsia="en-GB"/>
              </w:rPr>
            </w:pPr>
            <w:r w:rsidRPr="002C01AF">
              <w:rPr>
                <w:color w:val="000000" w:themeColor="text1"/>
                <w:szCs w:val="24"/>
                <w:lang w:eastAsia="en-GB"/>
              </w:rPr>
              <w:t>Tom Hunt</w:t>
            </w:r>
          </w:p>
          <w:p w:rsidR="00811C5F" w:rsidRPr="002C01AF" w:rsidP="00811C5F">
            <w:pPr>
              <w:rPr>
                <w:color w:val="000000" w:themeColor="text1"/>
                <w:szCs w:val="24"/>
                <w:lang w:eastAsia="en-GB"/>
              </w:rPr>
            </w:pPr>
          </w:p>
        </w:tc>
        <w:tc>
          <w:tcPr>
            <w:tcW w:w="2465" w:type="dxa"/>
          </w:tcPr>
          <w:p w:rsidR="00811C5F" w:rsidP="00C93395">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811C5F" w:rsidRPr="002C01AF" w:rsidP="00C93395">
            <w:pPr>
              <w:rPr>
                <w:color w:val="000000" w:themeColor="text1"/>
                <w:szCs w:val="24"/>
                <w:lang w:eastAsia="en-GB"/>
              </w:rPr>
            </w:pPr>
            <w:r w:rsidRPr="002C01AF">
              <w:rPr>
                <w:color w:val="000000" w:themeColor="text1"/>
                <w:szCs w:val="24"/>
                <w:lang w:eastAsia="en-GB"/>
              </w:rPr>
              <w:t>Ian Mearns</w:t>
            </w:r>
          </w:p>
          <w:p w:rsidR="00811C5F" w:rsidRPr="002C01AF" w:rsidP="00C93395">
            <w:pPr>
              <w:rPr>
                <w:color w:val="000000" w:themeColor="text1"/>
                <w:szCs w:val="24"/>
                <w:lang w:eastAsia="en-GB"/>
              </w:rPr>
            </w:pPr>
            <w:r w:rsidRPr="002C01AF">
              <w:rPr>
                <w:color w:val="000000" w:themeColor="text1"/>
                <w:szCs w:val="24"/>
                <w:lang w:eastAsia="en-GB"/>
              </w:rPr>
              <w:t>David Simmonds</w:t>
            </w:r>
          </w:p>
          <w:p w:rsidR="00811C5F" w:rsidRPr="002C01AF" w:rsidP="00C93395">
            <w:pPr>
              <w:rPr>
                <w:color w:val="000000" w:themeColor="text1"/>
                <w:szCs w:val="24"/>
                <w:lang w:eastAsia="en-GB"/>
              </w:rPr>
            </w:pPr>
            <w:r>
              <w:rPr>
                <w:color w:val="000000" w:themeColor="text1"/>
                <w:szCs w:val="24"/>
                <w:lang w:eastAsia="en-GB"/>
              </w:rPr>
              <w:t>Christian Wakeford</w:t>
            </w:r>
          </w:p>
        </w:tc>
      </w:tr>
    </w:tbl>
    <w:p w:rsidR="008F6976" w:rsidP="008F6976">
      <w:pPr>
        <w:autoSpaceDE w:val="0"/>
        <w:autoSpaceDN w:val="0"/>
        <w:adjustRightInd w:val="0"/>
        <w:rPr>
          <w:rFonts w:eastAsiaTheme="minorHAnsi" w:cs="Minion Pro"/>
          <w:b/>
          <w:bCs/>
          <w:color w:val="000000"/>
          <w:sz w:val="23"/>
          <w:szCs w:val="23"/>
        </w:rPr>
      </w:pPr>
    </w:p>
    <w:p w:rsidR="00811C5F" w:rsidP="0049022D">
      <w:pPr>
        <w:pStyle w:val="ListParagraph"/>
        <w:numPr>
          <w:ilvl w:val="0"/>
          <w:numId w:val="51"/>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The impact of COVID-19 on education and children’s services</w:t>
      </w:r>
    </w:p>
    <w:p w:rsidR="00811C5F" w:rsidP="00811C5F">
      <w:pPr>
        <w:autoSpaceDE w:val="0"/>
        <w:autoSpaceDN w:val="0"/>
        <w:adjustRightInd w:val="0"/>
        <w:rPr>
          <w:rFonts w:eastAsiaTheme="minorHAnsi" w:cs="Minion Pro"/>
          <w:b/>
          <w:bCs/>
          <w:color w:val="000000"/>
          <w:sz w:val="23"/>
          <w:szCs w:val="23"/>
        </w:rPr>
      </w:pPr>
    </w:p>
    <w:p w:rsidR="003466A9" w:rsidP="003466A9">
      <w:pPr>
        <w:rPr>
          <w:rStyle w:val="normaltextrun"/>
          <w:color w:val="000000"/>
          <w:bdr w:val="nil"/>
        </w:rPr>
      </w:pPr>
      <w:r>
        <w:t>Ali; Alicia</w:t>
      </w:r>
      <w:r>
        <w:rPr>
          <w:rFonts w:ascii="Calibri" w:hAnsi="Calibri"/>
          <w:sz w:val="22"/>
        </w:rPr>
        <w:t xml:space="preserve">; </w:t>
      </w:r>
      <w:r>
        <w:t>Bethan</w:t>
      </w:r>
      <w:r>
        <w:rPr>
          <w:rFonts w:ascii="Calibri" w:hAnsi="Calibri"/>
          <w:sz w:val="22"/>
        </w:rPr>
        <w:t xml:space="preserve">; </w:t>
      </w:r>
      <w:r>
        <w:rPr>
          <w:rStyle w:val="normaltextrun"/>
          <w:color w:val="000000"/>
          <w:bdr w:val="nil"/>
        </w:rPr>
        <w:t>Dmitrijs</w:t>
      </w:r>
      <w:r>
        <w:rPr>
          <w:rStyle w:val="normaltextrun"/>
          <w:rFonts w:ascii="Calibri" w:hAnsi="Calibri"/>
          <w:sz w:val="22"/>
        </w:rPr>
        <w:t xml:space="preserve">; </w:t>
      </w:r>
      <w:r>
        <w:rPr>
          <w:rStyle w:val="normaltextrun"/>
          <w:color w:val="000000"/>
          <w:bdr w:val="nil"/>
        </w:rPr>
        <w:t>Emily</w:t>
      </w:r>
      <w:r>
        <w:rPr>
          <w:rStyle w:val="normaltextrun"/>
          <w:rFonts w:ascii="Calibri" w:hAnsi="Calibri"/>
          <w:sz w:val="22"/>
        </w:rPr>
        <w:t xml:space="preserve"> and </w:t>
      </w:r>
      <w:r>
        <w:rPr>
          <w:rStyle w:val="normaltextrun"/>
          <w:color w:val="000000"/>
          <w:bdr w:val="nil"/>
        </w:rPr>
        <w:t>Ladan</w:t>
      </w:r>
      <w:r>
        <w:rPr>
          <w:rStyle w:val="normaltextrun"/>
          <w:color w:val="000000"/>
          <w:bdr w:val="nil"/>
        </w:rPr>
        <w:t>, gave oral evidence</w:t>
      </w:r>
      <w:r w:rsidR="00927C6E">
        <w:rPr>
          <w:rStyle w:val="normaltextrun"/>
          <w:color w:val="000000"/>
          <w:bdr w:val="nil"/>
        </w:rPr>
        <w:t>.</w:t>
      </w:r>
    </w:p>
    <w:p w:rsidR="00927C6E" w:rsidRPr="003466A9" w:rsidP="003466A9">
      <w:pPr>
        <w:rPr>
          <w:rStyle w:val="normaltextrun"/>
          <w:rFonts w:ascii="Calibri" w:hAnsi="Calibri"/>
          <w:sz w:val="22"/>
        </w:rPr>
      </w:pPr>
    </w:p>
    <w:p w:rsidR="00927C6E" w:rsidP="00927C6E">
      <w:pPr>
        <w:autoSpaceDE w:val="0"/>
        <w:autoSpaceDN w:val="0"/>
        <w:adjustRightInd w:val="0"/>
        <w:ind w:left="720"/>
        <w:jc w:val="right"/>
        <w:rPr>
          <w:color w:val="000000" w:themeColor="text1"/>
          <w:szCs w:val="24"/>
          <w:lang w:eastAsia="en-GB"/>
        </w:rPr>
      </w:pPr>
      <w:r>
        <w:rPr>
          <w:color w:val="000000" w:themeColor="text1"/>
          <w:szCs w:val="24"/>
          <w:lang w:eastAsia="en-GB"/>
        </w:rPr>
        <w:t xml:space="preserve">[Adjourned till </w:t>
      </w:r>
      <w:r w:rsidR="00396B57">
        <w:rPr>
          <w:color w:val="000000" w:themeColor="text1"/>
          <w:szCs w:val="24"/>
          <w:lang w:eastAsia="en-GB"/>
        </w:rPr>
        <w:t>13 April</w:t>
      </w:r>
      <w:r>
        <w:rPr>
          <w:color w:val="000000" w:themeColor="text1"/>
          <w:szCs w:val="24"/>
          <w:lang w:eastAsia="en-GB"/>
        </w:rPr>
        <w:t xml:space="preserve"> 2021 at 9.30am</w:t>
      </w:r>
    </w:p>
    <w:p w:rsidR="00811C5F" w:rsidRPr="00811C5F" w:rsidP="00811C5F">
      <w:pPr>
        <w:autoSpaceDE w:val="0"/>
        <w:autoSpaceDN w:val="0"/>
        <w:adjustRightInd w:val="0"/>
        <w:rPr>
          <w:rFonts w:eastAsiaTheme="minorHAnsi" w:cs="Minion Pro"/>
          <w:b/>
          <w:bCs/>
          <w:color w:val="000000"/>
          <w:sz w:val="23"/>
          <w:szCs w:val="23"/>
        </w:rPr>
      </w:pPr>
    </w:p>
    <w:p w:rsidR="008F6976" w:rsidP="008F6976">
      <w:pPr>
        <w:autoSpaceDE w:val="0"/>
        <w:autoSpaceDN w:val="0"/>
        <w:adjustRightInd w:val="0"/>
        <w:rPr>
          <w:rFonts w:eastAsiaTheme="minorHAnsi" w:cs="Minion Pro"/>
          <w:b/>
          <w:bCs/>
          <w:color w:val="000000"/>
          <w:sz w:val="23"/>
          <w:szCs w:val="23"/>
        </w:rPr>
      </w:pPr>
    </w:p>
    <w:p w:rsidR="00396B57" w:rsidP="008F6976">
      <w:pPr>
        <w:autoSpaceDE w:val="0"/>
        <w:autoSpaceDN w:val="0"/>
        <w:adjustRightInd w:val="0"/>
        <w:rPr>
          <w:rFonts w:eastAsiaTheme="minorHAnsi" w:cs="Minion Pro"/>
          <w:b/>
          <w:bCs/>
          <w:color w:val="000000"/>
          <w:sz w:val="23"/>
          <w:szCs w:val="23"/>
        </w:rPr>
      </w:pPr>
    </w:p>
    <w:p w:rsidR="00E47BEC" w:rsidP="00E47BEC">
      <w:pPr>
        <w:spacing w:after="160" w:line="259" w:lineRule="auto"/>
        <w:jc w:val="center"/>
        <w:rPr>
          <w:b/>
          <w:bCs/>
          <w:color w:val="000000" w:themeColor="text1"/>
          <w:szCs w:val="24"/>
          <w:lang w:eastAsia="en-GB"/>
        </w:rPr>
      </w:pPr>
      <w:r>
        <w:rPr>
          <w:b/>
          <w:bCs/>
          <w:color w:val="000000" w:themeColor="text1"/>
          <w:szCs w:val="24"/>
          <w:lang w:eastAsia="en-GB"/>
        </w:rPr>
        <w:t>Tuesday 13 April 2021</w:t>
      </w:r>
    </w:p>
    <w:p w:rsidR="00E47BEC" w:rsidRPr="00C74B1D" w:rsidP="00E47BEC">
      <w:pPr>
        <w:spacing w:after="160" w:line="259" w:lineRule="auto"/>
        <w:jc w:val="center"/>
        <w:rPr>
          <w:color w:val="000000" w:themeColor="text1"/>
          <w:szCs w:val="24"/>
          <w:lang w:eastAsia="en-GB"/>
        </w:rPr>
      </w:pPr>
      <w:r>
        <w:rPr>
          <w:color w:val="000000" w:themeColor="text1"/>
          <w:szCs w:val="24"/>
          <w:lang w:eastAsia="en-GB"/>
        </w:rPr>
        <w:t>Virtual meeting</w:t>
      </w:r>
    </w:p>
    <w:p w:rsidR="00E47BEC" w:rsidRPr="002C01AF" w:rsidP="00E47BEC">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E47BEC" w:rsidRPr="002C01AF" w:rsidP="00E47BEC">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93395">
        <w:tblPrEx>
          <w:tblW w:w="0" w:type="auto"/>
          <w:tblInd w:w="2235" w:type="dxa"/>
          <w:tblBorders>
            <w:top w:val="nil"/>
            <w:left w:val="nil"/>
            <w:bottom w:val="nil"/>
            <w:right w:val="nil"/>
            <w:insideH w:val="nil"/>
            <w:insideV w:val="nil"/>
          </w:tblBorders>
          <w:tblLook w:val="04A0"/>
        </w:tblPrEx>
        <w:trPr>
          <w:trHeight w:val="115"/>
        </w:trPr>
        <w:tc>
          <w:tcPr>
            <w:tcW w:w="2813" w:type="dxa"/>
          </w:tcPr>
          <w:p w:rsidR="00E47BEC" w:rsidRPr="002C01AF" w:rsidP="00C93395">
            <w:pPr>
              <w:rPr>
                <w:color w:val="000000" w:themeColor="text1"/>
                <w:szCs w:val="24"/>
                <w:lang w:eastAsia="en-GB"/>
              </w:rPr>
            </w:pPr>
            <w:r>
              <w:rPr>
                <w:color w:val="000000" w:themeColor="text1"/>
                <w:szCs w:val="24"/>
                <w:lang w:eastAsia="en-GB"/>
              </w:rPr>
              <w:t>Apsana Begum</w:t>
            </w:r>
          </w:p>
          <w:p w:rsidR="00E47BEC" w:rsidRPr="002C01AF" w:rsidP="00C93395">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E47BEC" w:rsidP="00C93395">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E47BEC" w:rsidRPr="002C01AF" w:rsidP="00C93395">
            <w:pPr>
              <w:rPr>
                <w:color w:val="000000" w:themeColor="text1"/>
                <w:szCs w:val="24"/>
                <w:lang w:eastAsia="en-GB"/>
              </w:rPr>
            </w:pPr>
          </w:p>
        </w:tc>
        <w:tc>
          <w:tcPr>
            <w:tcW w:w="2465" w:type="dxa"/>
          </w:tcPr>
          <w:p w:rsidR="00E47BEC" w:rsidRPr="002C01AF" w:rsidP="00C93395">
            <w:pPr>
              <w:rPr>
                <w:color w:val="000000" w:themeColor="text1"/>
                <w:szCs w:val="24"/>
                <w:lang w:eastAsia="en-GB"/>
              </w:rPr>
            </w:pPr>
            <w:r>
              <w:rPr>
                <w:color w:val="000000" w:themeColor="text1"/>
                <w:szCs w:val="24"/>
                <w:lang w:eastAsia="en-GB"/>
              </w:rPr>
              <w:t>Kim Johnson</w:t>
            </w:r>
          </w:p>
          <w:p w:rsidR="00E47BEC" w:rsidP="00C93395">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E47BEC" w:rsidRPr="002C01AF" w:rsidP="00C93395">
            <w:pPr>
              <w:rPr>
                <w:color w:val="000000" w:themeColor="text1"/>
                <w:szCs w:val="24"/>
                <w:lang w:eastAsia="en-GB"/>
              </w:rPr>
            </w:pPr>
            <w:r w:rsidRPr="002C01AF">
              <w:rPr>
                <w:color w:val="000000" w:themeColor="text1"/>
                <w:szCs w:val="24"/>
                <w:lang w:eastAsia="en-GB"/>
              </w:rPr>
              <w:t>Ian Mearns</w:t>
            </w:r>
          </w:p>
          <w:p w:rsidR="00E47BEC" w:rsidRPr="002C01AF" w:rsidP="00C93395">
            <w:pPr>
              <w:rPr>
                <w:color w:val="000000" w:themeColor="text1"/>
                <w:szCs w:val="24"/>
                <w:lang w:eastAsia="en-GB"/>
              </w:rPr>
            </w:pPr>
          </w:p>
        </w:tc>
      </w:tr>
    </w:tbl>
    <w:p w:rsidR="00EA0EA9" w:rsidRPr="00EA0EA9" w:rsidP="00EA0EA9">
      <w:pPr>
        <w:pStyle w:val="ListParagraph"/>
        <w:autoSpaceDE w:val="0"/>
        <w:autoSpaceDN w:val="0"/>
        <w:adjustRightInd w:val="0"/>
        <w:ind w:left="360"/>
        <w:rPr>
          <w:rFonts w:eastAsiaTheme="minorHAnsi" w:cs="Minion Pro"/>
          <w:b/>
          <w:bCs/>
          <w:color w:val="000000"/>
          <w:sz w:val="23"/>
          <w:szCs w:val="23"/>
        </w:rPr>
      </w:pPr>
    </w:p>
    <w:p w:rsidR="00EA0EA9" w:rsidRPr="00EA0EA9" w:rsidP="00EA0EA9">
      <w:pPr>
        <w:pStyle w:val="ListParagraph"/>
        <w:numPr>
          <w:ilvl w:val="0"/>
          <w:numId w:val="52"/>
        </w:numPr>
        <w:autoSpaceDE w:val="0"/>
        <w:autoSpaceDN w:val="0"/>
        <w:adjustRightInd w:val="0"/>
        <w:rPr>
          <w:rFonts w:eastAsiaTheme="minorHAnsi" w:cs="Minion Pro"/>
          <w:b/>
          <w:bCs/>
          <w:color w:val="000000"/>
          <w:sz w:val="23"/>
          <w:szCs w:val="23"/>
        </w:rPr>
      </w:pPr>
      <w:r w:rsidRPr="00EA0EA9">
        <w:rPr>
          <w:b/>
          <w:bCs/>
          <w:color w:val="000000"/>
          <w:szCs w:val="24"/>
          <w:lang w:eastAsia="en-GB"/>
        </w:rPr>
        <w:t>Evidence reported for publication</w:t>
      </w:r>
    </w:p>
    <w:p w:rsidR="00EA0EA9" w:rsidP="00EA0EA9">
      <w:pPr>
        <w:autoSpaceDE w:val="0"/>
        <w:autoSpaceDN w:val="0"/>
        <w:adjustRightInd w:val="0"/>
        <w:rPr>
          <w:rFonts w:eastAsiaTheme="minorHAnsi" w:cs="Minion Pro"/>
          <w:b/>
          <w:bCs/>
          <w:color w:val="000000"/>
          <w:sz w:val="23"/>
          <w:szCs w:val="23"/>
        </w:rPr>
      </w:pPr>
    </w:p>
    <w:p w:rsidR="00EA0EA9" w:rsidRPr="00C95B97" w:rsidP="00EA0EA9">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396B57" w:rsidP="008F6976">
      <w:pPr>
        <w:autoSpaceDE w:val="0"/>
        <w:autoSpaceDN w:val="0"/>
        <w:adjustRightInd w:val="0"/>
        <w:rPr>
          <w:rFonts w:eastAsiaTheme="minorHAnsi" w:cs="Minion Pro"/>
          <w:b/>
          <w:bCs/>
          <w:color w:val="000000"/>
          <w:sz w:val="23"/>
          <w:szCs w:val="23"/>
        </w:rPr>
      </w:pPr>
    </w:p>
    <w:p w:rsidR="002623DA" w:rsidRPr="00720C2F" w:rsidP="008F6976">
      <w:pPr>
        <w:autoSpaceDE w:val="0"/>
        <w:autoSpaceDN w:val="0"/>
        <w:adjustRightInd w:val="0"/>
        <w:rPr>
          <w:i/>
          <w:iCs/>
        </w:rPr>
      </w:pPr>
      <w:r w:rsidRPr="00720C2F">
        <w:rPr>
          <w:i/>
          <w:iCs/>
        </w:rPr>
        <w:t>Race and Ethnic Disparities Report</w:t>
      </w:r>
    </w:p>
    <w:p w:rsidR="002623DA" w:rsidP="008F6976">
      <w:pPr>
        <w:autoSpaceDE w:val="0"/>
        <w:autoSpaceDN w:val="0"/>
        <w:adjustRightInd w:val="0"/>
      </w:pPr>
    </w:p>
    <w:p w:rsidR="00052BFE" w:rsidP="007446B3">
      <w:pPr>
        <w:autoSpaceDE w:val="0"/>
        <w:autoSpaceDN w:val="0"/>
        <w:adjustRightInd w:val="0"/>
        <w:ind w:left="720"/>
        <w:rPr>
          <w:rFonts w:eastAsiaTheme="minorHAnsi" w:cs="Minion Pro"/>
          <w:b/>
          <w:bCs/>
          <w:color w:val="000000"/>
          <w:sz w:val="23"/>
          <w:szCs w:val="23"/>
        </w:rPr>
      </w:pPr>
      <w:r>
        <w:t xml:space="preserve">Letter </w:t>
      </w:r>
      <w:r w:rsidR="00720C2F">
        <w:t xml:space="preserve">to the Chair </w:t>
      </w:r>
      <w:r>
        <w:t>from the Minister for Equalities on the publication of the Commission on Race and Ethnic Disparities Report, dated March 2021</w:t>
      </w:r>
    </w:p>
    <w:p w:rsidR="00052BFE" w:rsidP="008F6976">
      <w:pPr>
        <w:autoSpaceDE w:val="0"/>
        <w:autoSpaceDN w:val="0"/>
        <w:adjustRightInd w:val="0"/>
        <w:rPr>
          <w:rFonts w:eastAsiaTheme="minorHAnsi" w:cs="Minion Pro"/>
          <w:b/>
          <w:bCs/>
          <w:color w:val="000000"/>
          <w:sz w:val="23"/>
          <w:szCs w:val="23"/>
        </w:rPr>
      </w:pPr>
    </w:p>
    <w:p w:rsidR="002623DA" w:rsidRPr="00440E5E" w:rsidP="008F6976">
      <w:pPr>
        <w:autoSpaceDE w:val="0"/>
        <w:autoSpaceDN w:val="0"/>
        <w:adjustRightInd w:val="0"/>
        <w:rPr>
          <w:rFonts w:eastAsiaTheme="minorHAnsi" w:cs="Minion Pro"/>
          <w:i/>
          <w:iCs/>
          <w:color w:val="000000"/>
          <w:szCs w:val="24"/>
        </w:rPr>
      </w:pPr>
      <w:r w:rsidRPr="00440E5E">
        <w:rPr>
          <w:rFonts w:eastAsiaTheme="minorHAnsi" w:cs="Minion Pro"/>
          <w:i/>
          <w:iCs/>
          <w:color w:val="000000"/>
          <w:szCs w:val="24"/>
        </w:rPr>
        <w:t>Sexual abuse in schools</w:t>
      </w:r>
    </w:p>
    <w:p w:rsidR="007446B3" w:rsidP="008F6976">
      <w:pPr>
        <w:autoSpaceDE w:val="0"/>
        <w:autoSpaceDN w:val="0"/>
        <w:adjustRightInd w:val="0"/>
        <w:rPr>
          <w:rFonts w:eastAsiaTheme="minorHAnsi" w:cs="Minion Pro"/>
          <w:b/>
          <w:bCs/>
          <w:color w:val="000000"/>
          <w:sz w:val="23"/>
          <w:szCs w:val="23"/>
        </w:rPr>
      </w:pPr>
    </w:p>
    <w:p w:rsidR="002623DA" w:rsidP="00440E5E">
      <w:pPr>
        <w:autoSpaceDE w:val="0"/>
        <w:autoSpaceDN w:val="0"/>
        <w:adjustRightInd w:val="0"/>
        <w:ind w:left="720"/>
      </w:pPr>
      <w:r>
        <w:t>Letter from the Independent Schools Council on reports of sexual abuse in schools, dated 30 March 2021</w:t>
      </w:r>
    </w:p>
    <w:p w:rsidR="007446B3" w:rsidP="007446B3">
      <w:pPr>
        <w:autoSpaceDE w:val="0"/>
        <w:autoSpaceDN w:val="0"/>
        <w:adjustRightInd w:val="0"/>
        <w:ind w:left="360"/>
        <w:rPr>
          <w:rFonts w:eastAsiaTheme="minorHAnsi" w:cs="Minion Pro"/>
          <w:b/>
          <w:bCs/>
          <w:color w:val="000000"/>
          <w:sz w:val="23"/>
          <w:szCs w:val="23"/>
        </w:rPr>
      </w:pPr>
    </w:p>
    <w:p w:rsidR="00396B57" w:rsidP="007446B3">
      <w:pPr>
        <w:autoSpaceDE w:val="0"/>
        <w:autoSpaceDN w:val="0"/>
        <w:adjustRightInd w:val="0"/>
        <w:ind w:left="360"/>
        <w:rPr>
          <w:rFonts w:eastAsiaTheme="minorHAnsi" w:cs="Minion Pro"/>
          <w:b/>
          <w:bCs/>
          <w:color w:val="000000"/>
          <w:sz w:val="23"/>
          <w:szCs w:val="23"/>
        </w:rPr>
      </w:pPr>
    </w:p>
    <w:p w:rsidR="00EA0EA9" w:rsidRPr="00EA0EA9" w:rsidP="00EA0EA9">
      <w:pPr>
        <w:pStyle w:val="ListParagraph"/>
        <w:numPr>
          <w:ilvl w:val="0"/>
          <w:numId w:val="52"/>
        </w:numPr>
        <w:autoSpaceDE w:val="0"/>
        <w:autoSpaceDN w:val="0"/>
        <w:adjustRightInd w:val="0"/>
        <w:rPr>
          <w:rFonts w:eastAsiaTheme="minorHAnsi" w:cs="Minion Pro"/>
          <w:b/>
          <w:bCs/>
          <w:color w:val="000000"/>
          <w:szCs w:val="24"/>
        </w:rPr>
      </w:pPr>
      <w:r w:rsidRPr="00EA0EA9">
        <w:rPr>
          <w:rFonts w:eastAsiaTheme="minorHAnsi" w:cs="Minion Pro"/>
          <w:b/>
          <w:bCs/>
          <w:color w:val="000000"/>
          <w:szCs w:val="24"/>
        </w:rPr>
        <w:t>Future Programme</w:t>
      </w:r>
    </w:p>
    <w:p w:rsidR="00EA0EA9" w:rsidRPr="00C976A2" w:rsidP="00EA0EA9">
      <w:pPr>
        <w:autoSpaceDE w:val="0"/>
        <w:autoSpaceDN w:val="0"/>
        <w:adjustRightInd w:val="0"/>
        <w:rPr>
          <w:rFonts w:eastAsiaTheme="minorHAnsi" w:cs="Minion Pro"/>
          <w:b/>
          <w:bCs/>
          <w:color w:val="000000"/>
          <w:szCs w:val="24"/>
        </w:rPr>
      </w:pPr>
    </w:p>
    <w:p w:rsidR="00EA0EA9" w:rsidP="00EA0EA9">
      <w:pPr>
        <w:autoSpaceDE w:val="0"/>
        <w:autoSpaceDN w:val="0"/>
        <w:rPr>
          <w:rFonts w:cs="Segoe UI"/>
          <w:color w:val="000000"/>
          <w:szCs w:val="24"/>
          <w:lang w:eastAsia="en-GB"/>
        </w:rPr>
      </w:pPr>
      <w:r w:rsidRPr="00C976A2">
        <w:rPr>
          <w:rFonts w:cs="Segoe UI"/>
          <w:color w:val="000000"/>
          <w:szCs w:val="24"/>
          <w:lang w:eastAsia="en-GB"/>
        </w:rPr>
        <w:t>The Committee considered this matter</w:t>
      </w:r>
      <w:r>
        <w:rPr>
          <w:rFonts w:cs="Segoe UI"/>
          <w:color w:val="000000"/>
          <w:szCs w:val="24"/>
          <w:lang w:eastAsia="en-GB"/>
        </w:rPr>
        <w:t>.</w:t>
      </w:r>
    </w:p>
    <w:p w:rsidR="00EA0EA9" w:rsidRPr="00C976A2" w:rsidP="00EA0EA9">
      <w:pPr>
        <w:autoSpaceDE w:val="0"/>
        <w:autoSpaceDN w:val="0"/>
        <w:rPr>
          <w:rFonts w:cs="Calibri"/>
          <w:szCs w:val="24"/>
          <w:lang w:eastAsia="en-GB"/>
        </w:rPr>
      </w:pPr>
    </w:p>
    <w:p w:rsidR="00EA0EA9" w:rsidP="00EA0EA9">
      <w:pPr>
        <w:autoSpaceDE w:val="0"/>
        <w:autoSpaceDN w:val="0"/>
        <w:adjustRightInd w:val="0"/>
        <w:rPr>
          <w:rFonts w:eastAsiaTheme="minorHAnsi" w:cs="Minion Pro"/>
          <w:b/>
          <w:bCs/>
          <w:color w:val="000000"/>
          <w:sz w:val="23"/>
          <w:szCs w:val="23"/>
        </w:rPr>
      </w:pPr>
    </w:p>
    <w:p w:rsidR="00EA0EA9" w:rsidP="00EA0EA9">
      <w:pPr>
        <w:pStyle w:val="ListParagraph"/>
        <w:numPr>
          <w:ilvl w:val="0"/>
          <w:numId w:val="52"/>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Regional Schools Commissioners</w:t>
      </w:r>
    </w:p>
    <w:p w:rsidR="00396B57" w:rsidP="008F6976">
      <w:pPr>
        <w:autoSpaceDE w:val="0"/>
        <w:autoSpaceDN w:val="0"/>
        <w:adjustRightInd w:val="0"/>
        <w:rPr>
          <w:rFonts w:eastAsiaTheme="minorHAnsi" w:cs="Minion Pro"/>
          <w:b/>
          <w:bCs/>
          <w:color w:val="000000"/>
          <w:sz w:val="23"/>
          <w:szCs w:val="23"/>
        </w:rPr>
      </w:pPr>
    </w:p>
    <w:p w:rsidR="00E47BEC" w:rsidRPr="00440E5E" w:rsidP="008F6976">
      <w:pPr>
        <w:autoSpaceDE w:val="0"/>
        <w:autoSpaceDN w:val="0"/>
        <w:adjustRightInd w:val="0"/>
        <w:rPr>
          <w:rFonts w:eastAsiaTheme="minorHAnsi" w:cs="Minion Pro"/>
          <w:b/>
          <w:bCs/>
          <w:color w:val="000000"/>
          <w:sz w:val="23"/>
          <w:szCs w:val="23"/>
        </w:rPr>
      </w:pPr>
      <w:r w:rsidRPr="00440E5E">
        <w:rPr>
          <w:rFonts w:cs="Open Sans"/>
        </w:rPr>
        <w:t>Dominic Herrington, National Schools Commissioner, Sue Baldwin, Regional Schools Commissioner for East of England and North East London, Vicky Beer CBE, Regional Schools Commissioner for Lancashire and West Yorkshire, and Andrew Warren, Regional Schools Commissioner, West Midlands, Department for Education</w:t>
      </w:r>
      <w:r>
        <w:rPr>
          <w:rFonts w:cs="Open Sans"/>
        </w:rPr>
        <w:t>, gave oral evidence</w:t>
      </w:r>
      <w:r w:rsidR="002E43AD">
        <w:rPr>
          <w:rFonts w:cs="Open Sans"/>
        </w:rPr>
        <w:t>.</w:t>
      </w:r>
    </w:p>
    <w:p w:rsidR="00E47BEC" w:rsidP="008F6976">
      <w:pPr>
        <w:autoSpaceDE w:val="0"/>
        <w:autoSpaceDN w:val="0"/>
        <w:adjustRightInd w:val="0"/>
        <w:rPr>
          <w:rFonts w:eastAsiaTheme="minorHAnsi" w:cs="Minion Pro"/>
          <w:b/>
          <w:bCs/>
          <w:color w:val="000000"/>
          <w:sz w:val="23"/>
          <w:szCs w:val="23"/>
        </w:rPr>
      </w:pPr>
    </w:p>
    <w:p w:rsidR="00E47BEC" w:rsidP="002E43AD">
      <w:pPr>
        <w:autoSpaceDE w:val="0"/>
        <w:autoSpaceDN w:val="0"/>
        <w:adjustRightInd w:val="0"/>
        <w:jc w:val="right"/>
        <w:rPr>
          <w:rFonts w:eastAsiaTheme="minorHAnsi" w:cs="Minion Pro"/>
          <w:b/>
          <w:bCs/>
          <w:color w:val="000000"/>
          <w:sz w:val="23"/>
          <w:szCs w:val="23"/>
        </w:rPr>
      </w:pPr>
      <w:r>
        <w:rPr>
          <w:color w:val="000000" w:themeColor="text1"/>
          <w:szCs w:val="24"/>
          <w:lang w:eastAsia="en-GB"/>
        </w:rPr>
        <w:t>[Adjourned till 20 April 2021 at 9.30am</w:t>
      </w:r>
    </w:p>
    <w:p w:rsidR="00E47BEC" w:rsidP="008F6976">
      <w:pPr>
        <w:autoSpaceDE w:val="0"/>
        <w:autoSpaceDN w:val="0"/>
        <w:adjustRightInd w:val="0"/>
        <w:rPr>
          <w:rFonts w:eastAsiaTheme="minorHAnsi" w:cs="Minion Pro"/>
          <w:b/>
          <w:bCs/>
          <w:color w:val="000000"/>
          <w:sz w:val="23"/>
          <w:szCs w:val="23"/>
        </w:rPr>
      </w:pPr>
    </w:p>
    <w:p w:rsidR="00E47BEC" w:rsidP="008F6976">
      <w:pPr>
        <w:autoSpaceDE w:val="0"/>
        <w:autoSpaceDN w:val="0"/>
        <w:adjustRightInd w:val="0"/>
        <w:rPr>
          <w:rFonts w:eastAsiaTheme="minorHAnsi" w:cs="Minion Pro"/>
          <w:b/>
          <w:bCs/>
          <w:color w:val="000000"/>
          <w:sz w:val="23"/>
          <w:szCs w:val="23"/>
        </w:rPr>
      </w:pPr>
    </w:p>
    <w:p w:rsidR="00E47BEC" w:rsidP="008F6976">
      <w:pPr>
        <w:autoSpaceDE w:val="0"/>
        <w:autoSpaceDN w:val="0"/>
        <w:adjustRightInd w:val="0"/>
        <w:rPr>
          <w:rFonts w:eastAsiaTheme="minorHAnsi" w:cs="Minion Pro"/>
          <w:b/>
          <w:bCs/>
          <w:color w:val="000000"/>
          <w:sz w:val="23"/>
          <w:szCs w:val="23"/>
        </w:rPr>
      </w:pPr>
    </w:p>
    <w:p w:rsidR="006167B1" w:rsidP="006167B1">
      <w:pPr>
        <w:spacing w:after="160" w:line="259" w:lineRule="auto"/>
        <w:jc w:val="center"/>
        <w:rPr>
          <w:b/>
          <w:bCs/>
          <w:color w:val="000000" w:themeColor="text1"/>
          <w:szCs w:val="24"/>
          <w:lang w:eastAsia="en-GB"/>
        </w:rPr>
      </w:pPr>
      <w:r>
        <w:rPr>
          <w:b/>
          <w:bCs/>
          <w:color w:val="000000" w:themeColor="text1"/>
          <w:szCs w:val="24"/>
          <w:lang w:eastAsia="en-GB"/>
        </w:rPr>
        <w:t>Tuesday 2</w:t>
      </w:r>
      <w:r w:rsidR="002F7BD2">
        <w:rPr>
          <w:b/>
          <w:bCs/>
          <w:color w:val="000000" w:themeColor="text1"/>
          <w:szCs w:val="24"/>
          <w:lang w:eastAsia="en-GB"/>
        </w:rPr>
        <w:t>0 April</w:t>
      </w:r>
      <w:r>
        <w:rPr>
          <w:b/>
          <w:bCs/>
          <w:color w:val="000000" w:themeColor="text1"/>
          <w:szCs w:val="24"/>
          <w:lang w:eastAsia="en-GB"/>
        </w:rPr>
        <w:t xml:space="preserve"> 2021</w:t>
      </w:r>
    </w:p>
    <w:p w:rsidR="006167B1" w:rsidRPr="00C74B1D" w:rsidP="006167B1">
      <w:pPr>
        <w:spacing w:after="160" w:line="259" w:lineRule="auto"/>
        <w:jc w:val="center"/>
        <w:rPr>
          <w:color w:val="000000" w:themeColor="text1"/>
          <w:szCs w:val="24"/>
          <w:lang w:eastAsia="en-GB"/>
        </w:rPr>
      </w:pPr>
      <w:r>
        <w:rPr>
          <w:color w:val="000000" w:themeColor="text1"/>
          <w:szCs w:val="24"/>
          <w:lang w:eastAsia="en-GB"/>
        </w:rPr>
        <w:t>Virtual meeting</w:t>
      </w:r>
    </w:p>
    <w:p w:rsidR="006167B1" w:rsidRPr="002C01AF" w:rsidP="006167B1">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6167B1" w:rsidRPr="002C01AF" w:rsidP="006167B1">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93395">
        <w:tblPrEx>
          <w:tblW w:w="0" w:type="auto"/>
          <w:tblInd w:w="2235" w:type="dxa"/>
          <w:tblBorders>
            <w:top w:val="nil"/>
            <w:left w:val="nil"/>
            <w:bottom w:val="nil"/>
            <w:right w:val="nil"/>
            <w:insideH w:val="nil"/>
            <w:insideV w:val="nil"/>
          </w:tblBorders>
          <w:tblLook w:val="04A0"/>
        </w:tblPrEx>
        <w:trPr>
          <w:trHeight w:val="115"/>
        </w:trPr>
        <w:tc>
          <w:tcPr>
            <w:tcW w:w="2813" w:type="dxa"/>
          </w:tcPr>
          <w:p w:rsidR="006167B1" w:rsidP="00C93395">
            <w:pPr>
              <w:rPr>
                <w:color w:val="000000" w:themeColor="text1"/>
                <w:szCs w:val="24"/>
                <w:lang w:eastAsia="en-GB"/>
              </w:rPr>
            </w:pPr>
            <w:r w:rsidRPr="002C01AF">
              <w:rPr>
                <w:color w:val="000000" w:themeColor="text1"/>
                <w:szCs w:val="24"/>
                <w:lang w:eastAsia="en-GB"/>
              </w:rPr>
              <w:t>Fleur Anderson</w:t>
            </w:r>
          </w:p>
          <w:p w:rsidR="006167B1" w:rsidRPr="002C01AF" w:rsidP="00C93395">
            <w:pPr>
              <w:rPr>
                <w:color w:val="000000" w:themeColor="text1"/>
                <w:szCs w:val="24"/>
                <w:lang w:eastAsia="en-GB"/>
              </w:rPr>
            </w:pPr>
            <w:r>
              <w:rPr>
                <w:color w:val="000000" w:themeColor="text1"/>
                <w:szCs w:val="24"/>
                <w:lang w:eastAsia="en-GB"/>
              </w:rPr>
              <w:t>Apsana Begum</w:t>
            </w:r>
          </w:p>
          <w:p w:rsidR="006167B1" w:rsidRPr="002C01AF" w:rsidP="00C93395">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6167B1" w:rsidRPr="002C01AF" w:rsidP="00C93395">
            <w:pPr>
              <w:rPr>
                <w:color w:val="000000" w:themeColor="text1"/>
                <w:szCs w:val="24"/>
                <w:lang w:eastAsia="en-GB"/>
              </w:rPr>
            </w:pPr>
            <w:r w:rsidRPr="002C01AF">
              <w:rPr>
                <w:color w:val="000000" w:themeColor="text1"/>
                <w:szCs w:val="24"/>
                <w:lang w:eastAsia="en-GB"/>
              </w:rPr>
              <w:t>Tom Hunt</w:t>
            </w:r>
          </w:p>
          <w:p w:rsidR="007F5D31" w:rsidRPr="002C01AF" w:rsidP="007F5D31">
            <w:pPr>
              <w:rPr>
                <w:color w:val="000000" w:themeColor="text1"/>
                <w:szCs w:val="24"/>
                <w:lang w:eastAsia="en-GB"/>
              </w:rPr>
            </w:pPr>
            <w:r>
              <w:rPr>
                <w:color w:val="000000" w:themeColor="text1"/>
                <w:szCs w:val="24"/>
                <w:lang w:eastAsia="en-GB"/>
              </w:rPr>
              <w:t>Kim Johnson</w:t>
            </w:r>
          </w:p>
          <w:p w:rsidR="006167B1" w:rsidRPr="002C01AF" w:rsidP="007F5D31">
            <w:pPr>
              <w:rPr>
                <w:color w:val="000000" w:themeColor="text1"/>
                <w:szCs w:val="24"/>
                <w:lang w:eastAsia="en-GB"/>
              </w:rPr>
            </w:pPr>
          </w:p>
        </w:tc>
        <w:tc>
          <w:tcPr>
            <w:tcW w:w="2465" w:type="dxa"/>
          </w:tcPr>
          <w:p w:rsidR="006167B1" w:rsidP="00C93395">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6167B1" w:rsidRPr="002C01AF" w:rsidP="00C93395">
            <w:pPr>
              <w:rPr>
                <w:color w:val="000000" w:themeColor="text1"/>
                <w:szCs w:val="24"/>
                <w:lang w:eastAsia="en-GB"/>
              </w:rPr>
            </w:pPr>
            <w:r w:rsidRPr="002C01AF">
              <w:rPr>
                <w:color w:val="000000" w:themeColor="text1"/>
                <w:szCs w:val="24"/>
                <w:lang w:eastAsia="en-GB"/>
              </w:rPr>
              <w:t>Ian Mearns</w:t>
            </w:r>
          </w:p>
          <w:p w:rsidR="006167B1" w:rsidRPr="002C01AF" w:rsidP="00C93395">
            <w:pPr>
              <w:rPr>
                <w:color w:val="000000" w:themeColor="text1"/>
                <w:szCs w:val="24"/>
                <w:lang w:eastAsia="en-GB"/>
              </w:rPr>
            </w:pPr>
            <w:r w:rsidRPr="002C01AF">
              <w:rPr>
                <w:color w:val="000000" w:themeColor="text1"/>
                <w:szCs w:val="24"/>
                <w:lang w:eastAsia="en-GB"/>
              </w:rPr>
              <w:t>David Simmonds</w:t>
            </w:r>
          </w:p>
          <w:p w:rsidR="006167B1" w:rsidRPr="002C01AF" w:rsidP="00C93395">
            <w:pPr>
              <w:rPr>
                <w:color w:val="000000" w:themeColor="text1"/>
                <w:szCs w:val="24"/>
                <w:lang w:eastAsia="en-GB"/>
              </w:rPr>
            </w:pPr>
            <w:r>
              <w:rPr>
                <w:color w:val="000000" w:themeColor="text1"/>
                <w:szCs w:val="24"/>
                <w:lang w:eastAsia="en-GB"/>
              </w:rPr>
              <w:t>Christian Wakeford</w:t>
            </w:r>
          </w:p>
        </w:tc>
      </w:tr>
    </w:tbl>
    <w:p w:rsidR="00E47BEC" w:rsidP="008F6976">
      <w:pPr>
        <w:autoSpaceDE w:val="0"/>
        <w:autoSpaceDN w:val="0"/>
        <w:adjustRightInd w:val="0"/>
        <w:rPr>
          <w:rFonts w:eastAsiaTheme="minorHAnsi" w:cs="Minion Pro"/>
          <w:b/>
          <w:bCs/>
          <w:color w:val="000000"/>
          <w:sz w:val="23"/>
          <w:szCs w:val="23"/>
        </w:rPr>
      </w:pPr>
    </w:p>
    <w:p w:rsidR="00FC26D8" w:rsidRPr="00FC26D8" w:rsidP="00FC26D8">
      <w:pPr>
        <w:pStyle w:val="ListParagraph"/>
        <w:numPr>
          <w:ilvl w:val="0"/>
          <w:numId w:val="53"/>
        </w:numPr>
        <w:autoSpaceDE w:val="0"/>
        <w:autoSpaceDN w:val="0"/>
        <w:adjustRightInd w:val="0"/>
        <w:rPr>
          <w:rFonts w:eastAsiaTheme="minorHAnsi" w:cs="Minion Pro"/>
          <w:b/>
          <w:bCs/>
          <w:color w:val="000000"/>
          <w:sz w:val="23"/>
          <w:szCs w:val="23"/>
        </w:rPr>
      </w:pPr>
      <w:r w:rsidRPr="00FC26D8">
        <w:rPr>
          <w:b/>
          <w:bCs/>
          <w:color w:val="000000"/>
          <w:szCs w:val="24"/>
          <w:lang w:eastAsia="en-GB"/>
        </w:rPr>
        <w:t>Evidence reported for publication</w:t>
      </w:r>
    </w:p>
    <w:p w:rsidR="00FC26D8" w:rsidP="00FC26D8">
      <w:pPr>
        <w:autoSpaceDE w:val="0"/>
        <w:autoSpaceDN w:val="0"/>
        <w:adjustRightInd w:val="0"/>
        <w:rPr>
          <w:rFonts w:eastAsiaTheme="minorHAnsi" w:cs="Minion Pro"/>
          <w:b/>
          <w:bCs/>
          <w:color w:val="000000"/>
          <w:sz w:val="23"/>
          <w:szCs w:val="23"/>
        </w:rPr>
      </w:pPr>
    </w:p>
    <w:p w:rsidR="00FC26D8" w:rsidRPr="00C95B97" w:rsidP="00FC26D8">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E47BEC" w:rsidP="008F6976">
      <w:pPr>
        <w:autoSpaceDE w:val="0"/>
        <w:autoSpaceDN w:val="0"/>
        <w:adjustRightInd w:val="0"/>
        <w:rPr>
          <w:rFonts w:eastAsiaTheme="minorHAnsi" w:cs="Minion Pro"/>
          <w:b/>
          <w:bCs/>
          <w:color w:val="000000"/>
          <w:sz w:val="23"/>
          <w:szCs w:val="23"/>
        </w:rPr>
      </w:pPr>
    </w:p>
    <w:p w:rsidR="00E47BEC" w:rsidRPr="00A56863" w:rsidP="008F6976">
      <w:pPr>
        <w:autoSpaceDE w:val="0"/>
        <w:autoSpaceDN w:val="0"/>
        <w:adjustRightInd w:val="0"/>
        <w:rPr>
          <w:rFonts w:eastAsiaTheme="minorHAnsi" w:cs="Minion Pro"/>
          <w:i/>
          <w:iCs/>
          <w:color w:val="000000"/>
          <w:sz w:val="23"/>
          <w:szCs w:val="23"/>
        </w:rPr>
      </w:pPr>
      <w:r w:rsidRPr="00F752F7">
        <w:rPr>
          <w:rFonts w:eastAsiaTheme="minorHAnsi" w:cs="Minion Pro"/>
          <w:i/>
          <w:iCs/>
          <w:color w:val="000000"/>
          <w:sz w:val="23"/>
          <w:szCs w:val="23"/>
        </w:rPr>
        <w:t>Home Education</w:t>
      </w:r>
    </w:p>
    <w:p w:rsidR="00E47BEC" w:rsidP="008F6976">
      <w:pPr>
        <w:autoSpaceDE w:val="0"/>
        <w:autoSpaceDN w:val="0"/>
        <w:adjustRightInd w:val="0"/>
        <w:rPr>
          <w:rFonts w:eastAsiaTheme="minorHAnsi" w:cs="Minion Pro"/>
          <w:b/>
          <w:bCs/>
          <w:color w:val="000000"/>
          <w:sz w:val="23"/>
          <w:szCs w:val="23"/>
        </w:rPr>
      </w:pPr>
    </w:p>
    <w:p w:rsidR="00A56863"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Mrs Kobayashi</w:t>
      </w:r>
      <w:r>
        <w:rPr>
          <w:rFonts w:eastAsiaTheme="minorHAnsi" w:cs="Minion Pro"/>
          <w:color w:val="000000"/>
          <w:sz w:val="23"/>
          <w:szCs w:val="23"/>
        </w:rPr>
        <w:t xml:space="preserve"> (</w:t>
      </w:r>
      <w:r w:rsidRPr="00A56863">
        <w:rPr>
          <w:rFonts w:eastAsiaTheme="minorHAnsi" w:cs="Minion Pro"/>
          <w:color w:val="000000"/>
          <w:sz w:val="23"/>
          <w:szCs w:val="23"/>
        </w:rPr>
        <w:t>HED0555</w:t>
      </w:r>
      <w:r>
        <w:rPr>
          <w:rFonts w:eastAsiaTheme="minorHAnsi" w:cs="Minion Pro"/>
          <w:color w:val="000000"/>
          <w:sz w:val="23"/>
          <w:szCs w:val="23"/>
        </w:rPr>
        <w:t>)</w:t>
      </w:r>
    </w:p>
    <w:p w:rsidR="00A56863"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Lucy pike</w:t>
      </w:r>
      <w:r>
        <w:rPr>
          <w:rFonts w:eastAsiaTheme="minorHAnsi" w:cs="Minion Pro"/>
          <w:color w:val="000000"/>
          <w:sz w:val="23"/>
          <w:szCs w:val="23"/>
        </w:rPr>
        <w:t xml:space="preserve"> (</w:t>
      </w:r>
      <w:r w:rsidRPr="00A56863">
        <w:rPr>
          <w:rFonts w:eastAsiaTheme="minorHAnsi" w:cs="Minion Pro"/>
          <w:color w:val="000000"/>
          <w:sz w:val="23"/>
          <w:szCs w:val="23"/>
        </w:rPr>
        <w:t>HED0598</w:t>
      </w:r>
      <w:r>
        <w:rPr>
          <w:rFonts w:eastAsiaTheme="minorHAnsi" w:cs="Minion Pro"/>
          <w:color w:val="000000"/>
          <w:sz w:val="23"/>
          <w:szCs w:val="23"/>
        </w:rPr>
        <w:t>)</w:t>
      </w:r>
    </w:p>
    <w:p w:rsidR="00A56863"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Dunn</w:t>
      </w:r>
      <w:r>
        <w:rPr>
          <w:rFonts w:eastAsiaTheme="minorHAnsi" w:cs="Minion Pro"/>
          <w:color w:val="000000"/>
          <w:sz w:val="23"/>
          <w:szCs w:val="23"/>
        </w:rPr>
        <w:t xml:space="preserve"> (</w:t>
      </w:r>
      <w:r w:rsidRPr="00A56863">
        <w:rPr>
          <w:rFonts w:eastAsiaTheme="minorHAnsi" w:cs="Minion Pro"/>
          <w:color w:val="000000"/>
          <w:sz w:val="23"/>
          <w:szCs w:val="23"/>
        </w:rPr>
        <w:t>HED0589</w:t>
      </w:r>
      <w:r>
        <w:rPr>
          <w:rFonts w:eastAsiaTheme="minorHAnsi" w:cs="Minion Pro"/>
          <w:color w:val="000000"/>
          <w:sz w:val="23"/>
          <w:szCs w:val="23"/>
        </w:rPr>
        <w:t>)</w:t>
      </w:r>
    </w:p>
    <w:p w:rsidR="00A56863"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Deborah Bull</w:t>
      </w:r>
      <w:r>
        <w:rPr>
          <w:rFonts w:eastAsiaTheme="minorHAnsi" w:cs="Minion Pro"/>
          <w:color w:val="000000"/>
          <w:sz w:val="23"/>
          <w:szCs w:val="23"/>
        </w:rPr>
        <w:t xml:space="preserve"> (</w:t>
      </w:r>
      <w:r w:rsidRPr="00A56863">
        <w:rPr>
          <w:rFonts w:eastAsiaTheme="minorHAnsi" w:cs="Minion Pro"/>
          <w:color w:val="000000"/>
          <w:sz w:val="23"/>
          <w:szCs w:val="23"/>
        </w:rPr>
        <w:t>HED0534</w:t>
      </w:r>
      <w:r>
        <w:rPr>
          <w:rFonts w:eastAsiaTheme="minorHAnsi" w:cs="Minion Pro"/>
          <w:color w:val="000000"/>
          <w:sz w:val="23"/>
          <w:szCs w:val="23"/>
        </w:rPr>
        <w:t>)</w:t>
      </w:r>
    </w:p>
    <w:p w:rsidR="00A56863"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Mrs Karen Rodgers</w:t>
      </w:r>
      <w:r>
        <w:rPr>
          <w:rFonts w:eastAsiaTheme="minorHAnsi" w:cs="Minion Pro"/>
          <w:color w:val="000000"/>
          <w:sz w:val="23"/>
          <w:szCs w:val="23"/>
        </w:rPr>
        <w:t xml:space="preserve"> (</w:t>
      </w:r>
      <w:r w:rsidRPr="00A56863">
        <w:rPr>
          <w:rFonts w:eastAsiaTheme="minorHAnsi" w:cs="Minion Pro"/>
          <w:color w:val="000000"/>
          <w:sz w:val="23"/>
          <w:szCs w:val="23"/>
        </w:rPr>
        <w:t>HED0559</w:t>
      </w:r>
      <w:r>
        <w:rPr>
          <w:rFonts w:eastAsiaTheme="minorHAnsi" w:cs="Minion Pro"/>
          <w:color w:val="000000"/>
          <w:sz w:val="23"/>
          <w:szCs w:val="23"/>
        </w:rPr>
        <w:t>)</w:t>
      </w:r>
    </w:p>
    <w:p w:rsidR="00A56863"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 xml:space="preserve">Jemma </w:t>
      </w:r>
      <w:r w:rsidRPr="00A56863">
        <w:rPr>
          <w:rFonts w:eastAsiaTheme="minorHAnsi" w:cs="Minion Pro"/>
          <w:color w:val="000000"/>
          <w:sz w:val="23"/>
          <w:szCs w:val="23"/>
        </w:rPr>
        <w:t>Pimlott</w:t>
      </w:r>
      <w:r>
        <w:rPr>
          <w:rFonts w:eastAsiaTheme="minorHAnsi" w:cs="Minion Pro"/>
          <w:color w:val="000000"/>
          <w:sz w:val="23"/>
          <w:szCs w:val="23"/>
        </w:rPr>
        <w:t xml:space="preserve"> (</w:t>
      </w:r>
      <w:r w:rsidRPr="00A56863">
        <w:rPr>
          <w:rFonts w:eastAsiaTheme="minorHAnsi" w:cs="Minion Pro"/>
          <w:color w:val="000000"/>
          <w:sz w:val="23"/>
          <w:szCs w:val="23"/>
        </w:rPr>
        <w:t>HED0561</w:t>
      </w:r>
      <w:r>
        <w:rPr>
          <w:rFonts w:eastAsiaTheme="minorHAnsi" w:cs="Minion Pro"/>
          <w:color w:val="000000"/>
          <w:sz w:val="23"/>
          <w:szCs w:val="23"/>
        </w:rPr>
        <w:t>)</w:t>
      </w:r>
    </w:p>
    <w:p w:rsidR="00A56863"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Stephanie Hawkins</w:t>
      </w:r>
      <w:r>
        <w:rPr>
          <w:rFonts w:eastAsiaTheme="minorHAnsi" w:cs="Minion Pro"/>
          <w:color w:val="000000"/>
          <w:sz w:val="23"/>
          <w:szCs w:val="23"/>
        </w:rPr>
        <w:t xml:space="preserve"> (</w:t>
      </w:r>
      <w:r w:rsidRPr="00A56863">
        <w:rPr>
          <w:rFonts w:eastAsiaTheme="minorHAnsi" w:cs="Minion Pro"/>
          <w:color w:val="000000"/>
          <w:sz w:val="23"/>
          <w:szCs w:val="23"/>
        </w:rPr>
        <w:t>HED0563</w:t>
      </w:r>
      <w:r>
        <w:rPr>
          <w:rFonts w:eastAsiaTheme="minorHAnsi" w:cs="Minion Pro"/>
          <w:color w:val="000000"/>
          <w:sz w:val="23"/>
          <w:szCs w:val="23"/>
        </w:rPr>
        <w:t>)</w:t>
      </w:r>
    </w:p>
    <w:p w:rsidR="00A56863"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Helen Brown</w:t>
      </w:r>
      <w:r>
        <w:rPr>
          <w:rFonts w:eastAsiaTheme="minorHAnsi" w:cs="Minion Pro"/>
          <w:color w:val="000000"/>
          <w:sz w:val="23"/>
          <w:szCs w:val="23"/>
        </w:rPr>
        <w:t xml:space="preserve"> (</w:t>
      </w:r>
      <w:r w:rsidRPr="00A56863">
        <w:rPr>
          <w:rFonts w:eastAsiaTheme="minorHAnsi" w:cs="Minion Pro"/>
          <w:color w:val="000000"/>
          <w:sz w:val="23"/>
          <w:szCs w:val="23"/>
        </w:rPr>
        <w:t>HED0578</w:t>
      </w:r>
      <w:r>
        <w:rPr>
          <w:rFonts w:eastAsiaTheme="minorHAnsi" w:cs="Minion Pro"/>
          <w:color w:val="000000"/>
          <w:sz w:val="23"/>
          <w:szCs w:val="23"/>
        </w:rPr>
        <w:t>)</w:t>
      </w:r>
    </w:p>
    <w:p w:rsidR="00A56863"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Mrs Kylie Chin</w:t>
      </w:r>
      <w:r w:rsidRPr="00A56863">
        <w:rPr>
          <w:rFonts w:eastAsiaTheme="minorHAnsi" w:cs="Minion Pro"/>
          <w:color w:val="000000"/>
          <w:sz w:val="23"/>
          <w:szCs w:val="23"/>
        </w:rPr>
        <w:tab/>
      </w:r>
      <w:r>
        <w:rPr>
          <w:rFonts w:eastAsiaTheme="minorHAnsi" w:cs="Minion Pro"/>
          <w:color w:val="000000"/>
          <w:sz w:val="23"/>
          <w:szCs w:val="23"/>
        </w:rPr>
        <w:t xml:space="preserve"> (</w:t>
      </w:r>
      <w:r w:rsidRPr="00A56863">
        <w:rPr>
          <w:rFonts w:eastAsiaTheme="minorHAnsi" w:cs="Minion Pro"/>
          <w:color w:val="000000"/>
          <w:sz w:val="23"/>
          <w:szCs w:val="23"/>
        </w:rPr>
        <w:t>HED0583</w:t>
      </w:r>
      <w:r>
        <w:rPr>
          <w:rFonts w:eastAsiaTheme="minorHAnsi" w:cs="Minion Pro"/>
          <w:color w:val="000000"/>
          <w:sz w:val="23"/>
          <w:szCs w:val="23"/>
        </w:rPr>
        <w:t>)</w:t>
      </w:r>
    </w:p>
    <w:p w:rsidR="00A56863"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Sean McDougall</w:t>
      </w:r>
      <w:r>
        <w:rPr>
          <w:rFonts w:eastAsiaTheme="minorHAnsi" w:cs="Minion Pro"/>
          <w:color w:val="000000"/>
          <w:sz w:val="23"/>
          <w:szCs w:val="23"/>
        </w:rPr>
        <w:t xml:space="preserve"> (</w:t>
      </w:r>
      <w:r w:rsidRPr="00A56863">
        <w:rPr>
          <w:rFonts w:eastAsiaTheme="minorHAnsi" w:cs="Minion Pro"/>
          <w:color w:val="000000"/>
          <w:sz w:val="23"/>
          <w:szCs w:val="23"/>
        </w:rPr>
        <w:t>HED0992</w:t>
      </w:r>
      <w:r>
        <w:rPr>
          <w:rFonts w:eastAsiaTheme="minorHAnsi" w:cs="Minion Pro"/>
          <w:color w:val="000000"/>
          <w:sz w:val="23"/>
          <w:szCs w:val="23"/>
        </w:rPr>
        <w:t>)</w:t>
      </w:r>
    </w:p>
    <w:p w:rsidR="00E47BEC" w:rsidRPr="00A56863" w:rsidP="00085C3B">
      <w:pPr>
        <w:autoSpaceDE w:val="0"/>
        <w:autoSpaceDN w:val="0"/>
        <w:adjustRightInd w:val="0"/>
        <w:ind w:left="720"/>
        <w:rPr>
          <w:rFonts w:eastAsiaTheme="minorHAnsi" w:cs="Minion Pro"/>
          <w:color w:val="000000"/>
          <w:sz w:val="23"/>
          <w:szCs w:val="23"/>
        </w:rPr>
      </w:pPr>
      <w:r w:rsidRPr="00A56863">
        <w:rPr>
          <w:rFonts w:eastAsiaTheme="minorHAnsi" w:cs="Minion Pro"/>
          <w:color w:val="000000"/>
          <w:sz w:val="23"/>
          <w:szCs w:val="23"/>
        </w:rPr>
        <w:t>The Centre for Personalised Education and Elective Home Education Association</w:t>
      </w:r>
      <w:r>
        <w:rPr>
          <w:rFonts w:eastAsiaTheme="minorHAnsi" w:cs="Minion Pro"/>
          <w:color w:val="000000"/>
          <w:sz w:val="23"/>
          <w:szCs w:val="23"/>
        </w:rPr>
        <w:t xml:space="preserve"> (</w:t>
      </w:r>
      <w:r w:rsidRPr="00A56863">
        <w:rPr>
          <w:rFonts w:eastAsiaTheme="minorHAnsi" w:cs="Minion Pro"/>
          <w:color w:val="000000"/>
          <w:sz w:val="23"/>
          <w:szCs w:val="23"/>
        </w:rPr>
        <w:t>HED0993</w:t>
      </w:r>
      <w:r>
        <w:rPr>
          <w:rFonts w:eastAsiaTheme="minorHAnsi" w:cs="Minion Pro"/>
          <w:color w:val="000000"/>
          <w:sz w:val="23"/>
          <w:szCs w:val="23"/>
        </w:rPr>
        <w:t>)</w:t>
      </w:r>
    </w:p>
    <w:p w:rsidR="00396B57" w:rsidP="008F6976">
      <w:pPr>
        <w:autoSpaceDE w:val="0"/>
        <w:autoSpaceDN w:val="0"/>
        <w:adjustRightInd w:val="0"/>
        <w:rPr>
          <w:rFonts w:eastAsiaTheme="minorHAnsi" w:cs="Minion Pro"/>
          <w:b/>
          <w:bCs/>
          <w:color w:val="000000"/>
          <w:sz w:val="23"/>
          <w:szCs w:val="23"/>
        </w:rPr>
      </w:pPr>
    </w:p>
    <w:p w:rsidR="00396B57" w:rsidRPr="00085C3B" w:rsidP="008F6976">
      <w:pPr>
        <w:autoSpaceDE w:val="0"/>
        <w:autoSpaceDN w:val="0"/>
        <w:adjustRightInd w:val="0"/>
        <w:rPr>
          <w:rFonts w:eastAsiaTheme="minorHAnsi" w:cs="Minion Pro"/>
          <w:i/>
          <w:iCs/>
          <w:color w:val="000000"/>
          <w:sz w:val="23"/>
          <w:szCs w:val="23"/>
        </w:rPr>
      </w:pPr>
      <w:r w:rsidRPr="00085C3B">
        <w:rPr>
          <w:rFonts w:eastAsiaTheme="minorHAnsi" w:cs="Minion Pro"/>
          <w:i/>
          <w:iCs/>
          <w:color w:val="000000"/>
          <w:sz w:val="23"/>
          <w:szCs w:val="23"/>
        </w:rPr>
        <w:t>Prison Education</w:t>
      </w:r>
    </w:p>
    <w:p w:rsidR="00396B57" w:rsidP="008F6976">
      <w:pPr>
        <w:autoSpaceDE w:val="0"/>
        <w:autoSpaceDN w:val="0"/>
        <w:adjustRightInd w:val="0"/>
        <w:rPr>
          <w:rFonts w:eastAsiaTheme="minorHAnsi" w:cs="Minion Pro"/>
          <w:b/>
          <w:bCs/>
          <w:color w:val="000000"/>
          <w:sz w:val="23"/>
          <w:szCs w:val="23"/>
        </w:rPr>
      </w:pPr>
    </w:p>
    <w:p w:rsidR="00414601" w:rsidRPr="00414601" w:rsidP="00414601">
      <w:pPr>
        <w:autoSpaceDE w:val="0"/>
        <w:autoSpaceDN w:val="0"/>
        <w:adjustRightInd w:val="0"/>
        <w:ind w:left="720"/>
        <w:rPr>
          <w:rFonts w:eastAsiaTheme="minorHAnsi" w:cs="Minion Pro"/>
          <w:color w:val="000000"/>
          <w:sz w:val="23"/>
          <w:szCs w:val="23"/>
        </w:rPr>
      </w:pPr>
      <w:r w:rsidRPr="00414601">
        <w:rPr>
          <w:rFonts w:eastAsiaTheme="minorHAnsi" w:cs="Minion Pro"/>
          <w:color w:val="000000"/>
          <w:sz w:val="23"/>
          <w:szCs w:val="23"/>
        </w:rPr>
        <w:t>IPSEA</w:t>
      </w:r>
      <w:r>
        <w:rPr>
          <w:rFonts w:eastAsiaTheme="minorHAnsi" w:cs="Minion Pro"/>
          <w:color w:val="000000"/>
          <w:sz w:val="23"/>
          <w:szCs w:val="23"/>
        </w:rPr>
        <w:t xml:space="preserve"> (</w:t>
      </w:r>
      <w:r w:rsidRPr="00414601">
        <w:rPr>
          <w:rFonts w:eastAsiaTheme="minorHAnsi" w:cs="Minion Pro"/>
          <w:color w:val="000000"/>
          <w:sz w:val="23"/>
          <w:szCs w:val="23"/>
        </w:rPr>
        <w:t>EPB0068</w:t>
      </w:r>
      <w:r>
        <w:rPr>
          <w:rFonts w:eastAsiaTheme="minorHAnsi" w:cs="Minion Pro"/>
          <w:color w:val="000000"/>
          <w:sz w:val="23"/>
          <w:szCs w:val="23"/>
        </w:rPr>
        <w:t>)</w:t>
      </w:r>
    </w:p>
    <w:p w:rsidR="00414601" w:rsidRPr="00414601" w:rsidP="00414601">
      <w:pPr>
        <w:autoSpaceDE w:val="0"/>
        <w:autoSpaceDN w:val="0"/>
        <w:adjustRightInd w:val="0"/>
        <w:ind w:left="720"/>
        <w:rPr>
          <w:rFonts w:eastAsiaTheme="minorHAnsi" w:cs="Minion Pro"/>
          <w:color w:val="000000"/>
          <w:sz w:val="23"/>
          <w:szCs w:val="23"/>
        </w:rPr>
      </w:pPr>
      <w:r w:rsidRPr="00414601">
        <w:rPr>
          <w:rFonts w:eastAsiaTheme="minorHAnsi" w:cs="Minion Pro"/>
          <w:color w:val="000000"/>
          <w:sz w:val="23"/>
          <w:szCs w:val="23"/>
        </w:rPr>
        <w:t>Independent monitoring boards</w:t>
      </w:r>
      <w:r>
        <w:rPr>
          <w:rFonts w:eastAsiaTheme="minorHAnsi" w:cs="Minion Pro"/>
          <w:color w:val="000000"/>
          <w:sz w:val="23"/>
          <w:szCs w:val="23"/>
        </w:rPr>
        <w:t xml:space="preserve"> (</w:t>
      </w:r>
      <w:r w:rsidRPr="00414601">
        <w:rPr>
          <w:rFonts w:eastAsiaTheme="minorHAnsi" w:cs="Minion Pro"/>
          <w:color w:val="000000"/>
          <w:sz w:val="23"/>
          <w:szCs w:val="23"/>
        </w:rPr>
        <w:t>EPB0069</w:t>
      </w:r>
      <w:r>
        <w:rPr>
          <w:rFonts w:eastAsiaTheme="minorHAnsi" w:cs="Minion Pro"/>
          <w:color w:val="000000"/>
          <w:sz w:val="23"/>
          <w:szCs w:val="23"/>
        </w:rPr>
        <w:t>)</w:t>
      </w:r>
    </w:p>
    <w:p w:rsidR="00414601" w:rsidRPr="00414601" w:rsidP="00414601">
      <w:pPr>
        <w:autoSpaceDE w:val="0"/>
        <w:autoSpaceDN w:val="0"/>
        <w:adjustRightInd w:val="0"/>
        <w:ind w:left="720"/>
        <w:rPr>
          <w:rFonts w:eastAsiaTheme="minorHAnsi" w:cs="Minion Pro"/>
          <w:color w:val="000000"/>
          <w:sz w:val="23"/>
          <w:szCs w:val="23"/>
        </w:rPr>
      </w:pPr>
      <w:r w:rsidRPr="00414601">
        <w:rPr>
          <w:rFonts w:eastAsiaTheme="minorHAnsi" w:cs="Minion Pro"/>
          <w:color w:val="000000"/>
          <w:sz w:val="23"/>
          <w:szCs w:val="23"/>
        </w:rPr>
        <w:t>Teesside University</w:t>
      </w:r>
      <w:r>
        <w:rPr>
          <w:rFonts w:eastAsiaTheme="minorHAnsi" w:cs="Minion Pro"/>
          <w:color w:val="000000"/>
          <w:sz w:val="23"/>
          <w:szCs w:val="23"/>
        </w:rPr>
        <w:t xml:space="preserve"> (</w:t>
      </w:r>
      <w:r w:rsidRPr="00414601">
        <w:rPr>
          <w:rFonts w:eastAsiaTheme="minorHAnsi" w:cs="Minion Pro"/>
          <w:color w:val="000000"/>
          <w:sz w:val="23"/>
          <w:szCs w:val="23"/>
        </w:rPr>
        <w:t>EPB007</w:t>
      </w:r>
      <w:r>
        <w:rPr>
          <w:rFonts w:eastAsiaTheme="minorHAnsi" w:cs="Minion Pro"/>
          <w:color w:val="000000"/>
          <w:sz w:val="23"/>
          <w:szCs w:val="23"/>
        </w:rPr>
        <w:t>1)</w:t>
      </w:r>
    </w:p>
    <w:p w:rsidR="00414601" w:rsidRPr="00414601" w:rsidP="00414601">
      <w:pPr>
        <w:autoSpaceDE w:val="0"/>
        <w:autoSpaceDN w:val="0"/>
        <w:adjustRightInd w:val="0"/>
        <w:ind w:left="720"/>
        <w:rPr>
          <w:rFonts w:eastAsiaTheme="minorHAnsi" w:cs="Minion Pro"/>
          <w:color w:val="000000"/>
          <w:sz w:val="23"/>
          <w:szCs w:val="23"/>
        </w:rPr>
      </w:pPr>
      <w:r w:rsidRPr="00414601">
        <w:rPr>
          <w:rFonts w:eastAsiaTheme="minorHAnsi" w:cs="Minion Pro"/>
          <w:color w:val="000000"/>
          <w:sz w:val="23"/>
          <w:szCs w:val="23"/>
        </w:rPr>
        <w:t>Dr Rod Earle (Senior lecturer at The Open University)</w:t>
      </w:r>
      <w:r>
        <w:rPr>
          <w:rFonts w:eastAsiaTheme="minorHAnsi" w:cs="Minion Pro"/>
          <w:color w:val="000000"/>
          <w:sz w:val="23"/>
          <w:szCs w:val="23"/>
        </w:rPr>
        <w:t xml:space="preserve"> (</w:t>
      </w:r>
      <w:r w:rsidRPr="00414601">
        <w:rPr>
          <w:rFonts w:eastAsiaTheme="minorHAnsi" w:cs="Minion Pro"/>
          <w:color w:val="000000"/>
          <w:sz w:val="23"/>
          <w:szCs w:val="23"/>
        </w:rPr>
        <w:t>EPB0072</w:t>
      </w:r>
      <w:r>
        <w:rPr>
          <w:rFonts w:eastAsiaTheme="minorHAnsi" w:cs="Minion Pro"/>
          <w:color w:val="000000"/>
          <w:sz w:val="23"/>
          <w:szCs w:val="23"/>
        </w:rPr>
        <w:t>)</w:t>
      </w:r>
    </w:p>
    <w:p w:rsidR="00414601" w:rsidRPr="00414601" w:rsidP="00414601">
      <w:pPr>
        <w:autoSpaceDE w:val="0"/>
        <w:autoSpaceDN w:val="0"/>
        <w:adjustRightInd w:val="0"/>
        <w:ind w:left="720"/>
        <w:rPr>
          <w:rFonts w:eastAsiaTheme="minorHAnsi" w:cs="Minion Pro"/>
          <w:color w:val="000000"/>
          <w:sz w:val="23"/>
          <w:szCs w:val="23"/>
        </w:rPr>
      </w:pPr>
      <w:r w:rsidRPr="00414601">
        <w:rPr>
          <w:rFonts w:eastAsiaTheme="minorHAnsi" w:cs="Minion Pro"/>
          <w:color w:val="000000"/>
          <w:sz w:val="23"/>
          <w:szCs w:val="23"/>
        </w:rPr>
        <w:t>Prison Reform Trust Prisoner Policy Network</w:t>
      </w:r>
      <w:r>
        <w:rPr>
          <w:rFonts w:eastAsiaTheme="minorHAnsi" w:cs="Minion Pro"/>
          <w:color w:val="000000"/>
          <w:sz w:val="23"/>
          <w:szCs w:val="23"/>
        </w:rPr>
        <w:t xml:space="preserve"> (</w:t>
      </w:r>
      <w:r w:rsidRPr="00414601">
        <w:rPr>
          <w:rFonts w:eastAsiaTheme="minorHAnsi" w:cs="Minion Pro"/>
          <w:color w:val="000000"/>
          <w:sz w:val="23"/>
          <w:szCs w:val="23"/>
        </w:rPr>
        <w:t>EPB0073</w:t>
      </w:r>
      <w:r>
        <w:rPr>
          <w:rFonts w:eastAsiaTheme="minorHAnsi" w:cs="Minion Pro"/>
          <w:color w:val="000000"/>
          <w:sz w:val="23"/>
          <w:szCs w:val="23"/>
        </w:rPr>
        <w:t>)</w:t>
      </w:r>
    </w:p>
    <w:p w:rsidR="00396B57" w:rsidRPr="00414601" w:rsidP="00414601">
      <w:pPr>
        <w:autoSpaceDE w:val="0"/>
        <w:autoSpaceDN w:val="0"/>
        <w:adjustRightInd w:val="0"/>
        <w:ind w:left="720"/>
        <w:rPr>
          <w:rFonts w:eastAsiaTheme="minorHAnsi" w:cs="Minion Pro"/>
          <w:color w:val="000000"/>
          <w:sz w:val="23"/>
          <w:szCs w:val="23"/>
        </w:rPr>
      </w:pPr>
      <w:r w:rsidRPr="00414601">
        <w:rPr>
          <w:rFonts w:eastAsiaTheme="minorHAnsi" w:cs="Minion Pro"/>
          <w:color w:val="000000"/>
          <w:sz w:val="23"/>
          <w:szCs w:val="23"/>
        </w:rPr>
        <w:t>Bounce Back</w:t>
      </w:r>
      <w:r>
        <w:rPr>
          <w:rFonts w:eastAsiaTheme="minorHAnsi" w:cs="Minion Pro"/>
          <w:color w:val="000000"/>
          <w:sz w:val="23"/>
          <w:szCs w:val="23"/>
        </w:rPr>
        <w:t xml:space="preserve"> (</w:t>
      </w:r>
      <w:r w:rsidRPr="00414601">
        <w:rPr>
          <w:rFonts w:eastAsiaTheme="minorHAnsi" w:cs="Minion Pro"/>
          <w:color w:val="000000"/>
          <w:sz w:val="23"/>
          <w:szCs w:val="23"/>
        </w:rPr>
        <w:t>EPB0074</w:t>
      </w:r>
      <w:r>
        <w:rPr>
          <w:rFonts w:eastAsiaTheme="minorHAnsi" w:cs="Minion Pro"/>
          <w:color w:val="000000"/>
          <w:sz w:val="23"/>
          <w:szCs w:val="23"/>
        </w:rPr>
        <w:t>)</w:t>
      </w:r>
    </w:p>
    <w:p w:rsidR="00396B57" w:rsidP="008F6976">
      <w:pPr>
        <w:autoSpaceDE w:val="0"/>
        <w:autoSpaceDN w:val="0"/>
        <w:adjustRightInd w:val="0"/>
        <w:rPr>
          <w:rFonts w:eastAsiaTheme="minorHAnsi" w:cs="Minion Pro"/>
          <w:b/>
          <w:bCs/>
          <w:color w:val="000000"/>
          <w:sz w:val="23"/>
          <w:szCs w:val="23"/>
        </w:rPr>
      </w:pPr>
    </w:p>
    <w:p w:rsidR="008F6976" w:rsidRPr="00FF5F22" w:rsidP="008F6976">
      <w:pPr>
        <w:autoSpaceDE w:val="0"/>
        <w:autoSpaceDN w:val="0"/>
        <w:adjustRightInd w:val="0"/>
        <w:rPr>
          <w:rFonts w:eastAsiaTheme="minorHAnsi" w:cs="Minion Pro"/>
          <w:i/>
          <w:iCs/>
          <w:color w:val="000000"/>
          <w:sz w:val="23"/>
          <w:szCs w:val="23"/>
        </w:rPr>
      </w:pPr>
      <w:r w:rsidRPr="00FF5F22">
        <w:rPr>
          <w:rFonts w:eastAsiaTheme="minorHAnsi" w:cs="Minion Pro"/>
          <w:i/>
          <w:iCs/>
          <w:color w:val="000000"/>
          <w:sz w:val="23"/>
          <w:szCs w:val="23"/>
        </w:rPr>
        <w:t xml:space="preserve">The impact of </w:t>
      </w:r>
      <w:r w:rsidRPr="00FF5F22" w:rsidR="00FF5F22">
        <w:rPr>
          <w:rFonts w:eastAsiaTheme="minorHAnsi" w:cs="Minion Pro"/>
          <w:i/>
          <w:iCs/>
          <w:color w:val="000000"/>
          <w:sz w:val="23"/>
          <w:szCs w:val="23"/>
        </w:rPr>
        <w:t>COVID-19 on education and children’s services</w:t>
      </w:r>
    </w:p>
    <w:p w:rsidR="00414601" w:rsidP="008F6976">
      <w:pPr>
        <w:autoSpaceDE w:val="0"/>
        <w:autoSpaceDN w:val="0"/>
        <w:adjustRightInd w:val="0"/>
        <w:rPr>
          <w:rFonts w:eastAsiaTheme="minorHAnsi" w:cs="Minion Pro"/>
          <w:b/>
          <w:bCs/>
          <w:color w:val="000000"/>
          <w:sz w:val="23"/>
          <w:szCs w:val="23"/>
        </w:rPr>
      </w:pPr>
    </w:p>
    <w:p w:rsidR="00C41629" w:rsidRPr="006F6685" w:rsidP="00C41629">
      <w:pPr>
        <w:autoSpaceDE w:val="0"/>
        <w:autoSpaceDN w:val="0"/>
        <w:adjustRightInd w:val="0"/>
        <w:ind w:left="720"/>
        <w:rPr>
          <w:rFonts w:cs="Arial"/>
          <w:sz w:val="23"/>
          <w:szCs w:val="23"/>
        </w:rPr>
      </w:pPr>
      <w:r w:rsidRPr="006F6685">
        <w:rPr>
          <w:rFonts w:cs="Segoe UI"/>
          <w:sz w:val="23"/>
          <w:szCs w:val="23"/>
        </w:rPr>
        <w:t xml:space="preserve">Correspondence from the Secretary of State for Education, on COVID-19, </w:t>
      </w:r>
      <w:r w:rsidRPr="006F6685">
        <w:rPr>
          <w:rFonts w:cs="Arial"/>
          <w:sz w:val="23"/>
          <w:szCs w:val="23"/>
        </w:rPr>
        <w:t>dated 14 April 2021</w:t>
      </w:r>
    </w:p>
    <w:p w:rsidR="00E34BEE" w:rsidRPr="006F6685" w:rsidP="008F6976">
      <w:pPr>
        <w:autoSpaceDE w:val="0"/>
        <w:autoSpaceDN w:val="0"/>
        <w:adjustRightInd w:val="0"/>
        <w:rPr>
          <w:rFonts w:eastAsiaTheme="minorHAnsi" w:cs="Minion Pro"/>
          <w:b/>
          <w:bCs/>
          <w:sz w:val="23"/>
          <w:szCs w:val="23"/>
        </w:rPr>
      </w:pPr>
    </w:p>
    <w:p w:rsidR="00E34BEE" w:rsidRPr="006F6685" w:rsidP="00C74BB1">
      <w:pPr>
        <w:autoSpaceDE w:val="0"/>
        <w:autoSpaceDN w:val="0"/>
        <w:adjustRightInd w:val="0"/>
        <w:ind w:left="720"/>
        <w:rPr>
          <w:rFonts w:eastAsiaTheme="minorHAnsi" w:cs="Minion Pro"/>
          <w:sz w:val="23"/>
          <w:szCs w:val="23"/>
        </w:rPr>
      </w:pPr>
      <w:r w:rsidRPr="006F6685">
        <w:rPr>
          <w:rFonts w:eastAsiaTheme="minorHAnsi" w:cs="Minion Pro"/>
          <w:sz w:val="23"/>
          <w:szCs w:val="23"/>
        </w:rPr>
        <w:t xml:space="preserve">Letter </w:t>
      </w:r>
      <w:r w:rsidRPr="006F6685" w:rsidR="00C41629">
        <w:rPr>
          <w:rFonts w:eastAsiaTheme="minorHAnsi" w:cs="Minion Pro"/>
          <w:sz w:val="23"/>
          <w:szCs w:val="23"/>
        </w:rPr>
        <w:t xml:space="preserve">to the Chair </w:t>
      </w:r>
      <w:r w:rsidRPr="006F6685">
        <w:rPr>
          <w:rFonts w:eastAsiaTheme="minorHAnsi" w:cs="Minion Pro"/>
          <w:sz w:val="23"/>
          <w:szCs w:val="23"/>
        </w:rPr>
        <w:t>from the Minister for Equalities</w:t>
      </w:r>
      <w:r w:rsidRPr="006F6685" w:rsidR="000A78FD">
        <w:rPr>
          <w:rFonts w:eastAsiaTheme="minorHAnsi" w:cs="Minion Pro"/>
          <w:sz w:val="23"/>
          <w:szCs w:val="23"/>
        </w:rPr>
        <w:t>,</w:t>
      </w:r>
      <w:r w:rsidRPr="006F6685">
        <w:rPr>
          <w:rFonts w:eastAsiaTheme="minorHAnsi" w:cs="Minion Pro"/>
          <w:sz w:val="23"/>
          <w:szCs w:val="23"/>
        </w:rPr>
        <w:t xml:space="preserve"> on the publication of the Commission on Race and Ethnic Disparities Report, dated March 2021</w:t>
      </w:r>
    </w:p>
    <w:p w:rsidR="00414601" w:rsidP="008F6976">
      <w:pPr>
        <w:autoSpaceDE w:val="0"/>
        <w:autoSpaceDN w:val="0"/>
        <w:adjustRightInd w:val="0"/>
        <w:rPr>
          <w:rFonts w:eastAsiaTheme="minorHAnsi" w:cs="Minion Pro"/>
          <w:b/>
          <w:bCs/>
          <w:color w:val="000000"/>
          <w:sz w:val="23"/>
          <w:szCs w:val="23"/>
        </w:rPr>
      </w:pPr>
    </w:p>
    <w:p w:rsidR="00414601" w:rsidP="008F6976">
      <w:pPr>
        <w:autoSpaceDE w:val="0"/>
        <w:autoSpaceDN w:val="0"/>
        <w:adjustRightInd w:val="0"/>
        <w:rPr>
          <w:rFonts w:eastAsiaTheme="minorHAnsi" w:cs="Minion Pro"/>
          <w:b/>
          <w:bCs/>
          <w:color w:val="000000"/>
          <w:sz w:val="23"/>
          <w:szCs w:val="23"/>
        </w:rPr>
      </w:pPr>
    </w:p>
    <w:p w:rsidR="006F6685" w:rsidRPr="006F6685" w:rsidP="006F6685">
      <w:pPr>
        <w:pStyle w:val="ListParagraph"/>
        <w:numPr>
          <w:ilvl w:val="0"/>
          <w:numId w:val="53"/>
        </w:numPr>
        <w:autoSpaceDE w:val="0"/>
        <w:autoSpaceDN w:val="0"/>
        <w:adjustRightInd w:val="0"/>
        <w:rPr>
          <w:rFonts w:eastAsiaTheme="minorHAnsi" w:cs="Minion Pro"/>
          <w:b/>
          <w:bCs/>
          <w:color w:val="000000"/>
          <w:szCs w:val="24"/>
        </w:rPr>
      </w:pPr>
      <w:r w:rsidRPr="006F6685">
        <w:rPr>
          <w:rFonts w:eastAsiaTheme="minorHAnsi" w:cs="Minion Pro"/>
          <w:b/>
          <w:bCs/>
          <w:color w:val="000000"/>
          <w:szCs w:val="24"/>
        </w:rPr>
        <w:t>Future Programme</w:t>
      </w:r>
    </w:p>
    <w:p w:rsidR="006F6685" w:rsidRPr="00C976A2" w:rsidP="006F6685">
      <w:pPr>
        <w:autoSpaceDE w:val="0"/>
        <w:autoSpaceDN w:val="0"/>
        <w:adjustRightInd w:val="0"/>
        <w:rPr>
          <w:rFonts w:eastAsiaTheme="minorHAnsi" w:cs="Minion Pro"/>
          <w:b/>
          <w:bCs/>
          <w:color w:val="000000"/>
          <w:szCs w:val="24"/>
        </w:rPr>
      </w:pPr>
    </w:p>
    <w:p w:rsidR="006F6685" w:rsidP="006F6685">
      <w:pPr>
        <w:autoSpaceDE w:val="0"/>
        <w:autoSpaceDN w:val="0"/>
        <w:rPr>
          <w:rFonts w:cs="Segoe UI"/>
          <w:color w:val="000000"/>
          <w:szCs w:val="24"/>
          <w:lang w:eastAsia="en-GB"/>
        </w:rPr>
      </w:pPr>
      <w:r w:rsidRPr="00C976A2">
        <w:rPr>
          <w:rFonts w:cs="Segoe UI"/>
          <w:color w:val="000000"/>
          <w:szCs w:val="24"/>
          <w:lang w:eastAsia="en-GB"/>
        </w:rPr>
        <w:t>The Committee considered this matter</w:t>
      </w:r>
      <w:r>
        <w:rPr>
          <w:rFonts w:cs="Segoe UI"/>
          <w:color w:val="000000"/>
          <w:szCs w:val="24"/>
          <w:lang w:eastAsia="en-GB"/>
        </w:rPr>
        <w:t>.</w:t>
      </w:r>
    </w:p>
    <w:p w:rsidR="00414601" w:rsidP="008F6976">
      <w:pPr>
        <w:autoSpaceDE w:val="0"/>
        <w:autoSpaceDN w:val="0"/>
        <w:adjustRightInd w:val="0"/>
        <w:rPr>
          <w:rFonts w:eastAsiaTheme="minorHAnsi" w:cs="Minion Pro"/>
          <w:b/>
          <w:bCs/>
          <w:color w:val="000000"/>
          <w:sz w:val="23"/>
          <w:szCs w:val="23"/>
        </w:rPr>
      </w:pPr>
    </w:p>
    <w:p w:rsidR="00414601" w:rsidP="008F6976">
      <w:pPr>
        <w:autoSpaceDE w:val="0"/>
        <w:autoSpaceDN w:val="0"/>
        <w:adjustRightInd w:val="0"/>
        <w:rPr>
          <w:rFonts w:eastAsiaTheme="minorHAnsi" w:cs="Minion Pro"/>
          <w:b/>
          <w:bCs/>
          <w:color w:val="000000"/>
          <w:sz w:val="23"/>
          <w:szCs w:val="23"/>
        </w:rPr>
      </w:pPr>
    </w:p>
    <w:p w:rsidR="006F6685" w:rsidP="006F6685">
      <w:pPr>
        <w:pStyle w:val="ListParagraph"/>
        <w:numPr>
          <w:ilvl w:val="0"/>
          <w:numId w:val="53"/>
        </w:numPr>
        <w:autoSpaceDE w:val="0"/>
        <w:autoSpaceDN w:val="0"/>
        <w:adjustRightInd w:val="0"/>
        <w:rPr>
          <w:rFonts w:eastAsiaTheme="minorHAnsi" w:cs="Minion Pro"/>
          <w:b/>
          <w:bCs/>
          <w:color w:val="000000"/>
          <w:sz w:val="23"/>
          <w:szCs w:val="23"/>
        </w:rPr>
      </w:pPr>
      <w:r>
        <w:rPr>
          <w:rFonts w:eastAsiaTheme="minorHAnsi" w:cs="Minion Pro"/>
          <w:b/>
          <w:bCs/>
          <w:color w:val="000000"/>
          <w:sz w:val="23"/>
          <w:szCs w:val="23"/>
        </w:rPr>
        <w:t>Prison Education</w:t>
      </w:r>
    </w:p>
    <w:p w:rsidR="006F6685" w:rsidP="006F6685">
      <w:pPr>
        <w:autoSpaceDE w:val="0"/>
        <w:autoSpaceDN w:val="0"/>
        <w:adjustRightInd w:val="0"/>
        <w:rPr>
          <w:rFonts w:eastAsiaTheme="minorHAnsi" w:cs="Minion Pro"/>
          <w:b/>
          <w:bCs/>
          <w:color w:val="000000"/>
          <w:sz w:val="23"/>
          <w:szCs w:val="23"/>
        </w:rPr>
      </w:pPr>
    </w:p>
    <w:p w:rsidR="006F6685" w:rsidP="006F6685">
      <w:pPr>
        <w:autoSpaceDE w:val="0"/>
        <w:autoSpaceDN w:val="0"/>
        <w:adjustRightInd w:val="0"/>
        <w:rPr>
          <w:rFonts w:cs="Open Sans"/>
          <w:sz w:val="23"/>
          <w:szCs w:val="23"/>
        </w:rPr>
      </w:pPr>
      <w:r w:rsidRPr="00F06A89">
        <w:rPr>
          <w:rFonts w:cs="Open Sans"/>
          <w:sz w:val="23"/>
          <w:szCs w:val="23"/>
        </w:rPr>
        <w:t xml:space="preserve">Dame Sally Coates </w:t>
      </w:r>
      <w:r w:rsidRPr="00F06A89">
        <w:rPr>
          <w:rFonts w:cs="Open Sans"/>
          <w:sz w:val="23"/>
          <w:szCs w:val="23"/>
        </w:rPr>
        <w:t>DBE;</w:t>
      </w:r>
      <w:r w:rsidRPr="00F06A89">
        <w:rPr>
          <w:rFonts w:cs="Open Sans"/>
          <w:sz w:val="23"/>
          <w:szCs w:val="23"/>
        </w:rPr>
        <w:t xml:space="preserve"> Rod Clark, former Chief Executive Officer, Prisoners’ Education Trust and panel member, and Peter Stanford, Director, Longford Trust, and panel member, Coates Review</w:t>
      </w:r>
      <w:r>
        <w:rPr>
          <w:rFonts w:cs="Open Sans"/>
          <w:sz w:val="23"/>
          <w:szCs w:val="23"/>
        </w:rPr>
        <w:t>, gave oral evidence</w:t>
      </w:r>
      <w:r w:rsidR="000A0E83">
        <w:rPr>
          <w:rFonts w:cs="Open Sans"/>
          <w:sz w:val="23"/>
          <w:szCs w:val="23"/>
        </w:rPr>
        <w:t>.</w:t>
      </w:r>
    </w:p>
    <w:p w:rsidR="000A0E83" w:rsidP="000A0E83">
      <w:pPr>
        <w:autoSpaceDE w:val="0"/>
        <w:autoSpaceDN w:val="0"/>
        <w:adjustRightInd w:val="0"/>
        <w:jc w:val="right"/>
        <w:rPr>
          <w:rFonts w:eastAsiaTheme="minorHAnsi" w:cs="Minion Pro"/>
          <w:b/>
          <w:bCs/>
          <w:color w:val="000000"/>
          <w:sz w:val="23"/>
          <w:szCs w:val="23"/>
        </w:rPr>
      </w:pPr>
      <w:r>
        <w:rPr>
          <w:color w:val="000000" w:themeColor="text1"/>
          <w:szCs w:val="24"/>
          <w:lang w:eastAsia="en-GB"/>
        </w:rPr>
        <w:t>[Adjourned till 27 April 2021 at 9.30am</w:t>
      </w:r>
    </w:p>
    <w:p w:rsidR="00414601" w:rsidP="008F6976">
      <w:pPr>
        <w:autoSpaceDE w:val="0"/>
        <w:autoSpaceDN w:val="0"/>
        <w:adjustRightInd w:val="0"/>
        <w:rPr>
          <w:rFonts w:eastAsiaTheme="minorHAnsi" w:cs="Minion Pro"/>
          <w:b/>
          <w:bCs/>
          <w:color w:val="000000"/>
          <w:sz w:val="23"/>
          <w:szCs w:val="23"/>
        </w:rPr>
      </w:pPr>
    </w:p>
    <w:p w:rsidR="00414601" w:rsidP="008F6976">
      <w:pPr>
        <w:autoSpaceDE w:val="0"/>
        <w:autoSpaceDN w:val="0"/>
        <w:adjustRightInd w:val="0"/>
        <w:rPr>
          <w:rFonts w:eastAsiaTheme="minorHAnsi" w:cs="Minion Pro"/>
          <w:b/>
          <w:bCs/>
          <w:color w:val="000000"/>
          <w:sz w:val="23"/>
          <w:szCs w:val="23"/>
        </w:rPr>
      </w:pPr>
    </w:p>
    <w:p w:rsidR="000D133A" w:rsidP="000D133A">
      <w:pPr>
        <w:autoSpaceDE w:val="0"/>
        <w:autoSpaceDN w:val="0"/>
        <w:adjustRightInd w:val="0"/>
        <w:rPr>
          <w:rFonts w:eastAsiaTheme="minorHAnsi" w:cs="Minion Pro"/>
          <w:b/>
          <w:bCs/>
          <w:color w:val="000000"/>
          <w:sz w:val="23"/>
          <w:szCs w:val="23"/>
        </w:rPr>
      </w:pPr>
    </w:p>
    <w:p w:rsidR="000D133A" w:rsidP="000D133A">
      <w:pPr>
        <w:spacing w:after="160" w:line="259" w:lineRule="auto"/>
        <w:jc w:val="center"/>
        <w:rPr>
          <w:b/>
          <w:bCs/>
          <w:color w:val="000000" w:themeColor="text1"/>
          <w:szCs w:val="24"/>
          <w:lang w:eastAsia="en-GB"/>
        </w:rPr>
      </w:pPr>
      <w:r>
        <w:rPr>
          <w:b/>
          <w:bCs/>
          <w:color w:val="000000" w:themeColor="text1"/>
          <w:szCs w:val="24"/>
          <w:lang w:eastAsia="en-GB"/>
        </w:rPr>
        <w:t>Tuesday 27 April 2021</w:t>
      </w:r>
    </w:p>
    <w:p w:rsidR="000D133A" w:rsidRPr="00C74B1D" w:rsidP="000D133A">
      <w:pPr>
        <w:spacing w:after="160" w:line="259" w:lineRule="auto"/>
        <w:jc w:val="center"/>
        <w:rPr>
          <w:color w:val="000000" w:themeColor="text1"/>
          <w:szCs w:val="24"/>
          <w:lang w:eastAsia="en-GB"/>
        </w:rPr>
      </w:pPr>
      <w:r>
        <w:rPr>
          <w:color w:val="000000" w:themeColor="text1"/>
          <w:szCs w:val="24"/>
          <w:lang w:eastAsia="en-GB"/>
        </w:rPr>
        <w:t>Virtual meeting</w:t>
      </w:r>
    </w:p>
    <w:p w:rsidR="000D133A" w:rsidRPr="002C01AF" w:rsidP="000D133A">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0D133A" w:rsidRPr="002C01AF" w:rsidP="000D133A">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93395">
        <w:tblPrEx>
          <w:tblW w:w="0" w:type="auto"/>
          <w:tblInd w:w="2235" w:type="dxa"/>
          <w:tblBorders>
            <w:top w:val="nil"/>
            <w:left w:val="nil"/>
            <w:bottom w:val="nil"/>
            <w:right w:val="nil"/>
            <w:insideH w:val="nil"/>
            <w:insideV w:val="nil"/>
          </w:tblBorders>
          <w:tblLook w:val="04A0"/>
        </w:tblPrEx>
        <w:trPr>
          <w:trHeight w:val="115"/>
        </w:trPr>
        <w:tc>
          <w:tcPr>
            <w:tcW w:w="2813" w:type="dxa"/>
          </w:tcPr>
          <w:p w:rsidR="000D133A" w:rsidP="00C93395">
            <w:pPr>
              <w:rPr>
                <w:color w:val="000000" w:themeColor="text1"/>
                <w:szCs w:val="24"/>
                <w:lang w:eastAsia="en-GB"/>
              </w:rPr>
            </w:pPr>
            <w:r w:rsidRPr="002C01AF">
              <w:rPr>
                <w:color w:val="000000" w:themeColor="text1"/>
                <w:szCs w:val="24"/>
                <w:lang w:eastAsia="en-GB"/>
              </w:rPr>
              <w:t>Fleur Anderson</w:t>
            </w:r>
          </w:p>
          <w:p w:rsidR="000D133A" w:rsidRPr="002C01AF" w:rsidP="00C93395">
            <w:pPr>
              <w:rPr>
                <w:color w:val="000000" w:themeColor="text1"/>
                <w:szCs w:val="24"/>
                <w:lang w:eastAsia="en-GB"/>
              </w:rPr>
            </w:pPr>
            <w:r>
              <w:rPr>
                <w:color w:val="000000" w:themeColor="text1"/>
                <w:szCs w:val="24"/>
                <w:lang w:eastAsia="en-GB"/>
              </w:rPr>
              <w:t>Apsana Begum</w:t>
            </w:r>
          </w:p>
          <w:p w:rsidR="000D133A" w:rsidRPr="002C01AF" w:rsidP="00C93395">
            <w:pPr>
              <w:rPr>
                <w:color w:val="000000" w:themeColor="text1"/>
                <w:szCs w:val="24"/>
                <w:lang w:eastAsia="en-GB"/>
              </w:rPr>
            </w:pPr>
            <w:r>
              <w:rPr>
                <w:color w:val="000000" w:themeColor="text1"/>
                <w:szCs w:val="24"/>
                <w:lang w:eastAsia="en-GB"/>
              </w:rPr>
              <w:t xml:space="preserve">Jonathan </w:t>
            </w:r>
            <w:r>
              <w:rPr>
                <w:color w:val="000000" w:themeColor="text1"/>
                <w:szCs w:val="24"/>
                <w:lang w:eastAsia="en-GB"/>
              </w:rPr>
              <w:t>Gullis</w:t>
            </w:r>
          </w:p>
          <w:p w:rsidR="000D133A" w:rsidRPr="002C01AF" w:rsidP="00C93395">
            <w:pPr>
              <w:rPr>
                <w:color w:val="000000" w:themeColor="text1"/>
                <w:szCs w:val="24"/>
                <w:lang w:eastAsia="en-GB"/>
              </w:rPr>
            </w:pPr>
            <w:r w:rsidRPr="002C01AF">
              <w:rPr>
                <w:color w:val="000000" w:themeColor="text1"/>
                <w:szCs w:val="24"/>
                <w:lang w:eastAsia="en-GB"/>
              </w:rPr>
              <w:t>Tom Hunt</w:t>
            </w:r>
          </w:p>
          <w:p w:rsidR="000D133A" w:rsidP="00C93395">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0D133A" w:rsidRPr="002C01AF" w:rsidP="00C93395">
            <w:pPr>
              <w:rPr>
                <w:color w:val="000000" w:themeColor="text1"/>
                <w:szCs w:val="24"/>
                <w:lang w:eastAsia="en-GB"/>
              </w:rPr>
            </w:pPr>
          </w:p>
        </w:tc>
        <w:tc>
          <w:tcPr>
            <w:tcW w:w="2465" w:type="dxa"/>
          </w:tcPr>
          <w:p w:rsidR="000D133A" w:rsidRPr="002C01AF" w:rsidP="00C93395">
            <w:pPr>
              <w:rPr>
                <w:color w:val="000000" w:themeColor="text1"/>
                <w:szCs w:val="24"/>
                <w:lang w:eastAsia="en-GB"/>
              </w:rPr>
            </w:pPr>
            <w:r>
              <w:rPr>
                <w:color w:val="000000" w:themeColor="text1"/>
                <w:szCs w:val="24"/>
                <w:lang w:eastAsia="en-GB"/>
              </w:rPr>
              <w:t>Kim Johnson</w:t>
            </w:r>
          </w:p>
          <w:p w:rsidR="000D133A" w:rsidP="00C93395">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0D133A" w:rsidRPr="002C01AF" w:rsidP="00C93395">
            <w:pPr>
              <w:rPr>
                <w:color w:val="000000" w:themeColor="text1"/>
                <w:szCs w:val="24"/>
                <w:lang w:eastAsia="en-GB"/>
              </w:rPr>
            </w:pPr>
            <w:r w:rsidRPr="002C01AF">
              <w:rPr>
                <w:color w:val="000000" w:themeColor="text1"/>
                <w:szCs w:val="24"/>
                <w:lang w:eastAsia="en-GB"/>
              </w:rPr>
              <w:t>Ian Mearns</w:t>
            </w:r>
          </w:p>
          <w:p w:rsidR="000D133A" w:rsidRPr="002C01AF" w:rsidP="00C93395">
            <w:pPr>
              <w:rPr>
                <w:color w:val="000000" w:themeColor="text1"/>
                <w:szCs w:val="24"/>
                <w:lang w:eastAsia="en-GB"/>
              </w:rPr>
            </w:pPr>
            <w:r>
              <w:rPr>
                <w:color w:val="000000" w:themeColor="text1"/>
                <w:szCs w:val="24"/>
                <w:lang w:eastAsia="en-GB"/>
              </w:rPr>
              <w:t>Christian Wakeford</w:t>
            </w:r>
          </w:p>
        </w:tc>
      </w:tr>
    </w:tbl>
    <w:p w:rsidR="00414601" w:rsidP="008F6976">
      <w:pPr>
        <w:autoSpaceDE w:val="0"/>
        <w:autoSpaceDN w:val="0"/>
        <w:adjustRightInd w:val="0"/>
        <w:rPr>
          <w:rFonts w:eastAsiaTheme="minorHAnsi" w:cs="Minion Pro"/>
          <w:b/>
          <w:bCs/>
          <w:color w:val="000000"/>
          <w:sz w:val="23"/>
          <w:szCs w:val="23"/>
        </w:rPr>
      </w:pPr>
    </w:p>
    <w:p w:rsidR="00361900" w:rsidRPr="00753A31" w:rsidP="00753A31">
      <w:pPr>
        <w:pStyle w:val="ListParagraph"/>
        <w:numPr>
          <w:ilvl w:val="0"/>
          <w:numId w:val="54"/>
        </w:numPr>
        <w:autoSpaceDE w:val="0"/>
        <w:autoSpaceDN w:val="0"/>
        <w:adjustRightInd w:val="0"/>
        <w:rPr>
          <w:rFonts w:eastAsiaTheme="minorHAnsi" w:cs="Minion Pro"/>
          <w:b/>
          <w:bCs/>
          <w:color w:val="000000"/>
          <w:sz w:val="23"/>
          <w:szCs w:val="23"/>
        </w:rPr>
      </w:pPr>
      <w:r w:rsidRPr="00753A31">
        <w:rPr>
          <w:b/>
          <w:bCs/>
          <w:color w:val="000000"/>
          <w:szCs w:val="24"/>
          <w:lang w:eastAsia="en-GB"/>
        </w:rPr>
        <w:t>Evidence reported for publication</w:t>
      </w:r>
    </w:p>
    <w:p w:rsidR="00361900" w:rsidP="00361900">
      <w:pPr>
        <w:autoSpaceDE w:val="0"/>
        <w:autoSpaceDN w:val="0"/>
        <w:adjustRightInd w:val="0"/>
        <w:rPr>
          <w:rFonts w:eastAsiaTheme="minorHAnsi" w:cs="Minion Pro"/>
          <w:b/>
          <w:bCs/>
          <w:color w:val="000000"/>
          <w:sz w:val="23"/>
          <w:szCs w:val="23"/>
        </w:rPr>
      </w:pPr>
    </w:p>
    <w:p w:rsidR="00361900" w:rsidP="00361900">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823D1F" w:rsidRPr="00C95B97" w:rsidP="00361900">
      <w:pPr>
        <w:textAlignment w:val="baseline"/>
        <w:rPr>
          <w:rStyle w:val="eop"/>
          <w:szCs w:val="24"/>
        </w:rPr>
      </w:pPr>
    </w:p>
    <w:p w:rsidR="00414601" w:rsidP="008F6976">
      <w:pPr>
        <w:autoSpaceDE w:val="0"/>
        <w:autoSpaceDN w:val="0"/>
        <w:adjustRightInd w:val="0"/>
        <w:rPr>
          <w:rFonts w:eastAsiaTheme="minorHAnsi" w:cs="Minion Pro"/>
          <w:b/>
          <w:bCs/>
          <w:color w:val="000000"/>
          <w:sz w:val="23"/>
          <w:szCs w:val="23"/>
        </w:rPr>
      </w:pPr>
    </w:p>
    <w:p w:rsidR="00414601" w:rsidRPr="00E476CE" w:rsidP="008F6976">
      <w:pPr>
        <w:autoSpaceDE w:val="0"/>
        <w:autoSpaceDN w:val="0"/>
        <w:adjustRightInd w:val="0"/>
        <w:rPr>
          <w:rFonts w:eastAsiaTheme="minorHAnsi" w:cs="Minion Pro"/>
          <w:i/>
          <w:iCs/>
          <w:color w:val="000000"/>
          <w:sz w:val="23"/>
          <w:szCs w:val="23"/>
        </w:rPr>
      </w:pPr>
      <w:r w:rsidRPr="00E476CE">
        <w:rPr>
          <w:rFonts w:eastAsiaTheme="minorHAnsi" w:cs="Minion Pro"/>
          <w:i/>
          <w:iCs/>
          <w:color w:val="000000"/>
          <w:sz w:val="23"/>
          <w:szCs w:val="23"/>
        </w:rPr>
        <w:t>Home Education</w:t>
      </w:r>
    </w:p>
    <w:p w:rsidR="00414601" w:rsidP="008F6976">
      <w:pPr>
        <w:autoSpaceDE w:val="0"/>
        <w:autoSpaceDN w:val="0"/>
        <w:adjustRightInd w:val="0"/>
        <w:rPr>
          <w:rFonts w:eastAsiaTheme="minorHAnsi" w:cs="Minion Pro"/>
          <w:b/>
          <w:bCs/>
          <w:color w:val="000000"/>
          <w:sz w:val="23"/>
          <w:szCs w:val="23"/>
        </w:rPr>
      </w:pPr>
    </w:p>
    <w:p w:rsidR="00823D1F" w:rsidP="00E566B8">
      <w:pPr>
        <w:autoSpaceDE w:val="0"/>
        <w:autoSpaceDN w:val="0"/>
        <w:adjustRightInd w:val="0"/>
        <w:ind w:left="720"/>
        <w:rPr>
          <w:rFonts w:eastAsiaTheme="minorHAnsi" w:cs="Minion Pro"/>
          <w:color w:val="000000"/>
          <w:sz w:val="23"/>
          <w:szCs w:val="23"/>
        </w:rPr>
      </w:pPr>
      <w:r w:rsidRPr="00E566B8">
        <w:rPr>
          <w:rFonts w:eastAsiaTheme="minorHAnsi" w:cs="Minion Pro"/>
          <w:color w:val="000000"/>
          <w:sz w:val="23"/>
          <w:szCs w:val="23"/>
        </w:rPr>
        <w:t>Home Educators' Qualifications Association (HED0903)   </w:t>
      </w:r>
    </w:p>
    <w:p w:rsidR="00414601" w:rsidP="00E566B8">
      <w:pPr>
        <w:autoSpaceDE w:val="0"/>
        <w:autoSpaceDN w:val="0"/>
        <w:adjustRightInd w:val="0"/>
        <w:ind w:left="720"/>
        <w:rPr>
          <w:rFonts w:eastAsiaTheme="minorHAnsi" w:cs="Minion Pro"/>
          <w:color w:val="000000"/>
          <w:sz w:val="23"/>
          <w:szCs w:val="23"/>
        </w:rPr>
      </w:pPr>
      <w:r w:rsidRPr="00E566B8">
        <w:rPr>
          <w:rFonts w:eastAsiaTheme="minorHAnsi" w:cs="Minion Pro"/>
          <w:color w:val="000000"/>
          <w:sz w:val="23"/>
          <w:szCs w:val="23"/>
        </w:rPr>
        <w:t>   </w:t>
      </w:r>
    </w:p>
    <w:p w:rsidR="00E566B8" w:rsidP="00E566B8">
      <w:pPr>
        <w:autoSpaceDE w:val="0"/>
        <w:autoSpaceDN w:val="0"/>
        <w:adjustRightInd w:val="0"/>
        <w:ind w:left="720"/>
        <w:rPr>
          <w:rFonts w:eastAsiaTheme="minorHAnsi" w:cs="Minion Pro"/>
          <w:color w:val="000000"/>
          <w:sz w:val="23"/>
          <w:szCs w:val="23"/>
        </w:rPr>
      </w:pPr>
    </w:p>
    <w:p w:rsidR="00EF47B6" w:rsidP="00E3542E">
      <w:pPr>
        <w:autoSpaceDE w:val="0"/>
        <w:autoSpaceDN w:val="0"/>
        <w:adjustRightInd w:val="0"/>
        <w:rPr>
          <w:rFonts w:eastAsiaTheme="minorHAnsi" w:cs="Minion Pro"/>
          <w:i/>
          <w:iCs/>
          <w:color w:val="000000"/>
          <w:sz w:val="23"/>
          <w:szCs w:val="23"/>
        </w:rPr>
      </w:pPr>
      <w:r>
        <w:rPr>
          <w:rFonts w:eastAsiaTheme="minorHAnsi" w:cs="Minion Pro"/>
          <w:i/>
          <w:iCs/>
          <w:color w:val="000000"/>
          <w:sz w:val="23"/>
          <w:szCs w:val="23"/>
        </w:rPr>
        <w:t>Prison Education</w:t>
      </w:r>
    </w:p>
    <w:p w:rsidR="00EF47B6" w:rsidP="00E3542E">
      <w:pPr>
        <w:autoSpaceDE w:val="0"/>
        <w:autoSpaceDN w:val="0"/>
        <w:adjustRightInd w:val="0"/>
        <w:rPr>
          <w:rFonts w:eastAsiaTheme="minorHAnsi" w:cs="Minion Pro"/>
          <w:i/>
          <w:iCs/>
          <w:color w:val="000000"/>
          <w:sz w:val="23"/>
          <w:szCs w:val="23"/>
        </w:rPr>
      </w:pPr>
    </w:p>
    <w:p w:rsidR="00EF47B6" w:rsidRPr="00941348" w:rsidP="00EF47B6">
      <w:pPr>
        <w:autoSpaceDE w:val="0"/>
        <w:autoSpaceDN w:val="0"/>
        <w:adjustRightInd w:val="0"/>
        <w:ind w:left="720"/>
        <w:rPr>
          <w:rFonts w:eastAsiaTheme="minorHAnsi" w:cs="Minion Pro"/>
          <w:color w:val="000000"/>
          <w:sz w:val="23"/>
          <w:szCs w:val="23"/>
        </w:rPr>
      </w:pPr>
      <w:r w:rsidRPr="00941348">
        <w:rPr>
          <w:sz w:val="23"/>
          <w:szCs w:val="23"/>
        </w:rPr>
        <w:t>Letter from the Chair to the Parliamentary Under Secretary of State, Ministry of Justice, requesting youth custody and educational data, dated 29 April 2021</w:t>
      </w:r>
    </w:p>
    <w:p w:rsidR="00EF47B6" w:rsidP="00E3542E">
      <w:pPr>
        <w:autoSpaceDE w:val="0"/>
        <w:autoSpaceDN w:val="0"/>
        <w:adjustRightInd w:val="0"/>
        <w:rPr>
          <w:rFonts w:eastAsiaTheme="minorHAnsi" w:cs="Minion Pro"/>
          <w:i/>
          <w:iCs/>
          <w:color w:val="000000"/>
          <w:sz w:val="23"/>
          <w:szCs w:val="23"/>
        </w:rPr>
      </w:pPr>
    </w:p>
    <w:p w:rsidR="00EF47B6" w:rsidP="00E3542E">
      <w:pPr>
        <w:autoSpaceDE w:val="0"/>
        <w:autoSpaceDN w:val="0"/>
        <w:adjustRightInd w:val="0"/>
        <w:rPr>
          <w:rFonts w:eastAsiaTheme="minorHAnsi" w:cs="Minion Pro"/>
          <w:i/>
          <w:iCs/>
          <w:color w:val="000000"/>
          <w:sz w:val="23"/>
          <w:szCs w:val="23"/>
        </w:rPr>
      </w:pPr>
    </w:p>
    <w:p w:rsidR="00E566B8" w:rsidRPr="00E3542E" w:rsidP="00E3542E">
      <w:pPr>
        <w:autoSpaceDE w:val="0"/>
        <w:autoSpaceDN w:val="0"/>
        <w:adjustRightInd w:val="0"/>
        <w:rPr>
          <w:rFonts w:eastAsiaTheme="minorHAnsi" w:cs="Minion Pro"/>
          <w:i/>
          <w:iCs/>
          <w:color w:val="000000"/>
          <w:sz w:val="23"/>
          <w:szCs w:val="23"/>
        </w:rPr>
      </w:pPr>
      <w:r w:rsidRPr="00E3542E">
        <w:rPr>
          <w:rFonts w:eastAsiaTheme="minorHAnsi" w:cs="Minion Pro"/>
          <w:i/>
          <w:iCs/>
          <w:color w:val="000000"/>
          <w:sz w:val="23"/>
          <w:szCs w:val="23"/>
        </w:rPr>
        <w:t>Regional Schools Commissioners</w:t>
      </w:r>
    </w:p>
    <w:p w:rsidR="00E566B8" w:rsidP="00E566B8">
      <w:pPr>
        <w:autoSpaceDE w:val="0"/>
        <w:autoSpaceDN w:val="0"/>
        <w:adjustRightInd w:val="0"/>
        <w:ind w:left="720"/>
        <w:rPr>
          <w:rFonts w:eastAsiaTheme="minorHAnsi" w:cs="Minion Pro"/>
          <w:color w:val="000000"/>
          <w:sz w:val="23"/>
          <w:szCs w:val="23"/>
        </w:rPr>
      </w:pPr>
    </w:p>
    <w:p w:rsidR="00C51A12" w:rsidP="00C51A12">
      <w:pPr>
        <w:autoSpaceDE w:val="0"/>
        <w:autoSpaceDN w:val="0"/>
        <w:adjustRightInd w:val="0"/>
        <w:ind w:left="720"/>
        <w:rPr>
          <w:rFonts w:eastAsiaTheme="minorHAnsi" w:cs="Minion Pro"/>
          <w:color w:val="000000"/>
          <w:sz w:val="23"/>
          <w:szCs w:val="23"/>
        </w:rPr>
      </w:pPr>
      <w:r>
        <w:rPr>
          <w:rFonts w:eastAsiaTheme="minorHAnsi" w:cs="Minion Pro"/>
          <w:color w:val="000000"/>
          <w:sz w:val="23"/>
          <w:szCs w:val="23"/>
        </w:rPr>
        <w:t>Letter to the Chair from the</w:t>
      </w:r>
      <w:r w:rsidRPr="00490DBF">
        <w:rPr>
          <w:rFonts w:eastAsiaTheme="minorHAnsi" w:cs="Minion Pro"/>
          <w:color w:val="000000"/>
          <w:sz w:val="23"/>
          <w:szCs w:val="23"/>
        </w:rPr>
        <w:t xml:space="preserve"> </w:t>
      </w:r>
      <w:r w:rsidR="00C533F6">
        <w:rPr>
          <w:rFonts w:eastAsiaTheme="minorHAnsi" w:cs="Minion Pro"/>
          <w:color w:val="000000"/>
          <w:sz w:val="23"/>
          <w:szCs w:val="23"/>
        </w:rPr>
        <w:t>National Schools</w:t>
      </w:r>
      <w:r w:rsidRPr="00490DBF">
        <w:rPr>
          <w:rFonts w:eastAsiaTheme="minorHAnsi" w:cs="Minion Pro"/>
          <w:color w:val="000000"/>
          <w:sz w:val="23"/>
          <w:szCs w:val="23"/>
        </w:rPr>
        <w:t xml:space="preserve"> Commissioner</w:t>
      </w:r>
      <w:r>
        <w:rPr>
          <w:rFonts w:eastAsiaTheme="minorHAnsi" w:cs="Minion Pro"/>
          <w:color w:val="000000"/>
          <w:sz w:val="23"/>
          <w:szCs w:val="23"/>
        </w:rPr>
        <w:t xml:space="preserve"> providing s</w:t>
      </w:r>
      <w:r w:rsidRPr="00490DBF">
        <w:rPr>
          <w:rFonts w:eastAsiaTheme="minorHAnsi" w:cs="Minion Pro"/>
          <w:color w:val="000000"/>
          <w:sz w:val="23"/>
          <w:szCs w:val="23"/>
        </w:rPr>
        <w:t xml:space="preserve">upplementary evidence following his appearance before the Committee on </w:t>
      </w:r>
      <w:r w:rsidR="00AC6971">
        <w:rPr>
          <w:rFonts w:eastAsiaTheme="minorHAnsi" w:cs="Minion Pro"/>
          <w:color w:val="000000"/>
          <w:sz w:val="23"/>
          <w:szCs w:val="23"/>
        </w:rPr>
        <w:t>13 April</w:t>
      </w:r>
      <w:r w:rsidRPr="00490DBF">
        <w:rPr>
          <w:rFonts w:eastAsiaTheme="minorHAnsi" w:cs="Minion Pro"/>
          <w:color w:val="000000"/>
          <w:sz w:val="23"/>
          <w:szCs w:val="23"/>
        </w:rPr>
        <w:t xml:space="preserve"> 2021, dated </w:t>
      </w:r>
      <w:r w:rsidR="00C533F6">
        <w:rPr>
          <w:rFonts w:eastAsiaTheme="minorHAnsi" w:cs="Minion Pro"/>
          <w:color w:val="000000"/>
          <w:sz w:val="23"/>
          <w:szCs w:val="23"/>
        </w:rPr>
        <w:t>23 April</w:t>
      </w:r>
      <w:r w:rsidRPr="00490DBF">
        <w:rPr>
          <w:rFonts w:eastAsiaTheme="minorHAnsi" w:cs="Minion Pro"/>
          <w:color w:val="000000"/>
          <w:sz w:val="23"/>
          <w:szCs w:val="23"/>
        </w:rPr>
        <w:t xml:space="preserve"> 2021</w:t>
      </w:r>
    </w:p>
    <w:p w:rsidR="00B17F09" w:rsidRPr="00490DBF" w:rsidP="00C51A12">
      <w:pPr>
        <w:autoSpaceDE w:val="0"/>
        <w:autoSpaceDN w:val="0"/>
        <w:adjustRightInd w:val="0"/>
        <w:ind w:left="720"/>
        <w:rPr>
          <w:rFonts w:eastAsiaTheme="minorHAnsi" w:cs="Minion Pro"/>
          <w:color w:val="000000"/>
          <w:sz w:val="23"/>
          <w:szCs w:val="23"/>
        </w:rPr>
      </w:pPr>
    </w:p>
    <w:p w:rsidR="00E566B8" w:rsidP="00E566B8">
      <w:pPr>
        <w:autoSpaceDE w:val="0"/>
        <w:autoSpaceDN w:val="0"/>
        <w:adjustRightInd w:val="0"/>
        <w:ind w:left="720"/>
        <w:rPr>
          <w:rFonts w:eastAsiaTheme="minorHAnsi" w:cs="Minion Pro"/>
          <w:color w:val="000000"/>
          <w:sz w:val="23"/>
          <w:szCs w:val="23"/>
        </w:rPr>
      </w:pPr>
    </w:p>
    <w:p w:rsidR="00E566B8" w:rsidRPr="00FF2BA4" w:rsidP="00AC6971">
      <w:pPr>
        <w:autoSpaceDE w:val="0"/>
        <w:autoSpaceDN w:val="0"/>
        <w:adjustRightInd w:val="0"/>
        <w:rPr>
          <w:rFonts w:eastAsiaTheme="minorHAnsi" w:cs="Minion Pro"/>
          <w:i/>
          <w:iCs/>
          <w:color w:val="000000"/>
          <w:sz w:val="23"/>
          <w:szCs w:val="23"/>
        </w:rPr>
      </w:pPr>
      <w:r w:rsidRPr="00FF2BA4">
        <w:rPr>
          <w:rFonts w:eastAsiaTheme="minorHAnsi" w:cs="Minion Pro"/>
          <w:i/>
          <w:iCs/>
          <w:color w:val="000000"/>
          <w:sz w:val="23"/>
          <w:szCs w:val="23"/>
        </w:rPr>
        <w:t xml:space="preserve">The impact of COVID-19 </w:t>
      </w:r>
      <w:r w:rsidRPr="00FF2BA4" w:rsidR="00FF2BA4">
        <w:rPr>
          <w:rFonts w:eastAsiaTheme="minorHAnsi" w:cs="Minion Pro"/>
          <w:i/>
          <w:iCs/>
          <w:color w:val="000000"/>
          <w:sz w:val="23"/>
          <w:szCs w:val="23"/>
        </w:rPr>
        <w:t>on education and children’s services</w:t>
      </w:r>
    </w:p>
    <w:p w:rsidR="00E566B8" w:rsidP="00B17F09">
      <w:pPr>
        <w:autoSpaceDE w:val="0"/>
        <w:autoSpaceDN w:val="0"/>
        <w:adjustRightInd w:val="0"/>
        <w:rPr>
          <w:rFonts w:eastAsiaTheme="minorHAnsi" w:cs="Minion Pro"/>
          <w:color w:val="000000"/>
          <w:sz w:val="23"/>
          <w:szCs w:val="23"/>
        </w:rPr>
      </w:pPr>
    </w:p>
    <w:p w:rsidR="00B17F09" w:rsidRPr="006F6685" w:rsidP="00B17F09">
      <w:pPr>
        <w:autoSpaceDE w:val="0"/>
        <w:autoSpaceDN w:val="0"/>
        <w:adjustRightInd w:val="0"/>
        <w:ind w:left="720"/>
        <w:rPr>
          <w:rFonts w:cs="Arial"/>
          <w:sz w:val="23"/>
          <w:szCs w:val="23"/>
        </w:rPr>
      </w:pPr>
      <w:r w:rsidRPr="006F6685">
        <w:rPr>
          <w:rFonts w:cs="Segoe UI"/>
          <w:sz w:val="23"/>
          <w:szCs w:val="23"/>
        </w:rPr>
        <w:t xml:space="preserve">Correspondence from the Secretary of State for Education, on COVID-19, </w:t>
      </w:r>
      <w:r w:rsidRPr="006F6685">
        <w:rPr>
          <w:rFonts w:cs="Arial"/>
          <w:sz w:val="23"/>
          <w:szCs w:val="23"/>
        </w:rPr>
        <w:t>dated 14 April 2021</w:t>
      </w:r>
    </w:p>
    <w:p w:rsidR="00E566B8" w:rsidP="00B17F09">
      <w:pPr>
        <w:autoSpaceDE w:val="0"/>
        <w:autoSpaceDN w:val="0"/>
        <w:adjustRightInd w:val="0"/>
        <w:rPr>
          <w:rFonts w:eastAsiaTheme="minorHAnsi" w:cs="Minion Pro"/>
          <w:color w:val="000000"/>
          <w:sz w:val="23"/>
          <w:szCs w:val="23"/>
        </w:rPr>
      </w:pPr>
    </w:p>
    <w:p w:rsidR="00B17F09" w:rsidP="00B17F09">
      <w:pPr>
        <w:autoSpaceDE w:val="0"/>
        <w:autoSpaceDN w:val="0"/>
        <w:adjustRightInd w:val="0"/>
        <w:ind w:left="720"/>
        <w:rPr>
          <w:rFonts w:eastAsiaTheme="minorHAnsi" w:cs="Minion Pro"/>
          <w:color w:val="000000"/>
          <w:sz w:val="23"/>
          <w:szCs w:val="23"/>
        </w:rPr>
      </w:pPr>
      <w:r>
        <w:rPr>
          <w:rFonts w:eastAsiaTheme="minorHAnsi" w:cs="Minion Pro"/>
          <w:color w:val="000000"/>
          <w:sz w:val="23"/>
          <w:szCs w:val="23"/>
        </w:rPr>
        <w:t xml:space="preserve">Letter to the Chair from </w:t>
      </w:r>
      <w:r w:rsidRPr="00A64483" w:rsidR="00A64483">
        <w:rPr>
          <w:rFonts w:eastAsiaTheme="minorHAnsi" w:cs="Minion Pro"/>
          <w:color w:val="000000"/>
          <w:sz w:val="23"/>
          <w:szCs w:val="23"/>
        </w:rPr>
        <w:t xml:space="preserve">Simon </w:t>
      </w:r>
      <w:r w:rsidRPr="00A64483" w:rsidR="00A64483">
        <w:rPr>
          <w:rFonts w:eastAsiaTheme="minorHAnsi" w:cs="Minion Pro"/>
          <w:color w:val="000000"/>
          <w:sz w:val="23"/>
          <w:szCs w:val="23"/>
        </w:rPr>
        <w:t>Lebus</w:t>
      </w:r>
      <w:r w:rsidRPr="00A64483" w:rsidR="00A64483">
        <w:rPr>
          <w:rFonts w:eastAsiaTheme="minorHAnsi" w:cs="Minion Pro"/>
          <w:color w:val="000000"/>
          <w:sz w:val="23"/>
          <w:szCs w:val="23"/>
        </w:rPr>
        <w:t>, Interim Chief Regulator</w:t>
      </w:r>
      <w:r w:rsidR="00A64483">
        <w:rPr>
          <w:rFonts w:eastAsiaTheme="minorHAnsi" w:cs="Minion Pro"/>
          <w:color w:val="000000"/>
          <w:sz w:val="23"/>
          <w:szCs w:val="23"/>
        </w:rPr>
        <w:t>,</w:t>
      </w:r>
      <w:r w:rsidRPr="00A64483" w:rsidR="00A64483">
        <w:rPr>
          <w:rFonts w:eastAsiaTheme="minorHAnsi" w:cs="Minion Pro"/>
          <w:color w:val="000000"/>
          <w:sz w:val="23"/>
          <w:szCs w:val="23"/>
        </w:rPr>
        <w:t xml:space="preserve"> Ofqual</w:t>
      </w:r>
      <w:r w:rsidR="00A64483">
        <w:rPr>
          <w:rFonts w:eastAsiaTheme="minorHAnsi" w:cs="Minion Pro"/>
          <w:color w:val="000000"/>
          <w:sz w:val="23"/>
          <w:szCs w:val="23"/>
        </w:rPr>
        <w:t xml:space="preserve">, providing </w:t>
      </w:r>
      <w:r>
        <w:rPr>
          <w:rFonts w:eastAsiaTheme="minorHAnsi" w:cs="Minion Pro"/>
          <w:color w:val="000000"/>
          <w:sz w:val="23"/>
          <w:szCs w:val="23"/>
        </w:rPr>
        <w:t>s</w:t>
      </w:r>
      <w:r w:rsidRPr="00490DBF">
        <w:rPr>
          <w:rFonts w:eastAsiaTheme="minorHAnsi" w:cs="Minion Pro"/>
          <w:color w:val="000000"/>
          <w:sz w:val="23"/>
          <w:szCs w:val="23"/>
        </w:rPr>
        <w:t>upplementary evidence following his appearance before the Committee on</w:t>
      </w:r>
      <w:r w:rsidR="00502351">
        <w:rPr>
          <w:rFonts w:eastAsiaTheme="minorHAnsi" w:cs="Minion Pro"/>
          <w:color w:val="000000"/>
          <w:sz w:val="23"/>
          <w:szCs w:val="23"/>
        </w:rPr>
        <w:t xml:space="preserve"> 9 March</w:t>
      </w:r>
      <w:r w:rsidRPr="00490DBF">
        <w:rPr>
          <w:rFonts w:eastAsiaTheme="minorHAnsi" w:cs="Minion Pro"/>
          <w:color w:val="000000"/>
          <w:sz w:val="23"/>
          <w:szCs w:val="23"/>
        </w:rPr>
        <w:t xml:space="preserve"> 2021, dated </w:t>
      </w:r>
      <w:r w:rsidR="00D47A56">
        <w:rPr>
          <w:rFonts w:eastAsiaTheme="minorHAnsi" w:cs="Minion Pro"/>
          <w:color w:val="000000"/>
          <w:sz w:val="23"/>
          <w:szCs w:val="23"/>
        </w:rPr>
        <w:t>21</w:t>
      </w:r>
      <w:r>
        <w:rPr>
          <w:rFonts w:eastAsiaTheme="minorHAnsi" w:cs="Minion Pro"/>
          <w:color w:val="000000"/>
          <w:sz w:val="23"/>
          <w:szCs w:val="23"/>
        </w:rPr>
        <w:t xml:space="preserve"> April</w:t>
      </w:r>
      <w:r w:rsidRPr="00490DBF">
        <w:rPr>
          <w:rFonts w:eastAsiaTheme="minorHAnsi" w:cs="Minion Pro"/>
          <w:color w:val="000000"/>
          <w:sz w:val="23"/>
          <w:szCs w:val="23"/>
        </w:rPr>
        <w:t xml:space="preserve"> 2021</w:t>
      </w:r>
    </w:p>
    <w:p w:rsidR="00E566B8" w:rsidP="00E566B8">
      <w:pPr>
        <w:autoSpaceDE w:val="0"/>
        <w:autoSpaceDN w:val="0"/>
        <w:adjustRightInd w:val="0"/>
        <w:ind w:left="720"/>
        <w:rPr>
          <w:rFonts w:eastAsiaTheme="minorHAnsi" w:cs="Minion Pro"/>
          <w:color w:val="000000"/>
          <w:sz w:val="23"/>
          <w:szCs w:val="23"/>
        </w:rPr>
      </w:pPr>
    </w:p>
    <w:p w:rsidR="000C477F" w:rsidP="000C477F">
      <w:pPr>
        <w:autoSpaceDE w:val="0"/>
        <w:autoSpaceDN w:val="0"/>
        <w:adjustRightInd w:val="0"/>
        <w:ind w:left="720"/>
        <w:rPr>
          <w:rFonts w:eastAsiaTheme="minorHAnsi" w:cs="Minion Pro"/>
          <w:color w:val="000000"/>
          <w:sz w:val="23"/>
          <w:szCs w:val="23"/>
        </w:rPr>
      </w:pPr>
      <w:r>
        <w:rPr>
          <w:rFonts w:eastAsiaTheme="minorHAnsi" w:cs="Minion Pro"/>
          <w:color w:val="000000"/>
          <w:sz w:val="23"/>
          <w:szCs w:val="23"/>
        </w:rPr>
        <w:t>Letter to the Chair from the Minister of State for School Standards</w:t>
      </w:r>
      <w:r w:rsidR="00077D7D">
        <w:rPr>
          <w:rFonts w:eastAsiaTheme="minorHAnsi" w:cs="Minion Pro"/>
          <w:color w:val="000000"/>
          <w:sz w:val="23"/>
          <w:szCs w:val="23"/>
        </w:rPr>
        <w:t>,</w:t>
      </w:r>
      <w:r>
        <w:rPr>
          <w:rFonts w:eastAsiaTheme="minorHAnsi" w:cs="Minion Pro"/>
          <w:color w:val="000000"/>
          <w:sz w:val="23"/>
          <w:szCs w:val="23"/>
        </w:rPr>
        <w:t xml:space="preserve"> providing s</w:t>
      </w:r>
      <w:r w:rsidRPr="00490DBF">
        <w:rPr>
          <w:rFonts w:eastAsiaTheme="minorHAnsi" w:cs="Minion Pro"/>
          <w:color w:val="000000"/>
          <w:sz w:val="23"/>
          <w:szCs w:val="23"/>
        </w:rPr>
        <w:t>upplementary evidence following his appearance before the Committee on</w:t>
      </w:r>
      <w:r>
        <w:rPr>
          <w:rFonts w:eastAsiaTheme="minorHAnsi" w:cs="Minion Pro"/>
          <w:color w:val="000000"/>
          <w:sz w:val="23"/>
          <w:szCs w:val="23"/>
        </w:rPr>
        <w:t xml:space="preserve"> 9 March</w:t>
      </w:r>
      <w:r w:rsidRPr="00490DBF">
        <w:rPr>
          <w:rFonts w:eastAsiaTheme="minorHAnsi" w:cs="Minion Pro"/>
          <w:color w:val="000000"/>
          <w:sz w:val="23"/>
          <w:szCs w:val="23"/>
        </w:rPr>
        <w:t xml:space="preserve"> 2021, dated </w:t>
      </w:r>
      <w:r w:rsidR="00A24904">
        <w:rPr>
          <w:rFonts w:eastAsiaTheme="minorHAnsi" w:cs="Minion Pro"/>
          <w:color w:val="000000"/>
          <w:sz w:val="23"/>
          <w:szCs w:val="23"/>
        </w:rPr>
        <w:t>19</w:t>
      </w:r>
      <w:r>
        <w:rPr>
          <w:rFonts w:eastAsiaTheme="minorHAnsi" w:cs="Minion Pro"/>
          <w:color w:val="000000"/>
          <w:sz w:val="23"/>
          <w:szCs w:val="23"/>
        </w:rPr>
        <w:t xml:space="preserve"> April</w:t>
      </w:r>
      <w:r w:rsidRPr="00490DBF">
        <w:rPr>
          <w:rFonts w:eastAsiaTheme="minorHAnsi" w:cs="Minion Pro"/>
          <w:color w:val="000000"/>
          <w:sz w:val="23"/>
          <w:szCs w:val="23"/>
        </w:rPr>
        <w:t xml:space="preserve"> 2021</w:t>
      </w:r>
    </w:p>
    <w:p w:rsidR="00E566B8" w:rsidP="00E566B8">
      <w:pPr>
        <w:autoSpaceDE w:val="0"/>
        <w:autoSpaceDN w:val="0"/>
        <w:adjustRightInd w:val="0"/>
        <w:ind w:left="720"/>
        <w:rPr>
          <w:rFonts w:eastAsiaTheme="minorHAnsi" w:cs="Minion Pro"/>
          <w:color w:val="000000"/>
          <w:sz w:val="23"/>
          <w:szCs w:val="23"/>
        </w:rPr>
      </w:pPr>
    </w:p>
    <w:p w:rsidR="00E566B8" w:rsidP="00E566B8">
      <w:pPr>
        <w:autoSpaceDE w:val="0"/>
        <w:autoSpaceDN w:val="0"/>
        <w:adjustRightInd w:val="0"/>
        <w:ind w:left="720"/>
        <w:rPr>
          <w:rFonts w:eastAsiaTheme="minorHAnsi" w:cs="Minion Pro"/>
          <w:color w:val="000000"/>
          <w:sz w:val="23"/>
          <w:szCs w:val="23"/>
        </w:rPr>
      </w:pPr>
    </w:p>
    <w:p w:rsidR="00A24904" w:rsidRPr="00A24904" w:rsidP="00A24904">
      <w:pPr>
        <w:pStyle w:val="ListParagraph"/>
        <w:numPr>
          <w:ilvl w:val="0"/>
          <w:numId w:val="54"/>
        </w:numPr>
        <w:autoSpaceDE w:val="0"/>
        <w:autoSpaceDN w:val="0"/>
        <w:adjustRightInd w:val="0"/>
        <w:rPr>
          <w:rFonts w:eastAsiaTheme="minorHAnsi" w:cs="Minion Pro"/>
          <w:b/>
          <w:bCs/>
          <w:color w:val="000000"/>
          <w:szCs w:val="24"/>
        </w:rPr>
      </w:pPr>
      <w:r w:rsidRPr="00A24904">
        <w:rPr>
          <w:rFonts w:eastAsiaTheme="minorHAnsi" w:cs="Minion Pro"/>
          <w:b/>
          <w:bCs/>
          <w:color w:val="000000"/>
          <w:szCs w:val="24"/>
        </w:rPr>
        <w:t>Future Programme</w:t>
      </w:r>
    </w:p>
    <w:p w:rsidR="00A24904" w:rsidRPr="00C976A2" w:rsidP="00A24904">
      <w:pPr>
        <w:autoSpaceDE w:val="0"/>
        <w:autoSpaceDN w:val="0"/>
        <w:adjustRightInd w:val="0"/>
        <w:rPr>
          <w:rFonts w:eastAsiaTheme="minorHAnsi" w:cs="Minion Pro"/>
          <w:b/>
          <w:bCs/>
          <w:color w:val="000000"/>
          <w:szCs w:val="24"/>
        </w:rPr>
      </w:pPr>
    </w:p>
    <w:p w:rsidR="00A24904" w:rsidP="00A24904">
      <w:pPr>
        <w:autoSpaceDE w:val="0"/>
        <w:autoSpaceDN w:val="0"/>
        <w:rPr>
          <w:rFonts w:cs="Segoe UI"/>
          <w:color w:val="000000"/>
          <w:szCs w:val="24"/>
          <w:lang w:eastAsia="en-GB"/>
        </w:rPr>
      </w:pPr>
      <w:r w:rsidRPr="00C976A2">
        <w:rPr>
          <w:rFonts w:cs="Segoe UI"/>
          <w:color w:val="000000"/>
          <w:szCs w:val="24"/>
          <w:lang w:eastAsia="en-GB"/>
        </w:rPr>
        <w:t>The Committee considered this matter</w:t>
      </w:r>
      <w:r>
        <w:rPr>
          <w:rFonts w:cs="Segoe UI"/>
          <w:color w:val="000000"/>
          <w:szCs w:val="24"/>
          <w:lang w:eastAsia="en-GB"/>
        </w:rPr>
        <w:t>.</w:t>
      </w:r>
    </w:p>
    <w:p w:rsidR="00E566B8" w:rsidP="00E566B8">
      <w:pPr>
        <w:autoSpaceDE w:val="0"/>
        <w:autoSpaceDN w:val="0"/>
        <w:adjustRightInd w:val="0"/>
        <w:ind w:left="720"/>
        <w:rPr>
          <w:rFonts w:eastAsiaTheme="minorHAnsi" w:cs="Minion Pro"/>
          <w:color w:val="000000"/>
          <w:sz w:val="23"/>
          <w:szCs w:val="23"/>
        </w:rPr>
      </w:pPr>
    </w:p>
    <w:p w:rsidR="00E566B8" w:rsidP="00E566B8">
      <w:pPr>
        <w:autoSpaceDE w:val="0"/>
        <w:autoSpaceDN w:val="0"/>
        <w:adjustRightInd w:val="0"/>
        <w:ind w:left="720"/>
        <w:rPr>
          <w:rFonts w:eastAsiaTheme="minorHAnsi" w:cs="Minion Pro"/>
          <w:color w:val="000000"/>
          <w:sz w:val="23"/>
          <w:szCs w:val="23"/>
        </w:rPr>
      </w:pPr>
    </w:p>
    <w:p w:rsidR="00E566B8" w:rsidRPr="00D57EE3" w:rsidP="00D57EE3">
      <w:pPr>
        <w:pStyle w:val="ListParagraph"/>
        <w:numPr>
          <w:ilvl w:val="0"/>
          <w:numId w:val="54"/>
        </w:numPr>
        <w:autoSpaceDE w:val="0"/>
        <w:autoSpaceDN w:val="0"/>
        <w:adjustRightInd w:val="0"/>
        <w:rPr>
          <w:rFonts w:eastAsiaTheme="minorHAnsi" w:cs="Minion Pro"/>
          <w:b/>
          <w:bCs/>
          <w:color w:val="000000"/>
          <w:szCs w:val="24"/>
        </w:rPr>
      </w:pPr>
      <w:r w:rsidRPr="00D57EE3">
        <w:rPr>
          <w:rFonts w:eastAsiaTheme="minorHAnsi" w:cs="Minion Pro"/>
          <w:b/>
          <w:bCs/>
          <w:color w:val="000000"/>
          <w:szCs w:val="24"/>
        </w:rPr>
        <w:t>Accountability hearings</w:t>
      </w:r>
    </w:p>
    <w:p w:rsidR="00E566B8" w:rsidP="00E566B8">
      <w:pPr>
        <w:autoSpaceDE w:val="0"/>
        <w:autoSpaceDN w:val="0"/>
        <w:adjustRightInd w:val="0"/>
        <w:ind w:left="720"/>
        <w:rPr>
          <w:rFonts w:eastAsiaTheme="minorHAnsi" w:cs="Minion Pro"/>
          <w:color w:val="000000"/>
          <w:sz w:val="23"/>
          <w:szCs w:val="23"/>
        </w:rPr>
      </w:pPr>
    </w:p>
    <w:p w:rsidR="00E566B8" w:rsidRPr="00093E23" w:rsidP="007E2ECC">
      <w:pPr>
        <w:autoSpaceDE w:val="0"/>
        <w:autoSpaceDN w:val="0"/>
        <w:adjustRightInd w:val="0"/>
        <w:rPr>
          <w:rFonts w:cs="Open Sans"/>
          <w:color w:val="000000" w:themeColor="text1"/>
          <w:sz w:val="23"/>
          <w:szCs w:val="23"/>
        </w:rPr>
      </w:pPr>
      <w:r w:rsidRPr="00093E23">
        <w:rPr>
          <w:rFonts w:cs="Open Sans"/>
          <w:color w:val="000000" w:themeColor="text1"/>
          <w:sz w:val="23"/>
          <w:szCs w:val="23"/>
        </w:rPr>
        <w:t xml:space="preserve">Michelle </w:t>
      </w:r>
      <w:r w:rsidRPr="00093E23">
        <w:rPr>
          <w:rFonts w:cs="Open Sans"/>
          <w:color w:val="000000" w:themeColor="text1"/>
          <w:sz w:val="23"/>
          <w:szCs w:val="23"/>
        </w:rPr>
        <w:t>Donelan</w:t>
      </w:r>
      <w:r w:rsidRPr="00093E23">
        <w:rPr>
          <w:rFonts w:cs="Open Sans"/>
          <w:color w:val="000000" w:themeColor="text1"/>
          <w:sz w:val="23"/>
          <w:szCs w:val="23"/>
        </w:rPr>
        <w:t xml:space="preserve"> MP, Minister of State for Universities, Department for Education</w:t>
      </w:r>
      <w:r w:rsidRPr="00093E23" w:rsidR="00383EC3">
        <w:rPr>
          <w:rFonts w:cs="Open Sans"/>
          <w:color w:val="000000" w:themeColor="text1"/>
          <w:sz w:val="23"/>
          <w:szCs w:val="23"/>
        </w:rPr>
        <w:t>, gave oral evidence.</w:t>
      </w:r>
    </w:p>
    <w:p w:rsidR="00383EC3" w:rsidP="007E2ECC">
      <w:pPr>
        <w:autoSpaceDE w:val="0"/>
        <w:autoSpaceDN w:val="0"/>
        <w:adjustRightInd w:val="0"/>
        <w:rPr>
          <w:rFonts w:cs="Open Sans"/>
          <w:sz w:val="23"/>
          <w:szCs w:val="23"/>
        </w:rPr>
      </w:pPr>
    </w:p>
    <w:p w:rsidR="00383EC3" w:rsidP="00383EC3">
      <w:pPr>
        <w:autoSpaceDE w:val="0"/>
        <w:autoSpaceDN w:val="0"/>
        <w:adjustRightInd w:val="0"/>
        <w:jc w:val="right"/>
        <w:rPr>
          <w:rFonts w:eastAsiaTheme="minorHAnsi" w:cs="Minion Pro"/>
          <w:b/>
          <w:bCs/>
          <w:color w:val="000000"/>
          <w:sz w:val="23"/>
          <w:szCs w:val="23"/>
        </w:rPr>
      </w:pPr>
      <w:r>
        <w:rPr>
          <w:color w:val="000000" w:themeColor="text1"/>
          <w:szCs w:val="24"/>
          <w:lang w:eastAsia="en-GB"/>
        </w:rPr>
        <w:t>[Adjourned till 29 April 2021 at 9.15am</w:t>
      </w:r>
    </w:p>
    <w:p w:rsidR="00383EC3" w:rsidRPr="007E2ECC" w:rsidP="007E2ECC">
      <w:pPr>
        <w:autoSpaceDE w:val="0"/>
        <w:autoSpaceDN w:val="0"/>
        <w:adjustRightInd w:val="0"/>
        <w:rPr>
          <w:rFonts w:eastAsiaTheme="minorHAnsi" w:cs="Minion Pro"/>
          <w:color w:val="000000"/>
          <w:sz w:val="23"/>
          <w:szCs w:val="23"/>
        </w:rPr>
      </w:pPr>
    </w:p>
    <w:p w:rsidR="00E566B8" w:rsidP="00E566B8">
      <w:pPr>
        <w:autoSpaceDE w:val="0"/>
        <w:autoSpaceDN w:val="0"/>
        <w:adjustRightInd w:val="0"/>
        <w:ind w:left="720"/>
        <w:rPr>
          <w:rFonts w:eastAsiaTheme="minorHAnsi" w:cs="Minion Pro"/>
          <w:color w:val="000000"/>
          <w:sz w:val="23"/>
          <w:szCs w:val="23"/>
        </w:rPr>
      </w:pPr>
    </w:p>
    <w:p w:rsidR="00383EC3" w:rsidP="00383EC3">
      <w:pPr>
        <w:spacing w:after="160" w:line="259" w:lineRule="auto"/>
        <w:jc w:val="center"/>
        <w:rPr>
          <w:b/>
          <w:bCs/>
          <w:color w:val="000000" w:themeColor="text1"/>
          <w:szCs w:val="24"/>
          <w:lang w:eastAsia="en-GB"/>
        </w:rPr>
      </w:pPr>
      <w:r>
        <w:rPr>
          <w:b/>
          <w:bCs/>
          <w:color w:val="000000" w:themeColor="text1"/>
          <w:szCs w:val="24"/>
          <w:lang w:eastAsia="en-GB"/>
        </w:rPr>
        <w:t>Thursday 29 April 2021</w:t>
      </w:r>
    </w:p>
    <w:p w:rsidR="00383EC3" w:rsidRPr="00C74B1D" w:rsidP="00383EC3">
      <w:pPr>
        <w:spacing w:after="160" w:line="259" w:lineRule="auto"/>
        <w:jc w:val="center"/>
        <w:rPr>
          <w:color w:val="000000" w:themeColor="text1"/>
          <w:szCs w:val="24"/>
          <w:lang w:eastAsia="en-GB"/>
        </w:rPr>
      </w:pPr>
      <w:r>
        <w:rPr>
          <w:color w:val="000000" w:themeColor="text1"/>
          <w:szCs w:val="24"/>
          <w:lang w:eastAsia="en-GB"/>
        </w:rPr>
        <w:t>Virtual meeting</w:t>
      </w:r>
    </w:p>
    <w:p w:rsidR="00383EC3" w:rsidRPr="002C01AF" w:rsidP="00383EC3">
      <w:pPr>
        <w:spacing w:after="160" w:line="259" w:lineRule="auto"/>
        <w:jc w:val="center"/>
        <w:rPr>
          <w:color w:val="000000" w:themeColor="text1"/>
          <w:szCs w:val="24"/>
          <w:lang w:eastAsia="en-GB"/>
        </w:rPr>
      </w:pPr>
      <w:r w:rsidRPr="002C01AF">
        <w:rPr>
          <w:color w:val="000000" w:themeColor="text1"/>
          <w:szCs w:val="24"/>
          <w:lang w:eastAsia="en-GB"/>
        </w:rPr>
        <w:t>Members present:</w:t>
      </w:r>
    </w:p>
    <w:p w:rsidR="00383EC3" w:rsidRPr="002C01AF" w:rsidP="00383EC3">
      <w:pPr>
        <w:spacing w:after="160" w:line="259" w:lineRule="auto"/>
        <w:jc w:val="center"/>
        <w:rPr>
          <w:color w:val="000000" w:themeColor="text1"/>
          <w:szCs w:val="24"/>
          <w:lang w:eastAsia="en-GB"/>
        </w:rPr>
      </w:pPr>
      <w:r w:rsidRPr="002C01AF">
        <w:rPr>
          <w:color w:val="000000" w:themeColor="text1"/>
          <w:szCs w:val="24"/>
          <w:lang w:eastAsia="en-GB"/>
        </w:rPr>
        <w:t>Robert Halfon, in the Chair</w:t>
      </w:r>
    </w:p>
    <w:tbl>
      <w:tblPr>
        <w:tblStyle w:val="TableGrid1"/>
        <w:tblW w:w="0" w:type="auto"/>
        <w:tblInd w:w="2235" w:type="dxa"/>
        <w:tblBorders>
          <w:top w:val="nil"/>
          <w:left w:val="nil"/>
          <w:bottom w:val="nil"/>
          <w:right w:val="nil"/>
          <w:insideH w:val="nil"/>
          <w:insideV w:val="nil"/>
        </w:tblBorders>
        <w:tblLook w:val="04A0"/>
      </w:tblPr>
      <w:tblGrid>
        <w:gridCol w:w="2813"/>
        <w:gridCol w:w="2465"/>
      </w:tblGrid>
      <w:tr w:rsidTr="00C93395">
        <w:tblPrEx>
          <w:tblW w:w="0" w:type="auto"/>
          <w:tblInd w:w="2235" w:type="dxa"/>
          <w:tblBorders>
            <w:top w:val="nil"/>
            <w:left w:val="nil"/>
            <w:bottom w:val="nil"/>
            <w:right w:val="nil"/>
            <w:insideH w:val="nil"/>
            <w:insideV w:val="nil"/>
          </w:tblBorders>
          <w:tblLook w:val="04A0"/>
        </w:tblPrEx>
        <w:trPr>
          <w:trHeight w:val="115"/>
        </w:trPr>
        <w:tc>
          <w:tcPr>
            <w:tcW w:w="2813" w:type="dxa"/>
          </w:tcPr>
          <w:p w:rsidR="00383EC3" w:rsidP="00C93395">
            <w:pPr>
              <w:rPr>
                <w:color w:val="000000" w:themeColor="text1"/>
                <w:szCs w:val="24"/>
                <w:lang w:eastAsia="en-GB"/>
              </w:rPr>
            </w:pPr>
            <w:r w:rsidRPr="002C01AF">
              <w:rPr>
                <w:color w:val="000000" w:themeColor="text1"/>
                <w:szCs w:val="24"/>
                <w:lang w:eastAsia="en-GB"/>
              </w:rPr>
              <w:t>Fleur Anderson</w:t>
            </w:r>
          </w:p>
          <w:p w:rsidR="00383EC3" w:rsidRPr="002C01AF" w:rsidP="00C93395">
            <w:pPr>
              <w:rPr>
                <w:color w:val="000000" w:themeColor="text1"/>
                <w:szCs w:val="24"/>
                <w:lang w:eastAsia="en-GB"/>
              </w:rPr>
            </w:pPr>
            <w:r>
              <w:rPr>
                <w:color w:val="000000" w:themeColor="text1"/>
                <w:szCs w:val="24"/>
                <w:lang w:eastAsia="en-GB"/>
              </w:rPr>
              <w:t>Apsana Begum</w:t>
            </w:r>
          </w:p>
          <w:p w:rsidR="00383EC3" w:rsidRPr="002C01AF" w:rsidP="00C93395">
            <w:pPr>
              <w:rPr>
                <w:color w:val="000000" w:themeColor="text1"/>
                <w:szCs w:val="24"/>
                <w:lang w:eastAsia="en-GB"/>
              </w:rPr>
            </w:pPr>
            <w:r w:rsidRPr="002C01AF">
              <w:rPr>
                <w:color w:val="000000" w:themeColor="text1"/>
                <w:szCs w:val="24"/>
                <w:lang w:eastAsia="en-GB"/>
              </w:rPr>
              <w:t>Tom Hunt</w:t>
            </w:r>
          </w:p>
          <w:p w:rsidR="00383EC3" w:rsidP="00C93395">
            <w:pPr>
              <w:rPr>
                <w:color w:val="000000" w:themeColor="text1"/>
                <w:szCs w:val="24"/>
                <w:lang w:eastAsia="en-GB"/>
              </w:rPr>
            </w:pPr>
            <w:r>
              <w:rPr>
                <w:color w:val="000000" w:themeColor="text1"/>
                <w:szCs w:val="24"/>
                <w:lang w:eastAsia="en-GB"/>
              </w:rPr>
              <w:t>Caroline</w:t>
            </w:r>
            <w:r w:rsidRPr="002C01AF">
              <w:rPr>
                <w:color w:val="000000" w:themeColor="text1"/>
                <w:szCs w:val="24"/>
                <w:lang w:eastAsia="en-GB"/>
              </w:rPr>
              <w:t xml:space="preserve"> Johnson</w:t>
            </w:r>
          </w:p>
          <w:p w:rsidR="00383EC3" w:rsidRPr="002C01AF" w:rsidP="00C93395">
            <w:pPr>
              <w:rPr>
                <w:color w:val="000000" w:themeColor="text1"/>
                <w:szCs w:val="24"/>
                <w:lang w:eastAsia="en-GB"/>
              </w:rPr>
            </w:pPr>
          </w:p>
        </w:tc>
        <w:tc>
          <w:tcPr>
            <w:tcW w:w="2465" w:type="dxa"/>
          </w:tcPr>
          <w:p w:rsidR="00383EC3" w:rsidRPr="002C01AF" w:rsidP="00C93395">
            <w:pPr>
              <w:rPr>
                <w:color w:val="000000" w:themeColor="text1"/>
                <w:szCs w:val="24"/>
                <w:lang w:eastAsia="en-GB"/>
              </w:rPr>
            </w:pPr>
            <w:r>
              <w:rPr>
                <w:color w:val="000000" w:themeColor="text1"/>
                <w:szCs w:val="24"/>
                <w:lang w:eastAsia="en-GB"/>
              </w:rPr>
              <w:t>Kim Johnson</w:t>
            </w:r>
          </w:p>
          <w:p w:rsidR="00383EC3" w:rsidP="00C93395">
            <w:pPr>
              <w:rPr>
                <w:color w:val="000000" w:themeColor="text1"/>
                <w:szCs w:val="24"/>
                <w:lang w:eastAsia="en-GB"/>
              </w:rPr>
            </w:pPr>
            <w:r>
              <w:rPr>
                <w:color w:val="000000" w:themeColor="text1"/>
                <w:szCs w:val="24"/>
                <w:lang w:eastAsia="en-GB"/>
              </w:rPr>
              <w:t>David</w:t>
            </w:r>
            <w:r w:rsidRPr="002C01AF">
              <w:rPr>
                <w:color w:val="000000" w:themeColor="text1"/>
                <w:szCs w:val="24"/>
                <w:lang w:eastAsia="en-GB"/>
              </w:rPr>
              <w:t xml:space="preserve"> Johns</w:t>
            </w:r>
            <w:r>
              <w:rPr>
                <w:color w:val="000000" w:themeColor="text1"/>
                <w:szCs w:val="24"/>
                <w:lang w:eastAsia="en-GB"/>
              </w:rPr>
              <w:t>t</w:t>
            </w:r>
            <w:r w:rsidRPr="002C01AF">
              <w:rPr>
                <w:color w:val="000000" w:themeColor="text1"/>
                <w:szCs w:val="24"/>
                <w:lang w:eastAsia="en-GB"/>
              </w:rPr>
              <w:t>on</w:t>
            </w:r>
          </w:p>
          <w:p w:rsidR="00383EC3" w:rsidRPr="002C01AF" w:rsidP="00C93395">
            <w:pPr>
              <w:rPr>
                <w:color w:val="000000" w:themeColor="text1"/>
                <w:szCs w:val="24"/>
                <w:lang w:eastAsia="en-GB"/>
              </w:rPr>
            </w:pPr>
            <w:r w:rsidRPr="002C01AF">
              <w:rPr>
                <w:color w:val="000000" w:themeColor="text1"/>
                <w:szCs w:val="24"/>
                <w:lang w:eastAsia="en-GB"/>
              </w:rPr>
              <w:t>Ian Mearns</w:t>
            </w:r>
          </w:p>
          <w:p w:rsidR="00383EC3" w:rsidRPr="002C01AF" w:rsidP="00C93395">
            <w:pPr>
              <w:rPr>
                <w:color w:val="000000" w:themeColor="text1"/>
                <w:szCs w:val="24"/>
                <w:lang w:eastAsia="en-GB"/>
              </w:rPr>
            </w:pPr>
            <w:r>
              <w:rPr>
                <w:color w:val="000000" w:themeColor="text1"/>
                <w:szCs w:val="24"/>
                <w:lang w:eastAsia="en-GB"/>
              </w:rPr>
              <w:t>Christian Wakeford</w:t>
            </w:r>
          </w:p>
        </w:tc>
      </w:tr>
    </w:tbl>
    <w:p w:rsidR="00E566B8" w:rsidP="00E566B8">
      <w:pPr>
        <w:autoSpaceDE w:val="0"/>
        <w:autoSpaceDN w:val="0"/>
        <w:adjustRightInd w:val="0"/>
        <w:ind w:left="720"/>
        <w:rPr>
          <w:rFonts w:eastAsiaTheme="minorHAnsi" w:cs="Minion Pro"/>
          <w:color w:val="000000"/>
          <w:sz w:val="23"/>
          <w:szCs w:val="23"/>
        </w:rPr>
      </w:pPr>
    </w:p>
    <w:p w:rsidR="00591F22" w:rsidRPr="00591F22" w:rsidP="00591F22">
      <w:pPr>
        <w:pStyle w:val="ListParagraph"/>
        <w:numPr>
          <w:ilvl w:val="0"/>
          <w:numId w:val="55"/>
        </w:numPr>
        <w:autoSpaceDE w:val="0"/>
        <w:autoSpaceDN w:val="0"/>
        <w:adjustRightInd w:val="0"/>
        <w:rPr>
          <w:rFonts w:eastAsiaTheme="minorHAnsi" w:cs="Minion Pro"/>
          <w:b/>
          <w:bCs/>
          <w:color w:val="000000"/>
          <w:sz w:val="23"/>
          <w:szCs w:val="23"/>
        </w:rPr>
      </w:pPr>
      <w:r w:rsidRPr="00591F22">
        <w:rPr>
          <w:b/>
          <w:bCs/>
          <w:color w:val="000000"/>
          <w:szCs w:val="24"/>
          <w:lang w:eastAsia="en-GB"/>
        </w:rPr>
        <w:t>Evidence reported for publication</w:t>
      </w:r>
    </w:p>
    <w:p w:rsidR="00591F22" w:rsidP="00591F22">
      <w:pPr>
        <w:autoSpaceDE w:val="0"/>
        <w:autoSpaceDN w:val="0"/>
        <w:adjustRightInd w:val="0"/>
        <w:rPr>
          <w:rFonts w:eastAsiaTheme="minorHAnsi" w:cs="Minion Pro"/>
          <w:b/>
          <w:bCs/>
          <w:color w:val="000000"/>
          <w:sz w:val="23"/>
          <w:szCs w:val="23"/>
        </w:rPr>
      </w:pPr>
    </w:p>
    <w:p w:rsidR="00591F22" w:rsidP="00591F22">
      <w:pPr>
        <w:textAlignment w:val="baseline"/>
        <w:rPr>
          <w:rStyle w:val="eop"/>
          <w:szCs w:val="24"/>
        </w:rPr>
      </w:pPr>
      <w:r w:rsidRPr="00C95B97">
        <w:rPr>
          <w:rStyle w:val="normaltextrun1"/>
          <w:i/>
          <w:iCs/>
          <w:szCs w:val="24"/>
        </w:rPr>
        <w:t xml:space="preserve">Ordered, </w:t>
      </w:r>
      <w:r w:rsidRPr="00C95B97">
        <w:rPr>
          <w:rStyle w:val="normaltextrun1"/>
          <w:szCs w:val="24"/>
        </w:rPr>
        <w:t>That the following written evidence be reported to the House for publication:</w:t>
      </w:r>
      <w:r w:rsidRPr="00C95B97">
        <w:rPr>
          <w:rStyle w:val="eop"/>
          <w:szCs w:val="24"/>
        </w:rPr>
        <w:t> </w:t>
      </w:r>
    </w:p>
    <w:p w:rsidR="00E566B8" w:rsidP="00E566B8">
      <w:pPr>
        <w:autoSpaceDE w:val="0"/>
        <w:autoSpaceDN w:val="0"/>
        <w:adjustRightInd w:val="0"/>
        <w:ind w:left="720"/>
        <w:rPr>
          <w:rFonts w:eastAsiaTheme="minorHAnsi" w:cs="Minion Pro"/>
          <w:color w:val="000000"/>
          <w:sz w:val="23"/>
          <w:szCs w:val="23"/>
        </w:rPr>
      </w:pPr>
    </w:p>
    <w:p w:rsidR="00E566B8" w:rsidP="00E566B8">
      <w:pPr>
        <w:autoSpaceDE w:val="0"/>
        <w:autoSpaceDN w:val="0"/>
        <w:adjustRightInd w:val="0"/>
        <w:ind w:left="720"/>
        <w:rPr>
          <w:rFonts w:eastAsiaTheme="minorHAnsi" w:cs="Minion Pro"/>
          <w:color w:val="000000"/>
          <w:sz w:val="23"/>
          <w:szCs w:val="23"/>
        </w:rPr>
      </w:pPr>
    </w:p>
    <w:p w:rsidR="00454AFD" w:rsidRPr="00FF2BA4" w:rsidP="00454AFD">
      <w:pPr>
        <w:autoSpaceDE w:val="0"/>
        <w:autoSpaceDN w:val="0"/>
        <w:adjustRightInd w:val="0"/>
        <w:rPr>
          <w:rFonts w:eastAsiaTheme="minorHAnsi" w:cs="Minion Pro"/>
          <w:i/>
          <w:iCs/>
          <w:color w:val="000000"/>
          <w:sz w:val="23"/>
          <w:szCs w:val="23"/>
        </w:rPr>
      </w:pPr>
      <w:r w:rsidRPr="00FF2BA4">
        <w:rPr>
          <w:rFonts w:eastAsiaTheme="minorHAnsi" w:cs="Minion Pro"/>
          <w:i/>
          <w:iCs/>
          <w:color w:val="000000"/>
          <w:sz w:val="23"/>
          <w:szCs w:val="23"/>
        </w:rPr>
        <w:t>The impact of COVID-19 on education and children’s services</w:t>
      </w:r>
    </w:p>
    <w:p w:rsidR="00383EC3" w:rsidP="00454AFD">
      <w:pPr>
        <w:autoSpaceDE w:val="0"/>
        <w:autoSpaceDN w:val="0"/>
        <w:adjustRightInd w:val="0"/>
        <w:rPr>
          <w:rFonts w:eastAsiaTheme="minorHAnsi" w:cs="Minion Pro"/>
          <w:color w:val="000000"/>
          <w:sz w:val="23"/>
          <w:szCs w:val="23"/>
        </w:rPr>
      </w:pPr>
    </w:p>
    <w:p w:rsidR="0030295B" w:rsidP="00765C2F">
      <w:pPr>
        <w:autoSpaceDE w:val="0"/>
        <w:autoSpaceDN w:val="0"/>
        <w:adjustRightInd w:val="0"/>
        <w:ind w:left="720"/>
        <w:rPr>
          <w:rFonts w:eastAsiaTheme="minorHAnsi" w:cs="Minion Pro"/>
          <w:color w:val="000000"/>
          <w:sz w:val="23"/>
          <w:szCs w:val="23"/>
        </w:rPr>
      </w:pPr>
      <w:r>
        <w:rPr>
          <w:rFonts w:eastAsiaTheme="minorHAnsi" w:cs="Minion Pro"/>
          <w:color w:val="000000"/>
          <w:sz w:val="23"/>
          <w:szCs w:val="23"/>
        </w:rPr>
        <w:t xml:space="preserve">Letter to the Chair from the Minister of State for School Standards, on the awarding of </w:t>
      </w:r>
      <w:r w:rsidR="00765C2F">
        <w:rPr>
          <w:rFonts w:eastAsiaTheme="minorHAnsi" w:cs="Minion Pro"/>
          <w:color w:val="000000"/>
          <w:sz w:val="23"/>
          <w:szCs w:val="23"/>
        </w:rPr>
        <w:t>qualifications in 2021, dated 27 April 2021</w:t>
      </w: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C6E61" w:rsidRPr="003C6E61" w:rsidP="003C6E61">
      <w:pPr>
        <w:pStyle w:val="ListParagraph"/>
        <w:numPr>
          <w:ilvl w:val="0"/>
          <w:numId w:val="55"/>
        </w:numPr>
        <w:autoSpaceDE w:val="0"/>
        <w:autoSpaceDN w:val="0"/>
        <w:adjustRightInd w:val="0"/>
        <w:rPr>
          <w:rFonts w:eastAsiaTheme="minorHAnsi" w:cs="Minion Pro"/>
          <w:b/>
          <w:bCs/>
          <w:color w:val="000000"/>
          <w:szCs w:val="24"/>
        </w:rPr>
      </w:pPr>
      <w:r w:rsidRPr="003C6E61">
        <w:rPr>
          <w:rFonts w:eastAsiaTheme="minorHAnsi" w:cs="Minion Pro"/>
          <w:b/>
          <w:bCs/>
          <w:color w:val="000000"/>
          <w:szCs w:val="24"/>
        </w:rPr>
        <w:t>Future Programme</w:t>
      </w:r>
    </w:p>
    <w:p w:rsidR="003C6E61" w:rsidRPr="00C976A2" w:rsidP="003C6E61">
      <w:pPr>
        <w:autoSpaceDE w:val="0"/>
        <w:autoSpaceDN w:val="0"/>
        <w:adjustRightInd w:val="0"/>
        <w:rPr>
          <w:rFonts w:eastAsiaTheme="minorHAnsi" w:cs="Minion Pro"/>
          <w:b/>
          <w:bCs/>
          <w:color w:val="000000"/>
          <w:szCs w:val="24"/>
        </w:rPr>
      </w:pPr>
    </w:p>
    <w:p w:rsidR="003C6E61" w:rsidP="003C6E61">
      <w:pPr>
        <w:autoSpaceDE w:val="0"/>
        <w:autoSpaceDN w:val="0"/>
        <w:rPr>
          <w:rFonts w:cs="Segoe UI"/>
          <w:color w:val="000000"/>
          <w:szCs w:val="24"/>
          <w:lang w:eastAsia="en-GB"/>
        </w:rPr>
      </w:pPr>
      <w:r w:rsidRPr="00C976A2">
        <w:rPr>
          <w:rFonts w:cs="Segoe UI"/>
          <w:color w:val="000000"/>
          <w:szCs w:val="24"/>
          <w:lang w:eastAsia="en-GB"/>
        </w:rPr>
        <w:t>The Committee considered this matter</w:t>
      </w:r>
      <w:r>
        <w:rPr>
          <w:rFonts w:cs="Segoe UI"/>
          <w:color w:val="000000"/>
          <w:szCs w:val="24"/>
          <w:lang w:eastAsia="en-GB"/>
        </w:rPr>
        <w:t>.</w:t>
      </w:r>
    </w:p>
    <w:p w:rsidR="003C6E61" w:rsidP="003C6E61">
      <w:pPr>
        <w:autoSpaceDE w:val="0"/>
        <w:autoSpaceDN w:val="0"/>
        <w:adjustRightInd w:val="0"/>
        <w:ind w:left="720"/>
        <w:rPr>
          <w:rFonts w:eastAsiaTheme="minorHAnsi" w:cs="Minion Pro"/>
          <w:color w:val="000000"/>
          <w:sz w:val="23"/>
          <w:szCs w:val="23"/>
        </w:rPr>
      </w:pPr>
    </w:p>
    <w:p w:rsidR="003C6E61" w:rsidP="003C6E61">
      <w:pPr>
        <w:autoSpaceDE w:val="0"/>
        <w:autoSpaceDN w:val="0"/>
        <w:adjustRightInd w:val="0"/>
        <w:ind w:left="720"/>
        <w:rPr>
          <w:rFonts w:eastAsiaTheme="minorHAnsi" w:cs="Minion Pro"/>
          <w:color w:val="000000"/>
          <w:sz w:val="23"/>
          <w:szCs w:val="23"/>
        </w:rPr>
      </w:pPr>
    </w:p>
    <w:p w:rsidR="003C6E61" w:rsidRPr="00D57EE3" w:rsidP="003C6E61">
      <w:pPr>
        <w:pStyle w:val="ListParagraph"/>
        <w:numPr>
          <w:ilvl w:val="0"/>
          <w:numId w:val="55"/>
        </w:numPr>
        <w:autoSpaceDE w:val="0"/>
        <w:autoSpaceDN w:val="0"/>
        <w:adjustRightInd w:val="0"/>
        <w:rPr>
          <w:rFonts w:eastAsiaTheme="minorHAnsi" w:cs="Minion Pro"/>
          <w:b/>
          <w:bCs/>
          <w:color w:val="000000"/>
          <w:szCs w:val="24"/>
        </w:rPr>
      </w:pPr>
      <w:r w:rsidRPr="00D57EE3">
        <w:rPr>
          <w:rFonts w:eastAsiaTheme="minorHAnsi" w:cs="Minion Pro"/>
          <w:b/>
          <w:bCs/>
          <w:color w:val="000000"/>
          <w:szCs w:val="24"/>
        </w:rPr>
        <w:t>Accountability hearings</w:t>
      </w:r>
    </w:p>
    <w:p w:rsidR="00383EC3" w:rsidP="00E566B8">
      <w:pPr>
        <w:autoSpaceDE w:val="0"/>
        <w:autoSpaceDN w:val="0"/>
        <w:adjustRightInd w:val="0"/>
        <w:ind w:left="720"/>
        <w:rPr>
          <w:rFonts w:eastAsiaTheme="minorHAnsi" w:cs="Minion Pro"/>
          <w:color w:val="000000"/>
          <w:sz w:val="23"/>
          <w:szCs w:val="23"/>
        </w:rPr>
      </w:pPr>
    </w:p>
    <w:p w:rsidR="00383EC3" w:rsidRPr="00093E23" w:rsidP="00020F71">
      <w:pPr>
        <w:pStyle w:val="NormalWeb"/>
        <w:rPr>
          <w:rFonts w:ascii="Minion Pro" w:hAnsi="Minion Pro" w:eastAsiaTheme="minorHAnsi" w:cs="Minion Pro"/>
          <w:color w:val="000000" w:themeColor="text1"/>
          <w:sz w:val="23"/>
          <w:szCs w:val="23"/>
        </w:rPr>
      </w:pPr>
      <w:r w:rsidRPr="00093E23">
        <w:rPr>
          <w:rFonts w:ascii="Minion Pro" w:hAnsi="Minion Pro" w:cs="Open Sans"/>
          <w:color w:val="000000" w:themeColor="text1"/>
          <w:sz w:val="23"/>
          <w:szCs w:val="23"/>
        </w:rPr>
        <w:t>Rt Hon. Nick Gibb MP, Minister of State for School Standards</w:t>
      </w:r>
      <w:r w:rsidRPr="00093E23" w:rsidR="00093E23">
        <w:rPr>
          <w:rFonts w:ascii="Minion Pro" w:hAnsi="Minion Pro" w:cs="Open Sans"/>
          <w:color w:val="000000" w:themeColor="text1"/>
          <w:sz w:val="23"/>
          <w:szCs w:val="23"/>
        </w:rPr>
        <w:t>;</w:t>
      </w:r>
      <w:r w:rsidRPr="00093E23">
        <w:rPr>
          <w:rFonts w:ascii="Minion Pro" w:hAnsi="Minion Pro" w:cs="Open Sans"/>
          <w:color w:val="000000" w:themeColor="text1"/>
          <w:sz w:val="23"/>
          <w:szCs w:val="23"/>
        </w:rPr>
        <w:t xml:space="preserve"> Julia </w:t>
      </w:r>
      <w:r w:rsidRPr="00093E23">
        <w:rPr>
          <w:rFonts w:ascii="Minion Pro" w:hAnsi="Minion Pro" w:cs="Open Sans"/>
          <w:color w:val="000000" w:themeColor="text1"/>
          <w:sz w:val="23"/>
          <w:szCs w:val="23"/>
        </w:rPr>
        <w:t>Kinniburgh</w:t>
      </w:r>
      <w:r w:rsidRPr="00093E23">
        <w:rPr>
          <w:rFonts w:ascii="Minion Pro" w:hAnsi="Minion Pro" w:cs="Open Sans"/>
          <w:color w:val="000000" w:themeColor="text1"/>
          <w:sz w:val="23"/>
          <w:szCs w:val="23"/>
        </w:rPr>
        <w:t xml:space="preserve">, Director General, </w:t>
      </w:r>
      <w:r w:rsidRPr="00093E23">
        <w:rPr>
          <w:rFonts w:ascii="Minion Pro" w:hAnsi="Minion Pro" w:cs="Open Sans"/>
          <w:color w:val="000000" w:themeColor="text1"/>
          <w:sz w:val="23"/>
          <w:szCs w:val="23"/>
        </w:rPr>
        <w:t>Covid</w:t>
      </w:r>
      <w:r w:rsidRPr="00093E23">
        <w:rPr>
          <w:rFonts w:ascii="Minion Pro" w:hAnsi="Minion Pro" w:cs="Open Sans"/>
          <w:color w:val="000000" w:themeColor="text1"/>
          <w:sz w:val="23"/>
          <w:szCs w:val="23"/>
        </w:rPr>
        <w:t xml:space="preserve"> Response and Recovery</w:t>
      </w:r>
      <w:r w:rsidRPr="00093E23" w:rsidR="00093E23">
        <w:rPr>
          <w:rFonts w:ascii="Minion Pro" w:hAnsi="Minion Pro" w:cs="Open Sans"/>
          <w:color w:val="000000" w:themeColor="text1"/>
          <w:sz w:val="23"/>
          <w:szCs w:val="23"/>
        </w:rPr>
        <w:t>;</w:t>
      </w:r>
      <w:r w:rsidRPr="00093E23">
        <w:rPr>
          <w:rFonts w:ascii="Minion Pro" w:hAnsi="Minion Pro" w:cs="Open Sans"/>
          <w:color w:val="000000" w:themeColor="text1"/>
          <w:sz w:val="23"/>
          <w:szCs w:val="23"/>
        </w:rPr>
        <w:t xml:space="preserve"> Mike Pettifer, Director, </w:t>
      </w:r>
      <w:r w:rsidRPr="00093E23">
        <w:rPr>
          <w:rFonts w:ascii="Minion Pro" w:hAnsi="Minion Pro" w:cs="Open Sans"/>
          <w:color w:val="000000" w:themeColor="text1"/>
          <w:sz w:val="23"/>
          <w:szCs w:val="23"/>
        </w:rPr>
        <w:t>Covid</w:t>
      </w:r>
      <w:r w:rsidRPr="00093E23">
        <w:rPr>
          <w:rFonts w:ascii="Minion Pro" w:hAnsi="Minion Pro" w:cs="Open Sans"/>
          <w:color w:val="000000" w:themeColor="text1"/>
          <w:sz w:val="23"/>
          <w:szCs w:val="23"/>
        </w:rPr>
        <w:t xml:space="preserve"> Response Unit, Department for Education</w:t>
      </w:r>
      <w:r w:rsidRPr="00093E23" w:rsidR="00093E23">
        <w:rPr>
          <w:rFonts w:ascii="Minion Pro" w:hAnsi="Minion Pro" w:cs="Open Sans"/>
          <w:color w:val="000000" w:themeColor="text1"/>
          <w:sz w:val="23"/>
          <w:szCs w:val="23"/>
        </w:rPr>
        <w:t xml:space="preserve">; </w:t>
      </w:r>
      <w:r w:rsidRPr="00093E23">
        <w:rPr>
          <w:rFonts w:ascii="Minion Pro" w:hAnsi="Minion Pro" w:cs="Open Sans"/>
          <w:color w:val="000000" w:themeColor="text1"/>
          <w:sz w:val="23"/>
          <w:szCs w:val="23"/>
        </w:rPr>
        <w:t xml:space="preserve">The Baroness </w:t>
      </w:r>
      <w:r w:rsidRPr="00093E23">
        <w:rPr>
          <w:rFonts w:ascii="Minion Pro" w:hAnsi="Minion Pro" w:cs="Open Sans"/>
          <w:color w:val="000000" w:themeColor="text1"/>
          <w:sz w:val="23"/>
          <w:szCs w:val="23"/>
        </w:rPr>
        <w:t>Berridge</w:t>
      </w:r>
      <w:r w:rsidRPr="00093E23">
        <w:rPr>
          <w:rFonts w:ascii="Minion Pro" w:hAnsi="Minion Pro" w:cs="Open Sans"/>
          <w:color w:val="000000" w:themeColor="text1"/>
          <w:sz w:val="23"/>
          <w:szCs w:val="23"/>
        </w:rPr>
        <w:t xml:space="preserve">, Parliamentary Under Secretary of State for the School System, and Stephanie </w:t>
      </w:r>
      <w:r w:rsidRPr="00093E23">
        <w:rPr>
          <w:rFonts w:ascii="Minion Pro" w:hAnsi="Minion Pro" w:cs="Open Sans"/>
          <w:color w:val="000000" w:themeColor="text1"/>
          <w:sz w:val="23"/>
          <w:szCs w:val="23"/>
        </w:rPr>
        <w:t>Brivio</w:t>
      </w:r>
      <w:r w:rsidRPr="00093E23">
        <w:rPr>
          <w:rFonts w:ascii="Minion Pro" w:hAnsi="Minion Pro" w:cs="Open Sans"/>
          <w:color w:val="000000" w:themeColor="text1"/>
          <w:sz w:val="23"/>
          <w:szCs w:val="23"/>
        </w:rPr>
        <w:t>, Director, Safeguarding and Children’s Social Care, Department for Education</w:t>
      </w:r>
      <w:r w:rsidRPr="00093E23" w:rsidR="00093E23">
        <w:rPr>
          <w:rFonts w:ascii="Minion Pro" w:hAnsi="Minion Pro" w:cs="Open Sans"/>
          <w:color w:val="000000" w:themeColor="text1"/>
          <w:sz w:val="23"/>
          <w:szCs w:val="23"/>
        </w:rPr>
        <w:t>, gave oral evidence.</w:t>
      </w:r>
    </w:p>
    <w:p w:rsidR="008E651F" w:rsidP="008E651F">
      <w:pPr>
        <w:autoSpaceDE w:val="0"/>
        <w:autoSpaceDN w:val="0"/>
        <w:adjustRightInd w:val="0"/>
        <w:jc w:val="right"/>
        <w:rPr>
          <w:rFonts w:eastAsiaTheme="minorHAnsi" w:cs="Minion Pro"/>
          <w:b/>
          <w:bCs/>
          <w:color w:val="000000"/>
          <w:sz w:val="23"/>
          <w:szCs w:val="23"/>
        </w:rPr>
      </w:pPr>
      <w:r>
        <w:rPr>
          <w:color w:val="000000" w:themeColor="text1"/>
          <w:szCs w:val="24"/>
          <w:lang w:eastAsia="en-GB"/>
        </w:rPr>
        <w:t>[Adjourned till 18 May 2021 at 9.30am</w:t>
      </w: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P="00E566B8">
      <w:pPr>
        <w:autoSpaceDE w:val="0"/>
        <w:autoSpaceDN w:val="0"/>
        <w:adjustRightInd w:val="0"/>
        <w:ind w:left="720"/>
        <w:rPr>
          <w:rFonts w:eastAsiaTheme="minorHAnsi" w:cs="Minion Pro"/>
          <w:color w:val="000000"/>
          <w:sz w:val="23"/>
          <w:szCs w:val="23"/>
        </w:rPr>
      </w:pPr>
    </w:p>
    <w:p w:rsidR="00383EC3" w:rsidRPr="00E566B8" w:rsidP="00E566B8">
      <w:pPr>
        <w:autoSpaceDE w:val="0"/>
        <w:autoSpaceDN w:val="0"/>
        <w:adjustRightInd w:val="0"/>
        <w:ind w:left="720"/>
        <w:rPr>
          <w:rFonts w:eastAsiaTheme="minorHAnsi" w:cs="Minion Pro"/>
          <w:color w:val="000000"/>
          <w:sz w:val="23"/>
          <w:szCs w:val="23"/>
        </w:rPr>
      </w:pPr>
    </w:p>
    <w:p w:rsidR="00414601" w:rsidRPr="008F6976" w:rsidP="008F6976">
      <w:pPr>
        <w:autoSpaceDE w:val="0"/>
        <w:autoSpaceDN w:val="0"/>
        <w:adjustRightInd w:val="0"/>
        <w:rPr>
          <w:rFonts w:eastAsiaTheme="minorHAnsi" w:cs="Minion Pro"/>
          <w:b/>
          <w:bCs/>
          <w:color w:val="000000"/>
          <w:sz w:val="23"/>
          <w:szCs w:val="23"/>
        </w:rPr>
      </w:pPr>
    </w:p>
    <w:p w:rsidR="005B0070" w:rsidP="001666EF">
      <w:pPr>
        <w:autoSpaceDE w:val="0"/>
        <w:autoSpaceDN w:val="0"/>
        <w:adjustRightInd w:val="0"/>
        <w:rPr>
          <w:rFonts w:eastAsiaTheme="minorHAnsi" w:cs="Minion Pro"/>
          <w:b/>
          <w:bCs/>
          <w:color w:val="000000"/>
          <w:sz w:val="23"/>
          <w:szCs w:val="23"/>
        </w:rPr>
      </w:pPr>
    </w:p>
    <w:p w:rsidR="001666EF" w:rsidRPr="00A909B5" w:rsidP="001666EF">
      <w:pPr>
        <w:autoSpaceDE w:val="0"/>
        <w:autoSpaceDN w:val="0"/>
        <w:adjustRightInd w:val="0"/>
        <w:rPr>
          <w:rFonts w:eastAsiaTheme="minorHAnsi" w:cs="Minion Pro"/>
          <w:b/>
          <w:bCs/>
          <w:color w:val="000000"/>
          <w:sz w:val="23"/>
          <w:szCs w:val="23"/>
        </w:rPr>
      </w:pPr>
      <w:r w:rsidRPr="00A909B5">
        <w:rPr>
          <w:rFonts w:eastAsiaTheme="minorHAnsi" w:cs="Minion Pro"/>
          <w:b/>
          <w:bCs/>
          <w:color w:val="000000"/>
          <w:sz w:val="23"/>
          <w:szCs w:val="23"/>
        </w:rPr>
        <w:t xml:space="preserve">APPENDIX </w:t>
      </w:r>
      <w:r w:rsidR="00C645AC">
        <w:rPr>
          <w:rFonts w:eastAsiaTheme="minorHAnsi" w:cs="Minion Pro"/>
          <w:b/>
          <w:bCs/>
          <w:color w:val="000000"/>
          <w:sz w:val="23"/>
          <w:szCs w:val="23"/>
        </w:rPr>
        <w:t>A</w:t>
      </w:r>
      <w:r w:rsidRPr="00A909B5">
        <w:rPr>
          <w:rFonts w:eastAsiaTheme="minorHAnsi" w:cs="Minion Pro"/>
          <w:b/>
          <w:bCs/>
          <w:color w:val="000000"/>
          <w:sz w:val="23"/>
          <w:szCs w:val="23"/>
        </w:rPr>
        <w:t xml:space="preserve">: DECLARATIONS OF INTERESTS BY MEMBERS </w:t>
      </w:r>
    </w:p>
    <w:p w:rsidR="001666EF" w:rsidRPr="00A909B5" w:rsidP="001666EF">
      <w:pPr>
        <w:pStyle w:val="Default"/>
        <w:rPr>
          <w:rFonts w:ascii="Minion Pro" w:hAnsi="Minion Pro" w:cs="Calibri"/>
          <w:b/>
          <w:bCs/>
          <w:sz w:val="28"/>
          <w:szCs w:val="28"/>
        </w:rPr>
      </w:pPr>
      <w:r w:rsidRPr="00A909B5">
        <w:rPr>
          <w:rFonts w:ascii="Minion Pro" w:hAnsi="Minion Pro" w:cs="Minion Pro"/>
          <w:b/>
          <w:bCs/>
          <w:i/>
          <w:iCs/>
          <w:sz w:val="23"/>
          <w:szCs w:val="23"/>
        </w:rPr>
        <w:t>3 MARCH 2020: Declaration of Members’ interests</w:t>
      </w:r>
    </w:p>
    <w:p w:rsidR="001666EF" w:rsidRPr="00A909B5" w:rsidP="001666EF">
      <w:pPr>
        <w:pStyle w:val="Default"/>
        <w:rPr>
          <w:rFonts w:ascii="Minion Pro" w:hAnsi="Minion Pro" w:cs="Calibri"/>
          <w:b/>
          <w:bCs/>
          <w:sz w:val="28"/>
          <w:szCs w:val="28"/>
        </w:rPr>
      </w:pPr>
    </w:p>
    <w:p w:rsidR="001666EF" w:rsidRPr="00A909B5" w:rsidP="001666EF">
      <w:pPr>
        <w:pStyle w:val="Default"/>
        <w:rPr>
          <w:rFonts w:ascii="Minion Pro" w:hAnsi="Minion Pro"/>
          <w:sz w:val="23"/>
          <w:szCs w:val="23"/>
        </w:rPr>
      </w:pPr>
      <w:r w:rsidRPr="00A909B5">
        <w:rPr>
          <w:rFonts w:ascii="Minion Pro" w:hAnsi="Minion Pro"/>
          <w:sz w:val="23"/>
          <w:szCs w:val="23"/>
        </w:rPr>
        <w:t>Interests declared in addition to those registered in the Register of Members’ Financial Interests as at 3 March 2020.</w:t>
      </w:r>
    </w:p>
    <w:p w:rsidR="001666EF" w:rsidRPr="00A909B5" w:rsidP="001666EF">
      <w:pPr>
        <w:pStyle w:val="Default"/>
        <w:rPr>
          <w:rFonts w:ascii="Minion Pro" w:hAnsi="Minion Pro"/>
          <w:sz w:val="23"/>
          <w:szCs w:val="23"/>
        </w:rPr>
      </w:pPr>
    </w:p>
    <w:p w:rsidR="001666EF" w:rsidRPr="00A909B5" w:rsidP="001666EF">
      <w:pPr>
        <w:pStyle w:val="Default"/>
        <w:rPr>
          <w:rFonts w:ascii="Minion Pro" w:hAnsi="Minion Pro"/>
          <w:b/>
          <w:bCs/>
        </w:rPr>
      </w:pPr>
      <w:r w:rsidRPr="00A909B5">
        <w:rPr>
          <w:rFonts w:ascii="Minion Pro" w:hAnsi="Minion Pro"/>
          <w:b/>
          <w:bCs/>
        </w:rPr>
        <w:t>Fleur Anderson</w:t>
      </w:r>
      <w:r>
        <w:rPr>
          <w:rStyle w:val="FootnoteReference"/>
          <w:rFonts w:ascii="Minion Pro" w:hAnsi="Minion Pro"/>
          <w:b/>
          <w:bCs/>
        </w:rPr>
        <w:footnoteReference w:id="3"/>
      </w:r>
      <w:r w:rsidRPr="00A909B5">
        <w:rPr>
          <w:rFonts w:ascii="Minion Pro" w:hAnsi="Minion Pro"/>
          <w:b/>
          <w:bCs/>
        </w:rPr>
        <w:t>:</w:t>
      </w:r>
    </w:p>
    <w:p w:rsidR="001666EF" w:rsidRPr="00A909B5" w:rsidP="001666EF">
      <w:pPr>
        <w:pStyle w:val="Default"/>
        <w:rPr>
          <w:rFonts w:ascii="Minion Pro" w:hAnsi="Minion Pro"/>
        </w:rPr>
      </w:pPr>
    </w:p>
    <w:p w:rsidR="009D59BB" w:rsidRPr="00A909B5" w:rsidP="009D59BB">
      <w:pPr>
        <w:rPr>
          <w:szCs w:val="24"/>
        </w:rPr>
      </w:pPr>
      <w:r w:rsidRPr="00A909B5">
        <w:rPr>
          <w:szCs w:val="24"/>
        </w:rPr>
        <w:t>Member of NEU Councillors Network</w:t>
      </w:r>
    </w:p>
    <w:p w:rsidR="009D59BB" w:rsidRPr="00A909B5" w:rsidP="009D59BB">
      <w:pPr>
        <w:rPr>
          <w:szCs w:val="24"/>
        </w:rPr>
      </w:pPr>
    </w:p>
    <w:p w:rsidR="009D59BB" w:rsidRPr="00A909B5" w:rsidP="009D59BB">
      <w:pPr>
        <w:rPr>
          <w:szCs w:val="24"/>
        </w:rPr>
      </w:pPr>
      <w:r w:rsidRPr="00A909B5">
        <w:rPr>
          <w:szCs w:val="24"/>
        </w:rPr>
        <w:t>Member of Unison Union</w:t>
      </w:r>
    </w:p>
    <w:p w:rsidR="009D59BB" w:rsidRPr="00A909B5" w:rsidP="001666EF">
      <w:pPr>
        <w:rPr>
          <w:szCs w:val="24"/>
        </w:rPr>
      </w:pPr>
    </w:p>
    <w:p w:rsidR="001666EF" w:rsidRPr="00A909B5" w:rsidP="001666EF">
      <w:pPr>
        <w:rPr>
          <w:szCs w:val="24"/>
        </w:rPr>
      </w:pPr>
      <w:r w:rsidRPr="00A909B5">
        <w:rPr>
          <w:szCs w:val="24"/>
        </w:rPr>
        <w:t>Former member of Wandsworth Council Education and Children’s Services Overview and Scrutiny Committee.</w:t>
      </w:r>
    </w:p>
    <w:p w:rsidR="001666EF" w:rsidRPr="00A909B5" w:rsidP="001666EF">
      <w:pPr>
        <w:rPr>
          <w:szCs w:val="24"/>
        </w:rPr>
      </w:pPr>
    </w:p>
    <w:p w:rsidR="001666EF" w:rsidRPr="00A909B5" w:rsidP="001666EF">
      <w:pPr>
        <w:rPr>
          <w:szCs w:val="24"/>
        </w:rPr>
      </w:pPr>
      <w:r w:rsidRPr="00A909B5">
        <w:rPr>
          <w:szCs w:val="24"/>
        </w:rPr>
        <w:t>Former Head of Community Services at Katherine Law Settlement, managing ESOL adult learning services and Love to Learn project for education support for children from a refugee background.</w:t>
      </w:r>
    </w:p>
    <w:p w:rsidR="001666EF" w:rsidRPr="00A909B5" w:rsidP="001666EF">
      <w:pPr>
        <w:rPr>
          <w:szCs w:val="24"/>
        </w:rPr>
      </w:pPr>
    </w:p>
    <w:p w:rsidR="001666EF" w:rsidRPr="00A909B5" w:rsidP="001666EF">
      <w:pPr>
        <w:rPr>
          <w:szCs w:val="24"/>
        </w:rPr>
      </w:pPr>
      <w:r w:rsidRPr="00A909B5">
        <w:rPr>
          <w:szCs w:val="24"/>
        </w:rPr>
        <w:t xml:space="preserve">Former governor of St </w:t>
      </w:r>
      <w:r w:rsidRPr="00A909B5">
        <w:rPr>
          <w:szCs w:val="24"/>
        </w:rPr>
        <w:t>Anselms</w:t>
      </w:r>
      <w:r w:rsidRPr="00A909B5">
        <w:rPr>
          <w:szCs w:val="24"/>
        </w:rPr>
        <w:t xml:space="preserve"> Primary School</w:t>
      </w:r>
    </w:p>
    <w:p w:rsidR="001666EF" w:rsidRPr="00A909B5" w:rsidP="001666EF">
      <w:pPr>
        <w:rPr>
          <w:szCs w:val="24"/>
        </w:rPr>
      </w:pPr>
    </w:p>
    <w:p w:rsidR="001666EF" w:rsidRPr="00A909B5" w:rsidP="001666EF">
      <w:pPr>
        <w:pStyle w:val="Default"/>
        <w:rPr>
          <w:rFonts w:ascii="Minion Pro" w:hAnsi="Minion Pro"/>
          <w:b/>
          <w:bCs/>
        </w:rPr>
      </w:pPr>
    </w:p>
    <w:p w:rsidR="001666EF" w:rsidRPr="00A909B5" w:rsidP="001666EF">
      <w:pPr>
        <w:pStyle w:val="Default"/>
        <w:rPr>
          <w:rFonts w:ascii="Minion Pro" w:hAnsi="Minion Pro"/>
          <w:b/>
          <w:bCs/>
        </w:rPr>
      </w:pPr>
      <w:r w:rsidRPr="00A909B5">
        <w:rPr>
          <w:rFonts w:ascii="Minion Pro" w:hAnsi="Minion Pro"/>
          <w:b/>
          <w:bCs/>
        </w:rPr>
        <w:t>Ap</w:t>
      </w:r>
      <w:r w:rsidRPr="00A909B5" w:rsidR="00D9288B">
        <w:rPr>
          <w:rFonts w:ascii="Minion Pro" w:hAnsi="Minion Pro"/>
          <w:b/>
          <w:bCs/>
        </w:rPr>
        <w:t>s</w:t>
      </w:r>
      <w:r w:rsidRPr="00A909B5">
        <w:rPr>
          <w:rFonts w:ascii="Minion Pro" w:hAnsi="Minion Pro"/>
          <w:b/>
          <w:bCs/>
        </w:rPr>
        <w:t>ana Begum:</w:t>
      </w:r>
    </w:p>
    <w:p w:rsidR="001666EF" w:rsidRPr="00A909B5" w:rsidP="001666EF">
      <w:pPr>
        <w:pStyle w:val="Default"/>
        <w:rPr>
          <w:rFonts w:ascii="Minion Pro" w:hAnsi="Minion Pro"/>
          <w:b/>
          <w:bCs/>
        </w:rPr>
      </w:pPr>
    </w:p>
    <w:p w:rsidR="001666EF" w:rsidRPr="00A909B5" w:rsidP="001666EF">
      <w:pPr>
        <w:pStyle w:val="Default"/>
        <w:rPr>
          <w:rFonts w:ascii="Minion Pro" w:hAnsi="Minion Pro"/>
        </w:rPr>
      </w:pPr>
      <w:r w:rsidRPr="00A909B5">
        <w:rPr>
          <w:rFonts w:ascii="Minion Pro" w:hAnsi="Minion Pro"/>
        </w:rPr>
        <w:t xml:space="preserve">Member of Unite </w:t>
      </w:r>
    </w:p>
    <w:p w:rsidR="001666EF" w:rsidRPr="00A909B5" w:rsidP="001666EF">
      <w:pPr>
        <w:pStyle w:val="Default"/>
        <w:rPr>
          <w:rFonts w:ascii="Minion Pro" w:hAnsi="Minion Pro"/>
        </w:rPr>
      </w:pPr>
    </w:p>
    <w:p w:rsidR="001666EF" w:rsidRPr="00A909B5" w:rsidP="001666EF">
      <w:pPr>
        <w:pStyle w:val="Default"/>
        <w:rPr>
          <w:rFonts w:ascii="Minion Pro" w:hAnsi="Minion Pro"/>
        </w:rPr>
      </w:pPr>
      <w:r w:rsidRPr="00A909B5">
        <w:rPr>
          <w:rFonts w:ascii="Minion Pro" w:hAnsi="Minion Pro"/>
        </w:rPr>
        <w:t>Member of Unison</w:t>
      </w:r>
    </w:p>
    <w:p w:rsidR="001666EF" w:rsidRPr="00A909B5" w:rsidP="001666EF">
      <w:pPr>
        <w:pStyle w:val="Default"/>
        <w:rPr>
          <w:rFonts w:ascii="Minion Pro" w:hAnsi="Minion Pro"/>
        </w:rPr>
      </w:pPr>
    </w:p>
    <w:p w:rsidR="001666EF" w:rsidP="001666EF">
      <w:pPr>
        <w:pStyle w:val="Default"/>
        <w:rPr>
          <w:rFonts w:ascii="Minion Pro" w:hAnsi="Minion Pro"/>
          <w:lang w:eastAsia="en-GB"/>
        </w:rPr>
      </w:pPr>
      <w:r w:rsidRPr="00A909B5">
        <w:rPr>
          <w:rFonts w:ascii="Minion Pro" w:hAnsi="Minion Pro"/>
          <w:lang w:eastAsia="en-GB"/>
        </w:rPr>
        <w:t xml:space="preserve">Until 2 January 2020, a Trustee and Director of Women's Inclusive Team Ltd, a charity that delivers projects and training to women and parents, </w:t>
      </w:r>
      <w:r w:rsidRPr="00A909B5">
        <w:rPr>
          <w:rFonts w:ascii="Minion Pro" w:hAnsi="Minion Pro"/>
          <w:lang w:eastAsia="en-GB"/>
        </w:rPr>
        <w:t>and also</w:t>
      </w:r>
      <w:r w:rsidRPr="00A909B5">
        <w:rPr>
          <w:rFonts w:ascii="Minion Pro" w:hAnsi="Minion Pro"/>
          <w:lang w:eastAsia="en-GB"/>
        </w:rPr>
        <w:t xml:space="preserve"> runs a pre-school. </w:t>
      </w:r>
    </w:p>
    <w:p w:rsidR="006E18BA" w:rsidP="001666EF">
      <w:pPr>
        <w:pStyle w:val="Default"/>
        <w:rPr>
          <w:rFonts w:ascii="Minion Pro" w:hAnsi="Minion Pro"/>
          <w:lang w:eastAsia="en-GB"/>
        </w:rPr>
      </w:pPr>
    </w:p>
    <w:p w:rsidR="006E18BA" w:rsidP="001666EF">
      <w:pPr>
        <w:pStyle w:val="Default"/>
        <w:rPr>
          <w:rFonts w:ascii="Minion Pro" w:hAnsi="Minion Pro"/>
          <w:lang w:eastAsia="en-GB"/>
        </w:rPr>
      </w:pPr>
      <w:r w:rsidRPr="00692C60">
        <w:rPr>
          <w:rFonts w:ascii="Minion Pro" w:hAnsi="Minion Pro"/>
          <w:b/>
          <w:bCs/>
          <w:lang w:eastAsia="en-GB"/>
        </w:rPr>
        <w:t>Dawn Butler</w:t>
      </w:r>
      <w:r>
        <w:rPr>
          <w:rStyle w:val="FootnoteReference"/>
          <w:rFonts w:ascii="Minion Pro" w:hAnsi="Minion Pro"/>
          <w:lang w:eastAsia="en-GB"/>
        </w:rPr>
        <w:footnoteReference w:id="4"/>
      </w:r>
      <w:r>
        <w:rPr>
          <w:rFonts w:ascii="Minion Pro" w:hAnsi="Minion Pro"/>
          <w:lang w:eastAsia="en-GB"/>
        </w:rPr>
        <w:t>:</w:t>
      </w:r>
    </w:p>
    <w:p w:rsidR="00521A49" w:rsidP="001666EF">
      <w:pPr>
        <w:pStyle w:val="Default"/>
        <w:rPr>
          <w:rFonts w:ascii="Minion Pro" w:hAnsi="Minion Pro"/>
          <w:lang w:eastAsia="en-GB"/>
        </w:rPr>
      </w:pPr>
    </w:p>
    <w:p w:rsidR="00521A49" w:rsidRPr="00A909B5" w:rsidP="001666EF">
      <w:pPr>
        <w:pStyle w:val="Default"/>
        <w:rPr>
          <w:rFonts w:ascii="Minion Pro" w:hAnsi="Minion Pro"/>
          <w:lang w:eastAsia="en-GB"/>
        </w:rPr>
      </w:pPr>
      <w:r>
        <w:rPr>
          <w:rFonts w:ascii="Minion Pro" w:hAnsi="Minion Pro"/>
          <w:lang w:eastAsia="en-GB"/>
        </w:rPr>
        <w:t>Nil.</w:t>
      </w:r>
    </w:p>
    <w:p w:rsidR="001666EF" w:rsidRPr="00A909B5" w:rsidP="001666EF">
      <w:pPr>
        <w:pStyle w:val="Default"/>
        <w:rPr>
          <w:rFonts w:ascii="Minion Pro" w:hAnsi="Minion Pro"/>
          <w:lang w:eastAsia="en-GB"/>
        </w:rPr>
      </w:pPr>
    </w:p>
    <w:p w:rsidR="001666EF" w:rsidRPr="00A909B5" w:rsidP="001666EF">
      <w:pPr>
        <w:pStyle w:val="Default"/>
        <w:rPr>
          <w:rFonts w:ascii="Minion Pro" w:hAnsi="Minion Pro"/>
          <w:b/>
          <w:bCs/>
          <w:lang w:eastAsia="en-GB"/>
        </w:rPr>
      </w:pPr>
      <w:r w:rsidRPr="00A909B5">
        <w:rPr>
          <w:rFonts w:ascii="Minion Pro" w:hAnsi="Minion Pro"/>
          <w:b/>
          <w:bCs/>
          <w:lang w:eastAsia="en-GB"/>
        </w:rPr>
        <w:t xml:space="preserve">Jonathan </w:t>
      </w:r>
      <w:r w:rsidRPr="00A909B5">
        <w:rPr>
          <w:rFonts w:ascii="Minion Pro" w:hAnsi="Minion Pro"/>
          <w:b/>
          <w:bCs/>
          <w:lang w:eastAsia="en-GB"/>
        </w:rPr>
        <w:t>Gullis</w:t>
      </w:r>
      <w:r w:rsidRPr="00A909B5">
        <w:rPr>
          <w:rFonts w:ascii="Minion Pro" w:hAnsi="Minion Pro"/>
          <w:b/>
          <w:bCs/>
          <w:lang w:eastAsia="en-GB"/>
        </w:rPr>
        <w:t>:</w:t>
      </w:r>
    </w:p>
    <w:p w:rsidR="001666EF" w:rsidRPr="00A909B5" w:rsidP="001666EF">
      <w:pPr>
        <w:pStyle w:val="Default"/>
        <w:rPr>
          <w:rFonts w:ascii="Minion Pro" w:hAnsi="Minion Pro"/>
          <w:b/>
          <w:bCs/>
        </w:rPr>
      </w:pPr>
    </w:p>
    <w:p w:rsidR="001666EF" w:rsidRPr="00A909B5" w:rsidP="001666EF">
      <w:pPr>
        <w:pStyle w:val="Default"/>
        <w:rPr>
          <w:rFonts w:ascii="Minion Pro" w:hAnsi="Minion Pro"/>
        </w:rPr>
      </w:pPr>
      <w:r w:rsidRPr="00A909B5">
        <w:rPr>
          <w:rFonts w:ascii="Minion Pro" w:hAnsi="Minion Pro"/>
        </w:rPr>
        <w:t>Paid Member (Associate Member) of the NASUWT</w:t>
      </w:r>
    </w:p>
    <w:p w:rsidR="001666EF" w:rsidRPr="00A909B5" w:rsidP="001666EF">
      <w:pPr>
        <w:spacing w:before="100" w:beforeAutospacing="1" w:after="100" w:afterAutospacing="1"/>
        <w:rPr>
          <w:b/>
          <w:bCs/>
          <w:szCs w:val="24"/>
          <w:lang w:eastAsia="en-GB"/>
        </w:rPr>
      </w:pPr>
      <w:r w:rsidRPr="00A909B5">
        <w:rPr>
          <w:rFonts w:eastAsiaTheme="minorHAnsi"/>
          <w:color w:val="000000"/>
          <w:szCs w:val="24"/>
        </w:rPr>
        <w:t>Partner works as a secondary school teacher at Fairfax Academy Sutton Coldfield.</w:t>
      </w:r>
    </w:p>
    <w:p w:rsidR="001666EF" w:rsidRPr="00A909B5" w:rsidP="001666EF">
      <w:pPr>
        <w:spacing w:before="100" w:beforeAutospacing="1" w:after="100" w:afterAutospacing="1"/>
        <w:rPr>
          <w:b/>
          <w:bCs/>
          <w:szCs w:val="24"/>
          <w:lang w:eastAsia="en-GB"/>
        </w:rPr>
      </w:pPr>
      <w:r w:rsidRPr="00A909B5">
        <w:rPr>
          <w:b/>
          <w:bCs/>
          <w:szCs w:val="24"/>
          <w:lang w:eastAsia="en-GB"/>
        </w:rPr>
        <w:t>Robert Halfon:</w:t>
      </w:r>
    </w:p>
    <w:p w:rsidR="00D7539E" w:rsidRPr="00A909B5" w:rsidP="00D7539E">
      <w:pPr>
        <w:pStyle w:val="NormalWeb"/>
        <w:rPr>
          <w:rFonts w:ascii="Minion Pro" w:hAnsi="Minion Pro"/>
        </w:rPr>
      </w:pPr>
      <w:r w:rsidRPr="00A909B5">
        <w:rPr>
          <w:rFonts w:ascii="Minion Pro" w:hAnsi="Minion Pro"/>
        </w:rPr>
        <w:t>Financial support also received during the</w:t>
      </w:r>
      <w:r w:rsidRPr="00A909B5" w:rsidR="00054F98">
        <w:rPr>
          <w:rFonts w:ascii="Minion Pro" w:hAnsi="Minion Pro"/>
        </w:rPr>
        <w:t xml:space="preserve"> 2017</w:t>
      </w:r>
      <w:r w:rsidRPr="00A909B5">
        <w:rPr>
          <w:rFonts w:ascii="Minion Pro" w:hAnsi="Minion Pro"/>
        </w:rPr>
        <w:t xml:space="preserve"> election</w:t>
      </w:r>
      <w:r w:rsidRPr="00A909B5" w:rsidR="00054F98">
        <w:rPr>
          <w:rFonts w:ascii="Minion Pro" w:hAnsi="Minion Pro"/>
        </w:rPr>
        <w:t xml:space="preserve"> campaign</w:t>
      </w:r>
      <w:r w:rsidRPr="00A909B5">
        <w:rPr>
          <w:rFonts w:ascii="Minion Pro" w:hAnsi="Minion Pro"/>
        </w:rPr>
        <w:t xml:space="preserve"> from Jason Holt, the Government’s Apprenticeship Ambassador for Small Business. This has not been added to the Register as it is under the declarable amount.</w:t>
      </w:r>
    </w:p>
    <w:p w:rsidR="00D7539E" w:rsidRPr="00A909B5" w:rsidP="00D7539E">
      <w:pPr>
        <w:pStyle w:val="NormalWeb"/>
        <w:rPr>
          <w:rFonts w:ascii="Minion Pro" w:hAnsi="Minion Pro"/>
        </w:rPr>
      </w:pPr>
      <w:r w:rsidRPr="00A909B5">
        <w:rPr>
          <w:rFonts w:ascii="Minion Pro" w:hAnsi="Minion Pro"/>
        </w:rPr>
        <w:t xml:space="preserve">Member of Prospect </w:t>
      </w:r>
      <w:r w:rsidRPr="00A909B5" w:rsidR="00054F98">
        <w:rPr>
          <w:rFonts w:ascii="Minion Pro" w:hAnsi="Minion Pro"/>
        </w:rPr>
        <w:t>T</w:t>
      </w:r>
      <w:r w:rsidRPr="00A909B5">
        <w:rPr>
          <w:rFonts w:ascii="Minion Pro" w:hAnsi="Minion Pro"/>
        </w:rPr>
        <w:t xml:space="preserve">rade </w:t>
      </w:r>
      <w:r w:rsidRPr="00A909B5" w:rsidR="00054F98">
        <w:rPr>
          <w:rFonts w:ascii="Minion Pro" w:hAnsi="Minion Pro"/>
        </w:rPr>
        <w:t>U</w:t>
      </w:r>
      <w:r w:rsidRPr="00A909B5">
        <w:rPr>
          <w:rFonts w:ascii="Minion Pro" w:hAnsi="Minion Pro"/>
        </w:rPr>
        <w:t>nion</w:t>
      </w:r>
    </w:p>
    <w:p w:rsidR="001666EF" w:rsidRPr="00A909B5" w:rsidP="001666EF">
      <w:pPr>
        <w:rPr>
          <w:szCs w:val="24"/>
        </w:rPr>
      </w:pPr>
      <w:r w:rsidRPr="00A909B5">
        <w:rPr>
          <w:szCs w:val="24"/>
        </w:rPr>
        <w:t>Honorary Vice President, Jewish Leadership Council</w:t>
      </w:r>
    </w:p>
    <w:p w:rsidR="001666EF" w:rsidRPr="00A909B5" w:rsidP="001666EF">
      <w:pPr>
        <w:rPr>
          <w:szCs w:val="24"/>
        </w:rPr>
      </w:pPr>
      <w:r w:rsidRPr="00A909B5">
        <w:rPr>
          <w:szCs w:val="24"/>
        </w:rPr>
        <w:t xml:space="preserve">  </w:t>
      </w:r>
    </w:p>
    <w:p w:rsidR="001666EF" w:rsidRPr="00A909B5" w:rsidP="001666EF">
      <w:pPr>
        <w:rPr>
          <w:szCs w:val="24"/>
        </w:rPr>
      </w:pPr>
      <w:r w:rsidRPr="00A909B5">
        <w:rPr>
          <w:szCs w:val="24"/>
        </w:rPr>
        <w:t>Workers' Educational Association, Parliamentary Patron</w:t>
      </w:r>
    </w:p>
    <w:p w:rsidR="001666EF" w:rsidRPr="00A909B5" w:rsidP="001666EF">
      <w:pPr>
        <w:rPr>
          <w:szCs w:val="24"/>
        </w:rPr>
      </w:pPr>
      <w:r w:rsidRPr="00A909B5">
        <w:rPr>
          <w:szCs w:val="24"/>
        </w:rPr>
        <w:t xml:space="preserve">  </w:t>
      </w:r>
    </w:p>
    <w:p w:rsidR="001666EF" w:rsidRPr="00A909B5" w:rsidP="001666EF">
      <w:pPr>
        <w:rPr>
          <w:szCs w:val="24"/>
        </w:rPr>
      </w:pPr>
      <w:r w:rsidRPr="00A909B5">
        <w:rPr>
          <w:szCs w:val="24"/>
        </w:rPr>
        <w:t>Member of the Advisory Council, the Institute for Ethical Ali Education</w:t>
      </w:r>
    </w:p>
    <w:p w:rsidR="001666EF" w:rsidRPr="00A909B5" w:rsidP="001666EF">
      <w:pPr>
        <w:rPr>
          <w:szCs w:val="24"/>
        </w:rPr>
      </w:pPr>
      <w:r w:rsidRPr="00A909B5">
        <w:rPr>
          <w:szCs w:val="24"/>
        </w:rPr>
        <w:t xml:space="preserve"> </w:t>
      </w:r>
    </w:p>
    <w:p w:rsidR="001666EF" w:rsidRPr="00A909B5" w:rsidP="001666EF">
      <w:pPr>
        <w:rPr>
          <w:szCs w:val="24"/>
        </w:rPr>
      </w:pPr>
      <w:r w:rsidRPr="00A909B5">
        <w:rPr>
          <w:szCs w:val="24"/>
        </w:rPr>
        <w:t xml:space="preserve">Member on the Steering Board, The 5% Club (February 2019-present) </w:t>
      </w:r>
    </w:p>
    <w:p w:rsidR="001666EF" w:rsidRPr="00A909B5" w:rsidP="001666EF">
      <w:pPr>
        <w:rPr>
          <w:szCs w:val="24"/>
        </w:rPr>
      </w:pPr>
    </w:p>
    <w:p w:rsidR="001666EF" w:rsidRPr="00A909B5" w:rsidP="001666EF">
      <w:pPr>
        <w:rPr>
          <w:szCs w:val="24"/>
        </w:rPr>
      </w:pPr>
      <w:r w:rsidRPr="00A909B5">
        <w:rPr>
          <w:szCs w:val="24"/>
        </w:rPr>
        <w:t xml:space="preserve">Patron, Open Road - Essex/Harlow </w:t>
      </w:r>
    </w:p>
    <w:p w:rsidR="001666EF" w:rsidRPr="00A909B5" w:rsidP="001666EF">
      <w:pPr>
        <w:rPr>
          <w:szCs w:val="24"/>
        </w:rPr>
      </w:pPr>
    </w:p>
    <w:p w:rsidR="001666EF" w:rsidRPr="00A909B5" w:rsidP="001666EF">
      <w:pPr>
        <w:rPr>
          <w:szCs w:val="24"/>
        </w:rPr>
      </w:pPr>
      <w:r w:rsidRPr="00A909B5">
        <w:rPr>
          <w:szCs w:val="24"/>
        </w:rPr>
        <w:t>Patron of Home-Start, Harlow</w:t>
      </w:r>
    </w:p>
    <w:p w:rsidR="001666EF" w:rsidRPr="00A909B5" w:rsidP="001666EF">
      <w:pPr>
        <w:spacing w:before="100" w:beforeAutospacing="1" w:after="100" w:afterAutospacing="1"/>
        <w:rPr>
          <w:b/>
          <w:bCs/>
          <w:szCs w:val="24"/>
          <w:lang w:eastAsia="en-GB"/>
        </w:rPr>
      </w:pPr>
      <w:r w:rsidRPr="00A909B5">
        <w:rPr>
          <w:b/>
          <w:bCs/>
          <w:szCs w:val="24"/>
          <w:lang w:eastAsia="en-GB"/>
        </w:rPr>
        <w:t>Tom Hunt:</w:t>
      </w:r>
    </w:p>
    <w:p w:rsidR="001666EF" w:rsidRPr="00A909B5" w:rsidP="001666EF">
      <w:pPr>
        <w:spacing w:before="100" w:beforeAutospacing="1" w:after="100" w:afterAutospacing="1"/>
        <w:rPr>
          <w:szCs w:val="24"/>
          <w:lang w:eastAsia="en-GB"/>
        </w:rPr>
      </w:pPr>
      <w:r w:rsidRPr="00A909B5">
        <w:rPr>
          <w:szCs w:val="24"/>
          <w:lang w:eastAsia="en-GB"/>
        </w:rPr>
        <w:t>Nil</w:t>
      </w:r>
      <w:r w:rsidRPr="00A909B5" w:rsidR="003C720A">
        <w:rPr>
          <w:szCs w:val="24"/>
          <w:lang w:eastAsia="en-GB"/>
        </w:rPr>
        <w:t>.</w:t>
      </w:r>
    </w:p>
    <w:p w:rsidR="001666EF" w:rsidRPr="00A909B5" w:rsidP="001666EF">
      <w:pPr>
        <w:rPr>
          <w:b/>
          <w:bCs/>
          <w:szCs w:val="24"/>
        </w:rPr>
      </w:pPr>
      <w:r w:rsidRPr="00A909B5">
        <w:rPr>
          <w:b/>
          <w:bCs/>
          <w:szCs w:val="24"/>
        </w:rPr>
        <w:t>Dr Caroline Johnson:</w:t>
      </w:r>
    </w:p>
    <w:p w:rsidR="001666EF" w:rsidRPr="00A909B5" w:rsidP="001666EF">
      <w:pPr>
        <w:rPr>
          <w:b/>
          <w:bCs/>
          <w:szCs w:val="24"/>
        </w:rPr>
      </w:pPr>
    </w:p>
    <w:p w:rsidR="001666EF" w:rsidRPr="00A909B5" w:rsidP="001666EF">
      <w:pPr>
        <w:rPr>
          <w:b/>
          <w:bCs/>
          <w:szCs w:val="24"/>
        </w:rPr>
      </w:pPr>
      <w:r w:rsidRPr="00A909B5">
        <w:rPr>
          <w:szCs w:val="24"/>
        </w:rPr>
        <w:t>Employed on a flexible contract as a consultant paediatrician by North West Anglia NHS Foundation Trust.</w:t>
      </w:r>
      <w:r w:rsidRPr="00A909B5">
        <w:rPr>
          <w:szCs w:val="24"/>
          <w:lang w:eastAsia="en-GB"/>
        </w:rPr>
        <w:br/>
      </w:r>
    </w:p>
    <w:p w:rsidR="001666EF" w:rsidRPr="00A909B5" w:rsidP="001666EF">
      <w:pPr>
        <w:spacing w:after="160" w:line="259" w:lineRule="auto"/>
        <w:rPr>
          <w:b/>
          <w:bCs/>
          <w:szCs w:val="24"/>
        </w:rPr>
      </w:pPr>
      <w:r w:rsidRPr="00A909B5">
        <w:rPr>
          <w:b/>
          <w:bCs/>
          <w:szCs w:val="24"/>
        </w:rPr>
        <w:t>David Johnston:</w:t>
      </w:r>
    </w:p>
    <w:p w:rsidR="001666EF" w:rsidP="001666EF">
      <w:pPr>
        <w:spacing w:after="160" w:line="259" w:lineRule="auto"/>
        <w:rPr>
          <w:szCs w:val="24"/>
        </w:rPr>
      </w:pPr>
      <w:r w:rsidRPr="00A909B5">
        <w:rPr>
          <w:szCs w:val="24"/>
        </w:rPr>
        <w:t>Nil</w:t>
      </w:r>
      <w:r w:rsidRPr="00A909B5" w:rsidR="003C720A">
        <w:rPr>
          <w:szCs w:val="24"/>
        </w:rPr>
        <w:t>.</w:t>
      </w:r>
    </w:p>
    <w:p w:rsidR="00806054" w:rsidP="001666EF">
      <w:pPr>
        <w:spacing w:after="160" w:line="259" w:lineRule="auto"/>
        <w:rPr>
          <w:szCs w:val="24"/>
        </w:rPr>
      </w:pPr>
    </w:p>
    <w:p w:rsidR="00806054" w:rsidRPr="00A909B5" w:rsidP="001666EF">
      <w:pPr>
        <w:spacing w:after="160" w:line="259" w:lineRule="auto"/>
        <w:rPr>
          <w:szCs w:val="24"/>
        </w:rPr>
      </w:pPr>
      <w:r w:rsidRPr="00692C60">
        <w:rPr>
          <w:b/>
          <w:bCs/>
          <w:szCs w:val="24"/>
        </w:rPr>
        <w:t>Kim Johnson</w:t>
      </w:r>
      <w:r>
        <w:rPr>
          <w:rStyle w:val="FootnoteReference"/>
          <w:szCs w:val="24"/>
        </w:rPr>
        <w:footnoteReference w:id="5"/>
      </w:r>
      <w:r>
        <w:rPr>
          <w:szCs w:val="24"/>
        </w:rPr>
        <w:t>:</w:t>
      </w:r>
    </w:p>
    <w:p w:rsidR="001666EF" w:rsidP="001666EF">
      <w:pPr>
        <w:rPr>
          <w:szCs w:val="24"/>
        </w:rPr>
      </w:pPr>
      <w:r>
        <w:rPr>
          <w:szCs w:val="24"/>
        </w:rPr>
        <w:t xml:space="preserve">Chair of SQUASH, a </w:t>
      </w:r>
      <w:r w:rsidR="009207E7">
        <w:rPr>
          <w:szCs w:val="24"/>
        </w:rPr>
        <w:t>Community Interest Company in Liverpool, which has received funding from</w:t>
      </w:r>
      <w:r w:rsidR="00CF6814">
        <w:rPr>
          <w:szCs w:val="24"/>
        </w:rPr>
        <w:t xml:space="preserve"> WEA</w:t>
      </w:r>
      <w:r w:rsidR="00103E5C">
        <w:rPr>
          <w:szCs w:val="24"/>
        </w:rPr>
        <w:t xml:space="preserve"> for training targeted at locally unemployed women.</w:t>
      </w:r>
    </w:p>
    <w:p w:rsidR="009207E7" w:rsidRPr="00A909B5" w:rsidP="001666EF">
      <w:pPr>
        <w:rPr>
          <w:szCs w:val="24"/>
        </w:rPr>
      </w:pPr>
    </w:p>
    <w:p w:rsidR="001666EF" w:rsidRPr="00A909B5" w:rsidP="001666EF">
      <w:pPr>
        <w:rPr>
          <w:b/>
          <w:bCs/>
          <w:szCs w:val="24"/>
        </w:rPr>
      </w:pPr>
      <w:r w:rsidRPr="00A909B5">
        <w:rPr>
          <w:b/>
          <w:bCs/>
          <w:szCs w:val="24"/>
        </w:rPr>
        <w:t>Ian Mearns:</w:t>
      </w:r>
      <w:r w:rsidRPr="00A909B5">
        <w:rPr>
          <w:b/>
          <w:bCs/>
          <w:szCs w:val="24"/>
        </w:rPr>
        <w:tab/>
      </w:r>
    </w:p>
    <w:p w:rsidR="001666EF" w:rsidRPr="00A909B5" w:rsidP="001666EF">
      <w:pPr>
        <w:rPr>
          <w:b/>
          <w:bCs/>
          <w:szCs w:val="24"/>
        </w:rPr>
      </w:pPr>
    </w:p>
    <w:p w:rsidR="001666EF" w:rsidRPr="00A909B5" w:rsidP="001666EF">
      <w:pPr>
        <w:rPr>
          <w:szCs w:val="24"/>
        </w:rPr>
      </w:pPr>
      <w:r w:rsidRPr="00A909B5">
        <w:rPr>
          <w:szCs w:val="24"/>
        </w:rPr>
        <w:t>Member of Unison and Unite the Union</w:t>
      </w:r>
    </w:p>
    <w:p w:rsidR="001666EF" w:rsidRPr="00A909B5" w:rsidP="001666EF">
      <w:pPr>
        <w:rPr>
          <w:szCs w:val="24"/>
        </w:rPr>
      </w:pPr>
    </w:p>
    <w:p w:rsidR="001666EF" w:rsidRPr="00A909B5" w:rsidP="001666EF">
      <w:pPr>
        <w:rPr>
          <w:szCs w:val="24"/>
        </w:rPr>
      </w:pPr>
      <w:r w:rsidRPr="00A909B5">
        <w:rPr>
          <w:szCs w:val="24"/>
        </w:rPr>
        <w:t xml:space="preserve">Chair of Governors Kelvin Grove Primary School </w:t>
      </w:r>
      <w:r w:rsidRPr="00A909B5">
        <w:rPr>
          <w:szCs w:val="24"/>
        </w:rPr>
        <w:t>Gateshed</w:t>
      </w:r>
      <w:r w:rsidRPr="00A909B5">
        <w:rPr>
          <w:szCs w:val="24"/>
        </w:rPr>
        <w:t xml:space="preserve"> </w:t>
      </w:r>
    </w:p>
    <w:p w:rsidR="001666EF" w:rsidRPr="00A909B5" w:rsidP="001666EF">
      <w:pPr>
        <w:rPr>
          <w:szCs w:val="24"/>
        </w:rPr>
      </w:pPr>
    </w:p>
    <w:p w:rsidR="001666EF" w:rsidRPr="00A909B5" w:rsidP="001666EF">
      <w:pPr>
        <w:rPr>
          <w:szCs w:val="24"/>
        </w:rPr>
      </w:pPr>
      <w:r w:rsidRPr="00A909B5">
        <w:rPr>
          <w:szCs w:val="24"/>
        </w:rPr>
        <w:t>Member of the Trust Board Bishop Wilkinson Academy Trust (Former Trinity Academy Trust)</w:t>
      </w:r>
    </w:p>
    <w:p w:rsidR="001666EF" w:rsidRPr="00A909B5" w:rsidP="001666EF">
      <w:pPr>
        <w:rPr>
          <w:szCs w:val="24"/>
        </w:rPr>
      </w:pPr>
    </w:p>
    <w:p w:rsidR="001666EF" w:rsidRPr="00A909B5" w:rsidP="001666EF">
      <w:pPr>
        <w:rPr>
          <w:szCs w:val="24"/>
        </w:rPr>
      </w:pPr>
      <w:r w:rsidRPr="00A909B5">
        <w:rPr>
          <w:szCs w:val="24"/>
        </w:rPr>
        <w:t>Member of Industry Parliament Trust Board</w:t>
      </w:r>
    </w:p>
    <w:p w:rsidR="001666EF" w:rsidRPr="00A909B5" w:rsidP="001666EF">
      <w:pPr>
        <w:rPr>
          <w:szCs w:val="24"/>
        </w:rPr>
      </w:pPr>
    </w:p>
    <w:p w:rsidR="001666EF" w:rsidRPr="00A909B5" w:rsidP="001666EF">
      <w:pPr>
        <w:rPr>
          <w:szCs w:val="24"/>
        </w:rPr>
      </w:pPr>
      <w:r w:rsidRPr="00A909B5">
        <w:rPr>
          <w:szCs w:val="24"/>
        </w:rPr>
        <w:t>Membership of several social clubs in Tyneside</w:t>
      </w:r>
    </w:p>
    <w:p w:rsidR="001666EF" w:rsidRPr="00A909B5" w:rsidP="001666EF">
      <w:pPr>
        <w:rPr>
          <w:i/>
          <w:iCs/>
          <w:szCs w:val="24"/>
        </w:rPr>
      </w:pPr>
    </w:p>
    <w:p w:rsidR="001666EF" w:rsidRPr="00A909B5" w:rsidP="001666EF">
      <w:pPr>
        <w:rPr>
          <w:b/>
          <w:bCs/>
          <w:szCs w:val="24"/>
        </w:rPr>
      </w:pPr>
      <w:r w:rsidRPr="00A909B5">
        <w:rPr>
          <w:b/>
          <w:bCs/>
          <w:szCs w:val="24"/>
        </w:rPr>
        <w:t>Lucy Powell:</w:t>
      </w:r>
      <w:r>
        <w:rPr>
          <w:rStyle w:val="FootnoteReference"/>
          <w:b/>
          <w:bCs/>
          <w:szCs w:val="24"/>
        </w:rPr>
        <w:footnoteReference w:id="6"/>
      </w:r>
    </w:p>
    <w:p w:rsidR="001666EF" w:rsidRPr="00A909B5" w:rsidP="001666EF">
      <w:pPr>
        <w:rPr>
          <w:b/>
          <w:bCs/>
          <w:szCs w:val="24"/>
        </w:rPr>
      </w:pPr>
    </w:p>
    <w:p w:rsidR="001666EF" w:rsidRPr="00A909B5" w:rsidP="001666EF">
      <w:pPr>
        <w:rPr>
          <w:szCs w:val="24"/>
        </w:rPr>
      </w:pPr>
      <w:r w:rsidRPr="00A909B5">
        <w:rPr>
          <w:szCs w:val="24"/>
        </w:rPr>
        <w:t>Member – Unite the Union</w:t>
      </w:r>
    </w:p>
    <w:p w:rsidR="001666EF" w:rsidRPr="00A909B5" w:rsidP="001666EF">
      <w:pPr>
        <w:rPr>
          <w:szCs w:val="24"/>
        </w:rPr>
      </w:pPr>
    </w:p>
    <w:p w:rsidR="001666EF" w:rsidRPr="00A909B5" w:rsidP="001666EF">
      <w:pPr>
        <w:rPr>
          <w:szCs w:val="24"/>
        </w:rPr>
      </w:pPr>
      <w:r w:rsidRPr="00A909B5">
        <w:rPr>
          <w:szCs w:val="24"/>
        </w:rPr>
        <w:t>Patron – The Tutor Trust</w:t>
      </w:r>
    </w:p>
    <w:p w:rsidR="001666EF" w:rsidRPr="00A909B5" w:rsidP="001666EF">
      <w:pPr>
        <w:rPr>
          <w:szCs w:val="24"/>
        </w:rPr>
      </w:pPr>
    </w:p>
    <w:p w:rsidR="005611BD" w:rsidRPr="00A909B5" w:rsidP="001666EF">
      <w:pPr>
        <w:spacing w:before="100" w:beforeAutospacing="1" w:after="100" w:afterAutospacing="1"/>
        <w:rPr>
          <w:szCs w:val="24"/>
        </w:rPr>
      </w:pPr>
      <w:r w:rsidRPr="00A909B5">
        <w:rPr>
          <w:szCs w:val="24"/>
        </w:rPr>
        <w:t>Trustee – The Foundation Years Trust (resigned March 2020)</w:t>
      </w:r>
    </w:p>
    <w:p w:rsidR="00773AED" w:rsidRPr="00A909B5" w:rsidP="001666EF">
      <w:pPr>
        <w:spacing w:before="100" w:beforeAutospacing="1" w:after="100" w:afterAutospacing="1"/>
        <w:rPr>
          <w:b/>
          <w:szCs w:val="24"/>
        </w:rPr>
      </w:pPr>
      <w:r w:rsidRPr="00A909B5">
        <w:rPr>
          <w:b/>
          <w:szCs w:val="24"/>
        </w:rPr>
        <w:t>David Simmonds:</w:t>
      </w:r>
    </w:p>
    <w:p w:rsidR="00773AED" w:rsidRPr="00A909B5" w:rsidP="001666EF">
      <w:pPr>
        <w:spacing w:before="100" w:beforeAutospacing="1" w:after="100" w:afterAutospacing="1"/>
        <w:rPr>
          <w:szCs w:val="24"/>
        </w:rPr>
      </w:pPr>
      <w:r w:rsidRPr="00A909B5">
        <w:rPr>
          <w:szCs w:val="24"/>
        </w:rPr>
        <w:t>Nil</w:t>
      </w:r>
      <w:r w:rsidRPr="00A909B5" w:rsidR="003C720A">
        <w:rPr>
          <w:szCs w:val="24"/>
        </w:rPr>
        <w:t>.</w:t>
      </w:r>
    </w:p>
    <w:p w:rsidR="001666EF" w:rsidRPr="00A909B5" w:rsidP="001666EF">
      <w:pPr>
        <w:spacing w:before="100" w:beforeAutospacing="1" w:after="100" w:afterAutospacing="1"/>
        <w:rPr>
          <w:b/>
          <w:bCs/>
          <w:szCs w:val="24"/>
        </w:rPr>
      </w:pPr>
      <w:r w:rsidRPr="00A909B5">
        <w:rPr>
          <w:b/>
          <w:bCs/>
          <w:szCs w:val="24"/>
        </w:rPr>
        <w:t>Christian Wakeford:</w:t>
      </w:r>
    </w:p>
    <w:p w:rsidR="001666EF" w:rsidRPr="00A909B5" w:rsidP="001666EF">
      <w:pPr>
        <w:rPr>
          <w:szCs w:val="24"/>
        </w:rPr>
      </w:pPr>
      <w:r w:rsidRPr="00A909B5">
        <w:rPr>
          <w:szCs w:val="24"/>
        </w:rPr>
        <w:t>Councillor, Lancashire County Council</w:t>
      </w:r>
    </w:p>
    <w:p w:rsidR="000D6AE1" w:rsidP="001666EF">
      <w:pPr>
        <w:spacing w:before="100" w:beforeAutospacing="1" w:after="100" w:afterAutospacing="1"/>
        <w:rPr>
          <w:szCs w:val="24"/>
        </w:rPr>
      </w:pPr>
      <w:r w:rsidRPr="00A909B5">
        <w:rPr>
          <w:szCs w:val="24"/>
        </w:rPr>
        <w:t>Councillor, Pendle Borough Council</w:t>
      </w:r>
    </w:p>
    <w:p w:rsidR="00C645AC" w:rsidRPr="00C645AC" w:rsidP="00C645AC">
      <w:pPr>
        <w:jc w:val="right"/>
        <w:rPr>
          <w:b/>
          <w:szCs w:val="24"/>
        </w:rPr>
      </w:pPr>
      <w:r w:rsidRPr="00C645AC">
        <w:rPr>
          <w:b/>
          <w:szCs w:val="24"/>
        </w:rPr>
        <w:t>APPENDIX B</w:t>
      </w:r>
    </w:p>
    <w:p w:rsidR="00C645AC" w:rsidP="00C645AC">
      <w:pPr>
        <w:jc w:val="right"/>
        <w:rPr>
          <w:szCs w:val="24"/>
        </w:rPr>
      </w:pPr>
    </w:p>
    <w:p w:rsidR="00C645AC" w:rsidP="00C645AC">
      <w:pPr>
        <w:jc w:val="center"/>
        <w:rPr>
          <w:szCs w:val="24"/>
        </w:rPr>
      </w:pPr>
      <w:r>
        <w:rPr>
          <w:szCs w:val="24"/>
        </w:rPr>
        <w:t>DECLARATION OF INTERESTS</w:t>
      </w:r>
    </w:p>
    <w:p w:rsidR="00C645AC" w:rsidP="00C645AC">
      <w:pPr>
        <w:jc w:val="center"/>
        <w:rPr>
          <w:szCs w:val="24"/>
        </w:rPr>
      </w:pPr>
    </w:p>
    <w:p w:rsidR="00C645AC" w:rsidP="00C645AC">
      <w:pPr>
        <w:rPr>
          <w:b/>
          <w:szCs w:val="24"/>
          <w:u w:val="single"/>
        </w:rPr>
      </w:pPr>
      <w:r>
        <w:rPr>
          <w:b/>
          <w:szCs w:val="24"/>
          <w:u w:val="single"/>
        </w:rPr>
        <w:t>Declaration of Specialist Adviser’s Interests</w:t>
      </w:r>
    </w:p>
    <w:p w:rsidR="00C645AC" w:rsidP="00C645AC">
      <w:pPr>
        <w:rPr>
          <w:rFonts w:cs="Calibri"/>
          <w:szCs w:val="24"/>
          <w:lang w:eastAsia="en-GB"/>
        </w:rPr>
      </w:pPr>
    </w:p>
    <w:p w:rsidR="00766EFF" w:rsidP="00C645AC">
      <w:pPr>
        <w:rPr>
          <w:b/>
          <w:szCs w:val="24"/>
          <w:u w:val="single"/>
        </w:rPr>
      </w:pPr>
      <w:r>
        <w:rPr>
          <w:b/>
          <w:szCs w:val="24"/>
          <w:u w:val="single"/>
        </w:rPr>
        <w:t>17 November</w:t>
      </w:r>
      <w:r w:rsidR="00C645AC">
        <w:rPr>
          <w:b/>
          <w:szCs w:val="24"/>
          <w:u w:val="single"/>
        </w:rPr>
        <w:t xml:space="preserve"> 2020</w:t>
      </w:r>
    </w:p>
    <w:p w:rsidR="00C645AC" w:rsidRPr="00C645AC" w:rsidP="00C645AC">
      <w:pPr>
        <w:rPr>
          <w:b/>
          <w:szCs w:val="24"/>
          <w:u w:val="single"/>
        </w:rPr>
      </w:pPr>
    </w:p>
    <w:p w:rsidR="00584BA1" w:rsidP="00584BA1">
      <w:pPr>
        <w:spacing w:before="100" w:beforeAutospacing="1" w:after="100" w:afterAutospacing="1"/>
        <w:rPr>
          <w:b/>
          <w:bCs/>
          <w:szCs w:val="24"/>
        </w:rPr>
      </w:pPr>
      <w:r>
        <w:rPr>
          <w:b/>
          <w:bCs/>
          <w:szCs w:val="24"/>
        </w:rPr>
        <w:t>Mary Curnock Cook</w:t>
      </w:r>
      <w:r w:rsidRPr="00A909B5">
        <w:rPr>
          <w:b/>
          <w:bCs/>
          <w:szCs w:val="24"/>
        </w:rPr>
        <w:t>:</w:t>
      </w:r>
    </w:p>
    <w:p w:rsidR="00C07B1F" w:rsidRPr="00C07B1F" w:rsidP="00584BA1">
      <w:pPr>
        <w:spacing w:before="100" w:beforeAutospacing="1" w:after="100" w:afterAutospacing="1"/>
        <w:rPr>
          <w:bCs/>
          <w:szCs w:val="24"/>
        </w:rPr>
      </w:pPr>
      <w:r w:rsidRPr="00C07B1F">
        <w:rPr>
          <w:bCs/>
          <w:szCs w:val="24"/>
        </w:rPr>
        <w:t>Nil</w:t>
      </w:r>
      <w:r>
        <w:rPr>
          <w:bCs/>
          <w:szCs w:val="24"/>
        </w:rPr>
        <w:t>.</w:t>
      </w:r>
    </w:p>
    <w:p w:rsidR="00584BA1" w:rsidP="00584BA1">
      <w:pPr>
        <w:spacing w:before="100" w:beforeAutospacing="1" w:after="100" w:afterAutospacing="1"/>
        <w:rPr>
          <w:b/>
          <w:bCs/>
          <w:szCs w:val="24"/>
        </w:rPr>
      </w:pPr>
      <w:r>
        <w:rPr>
          <w:b/>
          <w:bCs/>
          <w:szCs w:val="24"/>
        </w:rPr>
        <w:t>Matthew Goodwin</w:t>
      </w:r>
      <w:r w:rsidR="003F2DCC">
        <w:rPr>
          <w:b/>
          <w:bCs/>
          <w:szCs w:val="24"/>
        </w:rPr>
        <w:t>:</w:t>
      </w:r>
    </w:p>
    <w:p w:rsidR="008F12B0" w:rsidRPr="008F12B0" w:rsidP="00584BA1">
      <w:pPr>
        <w:spacing w:before="100" w:beforeAutospacing="1" w:after="100" w:afterAutospacing="1"/>
        <w:rPr>
          <w:bCs/>
          <w:szCs w:val="24"/>
        </w:rPr>
      </w:pPr>
      <w:r w:rsidRPr="008F12B0">
        <w:rPr>
          <w:bCs/>
          <w:szCs w:val="24"/>
        </w:rPr>
        <w:t>Nil.</w:t>
      </w:r>
    </w:p>
    <w:p w:rsidR="00E73177" w:rsidRPr="00A909B5" w:rsidP="00E73177">
      <w:pPr>
        <w:rPr>
          <w:rFonts w:cs="Calibri"/>
        </w:rPr>
      </w:pPr>
    </w:p>
    <w:p w:rsidR="00E73177" w:rsidRPr="00A909B5">
      <w:pPr>
        <w:spacing w:before="100" w:beforeAutospacing="1" w:after="100" w:afterAutospacing="1"/>
        <w:rPr>
          <w:rFonts w:cs="Calibri"/>
          <w:szCs w:val="24"/>
          <w:lang w:eastAsia="en-GB"/>
        </w:rPr>
      </w:pPr>
    </w:p>
    <w:p w:rsidR="00E73177" w:rsidRPr="00A909B5" w:rsidP="0060796F">
      <w:pPr>
        <w:spacing w:before="100" w:beforeAutospacing="1" w:after="100" w:afterAutospacing="1"/>
        <w:rPr>
          <w:rFonts w:cs="Calibri"/>
          <w:i/>
          <w:iCs/>
        </w:rPr>
      </w:pPr>
      <w:r w:rsidRPr="00A909B5">
        <w:rPr>
          <w:rFonts w:cs="Calibri"/>
          <w:szCs w:val="24"/>
          <w:lang w:eastAsia="en-GB"/>
        </w:rPr>
        <w:br/>
      </w:r>
      <w:r w:rsidRPr="00A909B5">
        <w:rPr>
          <w:rFonts w:cs="Calibri"/>
          <w:szCs w:val="24"/>
          <w:lang w:eastAsia="en-GB"/>
        </w:rPr>
        <w:br/>
      </w:r>
    </w:p>
    <w:p w:rsidR="00F67F5C" w:rsidRPr="00A909B5" w:rsidP="00F571AE">
      <w:pPr>
        <w:rPr>
          <w:color w:val="000000" w:themeColor="text1"/>
          <w:szCs w:val="24"/>
          <w:lang w:eastAsia="en-GB"/>
        </w:rPr>
      </w:pPr>
    </w:p>
    <w:sectPr>
      <w:headerReference w:type="defaul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 LT Std 45 Light">
    <w:altName w:val="Calibri"/>
    <w:charset w:val="00"/>
    <w:family w:val="swiss"/>
    <w:pitch w:val="variable"/>
  </w:font>
  <w:font w:name="Frutiger LT Std 55 Roman">
    <w:altName w:val="Calibri"/>
    <w:charset w:val="00"/>
    <w:family w:val="swiss"/>
    <w:pitch w:val="variable"/>
  </w:font>
  <w:font w:name="Open Sans">
    <w:panose1 w:val="020B0606030504020204"/>
    <w:charset w:val="00"/>
    <w:family w:val="swiss"/>
    <w:pitch w:val="variable"/>
    <w:sig w:usb0="E00002EF" w:usb1="4000205B" w:usb2="00000028" w:usb3="00000000" w:csb0="0000019F" w:csb1="00000000"/>
  </w:font>
  <w:font w:name="National">
    <w:altName w:val="Calibri"/>
    <w:charset w:val="00"/>
    <w:family w:val="auto"/>
    <w:pitch w:val="default"/>
  </w:font>
  <w:font w:name="Minjon pro">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676B2" w:rsidP="00272F60">
      <w:r>
        <w:separator/>
      </w:r>
    </w:p>
  </w:footnote>
  <w:footnote w:type="continuationSeparator" w:id="1">
    <w:p w:rsidR="002676B2" w:rsidP="00272F60">
      <w:r>
        <w:continuationSeparator/>
      </w:r>
    </w:p>
  </w:footnote>
  <w:footnote w:id="2">
    <w:p w:rsidR="0063001A">
      <w:pPr>
        <w:pStyle w:val="FootnoteText"/>
      </w:pPr>
      <w:r>
        <w:rPr>
          <w:rStyle w:val="FootnoteReference"/>
        </w:rPr>
        <w:footnoteRef/>
      </w:r>
      <w:r>
        <w:t xml:space="preserve"> Elected by the House (Standing Order No 122B) 27 January 2020 (Votes and Proceedings 27 January 2020)</w:t>
      </w:r>
    </w:p>
  </w:footnote>
  <w:footnote w:id="3">
    <w:p w:rsidR="0063001A">
      <w:pPr>
        <w:pStyle w:val="FootnoteText"/>
      </w:pPr>
      <w:r>
        <w:rPr>
          <w:rStyle w:val="FootnoteReference"/>
        </w:rPr>
        <w:footnoteRef/>
      </w:r>
      <w:r>
        <w:t xml:space="preserve"> Discharged from the Committee on 11 May 2020, Order of the House of 11 May.</w:t>
      </w:r>
      <w:r w:rsidR="002D477F">
        <w:t xml:space="preserve"> </w:t>
      </w:r>
      <w:r w:rsidR="00F40C43">
        <w:t xml:space="preserve">Reappointed </w:t>
      </w:r>
      <w:r w:rsidR="00157197">
        <w:t xml:space="preserve">to the Committee on </w:t>
      </w:r>
      <w:r w:rsidR="00550715">
        <w:t xml:space="preserve">21 September </w:t>
      </w:r>
      <w:r w:rsidR="0090387B">
        <w:t>2020</w:t>
      </w:r>
    </w:p>
  </w:footnote>
  <w:footnote w:id="4">
    <w:p w:rsidR="0063001A">
      <w:pPr>
        <w:pStyle w:val="FootnoteText"/>
      </w:pPr>
      <w:r>
        <w:rPr>
          <w:rStyle w:val="FootnoteReference"/>
        </w:rPr>
        <w:footnoteRef/>
      </w:r>
      <w:r>
        <w:t xml:space="preserve"> Added to the Committee on 11 May 2020, Order of the House of 11 May.</w:t>
      </w:r>
    </w:p>
  </w:footnote>
  <w:footnote w:id="5">
    <w:p w:rsidR="0063001A">
      <w:pPr>
        <w:pStyle w:val="FootnoteText"/>
      </w:pPr>
      <w:r>
        <w:rPr>
          <w:rStyle w:val="FootnoteReference"/>
        </w:rPr>
        <w:footnoteRef/>
      </w:r>
      <w:r>
        <w:rPr>
          <w:rStyle w:val="FootnoteReference"/>
        </w:rPr>
        <w:footnoteRef/>
      </w:r>
      <w:r>
        <w:t xml:space="preserve"> Added to the Committee on 11 May 2020, Order of the House of 11 May.</w:t>
      </w:r>
    </w:p>
  </w:footnote>
  <w:footnote w:id="6">
    <w:p w:rsidR="0063001A">
      <w:pPr>
        <w:pStyle w:val="FootnoteText"/>
      </w:pPr>
      <w:r>
        <w:rPr>
          <w:rStyle w:val="FootnoteReference"/>
        </w:rPr>
        <w:footnoteRef/>
      </w:r>
      <w:r>
        <w:t xml:space="preserve"> Discharged from the Committee on 11 May 2020, Order of the House of 11 May.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001A" w:rsidRPr="008734A9" w:rsidP="008734A9">
    <w:pPr>
      <w:pStyle w:val="Header"/>
      <w:jc w:val="right"/>
      <w:rPr>
        <w:sz w:val="16"/>
        <w:szCs w:val="16"/>
      </w:rPr>
    </w:pPr>
    <w:r w:rsidRPr="008734A9">
      <w:rPr>
        <w:sz w:val="16"/>
        <w:szCs w:val="16"/>
      </w:rPr>
      <w:t xml:space="preserve">Education Committee: Formal Minutes 2019-21    </w:t>
    </w:r>
    <w:r w:rsidRPr="008734A9">
      <w:rPr>
        <w:rStyle w:val="PageNumber"/>
        <w:noProof/>
      </w:rPr>
      <w:fldChar w:fldCharType="begin"/>
    </w:r>
    <w:r w:rsidRPr="008734A9">
      <w:rPr>
        <w:rStyle w:val="PageNumber"/>
        <w:noProof/>
      </w:rPr>
      <w:instrText xml:space="preserve"> PAGE </w:instrText>
    </w:r>
    <w:r w:rsidRPr="008734A9">
      <w:rPr>
        <w:rStyle w:val="PageNumber"/>
        <w:noProof/>
      </w:rPr>
      <w:fldChar w:fldCharType="separate"/>
    </w:r>
    <w:r w:rsidRPr="008734A9">
      <w:rPr>
        <w:rStyle w:val="PageNumber"/>
        <w:noProof/>
      </w:rPr>
      <w:t>1</w:t>
    </w:r>
    <w:r w:rsidRPr="008734A9">
      <w:rPr>
        <w:rStyle w:val="PageNumber"/>
        <w:noProof/>
      </w:rPr>
      <w:fldChar w:fldCharType="end"/>
    </w:r>
  </w:p>
  <w:p w:rsidR="006300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4A38FA"/>
    <w:multiLevelType w:val="hybridMultilevel"/>
    <w:tmpl w:val="FB5A3ED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2EA6E86"/>
    <w:multiLevelType w:val="hybridMultilevel"/>
    <w:tmpl w:val="6CB6032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3964636"/>
    <w:multiLevelType w:val="hybridMultilevel"/>
    <w:tmpl w:val="F396465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3C83FCA"/>
    <w:multiLevelType w:val="hybridMultilevel"/>
    <w:tmpl w:val="F1CE36D4"/>
    <w:lvl w:ilvl="0">
      <w:start w:val="1"/>
      <w:numFmt w:val="decimal"/>
      <w:lvlText w:val="%1."/>
      <w:lvlJc w:val="left"/>
      <w:pPr>
        <w:ind w:left="360" w:hanging="360"/>
      </w:pPr>
      <w:rPr>
        <w:rFonts w:hint="default"/>
        <w:b/>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4BC44AC"/>
    <w:multiLevelType w:val="hybridMultilevel"/>
    <w:tmpl w:val="7546A0C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6103F2D"/>
    <w:multiLevelType w:val="hybridMultilevel"/>
    <w:tmpl w:val="2C6A617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71F614D"/>
    <w:multiLevelType w:val="hybridMultilevel"/>
    <w:tmpl w:val="299CA47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AF16335"/>
    <w:multiLevelType w:val="hybridMultilevel"/>
    <w:tmpl w:val="8C8AF9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0D261884"/>
    <w:multiLevelType w:val="hybridMultilevel"/>
    <w:tmpl w:val="CE484D10"/>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0D91317E"/>
    <w:multiLevelType w:val="hybridMultilevel"/>
    <w:tmpl w:val="1074A960"/>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30A0A3A"/>
    <w:multiLevelType w:val="hybridMultilevel"/>
    <w:tmpl w:val="76F0611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9911298"/>
    <w:multiLevelType w:val="hybridMultilevel"/>
    <w:tmpl w:val="C5B4344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B0D02E1"/>
    <w:multiLevelType w:val="hybridMultilevel"/>
    <w:tmpl w:val="28D01C8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1C813A52"/>
    <w:multiLevelType w:val="hybridMultilevel"/>
    <w:tmpl w:val="1BA6281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CCD2056"/>
    <w:multiLevelType w:val="hybridMultilevel"/>
    <w:tmpl w:val="38AA5E7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0187657"/>
    <w:multiLevelType w:val="hybridMultilevel"/>
    <w:tmpl w:val="697C593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133560B"/>
    <w:multiLevelType w:val="hybridMultilevel"/>
    <w:tmpl w:val="65443B1C"/>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3D97876"/>
    <w:multiLevelType w:val="hybridMultilevel"/>
    <w:tmpl w:val="5EF0A492"/>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C4516BE"/>
    <w:multiLevelType w:val="hybridMultilevel"/>
    <w:tmpl w:val="ECEE24C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2C9B0186"/>
    <w:multiLevelType w:val="hybridMultilevel"/>
    <w:tmpl w:val="A306CC6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F6861BD"/>
    <w:multiLevelType w:val="hybridMultilevel"/>
    <w:tmpl w:val="35A6B2A8"/>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0211BD4"/>
    <w:multiLevelType w:val="hybridMultilevel"/>
    <w:tmpl w:val="53E8547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31414D01"/>
    <w:multiLevelType w:val="hybridMultilevel"/>
    <w:tmpl w:val="C400C0E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321754A4"/>
    <w:multiLevelType w:val="hybridMultilevel"/>
    <w:tmpl w:val="7EE45F1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32651B24"/>
    <w:multiLevelType w:val="hybridMultilevel"/>
    <w:tmpl w:val="D4E29E2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356C3DFA"/>
    <w:multiLevelType w:val="hybridMultilevel"/>
    <w:tmpl w:val="E874266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3B224947"/>
    <w:multiLevelType w:val="hybridMultilevel"/>
    <w:tmpl w:val="D16A841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420E6039"/>
    <w:multiLevelType w:val="hybridMultilevel"/>
    <w:tmpl w:val="CFCAF01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4394532E"/>
    <w:multiLevelType w:val="hybridMultilevel"/>
    <w:tmpl w:val="A35CAD2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494C3585"/>
    <w:multiLevelType w:val="hybridMultilevel"/>
    <w:tmpl w:val="9296106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4BEE2C6F"/>
    <w:multiLevelType w:val="hybridMultilevel"/>
    <w:tmpl w:val="9278751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529B3BD7"/>
    <w:multiLevelType w:val="hybridMultilevel"/>
    <w:tmpl w:val="169A99B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545D4189"/>
    <w:multiLevelType w:val="hybridMultilevel"/>
    <w:tmpl w:val="D7DE113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56C33469"/>
    <w:multiLevelType w:val="hybridMultilevel"/>
    <w:tmpl w:val="568E1C84"/>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58A61296"/>
    <w:multiLevelType w:val="hybridMultilevel"/>
    <w:tmpl w:val="8392126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58FF774F"/>
    <w:multiLevelType w:val="hybridMultilevel"/>
    <w:tmpl w:val="C8B8ED7E"/>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59F025C8"/>
    <w:multiLevelType w:val="hybridMultilevel"/>
    <w:tmpl w:val="55D05FC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5CDA5F96"/>
    <w:multiLevelType w:val="hybridMultilevel"/>
    <w:tmpl w:val="90E2A02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5DE446D8"/>
    <w:multiLevelType w:val="hybridMultilevel"/>
    <w:tmpl w:val="069254A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5E907811"/>
    <w:multiLevelType w:val="hybridMultilevel"/>
    <w:tmpl w:val="22580B32"/>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5EFB197E"/>
    <w:multiLevelType w:val="hybridMultilevel"/>
    <w:tmpl w:val="900823CE"/>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60195ECF"/>
    <w:multiLevelType w:val="hybridMultilevel"/>
    <w:tmpl w:val="FDE867D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606A1E58"/>
    <w:multiLevelType w:val="hybridMultilevel"/>
    <w:tmpl w:val="26E0B36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64A3031F"/>
    <w:multiLevelType w:val="hybridMultilevel"/>
    <w:tmpl w:val="FC2CCA7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6B0A210B"/>
    <w:multiLevelType w:val="hybridMultilevel"/>
    <w:tmpl w:val="10AAA4A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DD67455"/>
    <w:multiLevelType w:val="hybridMultilevel"/>
    <w:tmpl w:val="4448042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6EED4163"/>
    <w:multiLevelType w:val="hybridMultilevel"/>
    <w:tmpl w:val="0BE80EF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6F2A7991"/>
    <w:multiLevelType w:val="hybridMultilevel"/>
    <w:tmpl w:val="19787DD8"/>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6F310D13"/>
    <w:multiLevelType w:val="hybridMultilevel"/>
    <w:tmpl w:val="CF462C9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6F5D0031"/>
    <w:multiLevelType w:val="hybridMultilevel"/>
    <w:tmpl w:val="8BB62AB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71790BDD"/>
    <w:multiLevelType w:val="hybridMultilevel"/>
    <w:tmpl w:val="8B5A67E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75A16358"/>
    <w:multiLevelType w:val="hybridMultilevel"/>
    <w:tmpl w:val="A81480FA"/>
    <w:lvl w:ilvl="0">
      <w:start w:val="1"/>
      <w:numFmt w:val="decimal"/>
      <w:lvlText w:val="%1."/>
      <w:lvlJc w:val="left"/>
      <w:pPr>
        <w:ind w:left="360" w:hanging="360"/>
      </w:pPr>
      <w:rPr>
        <w:rFonts w:eastAsia="Times New Roman" w:cs="Times New Roman"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2">
    <w:nsid w:val="7826238D"/>
    <w:multiLevelType w:val="hybridMultilevel"/>
    <w:tmpl w:val="0A8AC2D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3">
    <w:nsid w:val="7AC471CD"/>
    <w:multiLevelType w:val="hybridMultilevel"/>
    <w:tmpl w:val="B3C8A58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7AF60F15"/>
    <w:multiLevelType w:val="hybridMultilevel"/>
    <w:tmpl w:val="F208CCE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42"/>
  </w:num>
  <w:num w:numId="2">
    <w:abstractNumId w:val="52"/>
  </w:num>
  <w:num w:numId="3">
    <w:abstractNumId w:val="22"/>
  </w:num>
  <w:num w:numId="4">
    <w:abstractNumId w:val="36"/>
  </w:num>
  <w:num w:numId="5">
    <w:abstractNumId w:val="38"/>
  </w:num>
  <w:num w:numId="6">
    <w:abstractNumId w:val="19"/>
  </w:num>
  <w:num w:numId="7">
    <w:abstractNumId w:val="28"/>
  </w:num>
  <w:num w:numId="8">
    <w:abstractNumId w:val="14"/>
  </w:num>
  <w:num w:numId="9">
    <w:abstractNumId w:val="50"/>
  </w:num>
  <w:num w:numId="10">
    <w:abstractNumId w:val="32"/>
  </w:num>
  <w:num w:numId="11">
    <w:abstractNumId w:val="43"/>
  </w:num>
  <w:num w:numId="12">
    <w:abstractNumId w:val="15"/>
  </w:num>
  <w:num w:numId="13">
    <w:abstractNumId w:val="48"/>
  </w:num>
  <w:num w:numId="14">
    <w:abstractNumId w:val="30"/>
  </w:num>
  <w:num w:numId="15">
    <w:abstractNumId w:val="29"/>
  </w:num>
  <w:num w:numId="16">
    <w:abstractNumId w:val="0"/>
  </w:num>
  <w:num w:numId="17">
    <w:abstractNumId w:val="21"/>
  </w:num>
  <w:num w:numId="18">
    <w:abstractNumId w:val="1"/>
  </w:num>
  <w:num w:numId="19">
    <w:abstractNumId w:val="12"/>
  </w:num>
  <w:num w:numId="20">
    <w:abstractNumId w:val="7"/>
  </w:num>
  <w:num w:numId="21">
    <w:abstractNumId w:val="41"/>
  </w:num>
  <w:num w:numId="22">
    <w:abstractNumId w:val="5"/>
  </w:num>
  <w:num w:numId="23">
    <w:abstractNumId w:val="18"/>
  </w:num>
  <w:num w:numId="24">
    <w:abstractNumId w:val="10"/>
  </w:num>
  <w:num w:numId="25">
    <w:abstractNumId w:val="31"/>
  </w:num>
  <w:num w:numId="26">
    <w:abstractNumId w:val="13"/>
  </w:num>
  <w:num w:numId="27">
    <w:abstractNumId w:val="44"/>
  </w:num>
  <w:num w:numId="28">
    <w:abstractNumId w:val="34"/>
  </w:num>
  <w:num w:numId="29">
    <w:abstractNumId w:val="2"/>
  </w:num>
  <w:num w:numId="30">
    <w:abstractNumId w:val="23"/>
  </w:num>
  <w:num w:numId="31">
    <w:abstractNumId w:val="6"/>
  </w:num>
  <w:num w:numId="32">
    <w:abstractNumId w:val="54"/>
  </w:num>
  <w:num w:numId="33">
    <w:abstractNumId w:val="49"/>
  </w:num>
  <w:num w:numId="34">
    <w:abstractNumId w:val="27"/>
  </w:num>
  <w:num w:numId="35">
    <w:abstractNumId w:val="25"/>
  </w:num>
  <w:num w:numId="36">
    <w:abstractNumId w:val="37"/>
  </w:num>
  <w:num w:numId="37">
    <w:abstractNumId w:val="3"/>
  </w:num>
  <w:num w:numId="38">
    <w:abstractNumId w:val="11"/>
  </w:num>
  <w:num w:numId="39">
    <w:abstractNumId w:val="46"/>
  </w:num>
  <w:num w:numId="40">
    <w:abstractNumId w:val="4"/>
  </w:num>
  <w:num w:numId="41">
    <w:abstractNumId w:val="45"/>
  </w:num>
  <w:num w:numId="42">
    <w:abstractNumId w:val="53"/>
  </w:num>
  <w:num w:numId="43">
    <w:abstractNumId w:val="39"/>
  </w:num>
  <w:num w:numId="44">
    <w:abstractNumId w:val="20"/>
  </w:num>
  <w:num w:numId="45">
    <w:abstractNumId w:val="16"/>
  </w:num>
  <w:num w:numId="46">
    <w:abstractNumId w:val="33"/>
  </w:num>
  <w:num w:numId="47">
    <w:abstractNumId w:val="40"/>
  </w:num>
  <w:num w:numId="48">
    <w:abstractNumId w:val="26"/>
  </w:num>
  <w:num w:numId="49">
    <w:abstractNumId w:val="9"/>
  </w:num>
  <w:num w:numId="50">
    <w:abstractNumId w:val="51"/>
  </w:num>
  <w:num w:numId="51">
    <w:abstractNumId w:val="24"/>
  </w:num>
  <w:num w:numId="52">
    <w:abstractNumId w:val="17"/>
  </w:num>
  <w:num w:numId="53">
    <w:abstractNumId w:val="35"/>
  </w:num>
  <w:num w:numId="54">
    <w:abstractNumId w:val="8"/>
  </w:num>
  <w:num w:numId="5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5992"/>
    <w:pPr>
      <w:spacing w:after="0" w:line="240" w:lineRule="auto"/>
    </w:pPr>
    <w:rPr>
      <w:rFonts w:ascii="Minion Pro" w:eastAsia="Times New Roman" w:hAnsi="Minion Pro" w:cs="Times New Roman"/>
      <w:sz w:val="24"/>
      <w:szCs w:val="20"/>
    </w:rPr>
  </w:style>
  <w:style w:type="paragraph" w:styleId="Heading3">
    <w:name w:val="heading 3"/>
    <w:basedOn w:val="Normal"/>
    <w:link w:val="Heading3Char"/>
    <w:uiPriority w:val="9"/>
    <w:qFormat/>
    <w:rsid w:val="004316EF"/>
    <w:pPr>
      <w:spacing w:before="360" w:after="100" w:afterAutospacing="1"/>
      <w:outlineLvl w:val="2"/>
    </w:pPr>
    <w:rPr>
      <w:rFonts w:ascii="Times New Roman" w:hAnsi="Times New Roman" w:eastAsiaTheme="minorEastAsia"/>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A759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992"/>
    <w:pPr>
      <w:ind w:left="720"/>
      <w:contextualSpacing/>
    </w:pPr>
  </w:style>
  <w:style w:type="table" w:styleId="TableGrid">
    <w:name w:val="Table Grid"/>
    <w:basedOn w:val="TableNormal"/>
    <w:uiPriority w:val="39"/>
    <w:rsid w:val="00A75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91E01"/>
    <w:pPr>
      <w:spacing w:before="100" w:beforeAutospacing="1" w:after="100" w:afterAutospacing="1"/>
    </w:pPr>
    <w:rPr>
      <w:rFonts w:ascii="Times New Roman" w:hAnsi="Times New Roman"/>
      <w:szCs w:val="24"/>
      <w:lang w:eastAsia="en-GB"/>
    </w:rPr>
  </w:style>
  <w:style w:type="paragraph" w:styleId="BalloonText">
    <w:name w:val="Balloon Text"/>
    <w:basedOn w:val="Normal"/>
    <w:link w:val="BalloonTextChar"/>
    <w:uiPriority w:val="99"/>
    <w:semiHidden/>
    <w:unhideWhenUsed/>
    <w:rsid w:val="00B91E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E01"/>
    <w:rPr>
      <w:rFonts w:ascii="Segoe UI" w:eastAsia="Times New Roman" w:hAnsi="Segoe UI" w:cs="Segoe UI"/>
      <w:sz w:val="18"/>
      <w:szCs w:val="18"/>
    </w:rPr>
  </w:style>
  <w:style w:type="paragraph" w:styleId="Header">
    <w:name w:val="header"/>
    <w:basedOn w:val="Normal"/>
    <w:link w:val="HeaderChar"/>
    <w:unhideWhenUsed/>
    <w:rsid w:val="008734A9"/>
    <w:pPr>
      <w:tabs>
        <w:tab w:val="center" w:pos="4513"/>
        <w:tab w:val="right" w:pos="9026"/>
      </w:tabs>
    </w:pPr>
  </w:style>
  <w:style w:type="character" w:customStyle="1" w:styleId="HeaderChar">
    <w:name w:val="Header Char"/>
    <w:basedOn w:val="DefaultParagraphFont"/>
    <w:link w:val="Header"/>
    <w:uiPriority w:val="99"/>
    <w:rsid w:val="008734A9"/>
    <w:rPr>
      <w:rFonts w:ascii="Minion Pro" w:eastAsia="Times New Roman" w:hAnsi="Minion Pro" w:cs="Times New Roman"/>
      <w:sz w:val="24"/>
      <w:szCs w:val="20"/>
    </w:rPr>
  </w:style>
  <w:style w:type="paragraph" w:styleId="Footer">
    <w:name w:val="footer"/>
    <w:basedOn w:val="Normal"/>
    <w:link w:val="FooterChar"/>
    <w:uiPriority w:val="99"/>
    <w:unhideWhenUsed/>
    <w:rsid w:val="008734A9"/>
    <w:pPr>
      <w:tabs>
        <w:tab w:val="center" w:pos="4513"/>
        <w:tab w:val="right" w:pos="9026"/>
      </w:tabs>
    </w:pPr>
  </w:style>
  <w:style w:type="character" w:customStyle="1" w:styleId="FooterChar">
    <w:name w:val="Footer Char"/>
    <w:basedOn w:val="DefaultParagraphFont"/>
    <w:link w:val="Footer"/>
    <w:uiPriority w:val="99"/>
    <w:rsid w:val="008734A9"/>
    <w:rPr>
      <w:rFonts w:ascii="Minion Pro" w:eastAsia="Times New Roman" w:hAnsi="Minion Pro" w:cs="Times New Roman"/>
      <w:sz w:val="24"/>
      <w:szCs w:val="20"/>
    </w:rPr>
  </w:style>
  <w:style w:type="character" w:styleId="PageNumber">
    <w:name w:val="page number"/>
    <w:basedOn w:val="DefaultParagraphFont"/>
    <w:rsid w:val="008734A9"/>
    <w:rPr>
      <w:rFonts w:ascii="Frutiger LT Std 45 Light" w:hAnsi="Frutiger LT Std 45 Light"/>
      <w:b/>
      <w:color w:val="auto"/>
      <w:sz w:val="16"/>
      <w:szCs w:val="16"/>
    </w:rPr>
  </w:style>
  <w:style w:type="character" w:styleId="Hyperlink">
    <w:name w:val="Hyperlink"/>
    <w:basedOn w:val="DefaultParagraphFont"/>
    <w:uiPriority w:val="99"/>
    <w:unhideWhenUsed/>
    <w:rsid w:val="00E73177"/>
    <w:rPr>
      <w:color w:val="0563C1" w:themeColor="hyperlink"/>
      <w:u w:val="single"/>
    </w:rPr>
  </w:style>
  <w:style w:type="paragraph" w:customStyle="1" w:styleId="Default">
    <w:name w:val="Default"/>
    <w:rsid w:val="00E7317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801B18"/>
    <w:rPr>
      <w:sz w:val="16"/>
      <w:szCs w:val="16"/>
    </w:rPr>
  </w:style>
  <w:style w:type="paragraph" w:styleId="CommentText">
    <w:name w:val="annotation text"/>
    <w:basedOn w:val="Normal"/>
    <w:link w:val="CommentTextChar"/>
    <w:uiPriority w:val="99"/>
    <w:semiHidden/>
    <w:unhideWhenUsed/>
    <w:rsid w:val="00801B18"/>
    <w:rPr>
      <w:sz w:val="20"/>
    </w:rPr>
  </w:style>
  <w:style w:type="character" w:customStyle="1" w:styleId="CommentTextChar">
    <w:name w:val="Comment Text Char"/>
    <w:basedOn w:val="DefaultParagraphFont"/>
    <w:link w:val="CommentText"/>
    <w:uiPriority w:val="99"/>
    <w:semiHidden/>
    <w:rsid w:val="00801B18"/>
    <w:rPr>
      <w:rFonts w:ascii="Minion Pro" w:eastAsia="Times New Roman" w:hAnsi="Minion Pro" w:cs="Times New Roman"/>
      <w:sz w:val="20"/>
      <w:szCs w:val="20"/>
    </w:rPr>
  </w:style>
  <w:style w:type="paragraph" w:styleId="CommentSubject">
    <w:name w:val="annotation subject"/>
    <w:basedOn w:val="CommentText"/>
    <w:next w:val="CommentText"/>
    <w:link w:val="CommentSubjectChar"/>
    <w:uiPriority w:val="99"/>
    <w:semiHidden/>
    <w:unhideWhenUsed/>
    <w:rsid w:val="00801B18"/>
    <w:rPr>
      <w:b/>
      <w:bCs/>
    </w:rPr>
  </w:style>
  <w:style w:type="character" w:customStyle="1" w:styleId="CommentSubjectChar">
    <w:name w:val="Comment Subject Char"/>
    <w:basedOn w:val="CommentTextChar"/>
    <w:link w:val="CommentSubject"/>
    <w:uiPriority w:val="99"/>
    <w:semiHidden/>
    <w:rsid w:val="00801B18"/>
    <w:rPr>
      <w:rFonts w:ascii="Minion Pro" w:eastAsia="Times New Roman" w:hAnsi="Minion Pro" w:cs="Times New Roman"/>
      <w:b/>
      <w:bCs/>
      <w:sz w:val="20"/>
      <w:szCs w:val="20"/>
    </w:rPr>
  </w:style>
  <w:style w:type="paragraph" w:customStyle="1" w:styleId="paragraph">
    <w:name w:val="paragraph"/>
    <w:basedOn w:val="Normal"/>
    <w:rsid w:val="00CD226F"/>
    <w:rPr>
      <w:rFonts w:ascii="Calibri" w:hAnsi="Calibri" w:eastAsiaTheme="minorHAnsi" w:cs="Calibri"/>
      <w:sz w:val="22"/>
      <w:szCs w:val="22"/>
      <w:lang w:eastAsia="en-GB"/>
    </w:rPr>
  </w:style>
  <w:style w:type="character" w:customStyle="1" w:styleId="spellingerror">
    <w:name w:val="spellingerror"/>
    <w:basedOn w:val="DefaultParagraphFont"/>
    <w:rsid w:val="00CD226F"/>
  </w:style>
  <w:style w:type="character" w:customStyle="1" w:styleId="normaltextrun1">
    <w:name w:val="normaltextrun1"/>
    <w:basedOn w:val="DefaultParagraphFont"/>
    <w:rsid w:val="00CD226F"/>
  </w:style>
  <w:style w:type="character" w:customStyle="1" w:styleId="eop">
    <w:name w:val="eop"/>
    <w:basedOn w:val="DefaultParagraphFont"/>
    <w:rsid w:val="00CD226F"/>
  </w:style>
  <w:style w:type="character" w:customStyle="1" w:styleId="ParaChar">
    <w:name w:val="Para Char"/>
    <w:link w:val="Para"/>
    <w:uiPriority w:val="19"/>
    <w:locked/>
    <w:rsid w:val="00D102BB"/>
    <w:rPr>
      <w:sz w:val="24"/>
      <w:szCs w:val="24"/>
    </w:rPr>
  </w:style>
  <w:style w:type="paragraph" w:customStyle="1" w:styleId="Para">
    <w:name w:val="Para"/>
    <w:basedOn w:val="Normal"/>
    <w:link w:val="ParaChar"/>
    <w:uiPriority w:val="19"/>
    <w:qFormat/>
    <w:rsid w:val="00D102BB"/>
    <w:pPr>
      <w:spacing w:after="240"/>
      <w:jc w:val="both"/>
    </w:pPr>
    <w:rPr>
      <w:rFonts w:asciiTheme="minorHAnsi" w:eastAsiaTheme="minorHAnsi" w:hAnsiTheme="minorHAnsi" w:cstheme="minorBidi"/>
      <w:szCs w:val="24"/>
    </w:rPr>
  </w:style>
  <w:style w:type="paragraph" w:styleId="FootnoteText">
    <w:name w:val="footnote text"/>
    <w:basedOn w:val="Normal"/>
    <w:link w:val="FootnoteTextChar"/>
    <w:uiPriority w:val="99"/>
    <w:semiHidden/>
    <w:unhideWhenUsed/>
    <w:rsid w:val="003301A6"/>
    <w:rPr>
      <w:sz w:val="20"/>
    </w:rPr>
  </w:style>
  <w:style w:type="character" w:customStyle="1" w:styleId="FootnoteTextChar">
    <w:name w:val="Footnote Text Char"/>
    <w:basedOn w:val="DefaultParagraphFont"/>
    <w:link w:val="FootnoteText"/>
    <w:uiPriority w:val="99"/>
    <w:semiHidden/>
    <w:rsid w:val="003301A6"/>
    <w:rPr>
      <w:rFonts w:ascii="Minion Pro" w:eastAsia="Times New Roman" w:hAnsi="Minion Pro" w:cs="Times New Roman"/>
      <w:sz w:val="20"/>
      <w:szCs w:val="20"/>
    </w:rPr>
  </w:style>
  <w:style w:type="character" w:styleId="FootnoteReference">
    <w:name w:val="footnote reference"/>
    <w:basedOn w:val="DefaultParagraphFont"/>
    <w:uiPriority w:val="99"/>
    <w:semiHidden/>
    <w:unhideWhenUsed/>
    <w:rsid w:val="003301A6"/>
    <w:rPr>
      <w:vertAlign w:val="superscript"/>
    </w:rPr>
  </w:style>
  <w:style w:type="character" w:customStyle="1" w:styleId="ng-binding">
    <w:name w:val="ng-binding"/>
    <w:basedOn w:val="DefaultParagraphFont"/>
    <w:rsid w:val="002B6802"/>
  </w:style>
  <w:style w:type="character" w:customStyle="1" w:styleId="Heading3Char">
    <w:name w:val="Heading 3 Char"/>
    <w:basedOn w:val="DefaultParagraphFont"/>
    <w:link w:val="Heading3"/>
    <w:uiPriority w:val="9"/>
    <w:rsid w:val="004316EF"/>
    <w:rPr>
      <w:rFonts w:ascii="Times New Roman" w:hAnsi="Times New Roman" w:eastAsiaTheme="minorEastAsia" w:cs="Times New Roman"/>
      <w:b/>
      <w:bCs/>
      <w:sz w:val="27"/>
      <w:szCs w:val="27"/>
      <w:lang w:eastAsia="en-GB"/>
    </w:rPr>
  </w:style>
  <w:style w:type="paragraph" w:styleId="PlainText">
    <w:name w:val="Plain Text"/>
    <w:basedOn w:val="Normal"/>
    <w:link w:val="PlainTextChar"/>
    <w:uiPriority w:val="99"/>
    <w:semiHidden/>
    <w:unhideWhenUsed/>
    <w:rsid w:val="00A202BC"/>
    <w:rPr>
      <w:rFonts w:ascii="Calibri" w:hAnsi="Calibri" w:eastAsiaTheme="minorHAnsi" w:cs="Calibri"/>
      <w:sz w:val="22"/>
      <w:szCs w:val="22"/>
      <w:lang w:eastAsia="en-GB"/>
    </w:rPr>
  </w:style>
  <w:style w:type="character" w:customStyle="1" w:styleId="PlainTextChar">
    <w:name w:val="Plain Text Char"/>
    <w:basedOn w:val="DefaultParagraphFont"/>
    <w:link w:val="PlainText"/>
    <w:uiPriority w:val="99"/>
    <w:semiHidden/>
    <w:rsid w:val="00A202BC"/>
    <w:rPr>
      <w:rFonts w:ascii="Calibri" w:hAnsi="Calibri" w:cs="Calibri"/>
      <w:lang w:eastAsia="en-GB"/>
    </w:rPr>
  </w:style>
  <w:style w:type="character" w:customStyle="1" w:styleId="normaltextrun">
    <w:name w:val="normaltextrun"/>
    <w:basedOn w:val="DefaultParagraphFont"/>
    <w:rsid w:val="00621781"/>
  </w:style>
  <w:style w:type="paragraph" w:styleId="NoSpacing">
    <w:name w:val="No Spacing"/>
    <w:qFormat/>
    <w:rsid w:val="002A6E64"/>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n78ca1497cf6442fb3babdda785c85ae xmlns="be575b1b-3fe4-4ddf-ad3d-9e162439ca43">
      <Terms xmlns="http://schemas.microsoft.com/office/infopath/2007/PartnerControls">
        <TermInfo xmlns="http://schemas.microsoft.com/office/infopath/2007/PartnerControls">
          <TermName xmlns="http://schemas.microsoft.com/office/infopath/2007/PartnerControls">Formal Minutes</TermName>
          <TermId xmlns="http://schemas.microsoft.com/office/infopath/2007/PartnerControls">dcd83202-9966-4f57-b9b6-05ce04a869d4</TermId>
        </TermInfo>
      </Terms>
    </n78ca1497cf6442fb3babdda785c85ae>
    <Witness xmlns="c86d72e2-090a-4e7d-987e-218d8a0db591" xsi:nil="true"/>
    <g3ef09377e3444258679b6035a1ff93a xmlns="4600776d-0a3c-44b4-bff2-0ceaafb13046">
      <Terms xmlns="http://schemas.microsoft.com/office/infopath/2007/PartnerControls"/>
    </g3ef09377e3444258679b6035a1ff93a>
    <Deadline xmlns="be575b1b-3fe4-4ddf-ad3d-9e162439ca43" xsi:nil="true"/>
    <g2d8248192724a17975a7892e991e827 xmlns="be575b1b-3fe4-4ddf-ad3d-9e162439ca43">
      <Terms xmlns="http://schemas.microsoft.com/office/infopath/2007/PartnerControls"/>
    </g2d8248192724a17975a7892e991e827>
    <j3dc9349b3384741bd6025ba1321f3a9 xmlns="be575b1b-3fe4-4ddf-ad3d-9e162439ca43">
      <Terms xmlns="http://schemas.microsoft.com/office/infopath/2007/PartnerControls"/>
    </j3dc9349b3384741bd6025ba1321f3a9>
    <Status_x0020_of_x0020_correspondence xmlns="be575b1b-3fe4-4ddf-ad3d-9e162439ca43" xsi:nil="true"/>
    <Useful_x0020_Docs xmlns="be575b1b-3fe4-4ddf-ad3d-9e162439ca43"/>
    <j6c5b17cd04246da82e5604daf08bc68 xmlns="4600776d-0a3c-44b4-bff2-0ceaafb13046">
      <Terms xmlns="http://schemas.microsoft.com/office/infopath/2007/PartnerControls"/>
    </j6c5b17cd04246da82e5604daf08bc68>
    <Date xmlns="be575b1b-3fe4-4ddf-ad3d-9e162439ca43" xsi:nil="true"/>
    <Document_x0020_Status xmlns="be575b1b-3fe4-4ddf-ad3d-9e162439ca43" xsi:nil="true"/>
    <Meeting_x0020_Date xmlns="be575b1b-3fe4-4ddf-ad3d-9e162439ca43" xsi:nil="true"/>
    <Allocated_x0020_to xmlns="be575b1b-3fe4-4ddf-ad3d-9e162439ca43">
      <UserInfo>
        <DisplayName/>
        <AccountId xsi:nil="true"/>
        <AccountType/>
      </UserInfo>
    </Allocated_x0020_to>
    <Related_x0020_Document xmlns="be575b1b-3fe4-4ddf-ad3d-9e162439ca43">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DateReceived xmlns="4600776d-0a3c-44b4-bff2-0ceaafb13046" xsi:nil="true"/>
    <TransfertoArchives xmlns="4600776d-0a3c-44b4-bff2-0ceaafb13046">false</TransfertoArchives>
    <Department xmlns="be575b1b-3fe4-4ddf-ad3d-9e162439ca43" xsi:nil="true"/>
    <Visit xmlns="c86d72e2-090a-4e7d-987e-218d8a0db591" xsi:nil="true"/>
    <cd0fc526a5c840319a97fd94028e9904 xmlns="4600776d-0a3c-44b4-bff2-0ceaafb13046">
      <Terms xmlns="http://schemas.microsoft.com/office/infopath/2007/PartnerControls"/>
    </cd0fc526a5c840319a97fd94028e9904>
    <Publication_x0020_Date xmlns="be575b1b-3fe4-4ddf-ad3d-9e162439ca43" xsi:nil="true"/>
    <Specialist_x0020_Adviser xmlns="c86d72e2-090a-4e7d-987e-218d8a0db591" xsi:nil="true"/>
    <Notes0 xmlns="be575b1b-3fe4-4ddf-ad3d-9e162439ca43" xsi:nil="true"/>
    <Circulation_x0020_Date xmlns="be575b1b-3fe4-4ddf-ad3d-9e162439ca43" xsi:nil="true"/>
    <Brief_x0020_status xmlns="be575b1b-3fe4-4ddf-ad3d-9e162439ca43"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Additional_x0020_category xmlns="be575b1b-3fe4-4ddf-ad3d-9e162439ca43" xsi:nil="true"/>
    <_dlc_DocId xmlns="6ab18433-7710-49bd-9bb4-0bb85747556a">CKXV4URCTHT2-1772171389-12455</_dlc_DocId>
    <_dlc_DocIdUrl xmlns="6ab18433-7710-49bd-9bb4-0bb85747556a">
      <Url>https://hopuk.sharepoint.com/sites/hcc-Education/_layouts/15/DocIdRedir.aspx?ID=CKXV4URCTHT2-1772171389-12455</Url>
      <Description>CKXV4URCTHT2-1772171389-12455</Description>
    </_dlc_DocIdUrl>
    <SharedWithUsers xmlns="6ab18433-7710-49bd-9bb4-0bb85747556a">
      <UserInfo>
        <DisplayName>EVERETT, Michael R</DisplayName>
        <AccountId>35</AccountId>
        <AccountType/>
      </UserInfo>
    </SharedWithUsers>
    <jigc xmlns="be575b1b-3fe4-4ddf-ad3d-9e162439ca43" xsi:nil="true"/>
    <igao xmlns="be575b1b-3fe4-4ddf-ad3d-9e162439ca4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3FFBCF79C224A4FBE54203FCA75B906" ma:contentTypeVersion="67" ma:contentTypeDescription="Create a new document." ma:contentTypeScope="" ma:versionID="8b83e060f7e50ce6c702d957dc33d8af">
  <xsd:schema xmlns:xsd="http://www.w3.org/2001/XMLSchema" xmlns:xs="http://www.w3.org/2001/XMLSchema" xmlns:p="http://schemas.microsoft.com/office/2006/metadata/properties" xmlns:ns2="be575b1b-3fe4-4ddf-ad3d-9e162439ca43" xmlns:ns3="4600776d-0a3c-44b4-bff2-0ceaafb13046" xmlns:ns4="c86d72e2-090a-4e7d-987e-218d8a0db591" xmlns:ns5="6ab18433-7710-49bd-9bb4-0bb85747556a" targetNamespace="http://schemas.microsoft.com/office/2006/metadata/properties" ma:root="true" ma:fieldsID="4658d4abc252d2b45d31355ebd4e9d94" ns2:_="" ns3:_="" ns4:_="" ns5:_="">
    <xsd:import namespace="be575b1b-3fe4-4ddf-ad3d-9e162439ca43"/>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3:DateReceived" minOccurs="0"/>
                <xsd:element ref="ns3:DateSent" minOccurs="0"/>
                <xsd:element ref="ns4:Visit" minOccurs="0"/>
                <xsd:element ref="ns2:Document_x0020_Status" minOccurs="0"/>
                <xsd:element ref="ns2:Brief_x0020_status" minOccurs="0"/>
                <xsd:element ref="ns2:Publication_x0020_Date"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3:c4838c65c76546ae93d5703426802f7f" minOccurs="0"/>
                <xsd:element ref="ns5:_dlc_DocIdPersistId" minOccurs="0"/>
                <xsd:element ref="ns4:Specialist_x0020_Adviser_x003a_First_x0020_Name" minOccurs="0"/>
                <xsd:element ref="ns4:Specialist_x0020_Adviser_x003a_Full_x0020_Name" minOccurs="0"/>
                <xsd:element ref="ns3:e6f926d7f5b14a74bee86c3452d91372" minOccurs="0"/>
                <xsd:element ref="ns2:n78ca1497cf6442fb3babdda785c85ae" minOccurs="0"/>
                <xsd:element ref="ns5:_dlc_DocId" minOccurs="0"/>
                <xsd:element ref="ns2:j3dc9349b3384741bd6025ba1321f3a9" minOccurs="0"/>
                <xsd:element ref="ns2:g2d8248192724a17975a7892e991e827" minOccurs="0"/>
                <xsd:element ref="ns3:cd0fc526a5c840319a97fd94028e9904" minOccurs="0"/>
                <xsd:element ref="ns3:g3ef09377e3444258679b6035a1ff93a" minOccurs="0"/>
                <xsd:element ref="ns5:_dlc_DocIdUrl"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2:MediaServiceMetadata" minOccurs="0"/>
                <xsd:element ref="ns2:MediaServiceFastMetadata" minOccurs="0"/>
                <xsd:element ref="ns5:SharedWithUsers" minOccurs="0"/>
                <xsd:element ref="ns5:SharedWithDetails" minOccurs="0"/>
                <xsd:element ref="ns3:j6c5b17cd04246da82e5604daf08bc68"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ServiceAutoTags" minOccurs="0"/>
                <xsd:element ref="ns2:MediaServiceOCR" minOccurs="0"/>
                <xsd:element ref="ns2:igao" minOccurs="0"/>
                <xsd:element ref="ns2:jig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75b1b-3fe4-4ddf-ad3d-9e162439ca4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9"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1"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g2d8248192724a17975a7892e991e827" ma:index="42" nillable="true" ma:taxonomy="true" ma:internalName="g2d8248192724a17975a7892e991e827" ma:taxonomyFieldName="Inquiry" ma:displayName="Inquiry" ma:indexed="true" ma:default="" ma:fieldId="{02d82481-9272-4a17-975a-7892e991e827}" ma:sspId="eb37f91c-4bb8-4ab3-bc5a-cd8753815459" ma:termSetId="e92b6cb5-89aa-4b85-8d83-b805cf84055d" ma:anchorId="7d149e6c-9577-48d4-8bff-95596adb139d"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Tags" ma:internalName="MediaServiceAutoTags" ma:readOnly="true">
      <xsd:simpleType>
        <xsd:restriction base="dms:Text"/>
      </xsd:simpleType>
    </xsd:element>
    <xsd:element name="MediaServiceOCR" ma:index="66" nillable="true" ma:displayName="Extracted Text" ma:internalName="MediaServiceOCR" ma:readOnly="true">
      <xsd:simpleType>
        <xsd:restriction base="dms:Note">
          <xsd:maxLength value="255"/>
        </xsd:restriction>
      </xsd:simpleType>
    </xsd:element>
    <xsd:element name="igao" ma:index="67" nillable="true" ma:displayName="Date and time" ma:internalName="igao">
      <xsd:simpleType>
        <xsd:restriction base="dms:DateTime"/>
      </xsd:simpleType>
    </xsd:element>
    <xsd:element name="jigc" ma:index="68" nillable="true" ma:displayName="Date and time" ma:internalName="jig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Only" ma:internalName="DateReceived">
      <xsd:simpleType>
        <xsd:restriction base="dms:DateTime"/>
      </xsd:simpleType>
    </xsd:element>
    <xsd:element name="DateSent" ma:index="10" nillable="true" ma:displayName="Date Sent" ma:format="DateOnly"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3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8" nillable="true" ma:taxonomy="true" ma:internalName="e6f926d7f5b14a74bee86c3452d91372" ma:taxonomyFieldName="Sessions" ma:displayName="Session" ma:indexed="true" ma:default="72;#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4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4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5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Visit" ma:index="11" nillable="true" ma:displayName="Visit" ma:list="{fd3b86c5-805e-4f10-81f2-3fca585d0f45}" ma:internalName="Visit" ma:showField="Title" ma:web="c86d72e2-090a-4e7d-987e-218d8a0db591">
      <xsd:simpleType>
        <xsd:restriction base="dms:Lookup"/>
      </xsd:simpleType>
    </xsd:element>
    <xsd:element name="Specialist_x0020_Adviser" ma:index="17" nillable="true" ma:displayName="Specialist Adviser" ma:list="{fc1bc401-7947-4552-be01-0de8dcaca917}" ma:internalName="Specialist_x0020_Adviser" ma:showField="Title" ma:web="c86d72e2-090a-4e7d-987e-218d8a0db591">
      <xsd:simpleType>
        <xsd:restriction base="dms:Lookup"/>
      </xsd:simpleType>
    </xsd:element>
    <xsd:element name="Witness" ma:index="18" nillable="true" ma:displayName="Witness" ma:list="{3c61cb01-57d0-48af-9ad8-0430054aef58}" ma:internalName="Witness" ma:showField="Title" ma:web="c86d72e2-090a-4e7d-987e-218d8a0db591">
      <xsd:simpleType>
        <xsd:restriction base="dms:Lookup"/>
      </xsd:simpleType>
    </xsd:element>
    <xsd:element name="Specialist_x0020_Adviser_x003a_First_x0020_Name" ma:index="36" nillable="true" ma:displayName="Specialist Adviser:First Name" ma:list="{fc1bc401-7947-4552-be01-0de8dcaca917}" ma:internalName="Specialist_x0020_Adviser_x003a_First_x0020_Name" ma:readOnly="true" ma:showField="FirstName" ma:web="c86d72e2-090a-4e7d-987e-218d8a0db591">
      <xsd:simpleType>
        <xsd:restriction base="dms:Lookup"/>
      </xsd:simpleType>
    </xsd:element>
    <xsd:element name="Specialist_x0020_Adviser_x003a_Full_x0020_Name" ma:index="37" nillable="true" ma:displayName="Specialist Adviser:Full Name" ma:list="{fc1bc401-7947-4552-be01-0de8dcaca917}" ma:internalName="Specialist_x0020_Adviser_x003a_Full_x0020_Name" ma:readOnly="true" ma:showField="FullName" ma:web="c86d72e2-090a-4e7d-987e-218d8a0db591">
      <xsd:simpleType>
        <xsd:restriction base="dms:Lookup"/>
      </xsd:simpleType>
    </xsd:element>
    <xsd:element name="Visit_x003a_Start_x0020_Time" ma:index="48" nillable="true" ma:displayName="Visit:Start Time" ma:list="{fd3b86c5-805e-4f10-81f2-3fca585d0f45}" ma:internalName="Visit_x003a_Start_x0020_Time" ma:readOnly="true" ma:showField="EventDate" ma:web="c86d72e2-090a-4e7d-987e-218d8a0db591">
      <xsd:simpleType>
        <xsd:restriction base="dms:Lookup"/>
      </xsd:simpleType>
    </xsd:element>
    <xsd:element name="Visit_x003a_End_x0020_Time" ma:index="49" nillable="true" ma:displayName="Visit:End Time" ma:list="{fd3b86c5-805e-4f10-81f2-3fca585d0f45}" ma:internalName="Visit_x003a_End_x0020_Time" ma:readOnly="true" ma:showField="EndDate" ma:web="c86d72e2-090a-4e7d-987e-218d8a0db591">
      <xsd:simpleType>
        <xsd:restriction base="dms:Lookup"/>
      </xsd:simpleType>
    </xsd:element>
    <xsd:element name="Witness_x003a_First_x0020_Name" ma:index="51" nillable="true" ma:displayName="Witness:First Name" ma:list="{3c61cb01-57d0-48af-9ad8-0430054aef58}" ma:internalName="Witness_x003a_First_x0020_Name" ma:readOnly="true" ma:showField="First_x0020_Name" ma:web="c86d72e2-090a-4e7d-987e-218d8a0db591">
      <xsd:simpleType>
        <xsd:restriction base="dms:Lookup"/>
      </xsd:simpleType>
    </xsd:element>
    <xsd:element name="Witness_x003a_Full_x0020_Name" ma:index="52" nillable="true" ma:displayName="Witness:Full Name" ma:list="{3c61cb01-57d0-48af-9ad8-0430054aef58}" ma:internalName="Witness_x003a_Full_x0020_Name" ma:readOnly="true" ma:showField="Full_x0020_Name" ma:web="c86d72e2-090a-4e7d-987e-218d8a0db591">
      <xsd:simpleType>
        <xsd:restriction base="dms:Lookup"/>
      </xsd:simpleType>
    </xsd:element>
    <xsd:element name="Witness_x003a_Job_x0020_Title" ma:index="53" nillable="true" ma:displayName="Witness:Job Title" ma:list="{3c61cb01-57d0-48af-9ad8-0430054aef58}" ma:internalName="Witness_x003a_Job_x0020_Title" ma:readOnly="true" ma:showField="Job_x0020_Title" ma:web="c86d72e2-090a-4e7d-987e-218d8a0db591">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35" nillable="true" ma:displayName="Persist ID" ma:description="Keep ID on add." ma:hidden="true" ma:internalName="_dlc_DocIdPersistId" ma:readOnly="true">
      <xsd:simpleType>
        <xsd:restriction base="dms:Boolean"/>
      </xsd:simpleType>
    </xsd:element>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35708-B839-4353-A712-5F1A57B79AC9}">
  <ds:schemaRefs>
    <ds:schemaRef ds:uri="http://schemas.openxmlformats.org/officeDocument/2006/bibliography"/>
  </ds:schemaRefs>
</ds:datastoreItem>
</file>

<file path=customXml/itemProps2.xml><?xml version="1.0" encoding="utf-8"?>
<ds:datastoreItem xmlns:ds="http://schemas.openxmlformats.org/officeDocument/2006/customXml" ds:itemID="{ACE5BA75-DBFE-4C76-AA9C-47DE6E2472F9}">
  <ds:schemaRefs>
    <ds:schemaRef ds:uri="http://purl.org/dc/terms/"/>
    <ds:schemaRef ds:uri="4600776d-0a3c-44b4-bff2-0ceaafb13046"/>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c86d72e2-090a-4e7d-987e-218d8a0db591"/>
    <ds:schemaRef ds:uri="6ab18433-7710-49bd-9bb4-0bb85747556a"/>
    <ds:schemaRef ds:uri="be575b1b-3fe4-4ddf-ad3d-9e162439ca43"/>
    <ds:schemaRef ds:uri="http://www.w3.org/XML/1998/namespace"/>
  </ds:schemaRefs>
</ds:datastoreItem>
</file>

<file path=customXml/itemProps3.xml><?xml version="1.0" encoding="utf-8"?>
<ds:datastoreItem xmlns:ds="http://schemas.openxmlformats.org/officeDocument/2006/customXml" ds:itemID="{BB38206E-4C8E-4FB7-A966-D1E4CA1373AC}">
  <ds:schemaRefs>
    <ds:schemaRef ds:uri="http://schemas.microsoft.com/sharepoint/events"/>
  </ds:schemaRefs>
</ds:datastoreItem>
</file>

<file path=customXml/itemProps4.xml><?xml version="1.0" encoding="utf-8"?>
<ds:datastoreItem xmlns:ds="http://schemas.openxmlformats.org/officeDocument/2006/customXml" ds:itemID="{942E15F5-F531-4B81-9947-C4E615E9E165}">
  <ds:schemaRefs>
    <ds:schemaRef ds:uri="http://schemas.microsoft.com/sharepoint/v3/contenttype/forms"/>
  </ds:schemaRefs>
</ds:datastoreItem>
</file>

<file path=customXml/itemProps5.xml><?xml version="1.0" encoding="utf-8"?>
<ds:datastoreItem xmlns:ds="http://schemas.openxmlformats.org/officeDocument/2006/customXml" ds:itemID="{1F8E8554-B301-4008-8664-1A145884C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75b1b-3fe4-4ddf-ad3d-9e162439ca43"/>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