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65D0C" w:rsidP="006B607F">
      <w:pPr>
        <w:pStyle w:val="TitleCommittee0"/>
      </w:pPr>
      <w:sdt>
        <w:sdtPr>
          <w:alias w:val="CommitteeName"/>
          <w:tag w:val="CommitteeName"/>
          <w:id w:val="1869951332"/>
          <w:placeholder>
            <w:docPart w:val="510388D53668474681805F2880A0D42E"/>
          </w:placeholder>
          <w:richText/>
        </w:sdtPr>
        <w:sdtContent>
          <w:r>
            <w:t>Environment, Food and Rural Affairs Committee</w:t>
          </w:r>
        </w:sdtContent>
      </w:sdt>
    </w:p>
    <w:p w:rsidR="00E65D0C" w:rsidP="006B607F">
      <w:pPr>
        <w:pStyle w:val="TitleInquiry0"/>
      </w:pPr>
      <w:r>
        <w:t xml:space="preserve">Oral evidence: </w:t>
      </w:r>
      <w:sdt>
        <w:sdtPr>
          <w:alias w:val="InquiryName"/>
          <w:tag w:val="InquiryName"/>
          <w:id w:val="377371847"/>
          <w:placeholder>
            <w:docPart w:val="510388D53668474681805F2880A0D42E"/>
          </w:placeholder>
          <w:richText/>
        </w:sdtPr>
        <w:sdtContent>
          <w:r w:rsidR="003F1E32">
            <w:t xml:space="preserve">The work of </w:t>
          </w:r>
          <w:r w:rsidR="00F54FED">
            <w:t>DEFRA</w:t>
          </w:r>
        </w:sdtContent>
      </w:sdt>
      <w:r>
        <w:t xml:space="preserve">, HC </w:t>
      </w:r>
      <w:sdt>
        <w:sdtPr>
          <w:alias w:val="InquiryRefNo"/>
          <w:tag w:val="InquiryRefNo"/>
          <w:id w:val="-281725174"/>
          <w:placeholder>
            <w:docPart w:val="510388D53668474681805F2880A0D42E"/>
          </w:placeholder>
          <w:richText/>
        </w:sdtPr>
        <w:sdtContent>
          <w:r w:rsidR="003F1E32">
            <w:t>26</w:t>
          </w:r>
          <w:r w:rsidR="0018762F">
            <w:t>1</w:t>
          </w:r>
        </w:sdtContent>
      </w:sdt>
    </w:p>
    <w:sdt>
      <w:sdtPr>
        <w:alias w:val="SittingDate"/>
        <w:tag w:val="SittingDate"/>
        <w:id w:val="-1160222926"/>
        <w:placeholder>
          <w:docPart w:val="510388D53668474681805F2880A0D42E"/>
        </w:placeholder>
        <w:richText/>
      </w:sdtPr>
      <w:sdtContent>
        <w:p w:rsidR="00E65D0C" w:rsidP="006B607F">
          <w:pPr>
            <w:pStyle w:val="Para"/>
          </w:pPr>
          <w:r>
            <w:t>Tuesday 22 September</w:t>
          </w:r>
          <w:r w:rsidR="003A1745">
            <w:t xml:space="preserve"> 2020</w:t>
          </w:r>
        </w:p>
      </w:sdtContent>
    </w:sdt>
    <w:p w:rsidR="00E65D0C" w:rsidP="006B607F">
      <w:pPr>
        <w:pStyle w:val="Para"/>
      </w:pPr>
      <w:r>
        <w:t xml:space="preserve">Ordered by the House of </w:t>
      </w:r>
      <w:sdt>
        <w:sdtPr>
          <w:alias w:val="House"/>
          <w:tag w:val="House"/>
          <w:id w:val="809213435"/>
          <w:placeholder>
            <w:docPart w:val="510388D53668474681805F2880A0D42E"/>
          </w:placeholder>
          <w:richText/>
        </w:sdtPr>
        <w:sdtContent>
          <w:r w:rsidRPr="00615759">
            <w:t>Commons</w:t>
          </w:r>
        </w:sdtContent>
      </w:sdt>
      <w:r w:rsidRPr="00615759">
        <w:t xml:space="preserve"> to be published on </w:t>
      </w:r>
      <w:sdt>
        <w:sdtPr>
          <w:alias w:val="PublishDate"/>
          <w:tag w:val="PublishDate"/>
          <w:id w:val="217021599"/>
          <w:placeholder>
            <w:docPart w:val="510388D53668474681805F2880A0D42E"/>
          </w:placeholder>
          <w:richText/>
        </w:sdtPr>
        <w:sdtContent>
          <w:r w:rsidRPr="00FE763A" w:rsidR="00FE763A">
            <w:t>22 September 2020</w:t>
          </w:r>
        </w:sdtContent>
      </w:sdt>
      <w:r w:rsidRPr="00615759">
        <w:t>.</w:t>
      </w:r>
    </w:p>
    <w:p w:rsidR="00E65D0C" w:rsidP="006B607F">
      <w:sdt>
        <w:sdtPr>
          <w:alias w:val="VideoHyperlink"/>
          <w:tag w:val="VideoHyperlink"/>
          <w:id w:val="703995351"/>
          <w:placeholder>
            <w:docPart w:val="510388D53668474681805F2880A0D42E"/>
          </w:placeholder>
          <w:richText/>
        </w:sdtPr>
        <w:sdtContent>
          <w:r>
            <w:fldChar w:fldCharType="begin"/>
          </w:r>
          <w:r>
            <w:instrText xml:space="preserve"> HYPERLINK "https://www.parliamentlive.tv/Event/Index/ab5f0b7a-b98b-4321-943d-d931b2bbe2b4" </w:instrText>
          </w:r>
          <w:r>
            <w:fldChar w:fldCharType="separate"/>
          </w:r>
          <w:r w:rsidRPr="002153E3">
            <w:rPr>
              <w:rStyle w:val="Hyperlink"/>
            </w:rPr>
            <w:t>Watch the meeting</w:t>
          </w:r>
          <w:r>
            <w:fldChar w:fldCharType="end"/>
          </w:r>
        </w:sdtContent>
      </w:sdt>
    </w:p>
    <w:p w:rsidR="00E65D0C" w:rsidP="006B607F">
      <w:r>
        <w:t xml:space="preserve">Members present: </w:t>
      </w:r>
      <w:sdt>
        <w:sdtPr>
          <w:alias w:val="MembersPresent"/>
          <w:tag w:val="MembersPresent"/>
          <w:id w:val="366340316"/>
          <w:placeholder>
            <w:docPart w:val="510388D53668474681805F2880A0D42E"/>
          </w:placeholder>
          <w:richText/>
        </w:sdtPr>
        <w:sdtContent>
          <w:r w:rsidR="00574E0F">
            <w:t xml:space="preserve">Neil Parish (Chair); </w:t>
          </w:r>
          <w:r w:rsidR="006721DC">
            <w:t xml:space="preserve">Ian Byrne; </w:t>
          </w:r>
          <w:r w:rsidR="00574E0F">
            <w:t xml:space="preserve">Geraint Davies; Dave Doogan; </w:t>
          </w:r>
          <w:r w:rsidR="00954792">
            <w:t>Ros</w:t>
          </w:r>
          <w:r w:rsidR="006721DC">
            <w:t xml:space="preserve">ie Duffield; Barry Gardiner; Dr Neil Hudson; </w:t>
          </w:r>
          <w:r w:rsidR="00574E0F">
            <w:t>Robbie Moore; Mrs Sheryll Murray; Julian Sturdy</w:t>
          </w:r>
          <w:r w:rsidR="006721DC">
            <w:t>; Derek Thomas</w:t>
          </w:r>
          <w:r w:rsidR="00FE763A">
            <w:t>.</w:t>
          </w:r>
        </w:sdtContent>
      </w:sdt>
    </w:p>
    <w:p w:rsidR="00E65D0C" w:rsidP="006B607F">
      <w:pPr>
        <w:pStyle w:val="ParaCentre"/>
      </w:pPr>
      <w:r w:rsidRPr="00156A60">
        <w:t xml:space="preserve">Questions </w:t>
      </w:r>
      <w:sdt>
        <w:sdtPr>
          <w:alias w:val="QuestionNumbers"/>
          <w:tag w:val="QuestionNumbers"/>
          <w:id w:val="-1223666168"/>
          <w:placeholder>
            <w:docPart w:val="510388D53668474681805F2880A0D42E"/>
          </w:placeholder>
          <w:richText/>
        </w:sdtPr>
        <w:sdtContent>
          <w:r>
            <w:t xml:space="preserve">1 - </w:t>
          </w:r>
          <w:r w:rsidR="00165096">
            <w:t>104</w:t>
          </w:r>
        </w:sdtContent>
      </w:sdt>
    </w:p>
    <w:p w:rsidR="00E65D0C" w:rsidP="006B607F">
      <w:pPr>
        <w:pStyle w:val="TitleWitnesses0"/>
      </w:pPr>
      <w:r>
        <w:t>Witnesses</w:t>
      </w:r>
    </w:p>
    <w:sdt>
      <w:sdtPr>
        <w:alias w:val="WitnessSet"/>
        <w:tag w:val="WitnessSet"/>
        <w:id w:val="-368373484"/>
        <w:placeholder>
          <w:docPart w:val="BE09D826A2F04935A9D7CDA1339294AB"/>
        </w:placeholder>
        <w:richText/>
      </w:sdtPr>
      <w:sdtContent>
        <w:p w:rsidR="00E65D0C" w:rsidP="003F1E32">
          <w:pPr>
            <w:pStyle w:val="Para"/>
          </w:pPr>
          <w:r>
            <w:t xml:space="preserve">I: </w:t>
          </w:r>
          <w:r w:rsidR="003F1E32">
            <w:t>Rt Hon George Eustice</w:t>
          </w:r>
          <w:r w:rsidR="000B3302">
            <w:t xml:space="preserve"> MP</w:t>
          </w:r>
          <w:r w:rsidR="003F1E32">
            <w:t>, Secretary of State, Department for Environment, Food and Rural Affairs; Tamara Finkelstein, Permanent Secretary, Department for Environment, Food and Rural Affairs</w:t>
          </w:r>
          <w:r w:rsidR="000B3302">
            <w:t>.</w:t>
          </w:r>
        </w:p>
      </w:sdtContent>
    </w:sdt>
    <w:p w:rsidR="00E65D0C" w:rsidP="006B607F">
      <w:pPr>
        <w:pStyle w:val="Para"/>
      </w:pPr>
    </w:p>
    <w:p w:rsidR="00E65D0C" w:rsidP="006B607F">
      <w:pPr>
        <w:pStyle w:val="Para"/>
      </w:pPr>
      <w:r>
        <w:t>Written evidence from witnesses:</w:t>
      </w:r>
    </w:p>
    <w:p w:rsidR="00E65D0C" w:rsidP="006B607F">
      <w:pPr>
        <w:pStyle w:val="Witnesssubmission"/>
      </w:pPr>
      <w:r>
        <w:fldChar w:fldCharType="begin"/>
      </w:r>
      <w:r>
        <w:instrText xml:space="preserve"> HYPERLINK "https://committees.parliament.uk/writtenevidence/2420/html/" </w:instrText>
      </w:r>
      <w:r>
        <w:fldChar w:fldCharType="separate"/>
      </w:r>
      <w:r w:rsidRPr="002153E3">
        <w:rPr>
          <w:rStyle w:val="Hyperlink"/>
        </w:rPr>
        <w:t xml:space="preserve">– </w:t>
      </w:r>
      <w:r w:rsidRPr="002153E3">
        <w:rPr>
          <w:rStyle w:val="Hyperlink"/>
        </w:rPr>
        <w:t>Department for Environment, Food and Rural Affairs</w:t>
      </w:r>
      <w:r>
        <w:fldChar w:fldCharType="end"/>
      </w:r>
      <w:bookmarkStart w:id="0" w:name="_GoBack"/>
      <w:bookmarkEnd w:id="0"/>
    </w:p>
    <w:p w:rsidR="00E65D0C" w:rsidP="006B607F">
      <w:pPr>
        <w:rPr>
          <w:rFonts w:eastAsia="Times New Roman"/>
          <w:szCs w:val="20"/>
        </w:rPr>
      </w:pPr>
      <w:r>
        <w:br w:type="page"/>
      </w:r>
    </w:p>
    <w:sdt>
      <w:sdtPr>
        <w:alias w:val="WitnessExamination"/>
        <w:tag w:val="WitnessExamination"/>
        <w:id w:val="2003463402"/>
        <w:placeholder>
          <w:docPart w:val="BE09D826A2F04935A9D7CDA1339294AB"/>
        </w:placeholder>
        <w:richText/>
      </w:sdtPr>
      <w:sdtContent>
        <w:p w:rsidR="0018762F" w:rsidP="0018762F">
          <w:pPr>
            <w:pStyle w:val="TitleWitnesses0"/>
          </w:pPr>
          <w:bookmarkStart w:id="1" w:name="Panel1"/>
          <w:r>
            <w:t>Examination of witnesses</w:t>
          </w:r>
        </w:p>
        <w:p w:rsidR="00E65D0C" w:rsidRPr="003F1E32" w:rsidP="003F1E32">
          <w:pPr>
            <w:pStyle w:val="TitleWitnesses0"/>
            <w:jc w:val="both"/>
            <w:rPr>
              <w:sz w:val="22"/>
            </w:rPr>
          </w:pPr>
          <w:r>
            <w:rPr>
              <w:sz w:val="22"/>
            </w:rPr>
            <w:t xml:space="preserve">Witnesses: </w:t>
          </w:r>
          <w:r w:rsidRPr="003F1E32" w:rsidR="003F1E32">
            <w:rPr>
              <w:sz w:val="22"/>
            </w:rPr>
            <w:t>Rt Hon George Eustice</w:t>
          </w:r>
          <w:r>
            <w:rPr>
              <w:sz w:val="22"/>
            </w:rPr>
            <w:t xml:space="preserve"> MP and</w:t>
          </w:r>
          <w:r w:rsidR="003F1E32">
            <w:rPr>
              <w:sz w:val="22"/>
            </w:rPr>
            <w:t xml:space="preserve"> </w:t>
          </w:r>
          <w:r w:rsidRPr="003F1E32" w:rsidR="003F1E32">
            <w:rPr>
              <w:sz w:val="22"/>
            </w:rPr>
            <w:t>Tamara Finkelstein</w:t>
          </w:r>
          <w:r>
            <w:rPr>
              <w:sz w:val="22"/>
            </w:rPr>
            <w:t>.</w:t>
          </w:r>
        </w:p>
      </w:sdtContent>
    </w:sdt>
    <w:p w:rsidR="004A7EAF" w:rsidP="00165096">
      <w:pPr>
        <w:pStyle w:val="Question"/>
      </w:pPr>
      <w:bookmarkEnd w:id="1"/>
      <w:sdt>
        <w:sdtPr>
          <w:alias w:val="Member"/>
          <w:tag w:val="&lt;Member mnisId='4072' dodsId='28723'&gt;"/>
          <w:id w:val="2122487856"/>
          <w:placeholder>
            <w:docPart w:val="DefaultPlaceholder_1082065158"/>
          </w:placeholder>
          <w:richText/>
        </w:sdtPr>
        <w:sdtContent>
          <w:r w:rsidRPr="00DD7383" w:rsidR="00DD7383">
            <w:rPr>
              <w:b/>
            </w:rPr>
            <w:t>Chair:</w:t>
          </w:r>
        </w:sdtContent>
      </w:sdt>
      <w:r w:rsidR="00DD7383">
        <w:t xml:space="preserve"> </w:t>
      </w:r>
      <w:r w:rsidR="000B3302">
        <w:t xml:space="preserve">Welcome </w:t>
      </w:r>
      <w:r w:rsidR="00C159E5">
        <w:t>to the EFRA Select Committee on the end of the transitional period</w:t>
      </w:r>
      <w:r w:rsidR="000B3302">
        <w:t>.</w:t>
      </w:r>
      <w:r w:rsidR="00C159E5">
        <w:t xml:space="preserve"> </w:t>
      </w:r>
      <w:r w:rsidR="000B3302">
        <w:t xml:space="preserve">We </w:t>
      </w:r>
      <w:r w:rsidR="00532797">
        <w:t xml:space="preserve">are very fortunate to have both the Secretary of State and the </w:t>
      </w:r>
      <w:r w:rsidR="00F54FED">
        <w:t>p</w:t>
      </w:r>
      <w:r w:rsidR="00532797">
        <w:t xml:space="preserve">ermanent </w:t>
      </w:r>
      <w:r w:rsidR="00F54FED">
        <w:t>s</w:t>
      </w:r>
      <w:r w:rsidR="00532797">
        <w:t>ecretary with us this afternoon.</w:t>
      </w:r>
      <w:r w:rsidR="000B3302">
        <w:t xml:space="preserve"> Would you like to introduce yourselves for the record?</w:t>
      </w:r>
    </w:p>
    <w:p w:rsidR="00DE544D" w:rsidP="00DE544D">
      <w:pPr>
        <w:pStyle w:val="Answer"/>
      </w:pPr>
      <w:sdt>
        <w:sdtPr>
          <w:alias w:val="Witness"/>
          <w:id w:val="-945614998"/>
          <w:placeholder>
            <w:docPart w:val="DefaultPlaceholder_1082065158"/>
          </w:placeholder>
          <w:richText/>
        </w:sdtPr>
        <w:sdtContent>
          <w:r w:rsidRPr="004B2818" w:rsidR="004B2818">
            <w:rPr>
              <w:b/>
              <w:i/>
            </w:rPr>
            <w:t>George Eustice:</w:t>
          </w:r>
          <w:r w:rsidRPr="00DE544D">
            <w:rPr>
              <w:b/>
            </w:rPr>
            <w:t xml:space="preserve"> </w:t>
          </w:r>
        </w:sdtContent>
      </w:sdt>
      <w:r w:rsidR="00C159E5">
        <w:t xml:space="preserve">I am George Eustice, Secretary of State </w:t>
      </w:r>
      <w:r w:rsidR="00371DAA">
        <w:t xml:space="preserve">at </w:t>
      </w:r>
      <w:r w:rsidR="00F54FED">
        <w:t>DEFRA</w:t>
      </w:r>
      <w:r w:rsidR="00371DAA">
        <w:t>.</w:t>
      </w:r>
    </w:p>
    <w:p w:rsidR="00532797" w:rsidP="00DE544D">
      <w:pPr>
        <w:pStyle w:val="Answer"/>
      </w:pPr>
      <w:sdt>
        <w:sdtPr>
          <w:alias w:val="Witness"/>
          <w:id w:val="824709346"/>
          <w:placeholder>
            <w:docPart w:val="DefaultPlaceholder_1082065158"/>
          </w:placeholder>
          <w:richText/>
        </w:sdtPr>
        <w:sdtContent>
          <w:r w:rsidRPr="004B2818" w:rsidR="004B2818">
            <w:rPr>
              <w:b/>
              <w:i/>
            </w:rPr>
            <w:t>Tamara Finkelstein:</w:t>
          </w:r>
          <w:r w:rsidRPr="00DE544D" w:rsidR="00DE544D">
            <w:rPr>
              <w:b/>
            </w:rPr>
            <w:t xml:space="preserve"> </w:t>
          </w:r>
        </w:sdtContent>
      </w:sdt>
      <w:r w:rsidR="00371DAA">
        <w:t xml:space="preserve">I am Tamara Finkelstein, the </w:t>
      </w:r>
      <w:r w:rsidR="00F54FED">
        <w:t>p</w:t>
      </w:r>
      <w:r w:rsidR="00371DAA">
        <w:t xml:space="preserve">ermanent </w:t>
      </w:r>
      <w:r w:rsidR="00F54FED">
        <w:t>s</w:t>
      </w:r>
      <w:r w:rsidR="00371DAA">
        <w:t xml:space="preserve">ecretary for </w:t>
      </w:r>
      <w:r w:rsidR="00F54FED">
        <w:t>DEFRA</w:t>
      </w:r>
      <w:r w:rsidR="00371DAA">
        <w:t>.</w:t>
      </w:r>
    </w:p>
    <w:p w:rsidR="00DE544D" w:rsidP="00532797">
      <w:pPr>
        <w:pStyle w:val="Question"/>
      </w:pPr>
      <w:sdt>
        <w:sdtPr>
          <w:alias w:val="Member"/>
          <w:tag w:val="&lt;Member mnisId='4072' dodsId='28723'&gt;"/>
          <w:id w:val="-739484148"/>
          <w:placeholder>
            <w:docPart w:val="DefaultPlaceholder_1082065158"/>
          </w:placeholder>
          <w:richText/>
        </w:sdtPr>
        <w:sdtContent>
          <w:r w:rsidRPr="00532797" w:rsidR="00532797">
            <w:rPr>
              <w:b/>
            </w:rPr>
            <w:t>Chair:</w:t>
          </w:r>
        </w:sdtContent>
      </w:sdt>
      <w:r w:rsidR="00532797">
        <w:t xml:space="preserve"> Thank you both for joining us.</w:t>
      </w:r>
      <w:r w:rsidR="000B3302">
        <w:t xml:space="preserve"> </w:t>
      </w:r>
      <w:r w:rsidR="00371DAA">
        <w:t>I am going to ask the first question</w:t>
      </w:r>
      <w:r w:rsidR="00F54FED">
        <w:t>,</w:t>
      </w:r>
      <w:r w:rsidR="00371DAA">
        <w:t xml:space="preserve"> on trade.</w:t>
      </w:r>
      <w:r w:rsidR="000B3302">
        <w:t xml:space="preserve"> </w:t>
      </w:r>
      <w:r w:rsidR="00532797">
        <w:t>Last week</w:t>
      </w:r>
      <w:r w:rsidR="000B3302">
        <w:t>,</w:t>
      </w:r>
      <w:r w:rsidR="00532797">
        <w:t xml:space="preserve"> the Prime Minister committed to a reciprocal tariff on EU imports if there is no EU deal.</w:t>
      </w:r>
      <w:r w:rsidR="000B3302">
        <w:t xml:space="preserve"> </w:t>
      </w:r>
      <w:r w:rsidR="00B32C87">
        <w:t>How will you protect domestic food producers while ensuring that tariffs do not lead to increased food prices for consumers?</w:t>
      </w:r>
      <w:r w:rsidR="000B3302">
        <w:t xml:space="preserve"> </w:t>
      </w:r>
      <w:r w:rsidR="00B32C87">
        <w:t>I imagine that one is firmly in your court, Secretary of State.</w:t>
      </w:r>
    </w:p>
    <w:p w:rsidR="00242BBC" w:rsidP="00A70382">
      <w:pPr>
        <w:pStyle w:val="Answer"/>
      </w:pPr>
      <w:sdt>
        <w:sdtPr>
          <w:alias w:val="Witness"/>
          <w:id w:val="923611444"/>
          <w:placeholder>
            <w:docPart w:val="DefaultPlaceholder_1082065158"/>
          </w:placeholder>
          <w:richText/>
        </w:sdtPr>
        <w:sdtContent>
          <w:r w:rsidRPr="004B2818" w:rsidR="004B2818">
            <w:rPr>
              <w:b/>
              <w:i/>
            </w:rPr>
            <w:t>George Eustice:</w:t>
          </w:r>
          <w:r w:rsidRPr="00A70382" w:rsidR="00A70382">
            <w:rPr>
              <w:b/>
            </w:rPr>
            <w:t xml:space="preserve"> </w:t>
          </w:r>
        </w:sdtContent>
      </w:sdt>
      <w:r w:rsidR="00A70382">
        <w:t xml:space="preserve">We published the UK </w:t>
      </w:r>
      <w:r w:rsidR="00F42DEC">
        <w:t xml:space="preserve">global tariff </w:t>
      </w:r>
      <w:r w:rsidR="00A70382">
        <w:t>earlier this year, which is a revision</w:t>
      </w:r>
      <w:r w:rsidR="00B32C87">
        <w:t xml:space="preserve"> from</w:t>
      </w:r>
      <w:r w:rsidR="00A70382">
        <w:t xml:space="preserve"> the </w:t>
      </w:r>
      <w:r w:rsidR="00B32C87">
        <w:t>original proposal of a temporary tariff last year.</w:t>
      </w:r>
      <w:r w:rsidR="000B3302">
        <w:t xml:space="preserve"> </w:t>
      </w:r>
      <w:r w:rsidR="00B32C87">
        <w:t>That envisages slightly lower tariffs than the EU currently ha</w:t>
      </w:r>
      <w:r w:rsidR="00F54FED">
        <w:t>ve</w:t>
      </w:r>
      <w:r w:rsidR="00B32C87">
        <w:t xml:space="preserve">, but still </w:t>
      </w:r>
      <w:r w:rsidR="00ED3B16">
        <w:t>significant</w:t>
      </w:r>
      <w:r w:rsidR="00B32C87">
        <w:t xml:space="preserve"> tariffs on those sensitive </w:t>
      </w:r>
      <w:r w:rsidR="00ED3B16">
        <w:t>sectors</w:t>
      </w:r>
      <w:r w:rsidR="00B32C87">
        <w:t>, in particular on beef and sheep.</w:t>
      </w:r>
      <w:r w:rsidR="000B3302">
        <w:t xml:space="preserve"> </w:t>
      </w:r>
      <w:r w:rsidR="00B32C87">
        <w:t xml:space="preserve">There is some liberalisation in other areas, but broadly speaking the UK </w:t>
      </w:r>
      <w:r w:rsidR="00F42DEC">
        <w:t>global tariff</w:t>
      </w:r>
      <w:r w:rsidR="00B32C87">
        <w:t xml:space="preserve"> keeps in place tariffs that would be applied reciprocally if we left without an agreement.</w:t>
      </w:r>
    </w:p>
    <w:p w:rsidR="00A70382" w:rsidP="00242BBC">
      <w:pPr>
        <w:pStyle w:val="Question"/>
      </w:pPr>
      <w:sdt>
        <w:sdtPr>
          <w:alias w:val="Member"/>
          <w:tag w:val="&lt;Member mnisId='4072' dodsId='28723'&gt;"/>
          <w:id w:val="-974446833"/>
          <w:placeholder>
            <w:docPart w:val="DefaultPlaceholder_1082065158"/>
          </w:placeholder>
          <w:richText/>
        </w:sdtPr>
        <w:sdtContent>
          <w:r w:rsidRPr="00242BBC" w:rsidR="00242BBC">
            <w:rPr>
              <w:b/>
            </w:rPr>
            <w:t>Chair:</w:t>
          </w:r>
        </w:sdtContent>
      </w:sdt>
      <w:r w:rsidR="00242BBC">
        <w:t xml:space="preserve"> </w:t>
      </w:r>
      <w:r w:rsidR="00B32C87">
        <w:t>I think I am right in saying that</w:t>
      </w:r>
      <w:r w:rsidR="00F42DEC">
        <w:t>,</w:t>
      </w:r>
      <w:r w:rsidR="00B32C87">
        <w:t xml:space="preserve"> if we leave under a WTO</w:t>
      </w:r>
      <w:r w:rsidR="00F42DEC">
        <w:t>-</w:t>
      </w:r>
      <w:r w:rsidR="00B32C87">
        <w:t>type situation, the tariffs we charge the EU will have to be the same as we charge the rest of the world.</w:t>
      </w:r>
      <w:r w:rsidR="000B3302">
        <w:t xml:space="preserve"> </w:t>
      </w:r>
      <w:r w:rsidR="00B32C87">
        <w:t>Will you have to alter the tariffs that you have already published?</w:t>
      </w:r>
    </w:p>
    <w:p w:rsidR="003E7EBC" w:rsidP="00242BBC">
      <w:pPr>
        <w:pStyle w:val="Answer"/>
      </w:pPr>
      <w:sdt>
        <w:sdtPr>
          <w:alias w:val="Witness"/>
          <w:id w:val="-135031108"/>
          <w:placeholder>
            <w:docPart w:val="DefaultPlaceholder_1082065158"/>
          </w:placeholder>
          <w:richText/>
        </w:sdtPr>
        <w:sdtContent>
          <w:r w:rsidRPr="004B2818" w:rsidR="004B2818">
            <w:rPr>
              <w:b/>
              <w:i/>
            </w:rPr>
            <w:t>George Eustice:</w:t>
          </w:r>
          <w:r w:rsidRPr="00242BBC" w:rsidR="00242BBC">
            <w:rPr>
              <w:b/>
            </w:rPr>
            <w:t xml:space="preserve"> </w:t>
          </w:r>
        </w:sdtContent>
      </w:sdt>
      <w:r w:rsidR="00242BBC">
        <w:t>No.</w:t>
      </w:r>
      <w:r w:rsidR="000B3302">
        <w:t xml:space="preserve"> </w:t>
      </w:r>
      <w:r w:rsidR="00B32C87">
        <w:t>It gets quite complicated.</w:t>
      </w:r>
      <w:r w:rsidR="000B3302">
        <w:t xml:space="preserve"> </w:t>
      </w:r>
      <w:r w:rsidR="00783ED6">
        <w:t>We are in the process at the moment</w:t>
      </w:r>
      <w:r w:rsidR="00F42DEC">
        <w:t xml:space="preserve">—as </w:t>
      </w:r>
      <w:r w:rsidR="00783ED6">
        <w:t>you will recall,</w:t>
      </w:r>
      <w:r w:rsidR="00F42DEC">
        <w:t xml:space="preserve"> this has been gone through—of </w:t>
      </w:r>
      <w:r w:rsidR="00783ED6">
        <w:t>splitting the EU’s WTO tariff schedule and allocating certain TRQs in the agricultural context that then become part of an inherited TRQ for the UK.</w:t>
      </w:r>
      <w:r w:rsidR="000B3302">
        <w:t xml:space="preserve"> </w:t>
      </w:r>
      <w:r w:rsidR="00242BBC">
        <w:t>We are taking a proportion of the New Zealand lamb TRQ and a significant proportion of the chicken from Thailand TRQ as well.</w:t>
      </w:r>
      <w:r w:rsidR="000B3302">
        <w:t xml:space="preserve"> </w:t>
      </w:r>
      <w:r w:rsidR="00783ED6">
        <w:t>That will be rolled over in the WTO schedule</w:t>
      </w:r>
      <w:r w:rsidR="00F54FED">
        <w:t>. B</w:t>
      </w:r>
      <w:r w:rsidR="00783ED6">
        <w:t xml:space="preserve">ut in addition to that we then can publish our own UK </w:t>
      </w:r>
      <w:r w:rsidR="00F42DEC">
        <w:t>global tariff</w:t>
      </w:r>
      <w:r w:rsidR="00783ED6">
        <w:t>, which is effectively the tariffs that we then apply fairly and equally to all countries</w:t>
      </w:r>
      <w:r w:rsidR="00F42DEC">
        <w:t>.</w:t>
      </w:r>
      <w:r w:rsidR="00783ED6">
        <w:t xml:space="preserve"> </w:t>
      </w:r>
      <w:r w:rsidR="00F42DEC">
        <w:t>Yes</w:t>
      </w:r>
      <w:r w:rsidR="00783ED6">
        <w:t xml:space="preserve">, the UK </w:t>
      </w:r>
      <w:r w:rsidR="00F42DEC">
        <w:t>global tariff</w:t>
      </w:r>
      <w:r w:rsidR="00783ED6">
        <w:t xml:space="preserve"> would apply the same to the United States and Brazil as it does to Ireland, France and other EU members.</w:t>
      </w:r>
    </w:p>
    <w:p w:rsidR="00242BBC" w:rsidP="003E7EBC">
      <w:pPr>
        <w:pStyle w:val="Question"/>
      </w:pPr>
      <w:sdt>
        <w:sdtPr>
          <w:alias w:val="Member"/>
          <w:tag w:val="&lt;Member mnisId='4072' dodsId='28723'&gt;"/>
          <w:id w:val="-1556148216"/>
          <w:placeholder>
            <w:docPart w:val="DefaultPlaceholder_1082065158"/>
          </w:placeholder>
          <w:richText/>
        </w:sdtPr>
        <w:sdtContent>
          <w:r w:rsidRPr="003E7EBC" w:rsidR="003E7EBC">
            <w:rPr>
              <w:b/>
            </w:rPr>
            <w:t>Chair:</w:t>
          </w:r>
        </w:sdtContent>
      </w:sdt>
      <w:r w:rsidR="003E7EBC">
        <w:t xml:space="preserve"> </w:t>
      </w:r>
      <w:r w:rsidR="00783ED6">
        <w:t xml:space="preserve">You and </w:t>
      </w:r>
      <w:r w:rsidR="00F54FED">
        <w:t>DEFRA</w:t>
      </w:r>
      <w:r w:rsidR="00783ED6">
        <w:t xml:space="preserve"> have been looking at the effects on food prices if we have to impose tariffs.</w:t>
      </w:r>
      <w:r w:rsidR="000B3302">
        <w:t xml:space="preserve"> </w:t>
      </w:r>
      <w:r w:rsidR="00783ED6">
        <w:t>It is better that we have a deal and we do not impose tariffs, but if we do what is the likely effect on food prices?</w:t>
      </w:r>
    </w:p>
    <w:p w:rsidR="00EC59BC" w:rsidP="003E7EBC">
      <w:pPr>
        <w:pStyle w:val="Answer"/>
      </w:pPr>
      <w:sdt>
        <w:sdtPr>
          <w:alias w:val="Witness"/>
          <w:id w:val="-1862968359"/>
          <w:placeholder>
            <w:docPart w:val="DefaultPlaceholder_1082065158"/>
          </w:placeholder>
          <w:richText/>
        </w:sdtPr>
        <w:sdtContent>
          <w:r w:rsidRPr="004B2818" w:rsidR="004B2818">
            <w:rPr>
              <w:b/>
              <w:i/>
            </w:rPr>
            <w:t>George Eustice:</w:t>
          </w:r>
          <w:r w:rsidRPr="003E7EBC" w:rsidR="003E7EBC">
            <w:rPr>
              <w:b/>
            </w:rPr>
            <w:t xml:space="preserve"> </w:t>
          </w:r>
        </w:sdtContent>
      </w:sdt>
      <w:r w:rsidR="003E7EBC">
        <w:t>The impact from tariffs per se is probably quite modest.</w:t>
      </w:r>
      <w:r w:rsidR="000B3302">
        <w:t xml:space="preserve"> </w:t>
      </w:r>
      <w:r w:rsidR="00420D6A">
        <w:t>This work has been done by a number of people, including the Resolution Foundation, which looked at this issue a couple of years ago</w:t>
      </w:r>
      <w:r w:rsidR="00F42DEC">
        <w:t>.</w:t>
      </w:r>
      <w:r w:rsidR="00420D6A">
        <w:t xml:space="preserve"> </w:t>
      </w:r>
      <w:r w:rsidR="00F42DEC">
        <w:t xml:space="preserve">The </w:t>
      </w:r>
      <w:r w:rsidR="00420D6A">
        <w:t xml:space="preserve">impact </w:t>
      </w:r>
      <w:r w:rsidR="00420D6A">
        <w:t>of tariffs themselves on consumer food prices is a few percentage points.</w:t>
      </w:r>
      <w:r w:rsidR="000B3302">
        <w:t xml:space="preserve"> </w:t>
      </w:r>
      <w:r w:rsidR="00420D6A">
        <w:t>Sometimes people find that surprising, because they are conscious of the headline tariffs on a lot of agricultural commodities, but the reason for that is that the agricultural commodity component of the weekly shopping basket is a small part of the overall cost.</w:t>
      </w:r>
      <w:r w:rsidR="000B3302">
        <w:t xml:space="preserve"> </w:t>
      </w:r>
      <w:r w:rsidR="00D06014">
        <w:t>A lot of the other costs relate to distribution, to manufacturing and to added value that goes into highly processed foods.</w:t>
      </w:r>
      <w:r w:rsidR="000B3302">
        <w:t xml:space="preserve"> </w:t>
      </w:r>
      <w:r>
        <w:t xml:space="preserve">That is why that headline tariff rate </w:t>
      </w:r>
      <w:r w:rsidR="00F42DEC">
        <w:t>of</w:t>
      </w:r>
      <w:r>
        <w:t>, say, 40% does not typically translate into the same price increase for consumers.</w:t>
      </w:r>
      <w:r w:rsidR="000B3302">
        <w:t xml:space="preserve"> </w:t>
      </w:r>
    </w:p>
    <w:p w:rsidR="00D06014" w:rsidP="003E7EBC">
      <w:pPr>
        <w:pStyle w:val="Answer"/>
      </w:pPr>
      <w:r>
        <w:t>However, that is not the whole picture, because the factor that probably has the greatest impact on food prices is exchange rate movement</w:t>
      </w:r>
      <w:r w:rsidR="00F42DEC">
        <w:t>s.</w:t>
      </w:r>
      <w:r>
        <w:t xml:space="preserve"> </w:t>
      </w:r>
      <w:r w:rsidR="00F42DEC">
        <w:t xml:space="preserve">We </w:t>
      </w:r>
      <w:r>
        <w:t>do not know what would happen to the excha</w:t>
      </w:r>
      <w:r>
        <w:t xml:space="preserve">nge rate in the </w:t>
      </w:r>
      <w:r w:rsidR="00F42DEC">
        <w:t>new year</w:t>
      </w:r>
      <w:r>
        <w:t xml:space="preserve"> but</w:t>
      </w:r>
      <w:r w:rsidR="00F42DEC">
        <w:t>,</w:t>
      </w:r>
      <w:r>
        <w:t xml:space="preserve"> if there </w:t>
      </w:r>
      <w:r w:rsidR="00F54FED">
        <w:t xml:space="preserve">were </w:t>
      </w:r>
      <w:r>
        <w:t xml:space="preserve">a depreciation in </w:t>
      </w:r>
      <w:r w:rsidR="00F42DEC">
        <w:t>sterling</w:t>
      </w:r>
      <w:r>
        <w:t>, that could start to lever up the price impacts.</w:t>
      </w:r>
      <w:r w:rsidR="000B3302">
        <w:t xml:space="preserve"> </w:t>
      </w:r>
      <w:r>
        <w:t>The impact of tariffs per se on consumer prices is actually quite modest.</w:t>
      </w:r>
    </w:p>
    <w:p w:rsidR="003E7EBC" w:rsidP="00D06014">
      <w:pPr>
        <w:pStyle w:val="Question"/>
      </w:pPr>
      <w:sdt>
        <w:sdtPr>
          <w:alias w:val="Member"/>
          <w:tag w:val="&lt;Member mnisId='4072' dodsId='28723'&gt;"/>
          <w:id w:val="1174538144"/>
          <w:placeholder>
            <w:docPart w:val="DefaultPlaceholder_1082065158"/>
          </w:placeholder>
          <w:richText/>
        </w:sdtPr>
        <w:sdtContent>
          <w:r w:rsidRPr="00D06014" w:rsidR="00D06014">
            <w:rPr>
              <w:b/>
            </w:rPr>
            <w:t>Chair:</w:t>
          </w:r>
        </w:sdtContent>
      </w:sdt>
      <w:r w:rsidR="00D06014">
        <w:t xml:space="preserve"> </w:t>
      </w:r>
      <w:r w:rsidR="00EC59BC">
        <w:t>If we take bread and bread</w:t>
      </w:r>
      <w:r w:rsidR="00F42DEC">
        <w:t>-</w:t>
      </w:r>
      <w:r w:rsidR="00EC59BC">
        <w:t xml:space="preserve">making wheat, </w:t>
      </w:r>
      <w:r w:rsidR="00F42DEC">
        <w:t xml:space="preserve">for instance, </w:t>
      </w:r>
      <w:r w:rsidR="00EC59BC">
        <w:t>what is the likely tariff on wheat</w:t>
      </w:r>
      <w:r w:rsidR="00154559">
        <w:t>, especially bread</w:t>
      </w:r>
      <w:r w:rsidR="00F42DEC">
        <w:t>-</w:t>
      </w:r>
      <w:r w:rsidR="00154559">
        <w:t>making wheat, because we import quite a bit of that, do</w:t>
      </w:r>
      <w:r w:rsidR="00F42DEC">
        <w:t>n’t</w:t>
      </w:r>
      <w:r w:rsidR="00154559">
        <w:t xml:space="preserve"> we</w:t>
      </w:r>
      <w:r w:rsidR="00EC59BC">
        <w:t>?</w:t>
      </w:r>
    </w:p>
    <w:p w:rsidR="00782E1A" w:rsidP="00D06014">
      <w:pPr>
        <w:pStyle w:val="Answer"/>
      </w:pPr>
      <w:sdt>
        <w:sdtPr>
          <w:alias w:val="Witness"/>
          <w:id w:val="-1260286218"/>
          <w:placeholder>
            <w:docPart w:val="DefaultPlaceholder_1082065158"/>
          </w:placeholder>
          <w:richText/>
        </w:sdtPr>
        <w:sdtContent>
          <w:r w:rsidRPr="004B2818" w:rsidR="004B2818">
            <w:rPr>
              <w:b/>
              <w:i/>
            </w:rPr>
            <w:t>George Eustice:</w:t>
          </w:r>
          <w:r w:rsidRPr="00D06014" w:rsidR="00D06014">
            <w:rPr>
              <w:b/>
            </w:rPr>
            <w:t xml:space="preserve"> </w:t>
          </w:r>
        </w:sdtContent>
      </w:sdt>
      <w:r w:rsidR="00D06014">
        <w:t>We import some</w:t>
      </w:r>
      <w:r w:rsidR="00F42DEC">
        <w:t>.</w:t>
      </w:r>
      <w:r w:rsidR="00D06014">
        <w:t xml:space="preserve"> I am afraid I do not hav</w:t>
      </w:r>
      <w:r w:rsidR="00154559">
        <w:t xml:space="preserve">e the figures directly to hand, but I know it is something that we asked for, so my </w:t>
      </w:r>
      <w:r w:rsidR="00F54FED">
        <w:t xml:space="preserve">permanent secretary </w:t>
      </w:r>
      <w:r w:rsidR="00154559">
        <w:t>may be able to put her hands on that specific figure.</w:t>
      </w:r>
      <w:r w:rsidR="000B3302">
        <w:t xml:space="preserve"> </w:t>
      </w:r>
    </w:p>
    <w:p w:rsidR="00782E1A" w:rsidP="00D06014">
      <w:pPr>
        <w:pStyle w:val="Answer"/>
      </w:pPr>
      <w:r>
        <w:t xml:space="preserve">Bread </w:t>
      </w:r>
      <w:r w:rsidR="00154559">
        <w:t>is a good case in point.</w:t>
      </w:r>
      <w:r w:rsidR="000B3302">
        <w:t xml:space="preserve"> </w:t>
      </w:r>
      <w:r w:rsidR="00D06014">
        <w:t>The UK has the most efficient and competitive bread manufactur</w:t>
      </w:r>
      <w:r w:rsidR="00154559">
        <w:t>ing industry in the whole world</w:t>
      </w:r>
      <w:r>
        <w:t>.</w:t>
      </w:r>
      <w:r w:rsidR="00154559">
        <w:t xml:space="preserve"> </w:t>
      </w:r>
      <w:r>
        <w:t xml:space="preserve">That </w:t>
      </w:r>
      <w:r w:rsidR="00154559">
        <w:t>is because we have three major players in Warburtons, ABF and Hovis that are technically the best in the world and compete vigorously with one another.</w:t>
      </w:r>
      <w:r w:rsidR="000B3302">
        <w:t xml:space="preserve"> </w:t>
      </w:r>
      <w:r w:rsidR="00ED3B16">
        <w:t>As a result, we have some of the cheapest bread in the world</w:t>
      </w:r>
      <w:r>
        <w:t>.</w:t>
      </w:r>
      <w:r w:rsidR="00ED3B16">
        <w:t xml:space="preserve"> </w:t>
      </w:r>
      <w:r>
        <w:t xml:space="preserve">The </w:t>
      </w:r>
      <w:r w:rsidR="00ED3B16">
        <w:t>impact of a price rise in wheat is fairly small, because the price of wheat represents about 9% of the overall price of a loaf of bread.</w:t>
      </w:r>
      <w:r w:rsidR="000B3302">
        <w:t xml:space="preserve"> </w:t>
      </w:r>
      <w:r>
        <w:t xml:space="preserve">The real cost in bread is putting it on lorries and running it around the country, so an increase in fuel prices will always have a much greater impact on bread prices. </w:t>
      </w:r>
    </w:p>
    <w:p w:rsidR="00B44B68" w:rsidP="00D06014">
      <w:pPr>
        <w:pStyle w:val="Answer"/>
      </w:pPr>
      <w:r>
        <w:t>If you go to the other end of the spectrum, there are sectors like meats</w:t>
      </w:r>
      <w:r w:rsidR="009A6DB5">
        <w:t>.</w:t>
      </w:r>
      <w:r>
        <w:t xml:space="preserve"> </w:t>
      </w:r>
      <w:r w:rsidR="009A6DB5">
        <w:t xml:space="preserve">Looking </w:t>
      </w:r>
      <w:r>
        <w:t>at beef or bacon, if you were to put a big tariff on imported Irish beef and Danish bacon, you might see larger impacts than you would on something like bread or milk.</w:t>
      </w:r>
    </w:p>
    <w:p w:rsidR="00D06014" w:rsidP="00B44B68">
      <w:pPr>
        <w:pStyle w:val="Question"/>
      </w:pPr>
      <w:sdt>
        <w:sdtPr>
          <w:alias w:val="Member"/>
          <w:tag w:val="&lt;Member mnisId='4072' dodsId='28723'&gt;"/>
          <w:id w:val="569617652"/>
          <w:placeholder>
            <w:docPart w:val="DefaultPlaceholder_1082065158"/>
          </w:placeholder>
          <w:richText/>
        </w:sdtPr>
        <w:sdtContent>
          <w:r w:rsidRPr="00B44B68" w:rsidR="00B44B68">
            <w:rPr>
              <w:b/>
            </w:rPr>
            <w:t>Chair:</w:t>
          </w:r>
        </w:sdtContent>
      </w:sdt>
      <w:r w:rsidR="00B44B68">
        <w:t xml:space="preserve"> </w:t>
      </w:r>
      <w:r w:rsidR="009C636A">
        <w:t xml:space="preserve">Secretary of State, this Committee did an inquiry recently into </w:t>
      </w:r>
      <w:r w:rsidR="00F54FED">
        <w:t>c</w:t>
      </w:r>
      <w:r w:rsidR="009A6DB5">
        <w:t>ovid</w:t>
      </w:r>
      <w:r w:rsidR="009C636A">
        <w:t>-19 and the food supply chain</w:t>
      </w:r>
      <w:r w:rsidR="009A6DB5">
        <w:t>.</w:t>
      </w:r>
      <w:r w:rsidR="009C636A">
        <w:t xml:space="preserve"> </w:t>
      </w:r>
      <w:r w:rsidR="009A6DB5">
        <w:t xml:space="preserve">We </w:t>
      </w:r>
      <w:r w:rsidR="009C636A">
        <w:t>found that</w:t>
      </w:r>
      <w:r w:rsidR="009A6DB5">
        <w:t>,</w:t>
      </w:r>
      <w:r w:rsidR="009C636A">
        <w:t xml:space="preserve"> while the food supply chain worked pretty well, there were a lot of effects on people who could not afford food and getting that food out to the poorest in society.</w:t>
      </w:r>
      <w:r w:rsidR="000B3302">
        <w:t xml:space="preserve"> </w:t>
      </w:r>
      <w:r w:rsidR="009C636A">
        <w:t>Unfortunately, probably more people will need help with food</w:t>
      </w:r>
      <w:r w:rsidR="009A6DB5">
        <w:t>.</w:t>
      </w:r>
      <w:r w:rsidR="009C636A">
        <w:t xml:space="preserve"> </w:t>
      </w:r>
      <w:r w:rsidR="009A6DB5">
        <w:t xml:space="preserve">Putting </w:t>
      </w:r>
      <w:r w:rsidR="00B44B68">
        <w:t>your social hat on, are you worried that these food prices would cause those poorest in society problems?</w:t>
      </w:r>
    </w:p>
    <w:p w:rsidR="009A6DB5" w:rsidP="00B44B68">
      <w:pPr>
        <w:pStyle w:val="Answer"/>
      </w:pPr>
      <w:sdt>
        <w:sdtPr>
          <w:alias w:val="Witness"/>
          <w:id w:val="-823893616"/>
          <w:placeholder>
            <w:docPart w:val="DefaultPlaceholder_1082065158"/>
          </w:placeholder>
          <w:richText/>
        </w:sdtPr>
        <w:sdtContent>
          <w:r w:rsidRPr="004B2818" w:rsidR="004B2818">
            <w:rPr>
              <w:b/>
              <w:i/>
            </w:rPr>
            <w:t>George Eustice:</w:t>
          </w:r>
          <w:r w:rsidRPr="00B44B68" w:rsidR="00B44B68">
            <w:rPr>
              <w:b/>
            </w:rPr>
            <w:t xml:space="preserve"> </w:t>
          </w:r>
        </w:sdtContent>
      </w:sdt>
      <w:r w:rsidR="00642DBF">
        <w:t>We need to keep all of these things under review and watch.</w:t>
      </w:r>
      <w:r w:rsidR="000B3302">
        <w:t xml:space="preserve"> </w:t>
      </w:r>
      <w:r w:rsidR="00B44B68">
        <w:t xml:space="preserve">The Government </w:t>
      </w:r>
      <w:r>
        <w:t xml:space="preserve">are </w:t>
      </w:r>
      <w:r w:rsidR="00B44B68">
        <w:t>really aiming to keep food prices stable.</w:t>
      </w:r>
      <w:r w:rsidR="000B3302">
        <w:t xml:space="preserve"> </w:t>
      </w:r>
      <w:r w:rsidR="00642DBF">
        <w:t xml:space="preserve">It is not right for the Government to have a policy for price fixing, whether up </w:t>
      </w:r>
      <w:r w:rsidR="00642DBF">
        <w:t>or down.</w:t>
      </w:r>
      <w:r w:rsidR="000B3302">
        <w:t xml:space="preserve"> </w:t>
      </w:r>
      <w:r w:rsidR="00642DBF">
        <w:t>Our approach should be to have a stable food supply and stable prices</w:t>
      </w:r>
      <w:r>
        <w:t>.</w:t>
      </w:r>
      <w:r w:rsidR="00642DBF">
        <w:t xml:space="preserve"> </w:t>
      </w:r>
      <w:r>
        <w:t xml:space="preserve">It </w:t>
      </w:r>
      <w:r w:rsidR="00642DBF">
        <w:t xml:space="preserve">is not the role of </w:t>
      </w:r>
      <w:r w:rsidR="00ED3B16">
        <w:t>Government</w:t>
      </w:r>
      <w:r w:rsidR="00642DBF">
        <w:t xml:space="preserve"> to set prices</w:t>
      </w:r>
      <w:r>
        <w:t>.</w:t>
      </w:r>
      <w:r w:rsidR="00642DBF">
        <w:t xml:space="preserve"> </w:t>
      </w:r>
    </w:p>
    <w:p w:rsidR="00B44B68" w:rsidP="00B44B68">
      <w:pPr>
        <w:pStyle w:val="Answer"/>
      </w:pPr>
      <w:r>
        <w:t xml:space="preserve">When </w:t>
      </w:r>
      <w:r w:rsidR="00642DBF">
        <w:t xml:space="preserve">it comes to people who have </w:t>
      </w:r>
      <w:r w:rsidR="00ED3B16">
        <w:t>difficulties</w:t>
      </w:r>
      <w:r w:rsidR="00642DBF">
        <w:t xml:space="preserve"> accessing food</w:t>
      </w:r>
      <w:r>
        <w:t>,</w:t>
      </w:r>
      <w:r w:rsidR="00642DBF">
        <w:t xml:space="preserve"> during the coronavirus episode</w:t>
      </w:r>
      <w:r>
        <w:t>,</w:t>
      </w:r>
      <w:r w:rsidR="00642DBF">
        <w:t xml:space="preserve"> from March onwards</w:t>
      </w:r>
      <w:r>
        <w:t>,</w:t>
      </w:r>
      <w:r w:rsidR="00642DBF">
        <w:t xml:space="preserve"> we introduced food parcels for those who were shielding</w:t>
      </w:r>
      <w:r>
        <w:t>;</w:t>
      </w:r>
      <w:r w:rsidR="00642DBF">
        <w:t xml:space="preserve"> we introduced a number of measure</w:t>
      </w:r>
      <w:r w:rsidR="005B0C51">
        <w:t>s to support the work that FareS</w:t>
      </w:r>
      <w:r w:rsidR="00642DBF">
        <w:t>hare was doing to get food to economically vulnerable people</w:t>
      </w:r>
      <w:r>
        <w:t>;</w:t>
      </w:r>
      <w:r w:rsidR="00642DBF">
        <w:t xml:space="preserve"> and we worked with local authorities to come </w:t>
      </w:r>
      <w:r w:rsidR="00F54FED">
        <w:t xml:space="preserve">up </w:t>
      </w:r>
      <w:r w:rsidR="00642DBF">
        <w:t>with a grant scheme, so that they could step in and help.</w:t>
      </w:r>
      <w:r w:rsidR="000B3302">
        <w:t xml:space="preserve"> </w:t>
      </w:r>
      <w:r>
        <w:t xml:space="preserve">We did a series of interventions </w:t>
      </w:r>
      <w:r w:rsidR="00F54FED">
        <w:t xml:space="preserve">over the course of the summer </w:t>
      </w:r>
      <w:r>
        <w:t>to try to help people who are financially vulnerable.</w:t>
      </w:r>
    </w:p>
    <w:p w:rsidR="00B44B68" w:rsidP="00B44B68">
      <w:pPr>
        <w:pStyle w:val="Question"/>
      </w:pPr>
      <w:sdt>
        <w:sdtPr>
          <w:alias w:val="Member"/>
          <w:tag w:val="&lt;Member mnisId='4072' dodsId='28723'&gt;"/>
          <w:id w:val="806439148"/>
          <w:placeholder>
            <w:docPart w:val="DefaultPlaceholder_1082065158"/>
          </w:placeholder>
          <w:richText/>
        </w:sdtPr>
        <w:sdtContent>
          <w:r w:rsidRPr="00B44B68">
            <w:rPr>
              <w:b/>
            </w:rPr>
            <w:t>Chair:</w:t>
          </w:r>
        </w:sdtContent>
      </w:sdt>
      <w:r>
        <w:t xml:space="preserve"> </w:t>
      </w:r>
      <w:r w:rsidR="008D5115">
        <w:t>There is a</w:t>
      </w:r>
      <w:r w:rsidR="00570BFB">
        <w:t xml:space="preserve"> £60 million scheme that </w:t>
      </w:r>
      <w:r w:rsidR="00F54FED">
        <w:t>DEFRA</w:t>
      </w:r>
      <w:r w:rsidR="00570BFB">
        <w:t xml:space="preserve"> funded</w:t>
      </w:r>
      <w:r w:rsidR="008D5115">
        <w:t>.</w:t>
      </w:r>
      <w:r w:rsidR="00570BFB">
        <w:t xml:space="preserve"> I know I have asked you this question before, but are you thinking of extending that, especially if there are problems with trade and food prices as we leave with the trade deal or without the trade deal with the EU?</w:t>
      </w:r>
    </w:p>
    <w:p w:rsidR="002C1C8D" w:rsidP="00B44B68">
      <w:pPr>
        <w:pStyle w:val="Answer"/>
      </w:pPr>
      <w:sdt>
        <w:sdtPr>
          <w:alias w:val="Witness"/>
          <w:id w:val="63615978"/>
          <w:placeholder>
            <w:docPart w:val="DefaultPlaceholder_1082065158"/>
          </w:placeholder>
          <w:richText/>
        </w:sdtPr>
        <w:sdtContent>
          <w:r w:rsidRPr="004B2818" w:rsidR="004B2818">
            <w:rPr>
              <w:b/>
              <w:i/>
            </w:rPr>
            <w:t>George Eustice:</w:t>
          </w:r>
          <w:r w:rsidRPr="00B44B68" w:rsidR="00B44B68">
            <w:rPr>
              <w:b/>
            </w:rPr>
            <w:t xml:space="preserve"> </w:t>
          </w:r>
        </w:sdtContent>
      </w:sdt>
      <w:r>
        <w:t>In the context of the coronavirus</w:t>
      </w:r>
      <w:r w:rsidR="008D5115">
        <w:t>,</w:t>
      </w:r>
      <w:r>
        <w:t xml:space="preserve"> we will monitor this closely, just as we did before.</w:t>
      </w:r>
      <w:r w:rsidR="000B3302">
        <w:t xml:space="preserve"> </w:t>
      </w:r>
      <w:r w:rsidR="00570BFB">
        <w:t>At the moment</w:t>
      </w:r>
      <w:r w:rsidR="008D5115">
        <w:t>, as</w:t>
      </w:r>
      <w:r w:rsidR="00570BFB">
        <w:t xml:space="preserve"> you will have noticed today from the </w:t>
      </w:r>
      <w:r w:rsidR="00ED3B16">
        <w:t>announcement</w:t>
      </w:r>
      <w:r w:rsidR="00570BFB">
        <w:t xml:space="preserve"> the Prime Minister has made</w:t>
      </w:r>
      <w:r w:rsidR="008D5115">
        <w:t>,</w:t>
      </w:r>
      <w:r w:rsidR="00570BFB">
        <w:t xml:space="preserve"> there is no plan to put back a return to shielding</w:t>
      </w:r>
      <w:r w:rsidR="008D5115">
        <w:t>.</w:t>
      </w:r>
      <w:r w:rsidR="00570BFB">
        <w:t xml:space="preserve"> </w:t>
      </w:r>
      <w:r w:rsidR="008D5115">
        <w:t xml:space="preserve">The </w:t>
      </w:r>
      <w:r w:rsidR="00570BFB">
        <w:t xml:space="preserve">measures we had for the shielded </w:t>
      </w:r>
      <w:r w:rsidR="00F54FED">
        <w:t>from</w:t>
      </w:r>
      <w:r w:rsidR="00570BFB">
        <w:t xml:space="preserve"> March and April onwards</w:t>
      </w:r>
      <w:r w:rsidR="00F54FED">
        <w:t>,</w:t>
      </w:r>
      <w:r w:rsidR="00570BFB">
        <w:t xml:space="preserve"> with those food parcels</w:t>
      </w:r>
      <w:r w:rsidR="00F54FED">
        <w:t>,</w:t>
      </w:r>
      <w:r w:rsidR="00570BFB">
        <w:t xml:space="preserve"> are less necessary now, because the supermarkets have developed a substantial increase in their delivery capacity and have agreed to give priority access to people who do shield</w:t>
      </w:r>
      <w:r w:rsidR="008D5115">
        <w:t>,</w:t>
      </w:r>
      <w:r w:rsidR="00570BFB">
        <w:t xml:space="preserve"> should that return.</w:t>
      </w:r>
    </w:p>
    <w:p w:rsidR="00B44B68" w:rsidP="002C1C8D">
      <w:pPr>
        <w:pStyle w:val="Question"/>
      </w:pPr>
      <w:sdt>
        <w:sdtPr>
          <w:alias w:val="Member"/>
          <w:tag w:val="&lt;Member mnisId='4072' dodsId='28723'&gt;"/>
          <w:id w:val="575875905"/>
          <w:placeholder>
            <w:docPart w:val="DefaultPlaceholder_1082065158"/>
          </w:placeholder>
          <w:richText/>
        </w:sdtPr>
        <w:sdtContent>
          <w:r w:rsidRPr="002C1C8D" w:rsidR="002C1C8D">
            <w:rPr>
              <w:b/>
            </w:rPr>
            <w:t>Chair:</w:t>
          </w:r>
        </w:sdtContent>
      </w:sdt>
      <w:r w:rsidR="002C1C8D">
        <w:t xml:space="preserve"> I am thinking more of the people who find it difficult to afford food</w:t>
      </w:r>
      <w:r w:rsidR="00570BFB">
        <w:t>, who are getting food through food banks and through the charitable sector</w:t>
      </w:r>
      <w:r w:rsidR="002C1C8D">
        <w:t>.</w:t>
      </w:r>
      <w:r w:rsidR="000B3302">
        <w:t xml:space="preserve"> </w:t>
      </w:r>
      <w:r w:rsidR="00570BFB">
        <w:t>There is no doubt that there are people out there struggling.</w:t>
      </w:r>
      <w:r w:rsidR="000B3302">
        <w:t xml:space="preserve"> </w:t>
      </w:r>
      <w:r w:rsidR="00570BFB">
        <w:t>The Trussell Trust and others will have the figures.</w:t>
      </w:r>
      <w:r w:rsidR="000B3302">
        <w:t xml:space="preserve"> </w:t>
      </w:r>
      <w:r w:rsidR="002C1C8D">
        <w:t>It is something that we need to be really aware of.</w:t>
      </w:r>
      <w:r w:rsidR="000B3302">
        <w:t xml:space="preserve"> </w:t>
      </w:r>
      <w:r w:rsidR="00570BFB">
        <w:t xml:space="preserve">I am sure you are, but is </w:t>
      </w:r>
      <w:r w:rsidR="00F54FED">
        <w:t>DEFRA</w:t>
      </w:r>
      <w:r w:rsidR="00570BFB">
        <w:t xml:space="preserve"> looking at that as we speak?</w:t>
      </w:r>
    </w:p>
    <w:p w:rsidR="002C1C8D" w:rsidP="002C1C8D">
      <w:pPr>
        <w:pStyle w:val="Answer"/>
      </w:pPr>
      <w:sdt>
        <w:sdtPr>
          <w:alias w:val="Witness"/>
          <w:id w:val="-708104697"/>
          <w:placeholder>
            <w:docPart w:val="DefaultPlaceholder_1082065158"/>
          </w:placeholder>
          <w:richText/>
        </w:sdtPr>
        <w:sdtContent>
          <w:r w:rsidRPr="004B2818" w:rsidR="004B2818">
            <w:rPr>
              <w:b/>
              <w:i/>
            </w:rPr>
            <w:t>George Eustice:</w:t>
          </w:r>
          <w:r w:rsidRPr="002C1C8D">
            <w:rPr>
              <w:b/>
            </w:rPr>
            <w:t xml:space="preserve"> </w:t>
          </w:r>
        </w:sdtContent>
      </w:sdt>
      <w:r w:rsidR="00570BFB">
        <w:t>As I said, in the context of EU exit</w:t>
      </w:r>
      <w:r w:rsidR="00F61D22">
        <w:t>,</w:t>
      </w:r>
      <w:r w:rsidR="00570BFB">
        <w:t xml:space="preserve"> we are still working very hard to try to get an agreement with the European Union and that would have zero tariffs on all goods.</w:t>
      </w:r>
      <w:r w:rsidR="000B3302">
        <w:t xml:space="preserve"> </w:t>
      </w:r>
      <w:r w:rsidR="00570BFB">
        <w:t>Therefore, that would be of assistance.</w:t>
      </w:r>
      <w:r w:rsidR="000B3302">
        <w:t xml:space="preserve"> </w:t>
      </w:r>
      <w:r>
        <w:t xml:space="preserve">If we do not get that, as I said, the analysis that has been done in this area </w:t>
      </w:r>
      <w:r w:rsidR="00570BFB">
        <w:t>suggests</w:t>
      </w:r>
      <w:r>
        <w:t xml:space="preserve"> that the i</w:t>
      </w:r>
      <w:r w:rsidR="00570BFB">
        <w:t>mpact of</w:t>
      </w:r>
      <w:r>
        <w:t xml:space="preserve"> tariffs per se </w:t>
      </w:r>
      <w:r w:rsidR="00570BFB">
        <w:t xml:space="preserve">on prices </w:t>
      </w:r>
      <w:r w:rsidR="002434A1">
        <w:t xml:space="preserve">could be quite modest, but if there </w:t>
      </w:r>
      <w:r w:rsidR="00F54FED">
        <w:t xml:space="preserve">were </w:t>
      </w:r>
      <w:r w:rsidR="002434A1">
        <w:t>a significant price rise</w:t>
      </w:r>
      <w:r w:rsidR="00F61D22">
        <w:t>,</w:t>
      </w:r>
      <w:r w:rsidR="002434A1">
        <w:t xml:space="preserve"> </w:t>
      </w:r>
      <w:r w:rsidR="005F6059">
        <w:t>and if that translate</w:t>
      </w:r>
      <w:r w:rsidR="00F61D22">
        <w:t>d</w:t>
      </w:r>
      <w:r w:rsidR="005F6059">
        <w:t xml:space="preserve"> into serious food affordability problems, the </w:t>
      </w:r>
      <w:r w:rsidR="00ED3B16">
        <w:t>Government</w:t>
      </w:r>
      <w:r w:rsidR="005F6059">
        <w:t xml:space="preserve"> would look at what actions should be taken, just as we did earlier this summer.</w:t>
      </w:r>
    </w:p>
    <w:p w:rsidR="002C1C8D" w:rsidP="002C1C8D">
      <w:pPr>
        <w:pStyle w:val="Question"/>
      </w:pPr>
      <w:sdt>
        <w:sdtPr>
          <w:alias w:val="Member"/>
          <w:tag w:val="&lt;Member mnisId='4072' dodsId='28723'&gt;"/>
          <w:id w:val="1375652800"/>
          <w:placeholder>
            <w:docPart w:val="DefaultPlaceholder_1082065158"/>
          </w:placeholder>
          <w:richText/>
        </w:sdtPr>
        <w:sdtContent>
          <w:r w:rsidRPr="002C1C8D">
            <w:rPr>
              <w:b/>
            </w:rPr>
            <w:t>Chair:</w:t>
          </w:r>
        </w:sdtContent>
      </w:sdt>
      <w:r>
        <w:t xml:space="preserve"> </w:t>
      </w:r>
      <w:r w:rsidR="00F61D22">
        <w:t xml:space="preserve">As a </w:t>
      </w:r>
      <w:r w:rsidR="003B4514">
        <w:t>final question from me</w:t>
      </w:r>
      <w:r w:rsidR="00F61D22">
        <w:t>,</w:t>
      </w:r>
      <w:r w:rsidR="003B4514">
        <w:t xml:space="preserve"> if we get to a situation where there are tariffs being imposed, both in and out of the UK, lambs in particular are likely to have a £40 or so tariff on them.</w:t>
      </w:r>
      <w:r w:rsidR="000B3302">
        <w:t xml:space="preserve"> </w:t>
      </w:r>
      <w:r w:rsidR="007627BB">
        <w:t>That will probably stop a lot of export</w:t>
      </w:r>
      <w:r w:rsidR="00F61D22">
        <w:t>,</w:t>
      </w:r>
      <w:r w:rsidR="007627BB">
        <w:t xml:space="preserve"> if you are not at all careful.</w:t>
      </w:r>
      <w:r w:rsidR="000B3302">
        <w:t xml:space="preserve"> </w:t>
      </w:r>
      <w:r w:rsidR="00F54FED">
        <w:t>So, f</w:t>
      </w:r>
      <w:r w:rsidR="00F61D22">
        <w:t>irst</w:t>
      </w:r>
      <w:r w:rsidR="003B4514">
        <w:t xml:space="preserve">, are you going to compensate sheep farmers and, </w:t>
      </w:r>
      <w:r w:rsidR="00F61D22">
        <w:t>secondly</w:t>
      </w:r>
      <w:r w:rsidR="003B4514">
        <w:t>, what are you going to do with the sheep meat, if you have all this extra sheep meat floating around in the UK market</w:t>
      </w:r>
      <w:r w:rsidR="00F61D22">
        <w:t>?</w:t>
      </w:r>
      <w:r w:rsidR="003B4514">
        <w:t xml:space="preserve"> </w:t>
      </w:r>
      <w:r w:rsidR="00F61D22">
        <w:t xml:space="preserve">If </w:t>
      </w:r>
      <w:r w:rsidR="003B4514">
        <w:t>we are not at all careful</w:t>
      </w:r>
      <w:r w:rsidR="00F61D22">
        <w:t>,</w:t>
      </w:r>
      <w:r w:rsidR="003B4514">
        <w:t xml:space="preserve"> the prices will drop.</w:t>
      </w:r>
    </w:p>
    <w:p w:rsidR="00895EA4" w:rsidP="00C93139">
      <w:pPr>
        <w:pStyle w:val="Answer"/>
      </w:pPr>
      <w:sdt>
        <w:sdtPr>
          <w:alias w:val="Witness"/>
          <w:id w:val="287941276"/>
          <w:placeholder>
            <w:docPart w:val="DefaultPlaceholder_1082065158"/>
          </w:placeholder>
          <w:richText/>
        </w:sdtPr>
        <w:sdtContent>
          <w:r w:rsidRPr="004B2818" w:rsidR="004B2818">
            <w:rPr>
              <w:b/>
              <w:i/>
            </w:rPr>
            <w:t>George Eustice:</w:t>
          </w:r>
          <w:r w:rsidRPr="00C93139" w:rsidR="00C93139">
            <w:rPr>
              <w:b/>
            </w:rPr>
            <w:t xml:space="preserve"> </w:t>
          </w:r>
        </w:sdtContent>
      </w:sdt>
      <w:r w:rsidR="00C93139">
        <w:t>We did a lot of work on this last year in the run</w:t>
      </w:r>
      <w:r w:rsidR="00F61D22">
        <w:t>-</w:t>
      </w:r>
      <w:r w:rsidR="00C93139">
        <w:t xml:space="preserve">up to </w:t>
      </w:r>
      <w:r w:rsidR="00F61D22">
        <w:t xml:space="preserve">a </w:t>
      </w:r>
      <w:r w:rsidR="00C93139">
        <w:t>potential exit at the end of October</w:t>
      </w:r>
      <w:r w:rsidR="00F61D22">
        <w:t>.</w:t>
      </w:r>
      <w:r w:rsidR="003B4514">
        <w:t xml:space="preserve"> </w:t>
      </w:r>
      <w:r w:rsidR="00F61D22">
        <w:t xml:space="preserve">The </w:t>
      </w:r>
      <w:r w:rsidR="003B4514">
        <w:t xml:space="preserve">modelling we did at the time </w:t>
      </w:r>
      <w:r w:rsidR="003B4514">
        <w:t>suggested that</w:t>
      </w:r>
      <w:r w:rsidR="00F61D22">
        <w:t>,</w:t>
      </w:r>
      <w:r w:rsidR="003B4514">
        <w:t xml:space="preserve"> if the EU applied the full MFN tariff, which is around 40% on lambs for export, lamb prices in Europe would rise quite significantly</w:t>
      </w:r>
      <w:r>
        <w:t xml:space="preserve">, because the </w:t>
      </w:r>
      <w:r w:rsidR="00CD67A9">
        <w:t>UK</w:t>
      </w:r>
      <w:r>
        <w:t xml:space="preserve"> dominates EU production and they do not really have anywhere else</w:t>
      </w:r>
      <w:r w:rsidR="00F61D22">
        <w:t xml:space="preserve"> to go.</w:t>
      </w:r>
      <w:r>
        <w:t xml:space="preserve"> </w:t>
      </w:r>
      <w:r w:rsidR="00F61D22">
        <w:t xml:space="preserve">There </w:t>
      </w:r>
      <w:r>
        <w:t>would be an increase in prices of perhaps around 20% for lamb</w:t>
      </w:r>
      <w:r w:rsidR="00F61D22">
        <w:t>,</w:t>
      </w:r>
      <w:r>
        <w:t xml:space="preserve"> because it is one of those more sensitive meats</w:t>
      </w:r>
      <w:r w:rsidR="00C93139">
        <w:t>.</w:t>
      </w:r>
      <w:r w:rsidR="000B3302">
        <w:t xml:space="preserve"> </w:t>
      </w:r>
      <w:r w:rsidR="00610600">
        <w:t>In addition, tha</w:t>
      </w:r>
      <w:r>
        <w:t>t would dampen demand</w:t>
      </w:r>
      <w:r w:rsidR="00F61D22">
        <w:t>.</w:t>
      </w:r>
      <w:r w:rsidR="00610600">
        <w:t xml:space="preserve"> </w:t>
      </w:r>
      <w:r w:rsidR="00F61D22">
        <w:t xml:space="preserve">You </w:t>
      </w:r>
      <w:r w:rsidR="00610600">
        <w:t>would have an increase in supply on the UK market</w:t>
      </w:r>
      <w:r>
        <w:t xml:space="preserve"> and</w:t>
      </w:r>
      <w:r w:rsidR="000A3D5C">
        <w:t xml:space="preserve"> lamb</w:t>
      </w:r>
      <w:r>
        <w:t xml:space="preserve"> prices would probably fall by about 25%</w:t>
      </w:r>
      <w:r w:rsidR="00610600">
        <w:t>.</w:t>
      </w:r>
      <w:r w:rsidR="000B3302">
        <w:t xml:space="preserve"> </w:t>
      </w:r>
      <w:r>
        <w:t>A lot of these things depend on the assumptions in the model, but broadly speaking that is what we expected.</w:t>
      </w:r>
      <w:r w:rsidR="000B3302">
        <w:t xml:space="preserve"> </w:t>
      </w:r>
    </w:p>
    <w:p w:rsidR="00F54FED" w:rsidP="00C93139">
      <w:pPr>
        <w:pStyle w:val="Answer"/>
      </w:pPr>
      <w:r>
        <w:t>The good news is that leaving a</w:t>
      </w:r>
      <w:r w:rsidR="00206799">
        <w:t>t the end of December without an</w:t>
      </w:r>
      <w:r>
        <w:t xml:space="preserve"> agreement</w:t>
      </w:r>
      <w:r w:rsidR="00895EA4">
        <w:t xml:space="preserve"> is better than leaving </w:t>
      </w:r>
      <w:r>
        <w:t>either</w:t>
      </w:r>
      <w:r w:rsidR="00895EA4">
        <w:t xml:space="preserve"> in</w:t>
      </w:r>
      <w:r>
        <w:t xml:space="preserve"> March or</w:t>
      </w:r>
      <w:r w:rsidR="00895EA4">
        <w:t xml:space="preserve"> in October</w:t>
      </w:r>
      <w:r w:rsidR="00F61D22">
        <w:t>,</w:t>
      </w:r>
      <w:r w:rsidR="00895EA4">
        <w:t xml:space="preserve"> because the peak export months tend to be in the autu</w:t>
      </w:r>
      <w:r w:rsidR="00F61D22">
        <w:t xml:space="preserve">mn around September and October. In </w:t>
      </w:r>
      <w:r w:rsidR="00895EA4">
        <w:t xml:space="preserve">the </w:t>
      </w:r>
      <w:r w:rsidR="00F61D22">
        <w:t xml:space="preserve">new year, </w:t>
      </w:r>
      <w:r w:rsidR="00895EA4">
        <w:t>January to April</w:t>
      </w:r>
      <w:r w:rsidR="00F61D22">
        <w:t>,</w:t>
      </w:r>
      <w:r w:rsidR="00895EA4">
        <w:t xml:space="preserve"> lamb exports happen, but at a much lower level, so there is a window when farmers </w:t>
      </w:r>
      <w:r w:rsidR="00F61D22">
        <w:t xml:space="preserve">probably </w:t>
      </w:r>
      <w:r w:rsidR="00895EA4">
        <w:t>would not feel a great deal of impact.</w:t>
      </w:r>
      <w:r w:rsidR="000B3302">
        <w:t xml:space="preserve"> </w:t>
      </w:r>
    </w:p>
    <w:p w:rsidR="00A449B0" w:rsidP="00C93139">
      <w:pPr>
        <w:pStyle w:val="Answer"/>
      </w:pPr>
      <w:r>
        <w:t>To answer your specific question</w:t>
      </w:r>
      <w:r w:rsidR="00F54FED">
        <w:t xml:space="preserve">, </w:t>
      </w:r>
      <w:r>
        <w:t xml:space="preserve">though, </w:t>
      </w:r>
      <w:r w:rsidR="00F61D22">
        <w:t xml:space="preserve">if </w:t>
      </w:r>
      <w:r>
        <w:t>they did feel an impac</w:t>
      </w:r>
      <w:r w:rsidR="00F61D22">
        <w:t>t, what would be our response?</w:t>
      </w:r>
      <w:r>
        <w:t xml:space="preserve"> </w:t>
      </w:r>
      <w:r w:rsidR="00F61D22">
        <w:t xml:space="preserve">Given </w:t>
      </w:r>
      <w:r>
        <w:t xml:space="preserve">the timing of this particular departure, we would probably opt for some kind of special premium for breeding ewes, because the farmers who </w:t>
      </w:r>
      <w:r w:rsidR="00F54FED">
        <w:t xml:space="preserve">would be </w:t>
      </w:r>
      <w:r>
        <w:t>hit first would be those who were raising the lambs.</w:t>
      </w:r>
    </w:p>
    <w:p w:rsidR="00C93139" w:rsidP="00A449B0">
      <w:pPr>
        <w:pStyle w:val="Question"/>
      </w:pPr>
      <w:sdt>
        <w:sdtPr>
          <w:alias w:val="Member"/>
          <w:tag w:val="&lt;Member mnisId='4072' dodsId='28723'&gt;"/>
          <w:id w:val="357320400"/>
          <w:placeholder>
            <w:docPart w:val="DefaultPlaceholder_1082065158"/>
          </w:placeholder>
          <w:richText/>
        </w:sdtPr>
        <w:sdtContent>
          <w:r w:rsidRPr="00A449B0" w:rsidR="00A449B0">
            <w:rPr>
              <w:b/>
            </w:rPr>
            <w:t>Chair:</w:t>
          </w:r>
        </w:sdtContent>
      </w:sdt>
      <w:r w:rsidR="00A449B0">
        <w:t xml:space="preserve"> </w:t>
      </w:r>
      <w:r w:rsidR="00895EA4">
        <w:t xml:space="preserve">There will be </w:t>
      </w:r>
      <w:r w:rsidR="00CD67A9">
        <w:t xml:space="preserve">others </w:t>
      </w:r>
      <w:r w:rsidR="00895EA4">
        <w:t xml:space="preserve">hit sooner </w:t>
      </w:r>
      <w:r w:rsidR="00CD67A9">
        <w:t>who</w:t>
      </w:r>
      <w:r w:rsidR="00895EA4">
        <w:t xml:space="preserve"> have store lambs that </w:t>
      </w:r>
      <w:r w:rsidR="00F54FED">
        <w:t>probably have</w:t>
      </w:r>
      <w:r w:rsidR="00895EA4">
        <w:t xml:space="preserve"> not been finished by January, but I suppose it is quite difficult to be able to deal with those particular farmers, is it?</w:t>
      </w:r>
    </w:p>
    <w:p w:rsidR="00E73FF1" w:rsidP="00A449B0">
      <w:pPr>
        <w:pStyle w:val="Answer"/>
      </w:pPr>
      <w:sdt>
        <w:sdtPr>
          <w:alias w:val="Witness"/>
          <w:id w:val="2044319813"/>
          <w:placeholder>
            <w:docPart w:val="DefaultPlaceholder_1082065158"/>
          </w:placeholder>
          <w:richText/>
        </w:sdtPr>
        <w:sdtContent>
          <w:r w:rsidRPr="004B2818" w:rsidR="004B2818">
            <w:rPr>
              <w:b/>
              <w:i/>
            </w:rPr>
            <w:t>George Eustice:</w:t>
          </w:r>
          <w:r w:rsidRPr="00A449B0" w:rsidR="00A449B0">
            <w:rPr>
              <w:b/>
            </w:rPr>
            <w:t xml:space="preserve"> </w:t>
          </w:r>
        </w:sdtContent>
      </w:sdt>
      <w:r w:rsidR="00895EA4">
        <w:t>It would be, but there is still quite a strong domestic market</w:t>
      </w:r>
      <w:r w:rsidR="00F54FED">
        <w:t xml:space="preserve">, </w:t>
      </w:r>
      <w:r w:rsidR="00895EA4">
        <w:t xml:space="preserve">and that is </w:t>
      </w:r>
      <w:r w:rsidR="00F54FED">
        <w:t xml:space="preserve">a </w:t>
      </w:r>
      <w:r w:rsidR="00895EA4">
        <w:t>time of year when</w:t>
      </w:r>
      <w:r w:rsidR="00CD67A9">
        <w:t>,</w:t>
      </w:r>
      <w:r w:rsidR="00895EA4">
        <w:t xml:space="preserve"> if the price is right</w:t>
      </w:r>
      <w:r w:rsidR="00CD67A9">
        <w:t>,</w:t>
      </w:r>
      <w:r w:rsidR="00895EA4">
        <w:t xml:space="preserve"> New Zealand comes in in quite substantial volumes.</w:t>
      </w:r>
      <w:r w:rsidR="000B3302">
        <w:t xml:space="preserve"> </w:t>
      </w:r>
      <w:r w:rsidR="00895EA4">
        <w:t>If the price had been knocked southwards, you would expect New Zealand producers to be squeezed out of that market.</w:t>
      </w:r>
    </w:p>
    <w:p w:rsidR="00A449B0" w:rsidP="00E73FF1">
      <w:pPr>
        <w:pStyle w:val="Question"/>
      </w:pPr>
      <w:sdt>
        <w:sdtPr>
          <w:alias w:val="Member"/>
          <w:tag w:val="&lt;Member mnisId='4072' dodsId='28723'&gt;"/>
          <w:id w:val="-401594616"/>
          <w:placeholder>
            <w:docPart w:val="DefaultPlaceholder_1082065158"/>
          </w:placeholder>
          <w:richText/>
        </w:sdtPr>
        <w:sdtContent>
          <w:r w:rsidRPr="00E73FF1" w:rsidR="00E73FF1">
            <w:rPr>
              <w:b/>
            </w:rPr>
            <w:t>Chair:</w:t>
          </w:r>
        </w:sdtContent>
      </w:sdt>
      <w:r w:rsidR="00E73FF1">
        <w:t xml:space="preserve"> This last question is probably unfair.</w:t>
      </w:r>
      <w:r w:rsidR="000B3302">
        <w:t xml:space="preserve"> </w:t>
      </w:r>
      <w:r w:rsidR="00895EA4">
        <w:t>What are the chances of getting a deal with the EU</w:t>
      </w:r>
      <w:r w:rsidR="00CD67A9">
        <w:t>,</w:t>
      </w:r>
      <w:r w:rsidR="00895EA4">
        <w:t xml:space="preserve"> then</w:t>
      </w:r>
      <w:r w:rsidR="00CD67A9">
        <w:t>,</w:t>
      </w:r>
      <w:r w:rsidR="00895EA4">
        <w:t xml:space="preserve"> by the time we leave in January?</w:t>
      </w:r>
    </w:p>
    <w:p w:rsidR="00CD67A9" w:rsidP="00E73FF1">
      <w:pPr>
        <w:pStyle w:val="Answer"/>
      </w:pPr>
      <w:sdt>
        <w:sdtPr>
          <w:alias w:val="Witness"/>
          <w:id w:val="-1014844816"/>
          <w:placeholder>
            <w:docPart w:val="DefaultPlaceholder_1082065158"/>
          </w:placeholder>
          <w:richText/>
        </w:sdtPr>
        <w:sdtContent>
          <w:r w:rsidRPr="004B2818" w:rsidR="004B2818">
            <w:rPr>
              <w:b/>
              <w:i/>
            </w:rPr>
            <w:t>George Eustice:</w:t>
          </w:r>
          <w:r w:rsidRPr="00E73FF1" w:rsidR="00E73FF1">
            <w:rPr>
              <w:b/>
            </w:rPr>
            <w:t xml:space="preserve"> </w:t>
          </w:r>
        </w:sdtContent>
      </w:sdt>
      <w:r w:rsidR="00E73FF1">
        <w:t>It is no surprise that it has been a difficult set of negotiations.</w:t>
      </w:r>
      <w:r w:rsidR="000B3302">
        <w:t xml:space="preserve"> </w:t>
      </w:r>
      <w:r w:rsidR="00503B27">
        <w:t xml:space="preserve">The EU has been quite intransigent on certain issues, </w:t>
      </w:r>
      <w:r w:rsidR="00F54FED">
        <w:t xml:space="preserve">like </w:t>
      </w:r>
      <w:r w:rsidR="00503B27">
        <w:t xml:space="preserve">state aid rules and fisheries, where </w:t>
      </w:r>
      <w:r w:rsidR="00F54FED">
        <w:t xml:space="preserve">they </w:t>
      </w:r>
      <w:r w:rsidR="00503B27">
        <w:t xml:space="preserve">effectively want to enjoy the same privileges that </w:t>
      </w:r>
      <w:r w:rsidR="00F54FED">
        <w:t xml:space="preserve">they have </w:t>
      </w:r>
      <w:r w:rsidR="00503B27">
        <w:t xml:space="preserve">now with us </w:t>
      </w:r>
      <w:r>
        <w:t xml:space="preserve">as </w:t>
      </w:r>
      <w:r w:rsidR="00503B27">
        <w:t>an EU member</w:t>
      </w:r>
      <w:r w:rsidR="00F54FED">
        <w:t xml:space="preserve">, </w:t>
      </w:r>
      <w:r w:rsidR="00503B27">
        <w:t xml:space="preserve">and we </w:t>
      </w:r>
      <w:r w:rsidR="00F54FED">
        <w:t xml:space="preserve">obviously </w:t>
      </w:r>
      <w:r w:rsidR="00503B27">
        <w:t>cannot accept that.</w:t>
      </w:r>
      <w:r w:rsidR="000B3302">
        <w:t xml:space="preserve"> </w:t>
      </w:r>
      <w:r w:rsidR="00F54FED">
        <w:t>But i</w:t>
      </w:r>
      <w:r w:rsidR="00503B27">
        <w:t>t remains the fact that David Frost and his negotiating team are working very hard to try to get an agreement.</w:t>
      </w:r>
      <w:r w:rsidR="000B3302">
        <w:t xml:space="preserve"> </w:t>
      </w:r>
      <w:r w:rsidR="00D9351B">
        <w:t xml:space="preserve">People on both sides </w:t>
      </w:r>
      <w:r w:rsidRPr="00CD67A9">
        <w:t xml:space="preserve">are still </w:t>
      </w:r>
      <w:r w:rsidR="00D9351B">
        <w:t>applying themselves with rigour and</w:t>
      </w:r>
      <w:r w:rsidR="00E55DCD">
        <w:t xml:space="preserve"> in</w:t>
      </w:r>
      <w:r>
        <w:t xml:space="preserve"> good faith </w:t>
      </w:r>
      <w:r w:rsidR="00D9351B">
        <w:t>to try to get one.</w:t>
      </w:r>
      <w:r w:rsidR="000B3302">
        <w:t xml:space="preserve"> </w:t>
      </w:r>
    </w:p>
    <w:p w:rsidR="00F864A5" w:rsidP="00E73FF1">
      <w:pPr>
        <w:pStyle w:val="Answer"/>
      </w:pPr>
      <w:r>
        <w:t>I cannot put a number on it.</w:t>
      </w:r>
      <w:r w:rsidR="000B3302">
        <w:t xml:space="preserve"> </w:t>
      </w:r>
      <w:r>
        <w:t>I know David Frost himself has been very reluctant to try to put some kind of statistical probability figure on it, but we will be doing all we can to get that agreement</w:t>
      </w:r>
      <w:r w:rsidR="00CD67A9">
        <w:t>.</w:t>
      </w:r>
      <w:r>
        <w:t xml:space="preserve"> </w:t>
      </w:r>
      <w:r w:rsidR="00CD67A9">
        <w:t xml:space="preserve">As </w:t>
      </w:r>
      <w:r>
        <w:t>the Prime Minister has said, we need to make sure things to come to a head by the middle of October.</w:t>
      </w:r>
    </w:p>
    <w:p w:rsidR="00445930" w:rsidP="00F864A5">
      <w:pPr>
        <w:pStyle w:val="Question"/>
      </w:pPr>
      <w:sdt>
        <w:sdtPr>
          <w:alias w:val="Member"/>
          <w:tag w:val="&lt;Member mnisId='4100' dodsId='62747'&gt;"/>
          <w:id w:val="-718658517"/>
          <w:placeholder>
            <w:docPart w:val="DefaultPlaceholder_1082065158"/>
          </w:placeholder>
          <w:richText/>
        </w:sdtPr>
        <w:sdtContent>
          <w:r w:rsidRPr="00F864A5" w:rsidR="00F864A5">
            <w:rPr>
              <w:b/>
            </w:rPr>
            <w:t xml:space="preserve">Mrs </w:t>
          </w:r>
          <w:r w:rsidR="00C746EE">
            <w:rPr>
              <w:b/>
            </w:rPr>
            <w:t>Murray:</w:t>
          </w:r>
        </w:sdtContent>
      </w:sdt>
      <w:r w:rsidR="00F864A5">
        <w:t xml:space="preserve"> </w:t>
      </w:r>
      <w:r w:rsidR="00496C0C">
        <w:t xml:space="preserve">Secretary of State, you probably have not had discussions </w:t>
      </w:r>
      <w:r w:rsidR="00496C0C">
        <w:t xml:space="preserve">with the </w:t>
      </w:r>
      <w:r w:rsidR="00ED3B16">
        <w:t>International</w:t>
      </w:r>
      <w:r w:rsidR="00496C0C">
        <w:t xml:space="preserve"> Trade Secretary yet on this issue</w:t>
      </w:r>
      <w:r w:rsidR="00CD67A9">
        <w:t>.</w:t>
      </w:r>
      <w:r w:rsidR="00496C0C">
        <w:t xml:space="preserve"> </w:t>
      </w:r>
      <w:r w:rsidR="00CD67A9">
        <w:t xml:space="preserve">If </w:t>
      </w:r>
      <w:r w:rsidR="00496C0C">
        <w:t>you have not, I wonder if you could just write to the Committee once you have.</w:t>
      </w:r>
      <w:r w:rsidR="000B3302">
        <w:t xml:space="preserve"> </w:t>
      </w:r>
      <w:r w:rsidR="00566B17">
        <w:t>We visited a company in my constituency on Friday</w:t>
      </w:r>
      <w:r w:rsidR="00F54FED">
        <w:t xml:space="preserve">, </w:t>
      </w:r>
      <w:r w:rsidR="00566B17">
        <w:t>and I have written to you in the past about it.</w:t>
      </w:r>
      <w:r w:rsidR="000B3302">
        <w:t xml:space="preserve"> </w:t>
      </w:r>
      <w:r>
        <w:t>They seem to have a problem with identifying the common export tariff applicable for salmon</w:t>
      </w:r>
      <w:r w:rsidR="00CD67A9">
        <w:t>.</w:t>
      </w:r>
      <w:r>
        <w:t xml:space="preserve"> </w:t>
      </w:r>
      <w:r w:rsidR="00CD67A9">
        <w:t xml:space="preserve">They </w:t>
      </w:r>
      <w:r>
        <w:t xml:space="preserve">are finding it very </w:t>
      </w:r>
      <w:r w:rsidR="00ED3B16">
        <w:t>difficult</w:t>
      </w:r>
      <w:r>
        <w:t xml:space="preserve"> to write contracts, because, if they put one specific price in, it could result in them having a contract where they undertake to make a loss on their exports.</w:t>
      </w:r>
      <w:r w:rsidR="000B3302">
        <w:t xml:space="preserve"> </w:t>
      </w:r>
    </w:p>
    <w:p w:rsidR="00E73FF1" w:rsidP="00445930">
      <w:pPr>
        <w:pStyle w:val="Question"/>
        <w:numPr>
          <w:ilvl w:val="0"/>
          <w:numId w:val="0"/>
        </w:numPr>
        <w:ind w:left="794"/>
      </w:pPr>
      <w:r>
        <w:t>The Secretary of State for International Trade</w:t>
      </w:r>
      <w:r w:rsidR="008A3B3B">
        <w:t>,</w:t>
      </w:r>
      <w:r>
        <w:t xml:space="preserve"> I understand</w:t>
      </w:r>
      <w:r w:rsidR="008A3B3B">
        <w:t>,</w:t>
      </w:r>
      <w:r>
        <w:t xml:space="preserve"> said there was a tariff finder, but she was not able to find the information that they wanted.</w:t>
      </w:r>
      <w:r w:rsidR="000B3302">
        <w:t xml:space="preserve"> </w:t>
      </w:r>
      <w:r w:rsidR="00445930">
        <w:t>When do you intend to publish the distinctive information that companies like this company need when they are writing contracts and they need to look to the future?</w:t>
      </w:r>
      <w:r w:rsidR="000B3302">
        <w:t xml:space="preserve"> </w:t>
      </w:r>
      <w:r w:rsidR="00445930">
        <w:t xml:space="preserve">Clearly, we do not know </w:t>
      </w:r>
      <w:r w:rsidR="00C04A0E">
        <w:t xml:space="preserve">right now </w:t>
      </w:r>
      <w:r w:rsidR="00445930">
        <w:t>whether there is going to be a deal</w:t>
      </w:r>
      <w:r w:rsidR="005B1EB8">
        <w:t xml:space="preserve"> or whether we are going to have an Australian-style deal, but companies are looking for certainty</w:t>
      </w:r>
      <w:r w:rsidR="00C04A0E">
        <w:t>.</w:t>
      </w:r>
      <w:r w:rsidR="005B1EB8">
        <w:t xml:space="preserve"> I wonder if you could tell us where you can find this information and</w:t>
      </w:r>
      <w:r w:rsidR="00C04A0E">
        <w:t>,</w:t>
      </w:r>
      <w:r w:rsidR="005B1EB8">
        <w:t xml:space="preserve"> if it is not available</w:t>
      </w:r>
      <w:r w:rsidR="00C04A0E">
        <w:t>,</w:t>
      </w:r>
      <w:r w:rsidR="005B1EB8">
        <w:t xml:space="preserve"> when it will be available.</w:t>
      </w:r>
      <w:r w:rsidR="00C04A0E">
        <w:t xml:space="preserve"> </w:t>
      </w:r>
    </w:p>
    <w:p w:rsidR="00EE661E" w:rsidP="00B634DC">
      <w:pPr>
        <w:pStyle w:val="Answer"/>
      </w:pPr>
      <w:sdt>
        <w:sdtPr>
          <w:alias w:val="Witness"/>
          <w:id w:val="-1224368482"/>
          <w:placeholder>
            <w:docPart w:val="DefaultPlaceholder_1082065158"/>
          </w:placeholder>
          <w:richText/>
        </w:sdtPr>
        <w:sdtContent>
          <w:r w:rsidRPr="004B2818" w:rsidR="004B2818">
            <w:rPr>
              <w:b/>
              <w:i/>
            </w:rPr>
            <w:t>George Eustice:</w:t>
          </w:r>
          <w:r w:rsidRPr="00B634DC" w:rsidR="00B634DC">
            <w:rPr>
              <w:b/>
            </w:rPr>
            <w:t xml:space="preserve"> </w:t>
          </w:r>
        </w:sdtContent>
      </w:sdt>
      <w:r w:rsidR="00B634DC">
        <w:t>There is a tariff finder</w:t>
      </w:r>
      <w:r w:rsidR="00F54FED">
        <w:t>,</w:t>
      </w:r>
      <w:r w:rsidR="00B634DC">
        <w:t xml:space="preserve"> and our full </w:t>
      </w:r>
      <w:r w:rsidR="005B1EB8">
        <w:t xml:space="preserve">UK </w:t>
      </w:r>
      <w:r w:rsidR="00F42DEC">
        <w:t>global tariff</w:t>
      </w:r>
      <w:r w:rsidR="00C04A0E">
        <w:t>,</w:t>
      </w:r>
      <w:r w:rsidR="00B634DC">
        <w:t xml:space="preserve"> line by line</w:t>
      </w:r>
      <w:r w:rsidR="00C04A0E">
        <w:t>,</w:t>
      </w:r>
      <w:r w:rsidR="00B634DC">
        <w:t xml:space="preserve"> is</w:t>
      </w:r>
      <w:r w:rsidR="005B1EB8">
        <w:t xml:space="preserve"> published on the DIT’s website, but it sounds from what you said that you are talking about the EU’s common external tariff</w:t>
      </w:r>
      <w:r w:rsidR="00C04A0E">
        <w:t>.</w:t>
      </w:r>
      <w:r w:rsidR="00992B80">
        <w:t xml:space="preserve"> </w:t>
      </w:r>
      <w:r w:rsidR="00C04A0E">
        <w:t xml:space="preserve">That </w:t>
      </w:r>
      <w:r w:rsidR="00992B80">
        <w:t>is also a matter of public record</w:t>
      </w:r>
      <w:r w:rsidR="00F54FED">
        <w:t>,</w:t>
      </w:r>
      <w:r w:rsidR="00992B80">
        <w:t xml:space="preserve"> </w:t>
      </w:r>
      <w:r w:rsidR="00C04A0E">
        <w:t>and</w:t>
      </w:r>
      <w:r w:rsidR="00992B80">
        <w:t xml:space="preserve"> I do not think </w:t>
      </w:r>
      <w:r w:rsidR="00F54FED">
        <w:t xml:space="preserve">it </w:t>
      </w:r>
      <w:r w:rsidR="00992B80">
        <w:t>will change.</w:t>
      </w:r>
      <w:r w:rsidR="000B3302">
        <w:t xml:space="preserve"> </w:t>
      </w:r>
      <w:r w:rsidR="00992B80">
        <w:t>There are</w:t>
      </w:r>
      <w:r w:rsidR="00C04A0E">
        <w:t>,</w:t>
      </w:r>
      <w:r w:rsidR="00992B80">
        <w:t xml:space="preserve"> from memory</w:t>
      </w:r>
      <w:r w:rsidR="00C04A0E">
        <w:t>,</w:t>
      </w:r>
      <w:r w:rsidR="00992B80">
        <w:t xml:space="preserve"> at least two different lines for salmon, depending on the level to which it has been processed, but it is pretty modest.</w:t>
      </w:r>
      <w:r w:rsidR="000B3302">
        <w:t xml:space="preserve"> </w:t>
      </w:r>
      <w:r w:rsidR="00992B80">
        <w:t>It is around 2% or 3% as a tariff, so as tariffs go the tariff on farmed salmon is at the lower end of tariffs on food.</w:t>
      </w:r>
      <w:r w:rsidR="000B3302">
        <w:t xml:space="preserve"> </w:t>
      </w:r>
      <w:r w:rsidR="00992B80">
        <w:t xml:space="preserve">In your specific case, if you wanted to contact my office with the specific product, our veterinary </w:t>
      </w:r>
      <w:r w:rsidR="00C04A0E">
        <w:t xml:space="preserve">team </w:t>
      </w:r>
      <w:r w:rsidR="00992B80">
        <w:t>will be able to give you that tariff very quickly.</w:t>
      </w:r>
    </w:p>
    <w:p w:rsidR="00F54FED" w:rsidP="00B634DC">
      <w:pPr>
        <w:pStyle w:val="Answer"/>
      </w:pPr>
      <w:sdt>
        <w:sdtPr>
          <w:alias w:val="Member"/>
          <w:tag w:val="&lt;Member mnisId='4100' dodsId='62747'&gt;"/>
          <w:id w:val="-82688436"/>
          <w:placeholder>
            <w:docPart w:val="C877481DE32843D090D6776C243697F2"/>
          </w:placeholder>
          <w:richText/>
        </w:sdtPr>
        <w:sdtContent>
          <w:r w:rsidRPr="00F864A5">
            <w:rPr>
              <w:b/>
            </w:rPr>
            <w:t xml:space="preserve">Mrs </w:t>
          </w:r>
          <w:r>
            <w:rPr>
              <w:b/>
            </w:rPr>
            <w:t>Murray:</w:t>
          </w:r>
        </w:sdtContent>
      </w:sdt>
      <w:r>
        <w:t xml:space="preserve"> Thank you very much. </w:t>
      </w:r>
    </w:p>
    <w:p w:rsidR="00B634DC" w:rsidP="00EE661E">
      <w:pPr>
        <w:pStyle w:val="Question"/>
      </w:pPr>
      <w:sdt>
        <w:sdtPr>
          <w:alias w:val="Member"/>
          <w:tag w:val="&lt;Member mnisId='146' dodsId='25651'&gt;"/>
          <w:id w:val="196678454"/>
          <w:placeholder>
            <w:docPart w:val="DefaultPlaceholder_1082065158"/>
          </w:placeholder>
          <w:richText/>
        </w:sdtPr>
        <w:sdtContent>
          <w:r w:rsidRPr="00EE661E" w:rsidR="00EE661E">
            <w:rPr>
              <w:b/>
            </w:rPr>
            <w:t>Barry Gardiner:</w:t>
          </w:r>
        </w:sdtContent>
      </w:sdt>
      <w:r w:rsidR="00EE661E">
        <w:t xml:space="preserve"> Secr</w:t>
      </w:r>
      <w:r w:rsidR="00686375">
        <w:t>etary of State, earlier this year</w:t>
      </w:r>
      <w:r w:rsidR="00EE661E">
        <w:t>, as you said, the Government published the UK global tariff</w:t>
      </w:r>
      <w:r w:rsidR="00686375">
        <w:t>, which would apply to EU imports if no deal is reached, but the Prime Minister last week changed that when he was speaking with the Liaison Committee</w:t>
      </w:r>
      <w:r w:rsidR="00C746EE">
        <w:t>.</w:t>
      </w:r>
      <w:r w:rsidR="00686375">
        <w:t xml:space="preserve"> </w:t>
      </w:r>
      <w:r w:rsidR="00C746EE">
        <w:t xml:space="preserve">He </w:t>
      </w:r>
      <w:r w:rsidR="00686375">
        <w:t>actually committed to reciprocal tariffs if there is no EU deal</w:t>
      </w:r>
      <w:r w:rsidR="00EE661E">
        <w:t>.</w:t>
      </w:r>
      <w:r w:rsidR="000B3302">
        <w:t xml:space="preserve"> </w:t>
      </w:r>
      <w:r w:rsidR="00686375">
        <w:t>Reciprocal tariffs mean that</w:t>
      </w:r>
      <w:r w:rsidR="00C746EE">
        <w:t>,</w:t>
      </w:r>
      <w:r w:rsidR="00686375">
        <w:t xml:space="preserve"> under WTO rules</w:t>
      </w:r>
      <w:r w:rsidR="00C746EE">
        <w:t>,</w:t>
      </w:r>
      <w:r w:rsidR="00686375">
        <w:t xml:space="preserve"> the UK would not be permitted to give any other country with </w:t>
      </w:r>
      <w:r w:rsidR="00C746EE">
        <w:t xml:space="preserve">which </w:t>
      </w:r>
      <w:r w:rsidR="00686375">
        <w:t>we also have no free trade agreement any better or worse trading terms than we were giving to the EU</w:t>
      </w:r>
      <w:r w:rsidR="00C746EE">
        <w:t>.</w:t>
      </w:r>
      <w:r w:rsidR="00686375">
        <w:t xml:space="preserve"> </w:t>
      </w:r>
      <w:r w:rsidR="00C746EE">
        <w:t xml:space="preserve">The </w:t>
      </w:r>
      <w:r w:rsidR="00281C12">
        <w:t>EU would actually be dictating our trading terms to the rest of the world.</w:t>
      </w:r>
      <w:r w:rsidR="000B3302">
        <w:t xml:space="preserve"> </w:t>
      </w:r>
      <w:r w:rsidR="00686375">
        <w:t>How is that taking back control?</w:t>
      </w:r>
    </w:p>
    <w:p w:rsidR="00281C12" w:rsidP="00281C12">
      <w:pPr>
        <w:pStyle w:val="Answer"/>
      </w:pPr>
      <w:sdt>
        <w:sdtPr>
          <w:alias w:val="Witness"/>
          <w:id w:val="914670916"/>
          <w:placeholder>
            <w:docPart w:val="DefaultPlaceholder_1082065158"/>
          </w:placeholder>
          <w:richText/>
        </w:sdtPr>
        <w:sdtContent>
          <w:r w:rsidRPr="004B2818" w:rsidR="004B2818">
            <w:rPr>
              <w:b/>
              <w:i/>
            </w:rPr>
            <w:t>George Eustice:</w:t>
          </w:r>
          <w:r w:rsidRPr="00281C12">
            <w:rPr>
              <w:b/>
            </w:rPr>
            <w:t xml:space="preserve"> </w:t>
          </w:r>
        </w:sdtContent>
      </w:sdt>
      <w:r w:rsidR="00F54FED">
        <w:t>I think w</w:t>
      </w:r>
      <w:r>
        <w:t>hat the Prime Minister was signalling</w:t>
      </w:r>
      <w:r w:rsidR="00642708">
        <w:t xml:space="preserve"> when he made that point, which might have been in response to a question from Mr Parish,</w:t>
      </w:r>
      <w:r>
        <w:t xml:space="preserve"> was that</w:t>
      </w:r>
      <w:r w:rsidR="00C746EE">
        <w:t>,</w:t>
      </w:r>
      <w:r>
        <w:t xml:space="preserve"> if there was not an agreement, the EU would apply </w:t>
      </w:r>
      <w:r w:rsidR="00F54FED">
        <w:t xml:space="preserve">their </w:t>
      </w:r>
      <w:r>
        <w:t>common external tariff t</w:t>
      </w:r>
      <w:r w:rsidR="00642708">
        <w:t xml:space="preserve">o UK products entering the EU and the UK would apply its UK </w:t>
      </w:r>
      <w:r w:rsidR="00F42DEC">
        <w:t>global tariff</w:t>
      </w:r>
      <w:r w:rsidR="00642708">
        <w:t xml:space="preserve"> to products entering the UK.</w:t>
      </w:r>
      <w:r w:rsidR="000B3302">
        <w:t xml:space="preserve"> </w:t>
      </w:r>
    </w:p>
    <w:p w:rsidR="00281C12" w:rsidP="00281C12">
      <w:pPr>
        <w:pStyle w:val="Question"/>
      </w:pPr>
      <w:sdt>
        <w:sdtPr>
          <w:alias w:val="Member"/>
          <w:tag w:val="&lt;Member mnisId='146' dodsId='25651'&gt;"/>
          <w:id w:val="-855884905"/>
          <w:placeholder>
            <w:docPart w:val="DefaultPlaceholder_1082065158"/>
          </w:placeholder>
          <w:richText/>
        </w:sdtPr>
        <w:sdtContent>
          <w:r w:rsidRPr="00281C12">
            <w:rPr>
              <w:b/>
            </w:rPr>
            <w:t>Barry Gardiner:</w:t>
          </w:r>
        </w:sdtContent>
      </w:sdt>
      <w:r>
        <w:t xml:space="preserve"> </w:t>
      </w:r>
      <w:r w:rsidR="00F54FED">
        <w:t xml:space="preserve">I think that is </w:t>
      </w:r>
      <w:r w:rsidR="00642708">
        <w:t>a</w:t>
      </w:r>
      <w:r w:rsidR="00F54FED">
        <w:t xml:space="preserve"> most generous </w:t>
      </w:r>
      <w:r w:rsidR="00642708">
        <w:t xml:space="preserve">interpretation, </w:t>
      </w:r>
      <w:r w:rsidR="00F54FED">
        <w:t xml:space="preserve">Secretary of State, </w:t>
      </w:r>
      <w:r w:rsidR="00642708">
        <w:t xml:space="preserve">because he actually made it as a specific promise in </w:t>
      </w:r>
      <w:r w:rsidR="00642708">
        <w:t xml:space="preserve">contradistinction to the UK </w:t>
      </w:r>
      <w:r w:rsidR="00F42DEC">
        <w:t>global tariff</w:t>
      </w:r>
      <w:r w:rsidR="00642708">
        <w:t>.</w:t>
      </w:r>
      <w:r w:rsidR="000B3302">
        <w:t xml:space="preserve"> </w:t>
      </w:r>
      <w:r w:rsidR="00F45572">
        <w:t>He said, “No, they will be reciprocal”.</w:t>
      </w:r>
      <w:r w:rsidR="000B3302">
        <w:t xml:space="preserve"> </w:t>
      </w:r>
      <w:r w:rsidR="00642708">
        <w:t>If it is a particular tariff that the EU</w:t>
      </w:r>
      <w:r w:rsidR="00F54FED">
        <w:t xml:space="preserve">, </w:t>
      </w:r>
      <w:r w:rsidR="00642708">
        <w:t>in the common external tariff</w:t>
      </w:r>
      <w:r w:rsidR="00F54FED">
        <w:t xml:space="preserve">, </w:t>
      </w:r>
      <w:r w:rsidR="00642708">
        <w:t>puts on lamb, we would apply a reciprocal tariff.</w:t>
      </w:r>
      <w:r w:rsidR="000B3302">
        <w:t xml:space="preserve"> </w:t>
      </w:r>
      <w:r w:rsidR="008E771B">
        <w:t>That is a big change in the position and, as I say, it certainly does not take back control.</w:t>
      </w:r>
      <w:r w:rsidR="000B3302">
        <w:t xml:space="preserve"> </w:t>
      </w:r>
      <w:r w:rsidR="00642708">
        <w:t xml:space="preserve">It actually cedes control to the EU of the tariffs that we </w:t>
      </w:r>
      <w:r w:rsidR="00C746EE">
        <w:t>would apply reciprocally to the EU</w:t>
      </w:r>
      <w:r w:rsidR="00642708">
        <w:t xml:space="preserve">, but also to the whole of the rest of the world with </w:t>
      </w:r>
      <w:r w:rsidR="00C746EE">
        <w:t xml:space="preserve">which </w:t>
      </w:r>
      <w:r w:rsidR="00642708">
        <w:t>we had no free trade agreement.</w:t>
      </w:r>
    </w:p>
    <w:p w:rsidR="00C4029B" w:rsidP="00C4029B">
      <w:pPr>
        <w:pStyle w:val="Answer"/>
      </w:pPr>
      <w:sdt>
        <w:sdtPr>
          <w:alias w:val="Witness"/>
          <w:id w:val="-3056783"/>
          <w:placeholder>
            <w:docPart w:val="DefaultPlaceholder_1082065158"/>
          </w:placeholder>
          <w:richText/>
        </w:sdtPr>
        <w:sdtContent>
          <w:r w:rsidRPr="004B2818" w:rsidR="004B2818">
            <w:rPr>
              <w:b/>
              <w:i/>
            </w:rPr>
            <w:t>George Eustice:</w:t>
          </w:r>
          <w:r w:rsidRPr="00C4029B">
            <w:rPr>
              <w:b/>
            </w:rPr>
            <w:t xml:space="preserve"> </w:t>
          </w:r>
        </w:sdtContent>
      </w:sdt>
      <w:r w:rsidR="00F54FED">
        <w:t>If I might say so, y</w:t>
      </w:r>
      <w:r w:rsidR="00C746EE">
        <w:t xml:space="preserve">ou </w:t>
      </w:r>
      <w:r w:rsidR="00F54FED">
        <w:t xml:space="preserve">may </w:t>
      </w:r>
      <w:r>
        <w:t>be reading a bit too much into t</w:t>
      </w:r>
      <w:r w:rsidR="00C12F56">
        <w:t>he use of the word “reciprocal”</w:t>
      </w:r>
      <w:r w:rsidR="00C746EE">
        <w:t>.</w:t>
      </w:r>
      <w:r w:rsidR="00C12F56">
        <w:t xml:space="preserve"> </w:t>
      </w:r>
      <w:r w:rsidR="00C746EE">
        <w:t xml:space="preserve">The </w:t>
      </w:r>
      <w:r w:rsidR="00C12F56">
        <w:t xml:space="preserve">way I would put it is </w:t>
      </w:r>
      <w:r w:rsidR="00C746EE">
        <w:t xml:space="preserve">that </w:t>
      </w:r>
      <w:r w:rsidR="00C12F56">
        <w:t xml:space="preserve">the EU would apply </w:t>
      </w:r>
      <w:r w:rsidR="00F54FED">
        <w:t xml:space="preserve">their </w:t>
      </w:r>
      <w:r w:rsidR="00C12F56">
        <w:t xml:space="preserve">common external tariff schedule and the UK </w:t>
      </w:r>
      <w:r w:rsidR="00C746EE">
        <w:t xml:space="preserve">would </w:t>
      </w:r>
      <w:r w:rsidR="00C12F56">
        <w:t xml:space="preserve">reciprocate by applying its UK </w:t>
      </w:r>
      <w:r w:rsidR="00F42DEC">
        <w:t>global tariff</w:t>
      </w:r>
      <w:r w:rsidR="00C12F56">
        <w:t xml:space="preserve"> schedule</w:t>
      </w:r>
      <w:r w:rsidR="00C746EE">
        <w:t>.</w:t>
      </w:r>
      <w:r w:rsidR="00C12F56">
        <w:t xml:space="preserve"> </w:t>
      </w:r>
      <w:r w:rsidR="00C746EE">
        <w:t xml:space="preserve">That </w:t>
      </w:r>
      <w:r w:rsidR="00C12F56">
        <w:t>is not to say that the two would be identical.</w:t>
      </w:r>
    </w:p>
    <w:p w:rsidR="00C4029B" w:rsidP="00C4029B">
      <w:pPr>
        <w:pStyle w:val="Question"/>
      </w:pPr>
      <w:sdt>
        <w:sdtPr>
          <w:alias w:val="Member"/>
          <w:tag w:val="&lt;Member mnisId='146' dodsId='25651'&gt;"/>
          <w:id w:val="-515385651"/>
          <w:placeholder>
            <w:docPart w:val="DefaultPlaceholder_1082065158"/>
          </w:placeholder>
          <w:richText/>
        </w:sdtPr>
        <w:sdtContent>
          <w:r w:rsidRPr="00C4029B">
            <w:rPr>
              <w:b/>
            </w:rPr>
            <w:t>Barry Gardiner:</w:t>
          </w:r>
        </w:sdtContent>
      </w:sdt>
      <w:r>
        <w:t xml:space="preserve"> </w:t>
      </w:r>
      <w:r w:rsidR="00C12F56">
        <w:t>He implied it was a change in position.</w:t>
      </w:r>
      <w:r w:rsidR="000B3302">
        <w:t xml:space="preserve"> </w:t>
      </w:r>
      <w:r w:rsidR="00C12F56">
        <w:t>Was he just confused about that?</w:t>
      </w:r>
    </w:p>
    <w:p w:rsidR="0071107F" w:rsidP="00C4029B">
      <w:pPr>
        <w:pStyle w:val="Answer"/>
      </w:pPr>
      <w:sdt>
        <w:sdtPr>
          <w:alias w:val="Witness"/>
          <w:id w:val="-1335985216"/>
          <w:placeholder>
            <w:docPart w:val="DefaultPlaceholder_1082065158"/>
          </w:placeholder>
          <w:richText/>
        </w:sdtPr>
        <w:sdtContent>
          <w:r w:rsidRPr="004B2818" w:rsidR="004B2818">
            <w:rPr>
              <w:b/>
              <w:i/>
            </w:rPr>
            <w:t>George Eustice:</w:t>
          </w:r>
          <w:r w:rsidRPr="00C4029B" w:rsidR="00C4029B">
            <w:rPr>
              <w:b/>
            </w:rPr>
            <w:t xml:space="preserve"> </w:t>
          </w:r>
        </w:sdtContent>
      </w:sdt>
      <w:r w:rsidR="00C746EE">
        <w:t xml:space="preserve">It </w:t>
      </w:r>
      <w:r w:rsidR="00C4029B">
        <w:t xml:space="preserve">is a change in position from the temporary tariff </w:t>
      </w:r>
      <w:r w:rsidR="00C12F56">
        <w:t>schedule last year</w:t>
      </w:r>
      <w:r w:rsidR="00C746EE">
        <w:t>,</w:t>
      </w:r>
      <w:r w:rsidR="00C12F56">
        <w:t xml:space="preserve"> when you will recall </w:t>
      </w:r>
      <w:r w:rsidR="00F54FED">
        <w:t xml:space="preserve">that </w:t>
      </w:r>
      <w:r w:rsidR="00C12F56">
        <w:t>the proposal was to have</w:t>
      </w:r>
      <w:r w:rsidR="00C746EE">
        <w:t xml:space="preserve"> quite a large number of tariff</w:t>
      </w:r>
      <w:r w:rsidR="00C12F56">
        <w:t xml:space="preserve"> suspensions.</w:t>
      </w:r>
      <w:r w:rsidR="000B3302">
        <w:t xml:space="preserve"> </w:t>
      </w:r>
      <w:r w:rsidR="00C12F56">
        <w:t xml:space="preserve">The point he was probably making is </w:t>
      </w:r>
      <w:r w:rsidR="00C746EE">
        <w:t xml:space="preserve">that, </w:t>
      </w:r>
      <w:r w:rsidR="00C12F56">
        <w:t xml:space="preserve">unlike </w:t>
      </w:r>
      <w:r w:rsidR="00F54FED">
        <w:t xml:space="preserve">in </w:t>
      </w:r>
      <w:r w:rsidR="00C12F56">
        <w:t>the run-up to no deal, where there was a proposal for a temporary tariff schedule, we would</w:t>
      </w:r>
      <w:r w:rsidR="008731D6">
        <w:t xml:space="preserve"> actually apply the UK </w:t>
      </w:r>
      <w:r w:rsidR="00F42DEC">
        <w:t>global tariff</w:t>
      </w:r>
      <w:r w:rsidR="008731D6">
        <w:t>.</w:t>
      </w:r>
    </w:p>
    <w:p w:rsidR="0071107F" w:rsidP="008731D6">
      <w:pPr>
        <w:pStyle w:val="Remark"/>
      </w:pPr>
      <w:sdt>
        <w:sdtPr>
          <w:alias w:val="Member"/>
          <w:tag w:val="&lt;Member mnisId='146' dodsId='25651'&gt;"/>
          <w:id w:val="284619965"/>
          <w:placeholder>
            <w:docPart w:val="DefaultPlaceholder_1082065158"/>
          </w:placeholder>
          <w:richText/>
        </w:sdtPr>
        <w:sdtContent>
          <w:r w:rsidRPr="0071107F">
            <w:rPr>
              <w:b/>
            </w:rPr>
            <w:t>Barry Gardiner:</w:t>
          </w:r>
        </w:sdtContent>
      </w:sdt>
      <w:r>
        <w:t xml:space="preserve"> </w:t>
      </w:r>
      <w:r w:rsidR="008731D6">
        <w:t>You would make a very fine spin doctor, Secretary of State.</w:t>
      </w:r>
    </w:p>
    <w:p w:rsidR="00C4029B" w:rsidP="0071107F">
      <w:pPr>
        <w:pStyle w:val="Question"/>
      </w:pPr>
      <w:sdt>
        <w:sdtPr>
          <w:alias w:val="Member"/>
          <w:tag w:val="&lt;Member mnisId='155' dodsId='25772'&gt;"/>
          <w:id w:val="-541672508"/>
          <w:placeholder>
            <w:docPart w:val="DefaultPlaceholder_1082065158"/>
          </w:placeholder>
          <w:richText/>
        </w:sdtPr>
        <w:sdtContent>
          <w:r w:rsidRPr="0071107F" w:rsidR="0071107F">
            <w:rPr>
              <w:b/>
            </w:rPr>
            <w:t>Geraint Davies:</w:t>
          </w:r>
        </w:sdtContent>
      </w:sdt>
      <w:r w:rsidR="0071107F">
        <w:t xml:space="preserve"> </w:t>
      </w:r>
      <w:r w:rsidR="0038513A">
        <w:t>Secretary of State, you will know that the Japanese trade deal agreed state aid rules that were stricter than those required by the EU.</w:t>
      </w:r>
      <w:r w:rsidR="000B3302">
        <w:t xml:space="preserve"> </w:t>
      </w:r>
      <w:r w:rsidR="0038513A">
        <w:t>In other words, would you accept that we could accept those state aid rules in order to avoid a no deal?</w:t>
      </w:r>
      <w:r w:rsidR="000B3302">
        <w:t xml:space="preserve"> </w:t>
      </w:r>
      <w:r w:rsidR="0071107F">
        <w:t>In the event that we do have a no deal, if that is</w:t>
      </w:r>
      <w:r w:rsidR="0038513A">
        <w:t xml:space="preserve"> on top of ending furlough and a resurgence of</w:t>
      </w:r>
      <w:r w:rsidR="0071107F">
        <w:t xml:space="preserve"> </w:t>
      </w:r>
      <w:r w:rsidR="00F54FED">
        <w:t>c</w:t>
      </w:r>
      <w:r w:rsidR="009A6DB5">
        <w:t>ovid</w:t>
      </w:r>
      <w:r w:rsidR="0071107F">
        <w:t>, would you accept that there will be millions more</w:t>
      </w:r>
      <w:r w:rsidR="0038513A">
        <w:t xml:space="preserve"> people</w:t>
      </w:r>
      <w:r w:rsidR="0071107F">
        <w:t xml:space="preserve"> thrust into hunger?</w:t>
      </w:r>
      <w:r w:rsidR="000B3302">
        <w:t xml:space="preserve"> </w:t>
      </w:r>
      <w:r w:rsidR="0038513A">
        <w:t>It is already 6.6 million people in food insecurity.</w:t>
      </w:r>
      <w:r w:rsidR="000B3302">
        <w:t xml:space="preserve"> </w:t>
      </w:r>
      <w:r w:rsidR="0038513A">
        <w:t>What do you anticipate doing if</w:t>
      </w:r>
      <w:r w:rsidR="00C746EE">
        <w:t>,</w:t>
      </w:r>
      <w:r w:rsidR="0038513A">
        <w:t xml:space="preserve"> in January</w:t>
      </w:r>
      <w:r w:rsidR="00C746EE">
        <w:t>,</w:t>
      </w:r>
      <w:r w:rsidR="0038513A">
        <w:t xml:space="preserve"> we have more than 10 million people who are in hunger?</w:t>
      </w:r>
    </w:p>
    <w:p w:rsidR="00EF6937" w:rsidP="0071107F">
      <w:pPr>
        <w:pStyle w:val="Answer"/>
      </w:pPr>
      <w:sdt>
        <w:sdtPr>
          <w:alias w:val="Witness"/>
          <w:id w:val="1453977947"/>
          <w:placeholder>
            <w:docPart w:val="DefaultPlaceholder_1082065158"/>
          </w:placeholder>
          <w:richText/>
        </w:sdtPr>
        <w:sdtContent>
          <w:r w:rsidRPr="004B2818" w:rsidR="004B2818">
            <w:rPr>
              <w:b/>
              <w:i/>
            </w:rPr>
            <w:t>George Eustice:</w:t>
          </w:r>
          <w:r w:rsidRPr="0071107F" w:rsidR="0071107F">
            <w:rPr>
              <w:b/>
            </w:rPr>
            <w:t xml:space="preserve"> </w:t>
          </w:r>
        </w:sdtContent>
      </w:sdt>
      <w:r w:rsidR="0038513A">
        <w:t xml:space="preserve">On your first point, </w:t>
      </w:r>
      <w:r w:rsidR="00F54FED">
        <w:t xml:space="preserve">in terms of </w:t>
      </w:r>
      <w:r w:rsidR="0038513A">
        <w:t>the approach the Government are taking on all the trade deals</w:t>
      </w:r>
      <w:r w:rsidR="00F54FED">
        <w:t xml:space="preserve">—that includes </w:t>
      </w:r>
      <w:r w:rsidR="0038513A">
        <w:t xml:space="preserve">not just Japan but the EU, </w:t>
      </w:r>
      <w:r w:rsidR="00C746EE">
        <w:t>the US and Canada</w:t>
      </w:r>
      <w:r w:rsidR="00F54FED">
        <w:t xml:space="preserve">—it </w:t>
      </w:r>
      <w:r w:rsidR="0038513A">
        <w:t xml:space="preserve">is a common feature of all trade </w:t>
      </w:r>
      <w:r w:rsidR="00ED3B16">
        <w:t>agreements</w:t>
      </w:r>
      <w:r w:rsidR="0038513A">
        <w:t>, including the one that the EU has with Canada, that you can have what are sometimes called level playing field provisions, where sides give an undertaking to abide by similar objectives on things, but it is not the same as being bound by another country’s law.</w:t>
      </w:r>
    </w:p>
    <w:p w:rsidR="006F4A30" w:rsidP="0071107F">
      <w:pPr>
        <w:pStyle w:val="Answer"/>
      </w:pPr>
      <w:r>
        <w:t>The difference between what a normal independent country asks for in a trade a</w:t>
      </w:r>
      <w:r w:rsidR="007A1E56">
        <w:t xml:space="preserve">greement and what the EU </w:t>
      </w:r>
      <w:r w:rsidR="00F54FED">
        <w:t xml:space="preserve">have </w:t>
      </w:r>
      <w:r>
        <w:t>been</w:t>
      </w:r>
      <w:r w:rsidR="007A1E56">
        <w:t xml:space="preserve"> asking for </w:t>
      </w:r>
      <w:r w:rsidR="00C746EE">
        <w:t xml:space="preserve">to date </w:t>
      </w:r>
      <w:r w:rsidR="007A1E56">
        <w:t>is</w:t>
      </w:r>
      <w:r w:rsidR="00C746EE">
        <w:t xml:space="preserve"> that</w:t>
      </w:r>
      <w:r w:rsidR="007A1E56">
        <w:t xml:space="preserve"> the EU want what is termed an </w:t>
      </w:r>
      <w:r w:rsidR="00F54FED">
        <w:t xml:space="preserve">ex </w:t>
      </w:r>
      <w:r w:rsidR="007A1E56">
        <w:t xml:space="preserve">ante control of state aid, </w:t>
      </w:r>
      <w:r w:rsidR="00C746EE">
        <w:t>so</w:t>
      </w:r>
      <w:r w:rsidR="007A1E56">
        <w:t xml:space="preserve"> we would need to seek </w:t>
      </w:r>
      <w:r w:rsidR="00F54FED">
        <w:t>their</w:t>
      </w:r>
      <w:r w:rsidR="007A1E56">
        <w:t xml:space="preserve"> permission before we could grant aid to any business in advance and subject ourselves to the procedures of the EU </w:t>
      </w:r>
      <w:r w:rsidR="00F54FED">
        <w:t>C</w:t>
      </w:r>
      <w:r w:rsidR="007A1E56">
        <w:t>ourt.</w:t>
      </w:r>
      <w:r w:rsidR="000B3302">
        <w:t xml:space="preserve"> </w:t>
      </w:r>
      <w:r w:rsidR="007A1E56">
        <w:t>That is something that no ordinary country seeks to do, so that is the difference</w:t>
      </w:r>
      <w:r w:rsidR="00C746EE">
        <w:t>.</w:t>
      </w:r>
      <w:r w:rsidR="007A1E56">
        <w:t xml:space="preserve"> </w:t>
      </w:r>
      <w:r w:rsidR="00C746EE">
        <w:t xml:space="preserve">The </w:t>
      </w:r>
      <w:r w:rsidR="007A1E56">
        <w:t xml:space="preserve">issue might be a misunderstanding between a </w:t>
      </w:r>
      <w:r w:rsidR="007A1E56">
        <w:t>conventional inclusion of a level playing field</w:t>
      </w:r>
      <w:r w:rsidR="00F54FED">
        <w:t>-</w:t>
      </w:r>
      <w:r w:rsidR="007A1E56">
        <w:t>type provision</w:t>
      </w:r>
      <w:r w:rsidR="00C746EE">
        <w:t xml:space="preserve">, </w:t>
      </w:r>
      <w:r w:rsidR="00F54FED">
        <w:t xml:space="preserve">which </w:t>
      </w:r>
      <w:r w:rsidR="007A1E56">
        <w:t>is quite common in trade agreements</w:t>
      </w:r>
      <w:r w:rsidR="00C746EE">
        <w:t>,</w:t>
      </w:r>
      <w:r w:rsidR="007A1E56">
        <w:t xml:space="preserve"> and an attempt to bind us to EU law</w:t>
      </w:r>
      <w:r w:rsidR="00F54FED">
        <w:t xml:space="preserve">. That </w:t>
      </w:r>
      <w:r w:rsidR="007A1E56">
        <w:t>is the difference.</w:t>
      </w:r>
    </w:p>
    <w:p w:rsidR="0071107F" w:rsidP="006F4A30">
      <w:pPr>
        <w:pStyle w:val="Question"/>
      </w:pPr>
      <w:sdt>
        <w:sdtPr>
          <w:alias w:val="Member"/>
          <w:tag w:val="&lt;Member mnisId='155' dodsId='25772'&gt;"/>
          <w:id w:val="109242718"/>
          <w:placeholder>
            <w:docPart w:val="DefaultPlaceholder_1082065158"/>
          </w:placeholder>
          <w:richText/>
        </w:sdtPr>
        <w:sdtContent>
          <w:r w:rsidRPr="006F4A30" w:rsidR="006F4A30">
            <w:rPr>
              <w:b/>
            </w:rPr>
            <w:t>Geraint Davies:</w:t>
          </w:r>
        </w:sdtContent>
      </w:sdt>
      <w:r w:rsidR="006F4A30">
        <w:t xml:space="preserve"> </w:t>
      </w:r>
      <w:r w:rsidR="00EF6937">
        <w:t xml:space="preserve">They are </w:t>
      </w:r>
      <w:r w:rsidR="00F54FED">
        <w:t xml:space="preserve">much </w:t>
      </w:r>
      <w:r w:rsidR="00EF6937">
        <w:t>more lenient</w:t>
      </w:r>
      <w:r w:rsidR="00C746EE">
        <w:t>,</w:t>
      </w:r>
      <w:r w:rsidR="00EF6937">
        <w:t xml:space="preserve"> though, are</w:t>
      </w:r>
      <w:r w:rsidR="00C746EE">
        <w:t>n’t</w:t>
      </w:r>
      <w:r w:rsidR="00EF6937">
        <w:t xml:space="preserve"> they?</w:t>
      </w:r>
      <w:r w:rsidR="000B3302">
        <w:t xml:space="preserve"> </w:t>
      </w:r>
      <w:r w:rsidR="00EF6937">
        <w:t xml:space="preserve">The state aid for Germany and France, </w:t>
      </w:r>
      <w:r w:rsidR="00C746EE">
        <w:t>et cetera,</w:t>
      </w:r>
      <w:r w:rsidR="00EF6937">
        <w:t xml:space="preserve"> is much more lenient than Japan is allowing us.</w:t>
      </w:r>
      <w:r w:rsidR="000B3302">
        <w:t xml:space="preserve"> </w:t>
      </w:r>
      <w:r w:rsidR="006F4A30">
        <w:t>I accept your point, but would you not accept mine that we would end up with more lenient restrictions and avoid a no deal?</w:t>
      </w:r>
    </w:p>
    <w:p w:rsidR="00F20DD3" w:rsidP="006F4A30">
      <w:pPr>
        <w:pStyle w:val="Answer"/>
      </w:pPr>
      <w:sdt>
        <w:sdtPr>
          <w:alias w:val="Witness"/>
          <w:id w:val="-1256824857"/>
          <w:placeholder>
            <w:docPart w:val="DefaultPlaceholder_1082065158"/>
          </w:placeholder>
          <w:richText/>
        </w:sdtPr>
        <w:sdtContent>
          <w:r w:rsidRPr="004B2818" w:rsidR="004B2818">
            <w:rPr>
              <w:b/>
              <w:i/>
            </w:rPr>
            <w:t>George Eustice:</w:t>
          </w:r>
          <w:r w:rsidRPr="006F4A30" w:rsidR="006F4A30">
            <w:rPr>
              <w:b/>
            </w:rPr>
            <w:t xml:space="preserve"> </w:t>
          </w:r>
        </w:sdtContent>
      </w:sdt>
      <w:r w:rsidR="00EF6937">
        <w:t>Overall, on the UK-Japan agreement</w:t>
      </w:r>
      <w:r w:rsidR="00C746EE">
        <w:t>,</w:t>
      </w:r>
      <w:r w:rsidR="00EF6937">
        <w:t xml:space="preserve"> it is important to recognise what we have in the agricultural sphere.</w:t>
      </w:r>
      <w:r w:rsidR="000B3302">
        <w:t xml:space="preserve"> </w:t>
      </w:r>
      <w:r w:rsidR="00EF6937">
        <w:t>We secured</w:t>
      </w:r>
      <w:r w:rsidR="00F54FED">
        <w:t>—</w:t>
      </w:r>
      <w:r w:rsidR="00C746EE">
        <w:t xml:space="preserve">this </w:t>
      </w:r>
      <w:r w:rsidR="00EF6937">
        <w:t>is mainly a continuity agreement</w:t>
      </w:r>
      <w:r w:rsidR="00F54FED">
        <w:t>—</w:t>
      </w:r>
      <w:r w:rsidR="00EF6937">
        <w:t>a roll</w:t>
      </w:r>
      <w:r w:rsidR="00F54FED">
        <w:t>-</w:t>
      </w:r>
      <w:r w:rsidR="00EF6937">
        <w:t xml:space="preserve">over of the things that matter most to us, particularly on sectors like beef and pork, where the market access and </w:t>
      </w:r>
      <w:r w:rsidR="00F54FED">
        <w:t xml:space="preserve">the </w:t>
      </w:r>
      <w:r w:rsidR="00EF6937">
        <w:t>trajectory to liberalisation remain on course.</w:t>
      </w:r>
      <w:r w:rsidR="000B3302">
        <w:t xml:space="preserve"> </w:t>
      </w:r>
    </w:p>
    <w:p w:rsidR="006D1422" w:rsidP="006F4A30">
      <w:pPr>
        <w:pStyle w:val="Answer"/>
      </w:pPr>
      <w:r>
        <w:t>There are then one or two areas where we achieved more</w:t>
      </w:r>
      <w:r w:rsidR="00F20DD3">
        <w:t xml:space="preserve"> and got more</w:t>
      </w:r>
      <w:r>
        <w:t xml:space="preserve"> than the European Union managed to get with Japan</w:t>
      </w:r>
      <w:r w:rsidR="00F20DD3">
        <w:t>, particularly around rules of origin</w:t>
      </w:r>
      <w:r>
        <w:t>.</w:t>
      </w:r>
      <w:r w:rsidR="000B3302">
        <w:t xml:space="preserve"> </w:t>
      </w:r>
      <w:r w:rsidR="00F20DD3">
        <w:t>Products containing pork have better access than the EU was able to secure.</w:t>
      </w:r>
      <w:r w:rsidR="000B3302">
        <w:t xml:space="preserve"> </w:t>
      </w:r>
      <w:r w:rsidR="00F20DD3">
        <w:t>There are one or two smaller areas where we were not able to get quite as much as the EU did</w:t>
      </w:r>
      <w:r w:rsidR="00C746EE">
        <w:t>,</w:t>
      </w:r>
      <w:r w:rsidR="00F20DD3">
        <w:t xml:space="preserve"> </w:t>
      </w:r>
      <w:r w:rsidR="00C746EE">
        <w:t xml:space="preserve">such as </w:t>
      </w:r>
      <w:r w:rsidR="00F20DD3">
        <w:t>TRQs around protein drinks</w:t>
      </w:r>
      <w:r w:rsidR="00F54FED">
        <w:t>—</w:t>
      </w:r>
      <w:r w:rsidR="00F20DD3">
        <w:t xml:space="preserve">smaller areas </w:t>
      </w:r>
      <w:r w:rsidR="00C746EE">
        <w:t xml:space="preserve">where </w:t>
      </w:r>
      <w:r w:rsidR="00F20DD3">
        <w:t>we did not quite</w:t>
      </w:r>
      <w:r w:rsidR="00C746EE">
        <w:t xml:space="preserve"> get</w:t>
      </w:r>
      <w:r w:rsidR="00F20DD3">
        <w:t xml:space="preserve"> the same roll</w:t>
      </w:r>
      <w:r w:rsidR="00F54FED">
        <w:t xml:space="preserve"> </w:t>
      </w:r>
      <w:r w:rsidR="00F20DD3">
        <w:t>over.</w:t>
      </w:r>
      <w:r w:rsidR="000B3302">
        <w:t xml:space="preserve"> </w:t>
      </w:r>
      <w:r>
        <w:t>You have to look at these things in the round and</w:t>
      </w:r>
      <w:r w:rsidR="00F54FED">
        <w:t xml:space="preserve">, </w:t>
      </w:r>
      <w:r w:rsidR="00F20DD3">
        <w:t>overall</w:t>
      </w:r>
      <w:r w:rsidR="00F54FED">
        <w:t xml:space="preserve">, </w:t>
      </w:r>
      <w:r w:rsidR="00F20DD3">
        <w:t>it was a good agreement that meant we achieved all the key things that the EU-Japan agreement had, plus a few more besides.</w:t>
      </w:r>
    </w:p>
    <w:p w:rsidR="006D1422" w:rsidP="00F54FED">
      <w:pPr>
        <w:pStyle w:val="Question"/>
      </w:pPr>
      <w:sdt>
        <w:sdtPr>
          <w:alias w:val="Member"/>
          <w:tag w:val="&lt;Member mnisId='155' dodsId='25772'&gt;"/>
          <w:id w:val="1645312101"/>
          <w:placeholder>
            <w:docPart w:val="DefaultPlaceholder_1082065158"/>
          </w:placeholder>
          <w:richText/>
        </w:sdtPr>
        <w:sdtContent>
          <w:r w:rsidRPr="00F54FED">
            <w:rPr>
              <w:b/>
            </w:rPr>
            <w:t>Geraint</w:t>
          </w:r>
          <w:r w:rsidRPr="00F20DD3">
            <w:rPr>
              <w:b/>
            </w:rPr>
            <w:t xml:space="preserve"> Davies:</w:t>
          </w:r>
        </w:sdtContent>
      </w:sdt>
      <w:r>
        <w:t xml:space="preserve"> </w:t>
      </w:r>
      <w:r w:rsidR="00C746EE">
        <w:t>And h</w:t>
      </w:r>
      <w:r w:rsidR="00F20DD3">
        <w:t>unger</w:t>
      </w:r>
      <w:r w:rsidR="00C746EE">
        <w:t>?</w:t>
      </w:r>
    </w:p>
    <w:p w:rsidR="006D1422" w:rsidP="006D1422">
      <w:pPr>
        <w:pStyle w:val="Answer"/>
      </w:pPr>
      <w:sdt>
        <w:sdtPr>
          <w:alias w:val="Witness"/>
          <w:id w:val="777610037"/>
          <w:placeholder>
            <w:docPart w:val="DefaultPlaceholder_1082065158"/>
          </w:placeholder>
          <w:richText/>
        </w:sdtPr>
        <w:sdtContent>
          <w:r w:rsidRPr="004B2818" w:rsidR="004B2818">
            <w:rPr>
              <w:b/>
              <w:i/>
            </w:rPr>
            <w:t>George Eustice:</w:t>
          </w:r>
          <w:r w:rsidRPr="006D1422">
            <w:rPr>
              <w:b/>
            </w:rPr>
            <w:t xml:space="preserve"> </w:t>
          </w:r>
        </w:sdtContent>
      </w:sdt>
      <w:r w:rsidR="00F20DD3">
        <w:t>Mr Parish raised that point earlier.</w:t>
      </w:r>
      <w:r w:rsidR="000B3302">
        <w:t xml:space="preserve"> </w:t>
      </w:r>
      <w:r w:rsidR="00F20DD3">
        <w:t>We are working very hard to get a withdrawal agreement or a future trade agreement in place, so that there can be zero tariffs on goods.</w:t>
      </w:r>
      <w:r w:rsidR="000B3302">
        <w:t xml:space="preserve"> </w:t>
      </w:r>
      <w:r w:rsidR="00F20DD3">
        <w:t xml:space="preserve">If tariffs are applied, the impact on consumer </w:t>
      </w:r>
      <w:r w:rsidR="00ED3B16">
        <w:t>prices</w:t>
      </w:r>
      <w:r w:rsidR="00C746EE">
        <w:t xml:space="preserve"> is fairly modest, but in</w:t>
      </w:r>
      <w:r w:rsidR="00F54FED">
        <w:t xml:space="preserve"> </w:t>
      </w:r>
      <w:r w:rsidR="00C746EE">
        <w:t>so</w:t>
      </w:r>
      <w:r w:rsidR="00F54FED">
        <w:t xml:space="preserve"> </w:t>
      </w:r>
      <w:r w:rsidR="00F20DD3">
        <w:t>far as there would be impacts on consumer prices</w:t>
      </w:r>
      <w:r w:rsidR="00F54FED">
        <w:t xml:space="preserve">, </w:t>
      </w:r>
      <w:r w:rsidR="00F20DD3">
        <w:t>the Government will monitor that closely and, a</w:t>
      </w:r>
      <w:r>
        <w:t xml:space="preserve">s we did last year during the coronavirus outbreak, </w:t>
      </w:r>
      <w:r w:rsidR="00D80045">
        <w:t xml:space="preserve">take action where </w:t>
      </w:r>
      <w:r>
        <w:t>needed.</w:t>
      </w:r>
    </w:p>
    <w:p w:rsidR="006D1422" w:rsidP="006D1422">
      <w:pPr>
        <w:pStyle w:val="Question"/>
      </w:pPr>
      <w:sdt>
        <w:sdtPr>
          <w:alias w:val="Member"/>
          <w:tag w:val="&lt;Member mnisId='4831' dodsId=''&gt;"/>
          <w:id w:val="-20162025"/>
          <w:placeholder>
            <w:docPart w:val="DefaultPlaceholder_1082065158"/>
          </w:placeholder>
          <w:richText/>
        </w:sdtPr>
        <w:sdtContent>
          <w:r w:rsidRPr="006D1422">
            <w:rPr>
              <w:b/>
            </w:rPr>
            <w:t>Ian Byrne:</w:t>
          </w:r>
        </w:sdtContent>
      </w:sdt>
      <w:r>
        <w:t xml:space="preserve"> </w:t>
      </w:r>
      <w:r w:rsidR="003E379D">
        <w:t xml:space="preserve">Secretary of State, how did the </w:t>
      </w:r>
      <w:r w:rsidR="00F54FED">
        <w:t>c</w:t>
      </w:r>
      <w:r w:rsidR="009A6DB5">
        <w:t>ovid</w:t>
      </w:r>
      <w:r w:rsidR="003E379D">
        <w:t xml:space="preserve"> response affect </w:t>
      </w:r>
      <w:r w:rsidR="00F54FED">
        <w:t>DEFRA</w:t>
      </w:r>
      <w:r w:rsidR="003E379D">
        <w:t>’s preparations for the end of the transition period</w:t>
      </w:r>
      <w:r w:rsidR="00F54FED">
        <w:t>,</w:t>
      </w:r>
      <w:r w:rsidR="0039397D">
        <w:t xml:space="preserve"> and how will the advent of a potential second wave impact on these preparations further</w:t>
      </w:r>
      <w:r w:rsidR="003E379D">
        <w:t>?</w:t>
      </w:r>
    </w:p>
    <w:p w:rsidR="001158C4" w:rsidP="003E379D">
      <w:pPr>
        <w:pStyle w:val="Answer"/>
      </w:pPr>
      <w:sdt>
        <w:sdtPr>
          <w:alias w:val="Witness"/>
          <w:id w:val="-1011914676"/>
          <w:placeholder>
            <w:docPart w:val="DefaultPlaceholder_1082065158"/>
          </w:placeholder>
          <w:richText/>
        </w:sdtPr>
        <w:sdtContent>
          <w:r w:rsidRPr="004B2818" w:rsidR="004B2818">
            <w:rPr>
              <w:b/>
              <w:i/>
            </w:rPr>
            <w:t>George Eustice:</w:t>
          </w:r>
          <w:r w:rsidRPr="003E379D" w:rsidR="003E379D">
            <w:rPr>
              <w:b/>
            </w:rPr>
            <w:t xml:space="preserve"> </w:t>
          </w:r>
        </w:sdtContent>
      </w:sdt>
      <w:r w:rsidR="0039397D">
        <w:t>If I am honest, it has delayed things and set back certain programmes</w:t>
      </w:r>
      <w:r w:rsidR="00F54FED">
        <w:t xml:space="preserve">—it was </w:t>
      </w:r>
      <w:r w:rsidR="0039397D">
        <w:t xml:space="preserve">in the first couple of months that it affected </w:t>
      </w:r>
      <w:r w:rsidR="00FB45B8">
        <w:t xml:space="preserve">us the </w:t>
      </w:r>
      <w:r w:rsidR="0039397D">
        <w:t>worst.</w:t>
      </w:r>
      <w:r w:rsidR="000B3302">
        <w:t xml:space="preserve"> </w:t>
      </w:r>
      <w:r w:rsidR="0039397D">
        <w:t>I might ask Tamara to come in, because she might have the figures, but we redeployed staff from a number of other areas</w:t>
      </w:r>
      <w:r w:rsidR="00FB45B8">
        <w:t xml:space="preserve">, some </w:t>
      </w:r>
      <w:r w:rsidR="00863209">
        <w:t xml:space="preserve">of </w:t>
      </w:r>
      <w:r w:rsidR="00FB45B8">
        <w:t xml:space="preserve">whom </w:t>
      </w:r>
      <w:r w:rsidR="00863209">
        <w:t>were working on EU exit</w:t>
      </w:r>
      <w:r w:rsidR="00FB45B8">
        <w:t>,</w:t>
      </w:r>
      <w:r w:rsidR="00863209">
        <w:t xml:space="preserve"> to help deal with the initial response to the coronavirus outbreak.</w:t>
      </w:r>
      <w:r w:rsidR="000B3302">
        <w:t xml:space="preserve"> </w:t>
      </w:r>
      <w:r>
        <w:t>It probably delayed some of our SI programme and some of the legislative programme.</w:t>
      </w:r>
      <w:r w:rsidR="000B3302">
        <w:t xml:space="preserve"> </w:t>
      </w:r>
      <w:r>
        <w:t xml:space="preserve">It meant a delay </w:t>
      </w:r>
      <w:r w:rsidR="00F54FED">
        <w:t xml:space="preserve">to </w:t>
      </w:r>
      <w:r>
        <w:t xml:space="preserve">some of our important </w:t>
      </w:r>
      <w:r w:rsidR="00FB45B8">
        <w:t>Bills</w:t>
      </w:r>
      <w:r>
        <w:t>, particularly the Environment Bill, but also the Agriculture</w:t>
      </w:r>
      <w:r w:rsidR="00FB45B8">
        <w:t xml:space="preserve"> Bill</w:t>
      </w:r>
      <w:r>
        <w:t xml:space="preserve"> and Fisheries Bill slipped a little bit because of the disruption to the </w:t>
      </w:r>
      <w:r w:rsidR="00F54FED">
        <w:t>p</w:t>
      </w:r>
      <w:r>
        <w:t>arliamentary timetable.</w:t>
      </w:r>
    </w:p>
    <w:p w:rsidR="00296462" w:rsidP="003E379D">
      <w:pPr>
        <w:pStyle w:val="Answer"/>
      </w:pPr>
      <w:r>
        <w:t>The thing I would say is that w</w:t>
      </w:r>
      <w:r w:rsidR="00FB45B8">
        <w:t xml:space="preserve">e </w:t>
      </w:r>
      <w:r w:rsidR="00863209">
        <w:t>have been round this course</w:t>
      </w:r>
      <w:r>
        <w:t xml:space="preserve"> now</w:t>
      </w:r>
      <w:r w:rsidR="00863209">
        <w:t xml:space="preserve"> several times in terms of preparing for exit.</w:t>
      </w:r>
      <w:r w:rsidR="000B3302">
        <w:t xml:space="preserve"> </w:t>
      </w:r>
      <w:r>
        <w:t>Those of us who are veterans of the several attempts at no deal have become quite proficient in the issues</w:t>
      </w:r>
      <w:r>
        <w:t>,</w:t>
      </w:r>
      <w:r>
        <w:t xml:space="preserve"> and there is a sense of déjà vu as we come around these</w:t>
      </w:r>
      <w:r w:rsidR="00FB45B8">
        <w:t xml:space="preserve"> again</w:t>
      </w:r>
      <w:r>
        <w:t>.</w:t>
      </w:r>
      <w:r w:rsidR="000B3302">
        <w:t xml:space="preserve"> </w:t>
      </w:r>
      <w:r>
        <w:t>A lot of the preparation we did for no deal last September and October is fit and ready to go now as we plan for the end of the transition period.</w:t>
      </w:r>
      <w:r w:rsidR="000B3302">
        <w:t xml:space="preserve"> </w:t>
      </w:r>
    </w:p>
    <w:p w:rsidR="004E1506" w:rsidP="003E379D">
      <w:pPr>
        <w:pStyle w:val="Answer"/>
      </w:pPr>
      <w:r>
        <w:t xml:space="preserve">Finally, </w:t>
      </w:r>
      <w:r w:rsidR="0053243B">
        <w:t>there has been a marked increase in busin</w:t>
      </w:r>
      <w:r w:rsidR="00554409">
        <w:t>esses’ interest and engagement o</w:t>
      </w:r>
      <w:r w:rsidR="0053243B">
        <w:t>n the need to prepare for the end of the transition period</w:t>
      </w:r>
      <w:r w:rsidR="00F54FED">
        <w:t>,</w:t>
      </w:r>
      <w:r w:rsidR="0053243B">
        <w:t xml:space="preserve"> since around June.</w:t>
      </w:r>
      <w:r w:rsidR="000B3302">
        <w:t xml:space="preserve"> </w:t>
      </w:r>
      <w:r w:rsidR="00554409">
        <w:t>The larger retailers and supermarkets</w:t>
      </w:r>
      <w:r>
        <w:t>,</w:t>
      </w:r>
      <w:r w:rsidR="00554409">
        <w:t xml:space="preserve"> and the bigger players that are responsible for the bulk of the trade between the UK and the EU</w:t>
      </w:r>
      <w:r>
        <w:t>,</w:t>
      </w:r>
      <w:r w:rsidR="00554409">
        <w:t xml:space="preserve"> have been actively engaging with us now for some months and building their preparations.</w:t>
      </w:r>
      <w:r w:rsidR="000B3302">
        <w:t xml:space="preserve"> </w:t>
      </w:r>
      <w:r w:rsidR="00554409">
        <w:t>We still have work to do, in particular to raise business readiness and make sure that everybody is ready for the new requirements, but we are doing a major exercise at the moment to ensure that happens.</w:t>
      </w:r>
    </w:p>
    <w:p w:rsidR="004E1506" w:rsidP="004E1506">
      <w:pPr>
        <w:pStyle w:val="Question"/>
      </w:pPr>
      <w:sdt>
        <w:sdtPr>
          <w:alias w:val="Member"/>
          <w:tag w:val="&lt;Member mnisId='4831' dodsId=''&gt;"/>
          <w:id w:val="-1073347612"/>
          <w:placeholder>
            <w:docPart w:val="DefaultPlaceholder_1082065158"/>
          </w:placeholder>
          <w:richText/>
        </w:sdtPr>
        <w:sdtContent>
          <w:r w:rsidRPr="004E1506">
            <w:rPr>
              <w:b/>
            </w:rPr>
            <w:t>Ian Byrne:</w:t>
          </w:r>
        </w:sdtContent>
      </w:sdt>
      <w:r w:rsidR="00554409">
        <w:t xml:space="preserve"> </w:t>
      </w:r>
      <w:r w:rsidR="00EB6AF8">
        <w:t xml:space="preserve">You </w:t>
      </w:r>
      <w:r>
        <w:t xml:space="preserve">are comfortable with where we are </w:t>
      </w:r>
      <w:r w:rsidR="00EB6AF8">
        <w:t xml:space="preserve">at </w:t>
      </w:r>
      <w:r>
        <w:t xml:space="preserve">this </w:t>
      </w:r>
      <w:r w:rsidR="00EB6AF8">
        <w:t xml:space="preserve">present </w:t>
      </w:r>
      <w:r>
        <w:t>time</w:t>
      </w:r>
      <w:r w:rsidR="00EB6AF8">
        <w:t>,</w:t>
      </w:r>
      <w:r>
        <w:t xml:space="preserve"> then.</w:t>
      </w:r>
    </w:p>
    <w:p w:rsidR="00923CCB" w:rsidP="004E1506">
      <w:pPr>
        <w:pStyle w:val="Answer"/>
      </w:pPr>
      <w:sdt>
        <w:sdtPr>
          <w:alias w:val="Witness"/>
          <w:id w:val="-328907915"/>
          <w:placeholder>
            <w:docPart w:val="DefaultPlaceholder_1082065158"/>
          </w:placeholder>
          <w:richText/>
        </w:sdtPr>
        <w:sdtContent>
          <w:r w:rsidRPr="004B2818" w:rsidR="004B2818">
            <w:rPr>
              <w:b/>
              <w:i/>
            </w:rPr>
            <w:t>George Eustice:</w:t>
          </w:r>
          <w:r w:rsidRPr="004E1506" w:rsidR="004E1506">
            <w:rPr>
              <w:b/>
            </w:rPr>
            <w:t xml:space="preserve"> </w:t>
          </w:r>
        </w:sdtContent>
      </w:sdt>
      <w:r w:rsidR="00554409">
        <w:t>Yes.</w:t>
      </w:r>
      <w:r w:rsidR="000B3302">
        <w:t xml:space="preserve"> </w:t>
      </w:r>
      <w:r w:rsidR="00EB6AF8">
        <w:t>“</w:t>
      </w:r>
      <w:r w:rsidR="00554409">
        <w:t>Comfortable</w:t>
      </w:r>
      <w:r w:rsidR="00EB6AF8">
        <w:t>”</w:t>
      </w:r>
      <w:r w:rsidR="00554409">
        <w:t xml:space="preserve"> would probably be the wrong term to use, because it might suggest complacency.</w:t>
      </w:r>
      <w:r w:rsidR="000B3302">
        <w:t xml:space="preserve"> </w:t>
      </w:r>
      <w:r w:rsidR="00554409">
        <w:t xml:space="preserve">Michael Gove chairs a regular Cabinet </w:t>
      </w:r>
      <w:r w:rsidR="00F54FED">
        <w:t>Sub-C</w:t>
      </w:r>
      <w:r w:rsidR="00554409">
        <w:t>ommittee that crunches through every last miniscule detail on our preparedness for the end of the transition period.</w:t>
      </w:r>
      <w:r w:rsidR="000B3302">
        <w:t xml:space="preserve"> </w:t>
      </w:r>
      <w:r w:rsidR="00F24117">
        <w:t>“</w:t>
      </w:r>
      <w:r w:rsidR="00ED3B16">
        <w:t>Comfortable</w:t>
      </w:r>
      <w:r w:rsidR="00F24117">
        <w:t>”</w:t>
      </w:r>
      <w:r w:rsidR="00554409">
        <w:t xml:space="preserve"> would be the wrong term to use, but am I confident that we are doing everything necessary to make sure we can have a smooth end to the transition period?</w:t>
      </w:r>
      <w:r w:rsidR="000B3302">
        <w:t xml:space="preserve"> </w:t>
      </w:r>
      <w:r w:rsidR="00554409">
        <w:t>Yes.</w:t>
      </w:r>
    </w:p>
    <w:p w:rsidR="00923CCB" w:rsidP="00923CCB">
      <w:pPr>
        <w:pStyle w:val="Question"/>
      </w:pPr>
      <w:sdt>
        <w:sdtPr>
          <w:alias w:val="Member"/>
          <w:tag w:val="&lt;Member mnisId='4831' dodsId=''&gt;"/>
          <w:id w:val="1850204565"/>
          <w:placeholder>
            <w:docPart w:val="DefaultPlaceholder_1082065158"/>
          </w:placeholder>
          <w:richText/>
        </w:sdtPr>
        <w:sdtContent>
          <w:r w:rsidRPr="00923CCB">
            <w:rPr>
              <w:b/>
            </w:rPr>
            <w:t>Ian Byrne:</w:t>
          </w:r>
        </w:sdtContent>
      </w:sdt>
      <w:r>
        <w:t xml:space="preserve"> </w:t>
      </w:r>
      <w:r w:rsidR="00554409">
        <w:t>Thank you, Secretary of State.</w:t>
      </w:r>
      <w:r w:rsidR="000B3302">
        <w:t xml:space="preserve"> </w:t>
      </w:r>
      <w:r w:rsidR="00554409">
        <w:t xml:space="preserve">Can I just ask the </w:t>
      </w:r>
      <w:r w:rsidR="00F54FED">
        <w:t xml:space="preserve">permanent secretary </w:t>
      </w:r>
      <w:r w:rsidR="00554409">
        <w:t>a follow-up question and give you a quick breather</w:t>
      </w:r>
      <w:r w:rsidR="00F54FED">
        <w:t xml:space="preserve">, so you can have </w:t>
      </w:r>
      <w:r w:rsidR="00554409">
        <w:t>a glass of water</w:t>
      </w:r>
      <w:r w:rsidR="00F54FED">
        <w:t>?</w:t>
      </w:r>
      <w:r w:rsidR="000B3302">
        <w:t xml:space="preserve"> </w:t>
      </w:r>
      <w:r>
        <w:t xml:space="preserve">Permanent </w:t>
      </w:r>
      <w:r w:rsidR="00F54FED">
        <w:t>s</w:t>
      </w:r>
      <w:r>
        <w:t xml:space="preserve">ecretary, how many </w:t>
      </w:r>
      <w:r w:rsidR="00F54FED">
        <w:t>DEFRA</w:t>
      </w:r>
      <w:r>
        <w:t xml:space="preserve"> staff are still working on the </w:t>
      </w:r>
      <w:r w:rsidR="00F54FED">
        <w:t>c</w:t>
      </w:r>
      <w:r w:rsidR="009A6DB5">
        <w:t>ovid</w:t>
      </w:r>
      <w:r>
        <w:t>-19 response and what work is still paused?</w:t>
      </w:r>
    </w:p>
    <w:p w:rsidR="004D7DB4" w:rsidP="00923CCB">
      <w:pPr>
        <w:pStyle w:val="Answer"/>
      </w:pPr>
      <w:sdt>
        <w:sdtPr>
          <w:alias w:val="Witness"/>
          <w:id w:val="2132278122"/>
          <w:placeholder>
            <w:docPart w:val="DefaultPlaceholder_1082065158"/>
          </w:placeholder>
          <w:richText/>
        </w:sdtPr>
        <w:sdtContent>
          <w:r w:rsidRPr="004B2818" w:rsidR="004B2818">
            <w:rPr>
              <w:b/>
              <w:i/>
            </w:rPr>
            <w:t>Tamara Finkelstein:</w:t>
          </w:r>
          <w:r w:rsidRPr="00923CCB" w:rsidR="00923CCB">
            <w:rPr>
              <w:b/>
            </w:rPr>
            <w:t xml:space="preserve"> </w:t>
          </w:r>
        </w:sdtContent>
      </w:sdt>
      <w:r w:rsidR="0059739E">
        <w:t>We took immediate action at the time to reorganise people</w:t>
      </w:r>
      <w:r w:rsidR="004C1DA1">
        <w:t xml:space="preserve"> and</w:t>
      </w:r>
      <w:r w:rsidR="0059739E">
        <w:t xml:space="preserve"> set up an emergency centre.</w:t>
      </w:r>
      <w:r w:rsidR="000B3302">
        <w:t xml:space="preserve"> </w:t>
      </w:r>
      <w:r w:rsidR="00F54FED">
        <w:t xml:space="preserve">At </w:t>
      </w:r>
      <w:r w:rsidR="0059739E">
        <w:t>the peak</w:t>
      </w:r>
      <w:r w:rsidR="00F54FED">
        <w:t xml:space="preserve">, we probably had </w:t>
      </w:r>
      <w:r w:rsidR="0059739E">
        <w:t xml:space="preserve">around 1,000 people working on </w:t>
      </w:r>
      <w:r w:rsidR="00F54FED">
        <w:t>c</w:t>
      </w:r>
      <w:r w:rsidR="009A6DB5">
        <w:t>ovid</w:t>
      </w:r>
      <w:r w:rsidR="0059739E">
        <w:t>, but a lot of that was shift working and so on</w:t>
      </w:r>
      <w:r w:rsidR="004C1DA1">
        <w:t>,</w:t>
      </w:r>
      <w:r w:rsidR="0059739E">
        <w:t xml:space="preserve"> to manage the work.</w:t>
      </w:r>
      <w:r w:rsidR="000B3302">
        <w:t xml:space="preserve"> </w:t>
      </w:r>
      <w:r w:rsidR="0059739E">
        <w:t>By the end of June</w:t>
      </w:r>
      <w:r w:rsidR="004C1DA1">
        <w:t>,</w:t>
      </w:r>
      <w:r w:rsidR="0059739E">
        <w:t xml:space="preserve"> we had stood down some of that work and retained a core emergency centre</w:t>
      </w:r>
      <w:r>
        <w:t>, particularly around economic impact on our sectors.</w:t>
      </w:r>
      <w:r w:rsidR="000B3302">
        <w:t xml:space="preserve"> </w:t>
      </w:r>
      <w:r w:rsidR="00E75973">
        <w:t>It is hard to put a</w:t>
      </w:r>
      <w:r w:rsidR="005D0EAB">
        <w:t>n</w:t>
      </w:r>
      <w:r w:rsidR="00E75973">
        <w:t xml:space="preserve"> </w:t>
      </w:r>
      <w:r w:rsidR="005D0EAB">
        <w:t xml:space="preserve">exact </w:t>
      </w:r>
      <w:r w:rsidR="00E75973">
        <w:t xml:space="preserve">number on </w:t>
      </w:r>
      <w:r w:rsidR="005D0EAB">
        <w:t>it</w:t>
      </w:r>
      <w:r w:rsidR="00E75973">
        <w:t>, but we probably have 50 or so.</w:t>
      </w:r>
      <w:r w:rsidR="000B3302">
        <w:t xml:space="preserve"> </w:t>
      </w:r>
      <w:r>
        <w:t>There are a number of people who are working on or doing more than one thing in</w:t>
      </w:r>
      <w:r w:rsidR="005D0EAB">
        <w:t xml:space="preserve"> our</w:t>
      </w:r>
      <w:r>
        <w:t xml:space="preserve"> particular policy areas, so that probably underplays the number of people tracking the work on </w:t>
      </w:r>
      <w:r w:rsidR="00F54FED">
        <w:t>covid</w:t>
      </w:r>
      <w:r>
        <w:t>.</w:t>
      </w:r>
    </w:p>
    <w:p w:rsidR="00E75973" w:rsidP="00923CCB">
      <w:pPr>
        <w:pStyle w:val="Answer"/>
      </w:pPr>
      <w:r>
        <w:t>We are keeping it very much under review and actually have a much greater ability to move our resources around</w:t>
      </w:r>
      <w:r w:rsidRPr="005D0EAB" w:rsidR="005D0EAB">
        <w:t xml:space="preserve"> </w:t>
      </w:r>
      <w:r w:rsidR="005D0EAB">
        <w:t>in an agile way</w:t>
      </w:r>
      <w:r>
        <w:t>.</w:t>
      </w:r>
      <w:r w:rsidR="000B3302">
        <w:t xml:space="preserve"> </w:t>
      </w:r>
      <w:r>
        <w:t>We did pause some things,</w:t>
      </w:r>
      <w:r>
        <w:t xml:space="preserve"> as the Secretary of State said, and we </w:t>
      </w:r>
      <w:r w:rsidR="005D0EAB">
        <w:t xml:space="preserve">can </w:t>
      </w:r>
      <w:r>
        <w:t>look at where we would need to pause things if we need to move more people into that work going forward.</w:t>
      </w:r>
    </w:p>
    <w:p w:rsidR="00E75973" w:rsidP="00E75973">
      <w:pPr>
        <w:pStyle w:val="Question"/>
      </w:pPr>
      <w:sdt>
        <w:sdtPr>
          <w:alias w:val="Member"/>
          <w:tag w:val="&lt;Member mnisId='4831' dodsId=''&gt;"/>
          <w:id w:val="1571700003"/>
          <w:placeholder>
            <w:docPart w:val="DefaultPlaceholder_1082065158"/>
          </w:placeholder>
          <w:richText/>
        </w:sdtPr>
        <w:sdtContent>
          <w:r w:rsidRPr="00E75973">
            <w:rPr>
              <w:b/>
            </w:rPr>
            <w:t>Ian Byrne:</w:t>
          </w:r>
        </w:sdtContent>
      </w:sdt>
      <w:r>
        <w:t xml:space="preserve"> </w:t>
      </w:r>
      <w:r w:rsidR="00F54FED">
        <w:t>So y</w:t>
      </w:r>
      <w:r w:rsidR="004D7DB4">
        <w:t>ou are confident</w:t>
      </w:r>
      <w:r w:rsidR="005D0EAB">
        <w:t>,</w:t>
      </w:r>
      <w:r w:rsidR="004D7DB4">
        <w:t xml:space="preserve"> in the potential adv</w:t>
      </w:r>
      <w:r w:rsidR="005D0EAB">
        <w:t>ent</w:t>
      </w:r>
      <w:r w:rsidR="004D7DB4">
        <w:t xml:space="preserve"> of a second </w:t>
      </w:r>
      <w:r w:rsidR="004D7DB4">
        <w:t>wave</w:t>
      </w:r>
      <w:r w:rsidR="005D0EAB">
        <w:t>,</w:t>
      </w:r>
      <w:r w:rsidR="004D7DB4">
        <w:t xml:space="preserve"> that you have the ability for </w:t>
      </w:r>
      <w:r w:rsidR="00F54FED">
        <w:t>DEFRA</w:t>
      </w:r>
      <w:r w:rsidR="004D7DB4">
        <w:t xml:space="preserve"> to operate fully staffed.</w:t>
      </w:r>
    </w:p>
    <w:p w:rsidR="00ED2B49" w:rsidP="00E75973">
      <w:pPr>
        <w:pStyle w:val="Answer"/>
      </w:pPr>
      <w:sdt>
        <w:sdtPr>
          <w:alias w:val="Witness"/>
          <w:id w:val="20060467"/>
          <w:placeholder>
            <w:docPart w:val="DefaultPlaceholder_1082065158"/>
          </w:placeholder>
          <w:richText/>
        </w:sdtPr>
        <w:sdtContent>
          <w:r w:rsidRPr="004B2818" w:rsidR="004B2818">
            <w:rPr>
              <w:b/>
              <w:i/>
            </w:rPr>
            <w:t>Tamara Finkelstein:</w:t>
          </w:r>
          <w:r w:rsidRPr="00E75973" w:rsidR="00E75973">
            <w:rPr>
              <w:b/>
            </w:rPr>
            <w:t xml:space="preserve"> </w:t>
          </w:r>
        </w:sdtContent>
      </w:sdt>
      <w:r w:rsidR="00E75973">
        <w:t>Yes.</w:t>
      </w:r>
      <w:r w:rsidR="000B3302">
        <w:t xml:space="preserve"> </w:t>
      </w:r>
      <w:r w:rsidR="001A2F2D">
        <w:t xml:space="preserve">We will clearly prioritise the work we need to do on </w:t>
      </w:r>
      <w:r w:rsidR="00F54FED">
        <w:t>covid</w:t>
      </w:r>
      <w:r w:rsidR="001A2F2D">
        <w:t>.</w:t>
      </w:r>
      <w:r w:rsidR="000B3302">
        <w:t xml:space="preserve"> </w:t>
      </w:r>
      <w:r w:rsidR="001A2F2D">
        <w:t>We will prioritise the preparations for the end of the transition period</w:t>
      </w:r>
      <w:r w:rsidR="00F54FED">
        <w:t>—</w:t>
      </w:r>
      <w:r w:rsidR="001A2F2D">
        <w:t xml:space="preserve">which </w:t>
      </w:r>
      <w:r w:rsidR="005D0EAB">
        <w:t>are</w:t>
      </w:r>
      <w:r w:rsidR="001A2F2D">
        <w:t xml:space="preserve"> very much ramping up, so I am very keen not to have gaps in there</w:t>
      </w:r>
      <w:r w:rsidR="00F54FED">
        <w:t>,</w:t>
      </w:r>
      <w:r w:rsidR="001A2F2D">
        <w:t xml:space="preserve"> and we have a plan to </w:t>
      </w:r>
      <w:r w:rsidR="00F54FED">
        <w:t>en</w:t>
      </w:r>
      <w:r w:rsidR="001A2F2D">
        <w:t>sure that</w:t>
      </w:r>
      <w:r w:rsidR="00F54FED">
        <w:t>—</w:t>
      </w:r>
      <w:r w:rsidR="001A2F2D">
        <w:t>and some of our major delivery programmes, such as future farming.</w:t>
      </w:r>
      <w:r w:rsidR="000B3302">
        <w:t xml:space="preserve"> </w:t>
      </w:r>
      <w:r>
        <w:t xml:space="preserve"> If we need to have the conversation with the Secretary State </w:t>
      </w:r>
      <w:r w:rsidR="00155BF7">
        <w:t>about</w:t>
      </w:r>
      <w:r>
        <w:t xml:space="preserve"> prioritising other areas, we can do that</w:t>
      </w:r>
      <w:r w:rsidR="00F54FED">
        <w:t xml:space="preserve">, </w:t>
      </w:r>
      <w:r>
        <w:t xml:space="preserve">and I am confident </w:t>
      </w:r>
      <w:r w:rsidR="00155BF7">
        <w:t>in</w:t>
      </w:r>
      <w:r>
        <w:t xml:space="preserve"> our ability to do that.</w:t>
      </w:r>
    </w:p>
    <w:p w:rsidR="00E75973" w:rsidP="00ED2B49">
      <w:pPr>
        <w:pStyle w:val="Question"/>
      </w:pPr>
      <w:sdt>
        <w:sdtPr>
          <w:alias w:val="Member"/>
          <w:tag w:val="&lt;Member mnisId='4831' dodsId=''&gt;"/>
          <w:id w:val="584424672"/>
          <w:placeholder>
            <w:docPart w:val="DefaultPlaceholder_1082065158"/>
          </w:placeholder>
          <w:richText/>
        </w:sdtPr>
        <w:sdtContent>
          <w:r w:rsidRPr="00ED2B49" w:rsidR="00ED2B49">
            <w:rPr>
              <w:b/>
            </w:rPr>
            <w:t>Ian Byrne:</w:t>
          </w:r>
        </w:sdtContent>
      </w:sdt>
      <w:r w:rsidR="00ED2B49">
        <w:t xml:space="preserve"> </w:t>
      </w:r>
      <w:r w:rsidR="007E40BB">
        <w:t xml:space="preserve">Thank you, </w:t>
      </w:r>
      <w:r w:rsidR="00F54FED">
        <w:t>p</w:t>
      </w:r>
      <w:r w:rsidR="007E40BB">
        <w:t xml:space="preserve">ermanent </w:t>
      </w:r>
      <w:r w:rsidR="00F54FED">
        <w:t>s</w:t>
      </w:r>
      <w:r w:rsidR="007E40BB">
        <w:t>ecretary.</w:t>
      </w:r>
      <w:r w:rsidR="000B3302">
        <w:t xml:space="preserve"> </w:t>
      </w:r>
      <w:r w:rsidR="00F54FED">
        <w:t>Can I go b</w:t>
      </w:r>
      <w:r w:rsidR="007E40BB">
        <w:t>ack to the Secretary</w:t>
      </w:r>
      <w:r w:rsidR="00155BF7">
        <w:t xml:space="preserve"> of State</w:t>
      </w:r>
      <w:r w:rsidR="007E40BB">
        <w:t xml:space="preserve"> for the last question</w:t>
      </w:r>
      <w:r w:rsidR="00F54FED">
        <w:t>? A</w:t>
      </w:r>
      <w:r w:rsidR="00155BF7">
        <w:t xml:space="preserve">s </w:t>
      </w:r>
      <w:r w:rsidR="007E40BB">
        <w:t>we head towards the end of the transition period</w:t>
      </w:r>
      <w:r w:rsidR="00155BF7">
        <w:t xml:space="preserve">, </w:t>
      </w:r>
      <w:r w:rsidR="007E40BB">
        <w:t>the issue that keeps me awake at night is millions of our fellow citizens, as has been outlined by two of my colleagues, struggling to put a healthy meal on the table for them and their families.</w:t>
      </w:r>
      <w:r w:rsidR="000B3302">
        <w:t xml:space="preserve"> </w:t>
      </w:r>
      <w:r w:rsidR="007E40BB">
        <w:t>Minister, what keeps you awake at night?</w:t>
      </w:r>
    </w:p>
    <w:p w:rsidR="00D54011" w:rsidP="00ED2B49">
      <w:pPr>
        <w:pStyle w:val="Answer"/>
      </w:pPr>
      <w:sdt>
        <w:sdtPr>
          <w:alias w:val="Witness"/>
          <w:id w:val="1462300083"/>
          <w:placeholder>
            <w:docPart w:val="DefaultPlaceholder_1082065158"/>
          </w:placeholder>
          <w:richText/>
        </w:sdtPr>
        <w:sdtContent>
          <w:r w:rsidRPr="004B2818" w:rsidR="004B2818">
            <w:rPr>
              <w:b/>
              <w:i/>
            </w:rPr>
            <w:t>George Eustice:</w:t>
          </w:r>
          <w:r w:rsidRPr="00ED2B49" w:rsidR="00ED2B49">
            <w:rPr>
              <w:b/>
            </w:rPr>
            <w:t xml:space="preserve"> </w:t>
          </w:r>
        </w:sdtContent>
      </w:sdt>
      <w:r w:rsidR="00ED2B49">
        <w:t>I sleep quite well, I have to say, given the pr</w:t>
      </w:r>
      <w:r>
        <w:t>essure on my time at the mom</w:t>
      </w:r>
      <w:r w:rsidR="00155BF7">
        <w:t xml:space="preserve">ent. You </w:t>
      </w:r>
      <w:r>
        <w:t>certainly need your sleep in this particular role.</w:t>
      </w:r>
      <w:r w:rsidR="000B3302">
        <w:t xml:space="preserve"> </w:t>
      </w:r>
      <w:r>
        <w:t>I suppose the greatest issue with the end of the transition period is the uncertainty at the moment about how the EU</w:t>
      </w:r>
      <w:r w:rsidR="00155BF7">
        <w:t xml:space="preserve"> will respond to certain things. It </w:t>
      </w:r>
      <w:r>
        <w:t>is fair to say that</w:t>
      </w:r>
      <w:r w:rsidR="00F54FED">
        <w:t>,</w:t>
      </w:r>
      <w:r>
        <w:t xml:space="preserve"> during the negotiation</w:t>
      </w:r>
      <w:r w:rsidR="00F54FED">
        <w:t xml:space="preserve">, </w:t>
      </w:r>
      <w:r>
        <w:t>they have been somewhat aloof on a number of important areas, such as whether they will give us a third</w:t>
      </w:r>
      <w:r w:rsidR="00155BF7">
        <w:t>-</w:t>
      </w:r>
      <w:r>
        <w:t>country listing for products of animal origin, which should be a no-brainer and should be straightforward.</w:t>
      </w:r>
      <w:r w:rsidR="000B3302">
        <w:t xml:space="preserve"> </w:t>
      </w:r>
      <w:r w:rsidR="0009408C">
        <w:t>They granted it at the 11</w:t>
      </w:r>
      <w:r w:rsidRPr="00155BF7" w:rsidR="0009408C">
        <w:t>th</w:t>
      </w:r>
      <w:r>
        <w:t xml:space="preserve"> hour in the run-</w:t>
      </w:r>
      <w:r w:rsidR="0009408C">
        <w:t>up to October.</w:t>
      </w:r>
      <w:r w:rsidR="000B3302">
        <w:t xml:space="preserve"> </w:t>
      </w:r>
      <w:r>
        <w:t>They should do</w:t>
      </w:r>
      <w:r w:rsidR="00F54FED">
        <w:t>; t</w:t>
      </w:r>
      <w:r>
        <w:t>here is no justification for them not to, but until things like that are secured</w:t>
      </w:r>
      <w:r w:rsidR="00F54FED">
        <w:t>,</w:t>
      </w:r>
      <w:r>
        <w:t xml:space="preserve"> that becomes a </w:t>
      </w:r>
      <w:r w:rsidR="00ED3B16">
        <w:t>significant</w:t>
      </w:r>
      <w:r>
        <w:t xml:space="preserve"> issue.</w:t>
      </w:r>
      <w:r w:rsidR="000B3302">
        <w:t xml:space="preserve"> </w:t>
      </w:r>
    </w:p>
    <w:p w:rsidR="005B2960" w:rsidP="00ED2B49">
      <w:pPr>
        <w:pStyle w:val="Answer"/>
      </w:pPr>
      <w:r>
        <w:t>There are a range of other things as well where we do not quite know how ready they are.</w:t>
      </w:r>
      <w:r w:rsidR="000B3302">
        <w:t xml:space="preserve"> </w:t>
      </w:r>
      <w:r w:rsidR="00871D2A">
        <w:t xml:space="preserve">We can do all the work in the world to make </w:t>
      </w:r>
      <w:r>
        <w:t>sure that our borders are ready and that we know exactly how we are going to handle lorries and goods arriving here.</w:t>
      </w:r>
      <w:r w:rsidR="000B3302">
        <w:t xml:space="preserve"> </w:t>
      </w:r>
      <w:r>
        <w:t xml:space="preserve">We have done all the work in the world to ensure that our own traders have the export health certificates and </w:t>
      </w:r>
      <w:r w:rsidR="00155BF7">
        <w:t>catch</w:t>
      </w:r>
      <w:r>
        <w:t xml:space="preserve"> certificates they need, but if</w:t>
      </w:r>
      <w:r w:rsidR="00155BF7">
        <w:t>,</w:t>
      </w:r>
      <w:r>
        <w:t xml:space="preserve"> when they arrive at the other side</w:t>
      </w:r>
      <w:r w:rsidR="00155BF7">
        <w:t>,</w:t>
      </w:r>
      <w:r>
        <w:t xml:space="preserve"> it is all a bit slipshod and disorganised</w:t>
      </w:r>
      <w:r w:rsidR="00155BF7">
        <w:t>,</w:t>
      </w:r>
      <w:r>
        <w:t xml:space="preserve"> and there is therefore chaos because of </w:t>
      </w:r>
      <w:r w:rsidR="00544B87">
        <w:t xml:space="preserve">the EU’s </w:t>
      </w:r>
      <w:r>
        <w:t>failure to plan, that is beyond our control.</w:t>
      </w:r>
      <w:r w:rsidR="000B3302">
        <w:t xml:space="preserve"> </w:t>
      </w:r>
      <w:r>
        <w:t>That would be the greatest concern.</w:t>
      </w:r>
    </w:p>
    <w:p w:rsidR="00ED2B49" w:rsidP="005B2960">
      <w:pPr>
        <w:pStyle w:val="Question"/>
      </w:pPr>
      <w:sdt>
        <w:sdtPr>
          <w:alias w:val="Member"/>
          <w:tag w:val="&lt;Member mnisId='4072' dodsId='28723'&gt;"/>
          <w:id w:val="1301808939"/>
          <w:placeholder>
            <w:docPart w:val="DefaultPlaceholder_1082065158"/>
          </w:placeholder>
          <w:richText/>
        </w:sdtPr>
        <w:sdtContent>
          <w:r w:rsidRPr="005B2960" w:rsidR="005B2960">
            <w:rPr>
              <w:b/>
            </w:rPr>
            <w:t>Chair:</w:t>
          </w:r>
        </w:sdtContent>
      </w:sdt>
      <w:r w:rsidR="005B2960">
        <w:t xml:space="preserve"> </w:t>
      </w:r>
      <w:r w:rsidR="00544B87">
        <w:t xml:space="preserve">Before </w:t>
      </w:r>
      <w:r w:rsidR="00FD6844">
        <w:t>we leave this</w:t>
      </w:r>
      <w:r w:rsidR="00544B87">
        <w:t xml:space="preserve"> question, I have a Brexit issues</w:t>
      </w:r>
      <w:r w:rsidR="00FD6844">
        <w:t xml:space="preserve"> log and progress monitor in front of me.</w:t>
      </w:r>
      <w:r w:rsidR="000B3302">
        <w:t xml:space="preserve"> </w:t>
      </w:r>
      <w:r w:rsidR="005B2960">
        <w:t>There are 10 parts to it</w:t>
      </w:r>
      <w:r w:rsidR="00544B87">
        <w:t>:</w:t>
      </w:r>
      <w:r w:rsidR="00FD6844">
        <w:t xml:space="preserve"> labelling</w:t>
      </w:r>
      <w:r w:rsidR="00544B87">
        <w:t>, third</w:t>
      </w:r>
      <w:r w:rsidR="00544B87">
        <w:noBreakHyphen/>
      </w:r>
      <w:r w:rsidR="00FD6844">
        <w:t xml:space="preserve">country approval and certification approval, so </w:t>
      </w:r>
      <w:r w:rsidR="00F54FED">
        <w:t xml:space="preserve">there are </w:t>
      </w:r>
      <w:r w:rsidR="00FD6844">
        <w:t>all sorts of things on here</w:t>
      </w:r>
      <w:r w:rsidR="005B2960">
        <w:t>.</w:t>
      </w:r>
      <w:r w:rsidR="000B3302">
        <w:t xml:space="preserve"> </w:t>
      </w:r>
      <w:r w:rsidR="005B2960">
        <w:t>Eight are red</w:t>
      </w:r>
      <w:r w:rsidR="00F54FED">
        <w:t xml:space="preserve">, </w:t>
      </w:r>
      <w:r w:rsidR="005B2960">
        <w:t>with no progress</w:t>
      </w:r>
      <w:r w:rsidR="00F54FED">
        <w:t xml:space="preserve">, </w:t>
      </w:r>
      <w:r w:rsidR="005B2960">
        <w:t>and only two are yellow.</w:t>
      </w:r>
      <w:r w:rsidR="000B3302">
        <w:t xml:space="preserve"> </w:t>
      </w:r>
      <w:r w:rsidR="00FD6844">
        <w:t>I am not saying it is all your fault.</w:t>
      </w:r>
      <w:r w:rsidR="000B3302">
        <w:t xml:space="preserve"> </w:t>
      </w:r>
      <w:r w:rsidR="00FD6844">
        <w:t xml:space="preserve">Some of it may well be the EU’s fault, but surely there is an awful lot more to do to actually get </w:t>
      </w:r>
      <w:r w:rsidR="00F913A2">
        <w:t xml:space="preserve">these </w:t>
      </w:r>
      <w:r w:rsidR="00FD6844">
        <w:t>agreement</w:t>
      </w:r>
      <w:r w:rsidR="00F913A2">
        <w:t>s</w:t>
      </w:r>
      <w:r w:rsidR="00FD6844">
        <w:t xml:space="preserve"> in place</w:t>
      </w:r>
      <w:r w:rsidR="00F913A2">
        <w:t>.</w:t>
      </w:r>
    </w:p>
    <w:p w:rsidR="00A2181C" w:rsidP="00BA09D7">
      <w:pPr>
        <w:pStyle w:val="Answer"/>
      </w:pPr>
      <w:sdt>
        <w:sdtPr>
          <w:alias w:val="Witness"/>
          <w:id w:val="378753943"/>
          <w:placeholder>
            <w:docPart w:val="DefaultPlaceholder_1082065158"/>
          </w:placeholder>
          <w:richText/>
        </w:sdtPr>
        <w:sdtContent>
          <w:r w:rsidRPr="004B2818" w:rsidR="004B2818">
            <w:rPr>
              <w:b/>
              <w:i/>
            </w:rPr>
            <w:t>George Eustice:</w:t>
          </w:r>
          <w:r w:rsidRPr="00BA09D7" w:rsidR="00BA09D7">
            <w:rPr>
              <w:b/>
            </w:rPr>
            <w:t xml:space="preserve"> </w:t>
          </w:r>
        </w:sdtContent>
      </w:sdt>
      <w:r w:rsidR="00FD6844">
        <w:t>Yes.</w:t>
      </w:r>
      <w:r w:rsidR="000B3302">
        <w:t xml:space="preserve"> </w:t>
      </w:r>
      <w:r w:rsidR="00FD6844">
        <w:t>The key ones on our sectors that are unresolved</w:t>
      </w:r>
      <w:r w:rsidR="00F54FED">
        <w:t xml:space="preserve">—they </w:t>
      </w:r>
      <w:r w:rsidR="00FD6844">
        <w:t>are unresolved only because we have gone</w:t>
      </w:r>
      <w:r w:rsidR="00F913A2">
        <w:t xml:space="preserve"> through an application process</w:t>
      </w:r>
      <w:r w:rsidR="00F54FED">
        <w:t xml:space="preserve">, </w:t>
      </w:r>
      <w:r w:rsidR="00FD6844">
        <w:t>but the EU is yet to decide to move them forward</w:t>
      </w:r>
      <w:r w:rsidR="00F54FED">
        <w:t>—</w:t>
      </w:r>
      <w:r w:rsidR="00F913A2">
        <w:t xml:space="preserve">are securing </w:t>
      </w:r>
      <w:r w:rsidR="002018A5">
        <w:t>a third-</w:t>
      </w:r>
      <w:r w:rsidR="00FD6844">
        <w:t>country listing for products of animal origin</w:t>
      </w:r>
      <w:r w:rsidR="00F913A2">
        <w:t>;</w:t>
      </w:r>
      <w:r w:rsidR="00FD6844">
        <w:t xml:space="preserve"> securing equivalence </w:t>
      </w:r>
      <w:r w:rsidR="00FD6844">
        <w:t>agreements on things like organics, which is bound up in the FTA</w:t>
      </w:r>
      <w:r w:rsidR="00F54FED">
        <w:t>,</w:t>
      </w:r>
      <w:r w:rsidR="00FD6844">
        <w:t xml:space="preserve"> and a similar requirement for equivalence on things like sweet potatoes</w:t>
      </w:r>
      <w:r w:rsidR="00F913A2">
        <w:t>;</w:t>
      </w:r>
      <w:r w:rsidR="00FD6844">
        <w:t xml:space="preserve"> and a whole host of things around </w:t>
      </w:r>
      <w:r w:rsidR="00F913A2">
        <w:t xml:space="preserve">labelling </w:t>
      </w:r>
      <w:r w:rsidR="00FD6844">
        <w:t xml:space="preserve">and marketing standards, where we need them to recognise certain regimes and inspectorates that we have </w:t>
      </w:r>
      <w:r w:rsidR="00F913A2">
        <w:t xml:space="preserve">and the efficacy of our regime. All of these </w:t>
      </w:r>
      <w:r>
        <w:t xml:space="preserve">should </w:t>
      </w:r>
      <w:r w:rsidR="00626B98">
        <w:t>be straightforward and simple</w:t>
      </w:r>
      <w:r w:rsidR="00F913A2">
        <w:t>,</w:t>
      </w:r>
      <w:r w:rsidR="00626B98">
        <w:t xml:space="preserve"> since we start from the point of view of having processes and systems that are identical to the EU, let alone equivalent.</w:t>
      </w:r>
      <w:r w:rsidR="000B3302">
        <w:t xml:space="preserve"> </w:t>
      </w:r>
      <w:r w:rsidR="00626B98">
        <w:t>It should all be very</w:t>
      </w:r>
      <w:r w:rsidR="00F913A2">
        <w:t xml:space="preserve"> straightforward and easy to do</w:t>
      </w:r>
      <w:r w:rsidR="00F54FED">
        <w:t>,</w:t>
      </w:r>
      <w:r w:rsidR="00626B98">
        <w:t xml:space="preserve"> but until the European Union confirm</w:t>
      </w:r>
      <w:r w:rsidR="00F913A2">
        <w:t>s</w:t>
      </w:r>
      <w:r w:rsidR="00626B98">
        <w:t xml:space="preserve"> that </w:t>
      </w:r>
      <w:r w:rsidR="00F913A2">
        <w:t xml:space="preserve">it </w:t>
      </w:r>
      <w:r w:rsidR="00626B98">
        <w:t>will do that and put</w:t>
      </w:r>
      <w:r w:rsidR="00F913A2">
        <w:t>s</w:t>
      </w:r>
      <w:r w:rsidR="00626B98">
        <w:t xml:space="preserve"> </w:t>
      </w:r>
      <w:r w:rsidR="00F913A2">
        <w:t>it through the correct process, it is hard to achieve that.</w:t>
      </w:r>
    </w:p>
    <w:p w:rsidR="00BA09D7" w:rsidP="00A2181C">
      <w:pPr>
        <w:pStyle w:val="Question"/>
      </w:pPr>
      <w:sdt>
        <w:sdtPr>
          <w:alias w:val="Member"/>
          <w:tag w:val="&lt;Member mnisId='4072' dodsId='28723'&gt;"/>
          <w:id w:val="-1591534741"/>
          <w:placeholder>
            <w:docPart w:val="DefaultPlaceholder_1082065158"/>
          </w:placeholder>
          <w:richText/>
        </w:sdtPr>
        <w:sdtContent>
          <w:r w:rsidRPr="00A2181C" w:rsidR="00A2181C">
            <w:rPr>
              <w:b/>
            </w:rPr>
            <w:t>Chair:</w:t>
          </w:r>
        </w:sdtContent>
      </w:sdt>
      <w:r w:rsidR="00A2181C">
        <w:t xml:space="preserve"> Is it politics or is it procedure?</w:t>
      </w:r>
      <w:r w:rsidR="000B3302">
        <w:t xml:space="preserve"> </w:t>
      </w:r>
      <w:r w:rsidR="00626B98">
        <w:t>What is actually stopping it</w:t>
      </w:r>
      <w:r w:rsidR="00F913A2">
        <w:t>?</w:t>
      </w:r>
      <w:r w:rsidR="00626B98">
        <w:t xml:space="preserve"> </w:t>
      </w:r>
      <w:r w:rsidR="00F913A2">
        <w:t xml:space="preserve">As </w:t>
      </w:r>
      <w:r w:rsidR="00626B98">
        <w:t>you quite rightly say, as we leave the EU we have exactly the same systems in place and exactly the same rules</w:t>
      </w:r>
      <w:r w:rsidR="00F913A2">
        <w:t>.</w:t>
      </w:r>
      <w:r w:rsidR="000B3302">
        <w:t xml:space="preserve"> </w:t>
      </w:r>
      <w:r w:rsidR="00A2181C">
        <w:t>Most trade deals take ages to sort out because there is not the</w:t>
      </w:r>
      <w:r w:rsidR="00815A52">
        <w:t xml:space="preserve"> equivalence of trade rules, yet we have exactly the same and they are playing very hardball.</w:t>
      </w:r>
      <w:r w:rsidR="000B3302">
        <w:t xml:space="preserve"> </w:t>
      </w:r>
      <w:r w:rsidR="00815A52">
        <w:t xml:space="preserve">The only thing I can say is </w:t>
      </w:r>
      <w:r w:rsidR="00F913A2">
        <w:t xml:space="preserve">that </w:t>
      </w:r>
      <w:r w:rsidR="00F54FED">
        <w:t xml:space="preserve">it is </w:t>
      </w:r>
      <w:r w:rsidR="00815A52">
        <w:t>politics</w:t>
      </w:r>
      <w:r w:rsidR="00F913A2">
        <w:t>,</w:t>
      </w:r>
      <w:r w:rsidR="00815A52">
        <w:t xml:space="preserve"> and not process</w:t>
      </w:r>
      <w:r w:rsidR="00F913A2">
        <w:t>,</w:t>
      </w:r>
      <w:r w:rsidR="00815A52">
        <w:t xml:space="preserve"> </w:t>
      </w:r>
      <w:r w:rsidR="00F54FED">
        <w:t xml:space="preserve">that </w:t>
      </w:r>
      <w:r w:rsidR="00815A52">
        <w:t>is the problem.</w:t>
      </w:r>
    </w:p>
    <w:p w:rsidR="009E3A63" w:rsidP="00A2181C">
      <w:pPr>
        <w:pStyle w:val="Answer"/>
      </w:pPr>
      <w:sdt>
        <w:sdtPr>
          <w:alias w:val="Witness"/>
          <w:id w:val="528690586"/>
          <w:placeholder>
            <w:docPart w:val="DefaultPlaceholder_1082065158"/>
          </w:placeholder>
          <w:richText/>
        </w:sdtPr>
        <w:sdtContent>
          <w:r w:rsidRPr="004B2818" w:rsidR="004B2818">
            <w:rPr>
              <w:b/>
              <w:i/>
            </w:rPr>
            <w:t>George Eustice:</w:t>
          </w:r>
          <w:r w:rsidRPr="00A2181C" w:rsidR="00A2181C">
            <w:rPr>
              <w:b/>
            </w:rPr>
            <w:t xml:space="preserve"> </w:t>
          </w:r>
        </w:sdtContent>
      </w:sdt>
      <w:r w:rsidR="00815A52">
        <w:t xml:space="preserve">I would characterise it as a negotiating tactic dressed up </w:t>
      </w:r>
      <w:r w:rsidR="00F913A2">
        <w:t xml:space="preserve">as </w:t>
      </w:r>
      <w:r w:rsidR="00815A52">
        <w:t>procedure.</w:t>
      </w:r>
    </w:p>
    <w:p w:rsidR="00A2181C" w:rsidP="009E3A63">
      <w:pPr>
        <w:pStyle w:val="Question"/>
      </w:pPr>
      <w:sdt>
        <w:sdtPr>
          <w:alias w:val="Member"/>
          <w:tag w:val="&lt;Member mnisId='4072' dodsId='28723'&gt;"/>
          <w:id w:val="371575440"/>
          <w:placeholder>
            <w:docPart w:val="DefaultPlaceholder_1082065158"/>
          </w:placeholder>
          <w:richText/>
        </w:sdtPr>
        <w:sdtContent>
          <w:r w:rsidRPr="009E3A63" w:rsidR="009E3A63">
            <w:rPr>
              <w:b/>
            </w:rPr>
            <w:t>Chair:</w:t>
          </w:r>
        </w:sdtContent>
      </w:sdt>
      <w:r w:rsidR="009E3A63">
        <w:t xml:space="preserve"> </w:t>
      </w:r>
      <w:r w:rsidR="00815A52">
        <w:t>Your answer to my question is, yes, it is politics</w:t>
      </w:r>
      <w:r w:rsidR="00F913A2">
        <w:t>.</w:t>
      </w:r>
      <w:r w:rsidR="000B3302">
        <w:t xml:space="preserve"> </w:t>
      </w:r>
      <w:r w:rsidR="009E3A63">
        <w:t>You have wrapped it up slightly.</w:t>
      </w:r>
      <w:r w:rsidR="000B3302">
        <w:t xml:space="preserve"> </w:t>
      </w:r>
      <w:r w:rsidR="00815A52">
        <w:t>Could I go as far as to press you on that?</w:t>
      </w:r>
    </w:p>
    <w:p w:rsidR="00A75F8F" w:rsidP="009E3A63">
      <w:pPr>
        <w:pStyle w:val="Answer"/>
      </w:pPr>
      <w:sdt>
        <w:sdtPr>
          <w:alias w:val="Witness"/>
          <w:id w:val="1104072016"/>
          <w:placeholder>
            <w:docPart w:val="DefaultPlaceholder_1082065158"/>
          </w:placeholder>
          <w:richText/>
        </w:sdtPr>
        <w:sdtContent>
          <w:r w:rsidRPr="004B2818" w:rsidR="004B2818">
            <w:rPr>
              <w:b/>
              <w:i/>
            </w:rPr>
            <w:t>George Eustice:</w:t>
          </w:r>
          <w:r w:rsidRPr="009E3A63" w:rsidR="009E3A63">
            <w:rPr>
              <w:b/>
            </w:rPr>
            <w:t xml:space="preserve"> </w:t>
          </w:r>
        </w:sdtContent>
      </w:sdt>
      <w:r w:rsidR="00815A52">
        <w:t>I am not sure I would use the term “politics”, in that it is a negotiating tactic</w:t>
      </w:r>
      <w:r w:rsidR="00F913A2">
        <w:t>.</w:t>
      </w:r>
      <w:r w:rsidR="00815A52">
        <w:t xml:space="preserve"> </w:t>
      </w:r>
      <w:r w:rsidR="00F913A2">
        <w:t xml:space="preserve">The </w:t>
      </w:r>
      <w:r w:rsidR="00815A52">
        <w:t xml:space="preserve">EU is saying, “It is difficult for us to progress </w:t>
      </w:r>
      <w:r w:rsidR="00F913A2">
        <w:t xml:space="preserve">this </w:t>
      </w:r>
      <w:r w:rsidR="00815A52">
        <w:t>until we know what is happening with the free trade agreement</w:t>
      </w:r>
      <w:r w:rsidR="00F54FED">
        <w:t>.</w:t>
      </w:r>
      <w:r w:rsidR="00815A52">
        <w:t xml:space="preserve">” </w:t>
      </w:r>
      <w:r w:rsidR="00F54FED">
        <w:t xml:space="preserve">That </w:t>
      </w:r>
      <w:r w:rsidR="00815A52">
        <w:t>is not technically correct, but they are using that in some cases.</w:t>
      </w:r>
    </w:p>
    <w:p w:rsidR="009E3A63" w:rsidP="00A75F8F">
      <w:pPr>
        <w:pStyle w:val="Question"/>
      </w:pPr>
      <w:sdt>
        <w:sdtPr>
          <w:alias w:val="Member"/>
          <w:tag w:val="&lt;Member mnisId='4072' dodsId='28723'&gt;"/>
          <w:id w:val="802269923"/>
          <w:placeholder>
            <w:docPart w:val="DefaultPlaceholder_1082065158"/>
          </w:placeholder>
          <w:richText/>
        </w:sdtPr>
        <w:sdtContent>
          <w:r w:rsidRPr="00A75F8F" w:rsidR="00A75F8F">
            <w:rPr>
              <w:b/>
            </w:rPr>
            <w:t>Chair:</w:t>
          </w:r>
        </w:sdtContent>
      </w:sdt>
      <w:r w:rsidR="00A75F8F">
        <w:t xml:space="preserve"> </w:t>
      </w:r>
      <w:r w:rsidR="00F913A2">
        <w:t xml:space="preserve">Bluntly, </w:t>
      </w:r>
      <w:r w:rsidR="003D38B5">
        <w:t>I had 10 years in the EU</w:t>
      </w:r>
      <w:r w:rsidR="00F913A2">
        <w:t>,</w:t>
      </w:r>
      <w:r w:rsidR="003D38B5">
        <w:t xml:space="preserve"> representing this country, and the EU believe that the single market and the whole system they have is so marvellous</w:t>
      </w:r>
      <w:r w:rsidR="002742E4">
        <w:t xml:space="preserve"> that </w:t>
      </w:r>
      <w:r w:rsidR="00F913A2">
        <w:t>no</w:t>
      </w:r>
      <w:r w:rsidR="002742E4">
        <w:t xml:space="preserve">body in the world </w:t>
      </w:r>
      <w:r w:rsidR="00F913A2">
        <w:t xml:space="preserve">would </w:t>
      </w:r>
      <w:r w:rsidR="002742E4">
        <w:t>want to leave</w:t>
      </w:r>
      <w:r w:rsidR="00F913A2">
        <w:t xml:space="preserve"> it</w:t>
      </w:r>
      <w:r w:rsidR="002742E4">
        <w:t>.</w:t>
      </w:r>
      <w:r w:rsidR="000B3302">
        <w:t xml:space="preserve"> </w:t>
      </w:r>
      <w:r w:rsidR="00107321">
        <w:t>Surely they are just trying to make an example of us and are being extraordinarily difficult.</w:t>
      </w:r>
      <w:r w:rsidR="000B3302">
        <w:t xml:space="preserve"> </w:t>
      </w:r>
      <w:r w:rsidR="002742E4">
        <w:t>How do we break</w:t>
      </w:r>
      <w:r w:rsidR="00E040C8">
        <w:t xml:space="preserve"> that</w:t>
      </w:r>
      <w:r w:rsidR="002742E4">
        <w:t xml:space="preserve"> logjam?</w:t>
      </w:r>
    </w:p>
    <w:p w:rsidR="00917A8A" w:rsidP="00107321">
      <w:pPr>
        <w:pStyle w:val="Answer"/>
      </w:pPr>
      <w:sdt>
        <w:sdtPr>
          <w:alias w:val="Witness"/>
          <w:id w:val="-1459252786"/>
          <w:placeholder>
            <w:docPart w:val="DefaultPlaceholder_1082065158"/>
          </w:placeholder>
          <w:richText/>
        </w:sdtPr>
        <w:sdtContent>
          <w:r w:rsidRPr="004B2818" w:rsidR="004B2818">
            <w:rPr>
              <w:b/>
              <w:i/>
            </w:rPr>
            <w:t>George Eustice:</w:t>
          </w:r>
          <w:r w:rsidRPr="00107321" w:rsidR="00107321">
            <w:rPr>
              <w:b/>
            </w:rPr>
            <w:t xml:space="preserve"> </w:t>
          </w:r>
        </w:sdtContent>
      </w:sdt>
      <w:r w:rsidR="002742E4">
        <w:t>All you can do</w:t>
      </w:r>
      <w:r w:rsidR="00F54FED">
        <w:t xml:space="preserve">—this </w:t>
      </w:r>
      <w:r w:rsidR="002742E4">
        <w:t>is exactly what David Frost and the negotiating team have done</w:t>
      </w:r>
      <w:r w:rsidR="00F54FED">
        <w:t>—</w:t>
      </w:r>
      <w:r w:rsidR="002742E4">
        <w:t>is be absolutely clear about the type of agreement we want</w:t>
      </w:r>
      <w:r w:rsidR="00E040C8">
        <w:t>, be</w:t>
      </w:r>
      <w:r w:rsidR="002742E4">
        <w:t xml:space="preserve"> absolutely fair </w:t>
      </w:r>
      <w:r w:rsidR="00E040C8">
        <w:t>in</w:t>
      </w:r>
      <w:r w:rsidR="002742E4">
        <w:t xml:space="preserve"> the way you deal with the EU and engage in </w:t>
      </w:r>
      <w:r w:rsidR="00F54FED">
        <w:t xml:space="preserve">their </w:t>
      </w:r>
      <w:r w:rsidR="002742E4">
        <w:t>concerns, which is what we are doing, but also be clear about where your red lines are and things that you cannot do.</w:t>
      </w:r>
      <w:r w:rsidR="000B3302">
        <w:t xml:space="preserve"> </w:t>
      </w:r>
      <w:r>
        <w:t xml:space="preserve">That </w:t>
      </w:r>
      <w:r w:rsidR="00E040C8">
        <w:t>is</w:t>
      </w:r>
      <w:r>
        <w:t xml:space="preserve"> a consistent approach that the Prime Minister has taken</w:t>
      </w:r>
      <w:r w:rsidR="00E040C8">
        <w:t>.</w:t>
      </w:r>
      <w:r>
        <w:t xml:space="preserve"> </w:t>
      </w:r>
      <w:r w:rsidR="00E040C8">
        <w:t xml:space="preserve">He </w:t>
      </w:r>
      <w:r>
        <w:t xml:space="preserve">has given authority to David Frost and his negotiating </w:t>
      </w:r>
      <w:r w:rsidR="002742E4">
        <w:t>team to stick to that mandate, so there has not been the backtracking</w:t>
      </w:r>
      <w:r w:rsidR="00CE35C2">
        <w:t xml:space="preserve"> and </w:t>
      </w:r>
      <w:r w:rsidR="002742E4">
        <w:t>swapping and changing of position that perhaps characterised our negotiating approach at points in the past</w:t>
      </w:r>
      <w:r w:rsidR="00CE35C2">
        <w:t xml:space="preserve">, </w:t>
      </w:r>
      <w:r w:rsidR="002742E4">
        <w:t>and that is welcome.</w:t>
      </w:r>
    </w:p>
    <w:p w:rsidR="002E4A85" w:rsidP="00917A8A">
      <w:pPr>
        <w:pStyle w:val="Question"/>
      </w:pPr>
      <w:sdt>
        <w:sdtPr>
          <w:alias w:val="Member"/>
          <w:tag w:val="&lt;Member mnisId='4853' dodsId=''&gt;"/>
          <w:id w:val="1635451574"/>
          <w:placeholder>
            <w:docPart w:val="DefaultPlaceholder_1082065158"/>
          </w:placeholder>
          <w:richText/>
        </w:sdtPr>
        <w:sdtContent>
          <w:r w:rsidRPr="00917A8A" w:rsidR="00917A8A">
            <w:rPr>
              <w:b/>
            </w:rPr>
            <w:t xml:space="preserve">Dr </w:t>
          </w:r>
          <w:r w:rsidR="00E040C8">
            <w:rPr>
              <w:b/>
            </w:rPr>
            <w:t>Hudson:</w:t>
          </w:r>
        </w:sdtContent>
      </w:sdt>
      <w:r w:rsidR="00917A8A">
        <w:t xml:space="preserve"> </w:t>
      </w:r>
      <w:r w:rsidR="00120980">
        <w:t>Thank you both for being before us today.</w:t>
      </w:r>
      <w:r w:rsidR="000B3302">
        <w:t xml:space="preserve"> </w:t>
      </w:r>
      <w:r w:rsidR="002742E4">
        <w:t xml:space="preserve">I will preface my comments by </w:t>
      </w:r>
      <w:r w:rsidR="00E040C8">
        <w:t>declaring</w:t>
      </w:r>
      <w:r w:rsidR="002742E4">
        <w:t xml:space="preserve"> a professional interest</w:t>
      </w:r>
      <w:r w:rsidR="00CE35C2">
        <w:t xml:space="preserve"> for the record</w:t>
      </w:r>
      <w:r w:rsidR="00E040C8">
        <w:t>.</w:t>
      </w:r>
      <w:r w:rsidR="002742E4">
        <w:t xml:space="preserve"> </w:t>
      </w:r>
      <w:r w:rsidR="00E040C8">
        <w:t xml:space="preserve">As </w:t>
      </w:r>
      <w:r w:rsidR="002742E4">
        <w:t xml:space="preserve">well as being a </w:t>
      </w:r>
      <w:r w:rsidR="00E040C8">
        <w:t>parliamentarian</w:t>
      </w:r>
      <w:r w:rsidR="002742E4">
        <w:t>, I am a veterinary surgeon, so this question has elements of veterinary staffing issues in it as well.</w:t>
      </w:r>
      <w:r w:rsidR="000B3302">
        <w:t xml:space="preserve"> </w:t>
      </w:r>
      <w:r w:rsidR="00120980">
        <w:t>Secretary of State, you said that part of the anxiety moving forward</w:t>
      </w:r>
      <w:r w:rsidR="00E040C8">
        <w:t>,</w:t>
      </w:r>
      <w:r w:rsidR="00120980">
        <w:t xml:space="preserve"> as we come to the end of</w:t>
      </w:r>
      <w:r w:rsidR="00657D6E">
        <w:t xml:space="preserve"> the transitional period</w:t>
      </w:r>
      <w:r w:rsidR="00E040C8">
        <w:t>,</w:t>
      </w:r>
      <w:r w:rsidR="00657D6E">
        <w:t xml:space="preserve"> is the uncertainty about our classification as a </w:t>
      </w:r>
      <w:r w:rsidR="00657D6E">
        <w:t xml:space="preserve">country and whether we will get </w:t>
      </w:r>
      <w:r w:rsidR="00BB0E9C">
        <w:t>third-country statu</w:t>
      </w:r>
      <w:r w:rsidR="00657D6E">
        <w:t xml:space="preserve">s, </w:t>
      </w:r>
      <w:r w:rsidR="00E040C8">
        <w:t>et cetera</w:t>
      </w:r>
      <w:r w:rsidR="00657D6E">
        <w:t>.</w:t>
      </w:r>
      <w:r w:rsidR="000B3302">
        <w:t xml:space="preserve"> </w:t>
      </w:r>
    </w:p>
    <w:p w:rsidR="00107321" w:rsidP="002E4A85">
      <w:pPr>
        <w:pStyle w:val="Question"/>
        <w:numPr>
          <w:ilvl w:val="0"/>
          <w:numId w:val="0"/>
        </w:numPr>
        <w:ind w:left="794"/>
      </w:pPr>
      <w:r>
        <w:t>We have taken evidence from various stakeholders within the food sector</w:t>
      </w:r>
      <w:r w:rsidR="00E040C8">
        <w:t>,</w:t>
      </w:r>
      <w:r>
        <w:t xml:space="preserve"> from meat processing through to veterinary surgeons, who have expressed concern</w:t>
      </w:r>
      <w:r w:rsidR="00E040C8">
        <w:t xml:space="preserve">. As </w:t>
      </w:r>
      <w:r>
        <w:t>we move towards the end of transition</w:t>
      </w:r>
      <w:r w:rsidR="00E040C8">
        <w:t>,</w:t>
      </w:r>
      <w:r>
        <w:t xml:space="preserve"> with this lack of clarity</w:t>
      </w:r>
      <w:r w:rsidR="00E040C8">
        <w:t>,</w:t>
      </w:r>
      <w:r>
        <w:t xml:space="preserve"> </w:t>
      </w:r>
      <w:r w:rsidR="009C1B59">
        <w:t>do we have the infrastructure and the people ready and able to step up with the additional levels of checks that need to be done?</w:t>
      </w:r>
      <w:r w:rsidR="000B3302">
        <w:t xml:space="preserve"> </w:t>
      </w:r>
      <w:r w:rsidR="009C1B59">
        <w:t>You have mentioned export h</w:t>
      </w:r>
      <w:r w:rsidR="002E4A85">
        <w:t>ealth certificates</w:t>
      </w:r>
      <w:r w:rsidR="00CE35C2">
        <w:t xml:space="preserve">, </w:t>
      </w:r>
      <w:r w:rsidR="002E4A85">
        <w:t>and there is</w:t>
      </w:r>
      <w:r w:rsidR="009C1B59">
        <w:t xml:space="preserve"> the introduction of certification support officers, but how do you respond to those sectors’ concerns moving forward?</w:t>
      </w:r>
      <w:r w:rsidR="000B3302">
        <w:t xml:space="preserve"> </w:t>
      </w:r>
      <w:r w:rsidR="009C1B59">
        <w:t>Are we ready for this increased workload</w:t>
      </w:r>
      <w:r w:rsidR="00CE35C2">
        <w:t xml:space="preserve">, and </w:t>
      </w:r>
      <w:r w:rsidR="009C1B59">
        <w:t>do we have the people and the resources to do this?</w:t>
      </w:r>
    </w:p>
    <w:p w:rsidR="00322304" w:rsidP="0000021B">
      <w:pPr>
        <w:pStyle w:val="Answer"/>
      </w:pPr>
      <w:sdt>
        <w:sdtPr>
          <w:alias w:val="Witness"/>
          <w:id w:val="1642618465"/>
          <w:placeholder>
            <w:docPart w:val="DefaultPlaceholder_1082065158"/>
          </w:placeholder>
          <w:richText/>
        </w:sdtPr>
        <w:sdtContent>
          <w:r w:rsidRPr="004B2818" w:rsidR="004B2818">
            <w:rPr>
              <w:b/>
              <w:i/>
            </w:rPr>
            <w:t>George Eustice:</w:t>
          </w:r>
          <w:r w:rsidRPr="0000021B" w:rsidR="0000021B">
            <w:rPr>
              <w:b/>
            </w:rPr>
            <w:t xml:space="preserve"> </w:t>
          </w:r>
        </w:sdtContent>
      </w:sdt>
      <w:r w:rsidR="002E4A85">
        <w:t>It is an area we are working on</w:t>
      </w:r>
      <w:r w:rsidR="00CE35C2">
        <w:t xml:space="preserve">, </w:t>
      </w:r>
      <w:r w:rsidR="002E4A85">
        <w:t>and we have done quite a lot of analysis to ascertain the scale of the issue.</w:t>
      </w:r>
      <w:r w:rsidR="000B3302">
        <w:t xml:space="preserve"> </w:t>
      </w:r>
      <w:r w:rsidR="0000021B">
        <w:t>Broadly speaking, we estimate that there are around 1,000 to 1,200 businesses that ne</w:t>
      </w:r>
      <w:r w:rsidR="00E54245">
        <w:t>ed an export health certificate because they are in products of animal origin</w:t>
      </w:r>
      <w:r w:rsidR="00D43609">
        <w:t>,</w:t>
      </w:r>
      <w:r w:rsidR="00E54245">
        <w:t xml:space="preserve"> and potentially another 600 to 800 businesses that are involved in the export of fisheries products.</w:t>
      </w:r>
      <w:r w:rsidR="000B3302">
        <w:t xml:space="preserve"> </w:t>
      </w:r>
      <w:r w:rsidR="0000021B">
        <w:t>It is in total something in the region of 2,000 businesses that are engaged in this trade and, therefore, need to familiarise themselves with what is needed.</w:t>
      </w:r>
    </w:p>
    <w:p w:rsidR="00322304" w:rsidP="0000021B">
      <w:pPr>
        <w:pStyle w:val="Answer"/>
      </w:pPr>
      <w:r>
        <w:t>There is then a question about how many export health certificates might be needed</w:t>
      </w:r>
      <w:r w:rsidR="00D43609">
        <w:t>.</w:t>
      </w:r>
      <w:r>
        <w:t xml:space="preserve"> </w:t>
      </w:r>
      <w:r w:rsidR="00D43609">
        <w:t>E</w:t>
      </w:r>
      <w:r>
        <w:t>st</w:t>
      </w:r>
      <w:r w:rsidR="00D43609">
        <w:t>imating</w:t>
      </w:r>
      <w:r>
        <w:t xml:space="preserve"> </w:t>
      </w:r>
      <w:r w:rsidR="00D43609">
        <w:t xml:space="preserve">that </w:t>
      </w:r>
      <w:r>
        <w:t>is very difficult, because trade patterns and the numbers of consignments might change</w:t>
      </w:r>
      <w:r w:rsidR="00CE35C2">
        <w:t>—y</w:t>
      </w:r>
      <w:r>
        <w:t>ou could get consolidation of consignments.</w:t>
      </w:r>
      <w:r w:rsidR="000B3302">
        <w:t xml:space="preserve"> </w:t>
      </w:r>
      <w:r>
        <w:t>It is hard to judge, but our analysis at the moment suggests that it could be in the region of 100,000 to 300,000 export health certificates needed per year.</w:t>
      </w:r>
      <w:r w:rsidR="000B3302">
        <w:t xml:space="preserve"> </w:t>
      </w:r>
      <w:r>
        <w:t>Then</w:t>
      </w:r>
      <w:r w:rsidR="00D43609">
        <w:t>,</w:t>
      </w:r>
      <w:r>
        <w:t xml:space="preserve"> to process and issue those</w:t>
      </w:r>
      <w:r w:rsidR="00D43609">
        <w:t>,</w:t>
      </w:r>
      <w:r>
        <w:t xml:space="preserve"> we estimate that you need 200 or so full-time equivalent vets for the products of animal origin</w:t>
      </w:r>
      <w:r w:rsidR="00D43609">
        <w:t>.</w:t>
      </w:r>
      <w:r>
        <w:t xml:space="preserve"> </w:t>
      </w:r>
      <w:r w:rsidR="00D43609">
        <w:t xml:space="preserve">Due </w:t>
      </w:r>
      <w:r>
        <w:t>to a quirk of the way the regulations work</w:t>
      </w:r>
      <w:r w:rsidR="00D43609">
        <w:t>,</w:t>
      </w:r>
      <w:r>
        <w:t xml:space="preserve"> it is usually environmental health officers in local </w:t>
      </w:r>
      <w:r w:rsidR="00ED3B16">
        <w:t>authorities</w:t>
      </w:r>
      <w:r>
        <w:t xml:space="preserve"> who issue the EHCs for fish</w:t>
      </w:r>
      <w:r w:rsidR="00D43609">
        <w:t>.</w:t>
      </w:r>
      <w:r>
        <w:t xml:space="preserve"> </w:t>
      </w:r>
      <w:r w:rsidR="00D43609">
        <w:t xml:space="preserve">We </w:t>
      </w:r>
      <w:r>
        <w:t>probably, therefore, need around another 200 of those.</w:t>
      </w:r>
      <w:r w:rsidR="000B3302">
        <w:t xml:space="preserve"> </w:t>
      </w:r>
    </w:p>
    <w:p w:rsidR="007779C3" w:rsidP="0000021B">
      <w:pPr>
        <w:pStyle w:val="Answer"/>
      </w:pPr>
      <w:r>
        <w:t>To put that in context, there around 1,000 environmenta</w:t>
      </w:r>
      <w:r w:rsidR="00322304">
        <w:t>l health officers at the moment</w:t>
      </w:r>
      <w:r w:rsidR="00CE35C2">
        <w:t xml:space="preserve">, </w:t>
      </w:r>
      <w:r w:rsidR="00322304">
        <w:t>and we have been working with local authorities to support them to increase their capacity, so that they have the people to do this.</w:t>
      </w:r>
      <w:r w:rsidR="000B3302">
        <w:t xml:space="preserve"> </w:t>
      </w:r>
      <w:r w:rsidR="00322304">
        <w:t>There is also a piece of work going on to support recruitment and training of additional vets who can support work that already goes on.</w:t>
      </w:r>
      <w:r w:rsidR="000B3302">
        <w:t xml:space="preserve"> </w:t>
      </w:r>
      <w:r>
        <w:t>It is important to recognise that this is done by private veterinary practices.</w:t>
      </w:r>
      <w:r w:rsidR="000B3302">
        <w:t xml:space="preserve"> </w:t>
      </w:r>
      <w:r w:rsidR="00322304">
        <w:t>Many of them would already provide export health</w:t>
      </w:r>
      <w:r w:rsidR="00D43609">
        <w:t xml:space="preserve"> certificates</w:t>
      </w:r>
      <w:r w:rsidR="00322304">
        <w:t xml:space="preserve">, for instance, if a meat processor was sending pork to China or the </w:t>
      </w:r>
      <w:r w:rsidR="00CE35C2">
        <w:t>far east</w:t>
      </w:r>
      <w:r w:rsidR="00322304">
        <w:t>.</w:t>
      </w:r>
      <w:r w:rsidR="000B3302">
        <w:t xml:space="preserve"> </w:t>
      </w:r>
      <w:r w:rsidR="00322304">
        <w:t>They would already be doing this work, so some of them are quite familiar with it.</w:t>
      </w:r>
      <w:r w:rsidR="000B3302">
        <w:t xml:space="preserve"> </w:t>
      </w:r>
      <w:r w:rsidR="00322304">
        <w:t>It is just about increasing that capacity to cope with the additional workload.</w:t>
      </w:r>
    </w:p>
    <w:p w:rsidR="007779C3" w:rsidP="00D43609">
      <w:pPr>
        <w:pStyle w:val="Question"/>
      </w:pPr>
      <w:sdt>
        <w:sdtPr>
          <w:alias w:val="Member"/>
          <w:tag w:val="&lt;Member mnisId='4853' dodsId=''&gt;"/>
          <w:id w:val="1844278975"/>
          <w:placeholder>
            <w:docPart w:val="DefaultPlaceholder_1082065158"/>
          </w:placeholder>
          <w:richText/>
        </w:sdtPr>
        <w:sdtContent>
          <w:r w:rsidRPr="007779C3">
            <w:rPr>
              <w:b/>
            </w:rPr>
            <w:t xml:space="preserve">Dr </w:t>
          </w:r>
          <w:r w:rsidR="00E040C8">
            <w:rPr>
              <w:b/>
            </w:rPr>
            <w:t>Hudson:</w:t>
          </w:r>
        </w:sdtContent>
      </w:sdt>
      <w:r>
        <w:t xml:space="preserve"> </w:t>
      </w:r>
      <w:r w:rsidR="00D43609">
        <w:t>I</w:t>
      </w:r>
      <w:r w:rsidR="00EC756A">
        <w:t>t is interesting</w:t>
      </w:r>
      <w:r w:rsidR="00D43609">
        <w:t xml:space="preserve"> that</w:t>
      </w:r>
      <w:r w:rsidR="00EC756A">
        <w:t xml:space="preserve"> you talk about increasing the capacity.</w:t>
      </w:r>
      <w:r w:rsidR="000B3302">
        <w:t xml:space="preserve"> </w:t>
      </w:r>
      <w:r w:rsidR="00EC756A">
        <w:t>Yes, hopefully the certification support officers will be able to help the veterinary surgeons, but equally you need veterinary oversight for a lot of these checks.</w:t>
      </w:r>
      <w:r w:rsidR="000B3302">
        <w:t xml:space="preserve"> </w:t>
      </w:r>
      <w:r w:rsidR="00EC756A">
        <w:t>When we took evidence from the British Veterinary Association the other day</w:t>
      </w:r>
      <w:r w:rsidR="00D43609">
        <w:t>,</w:t>
      </w:r>
      <w:r w:rsidR="00EC756A">
        <w:t xml:space="preserve"> we talked about</w:t>
      </w:r>
      <w:r w:rsidR="00D43609">
        <w:t xml:space="preserve"> this.</w:t>
      </w:r>
      <w:r w:rsidR="00EC756A">
        <w:t xml:space="preserve"> </w:t>
      </w:r>
      <w:r w:rsidR="00D43609">
        <w:t>I want</w:t>
      </w:r>
      <w:r w:rsidR="00EC756A">
        <w:t xml:space="preserve"> to ask </w:t>
      </w:r>
      <w:r w:rsidR="00D43609">
        <w:t>whether</w:t>
      </w:r>
      <w:r w:rsidR="00EC756A">
        <w:t xml:space="preserve"> the Government are working on this and looking at veterinary staffing </w:t>
      </w:r>
      <w:r w:rsidR="00EC756A">
        <w:t>levels moving forward, both i</w:t>
      </w:r>
      <w:r w:rsidR="00D72FC2">
        <w:t>n the short term as we end up wi</w:t>
      </w:r>
      <w:r w:rsidR="00EC756A">
        <w:t xml:space="preserve">th potentially increased checks </w:t>
      </w:r>
      <w:r w:rsidR="00D43609">
        <w:t>at</w:t>
      </w:r>
      <w:r w:rsidR="00EC756A">
        <w:t xml:space="preserve"> the </w:t>
      </w:r>
      <w:r w:rsidR="00D72FC2">
        <w:t>end of the transitional period, but</w:t>
      </w:r>
      <w:r w:rsidR="00CE35C2">
        <w:t>,</w:t>
      </w:r>
      <w:r w:rsidR="00D72FC2">
        <w:t xml:space="preserve"> equally</w:t>
      </w:r>
      <w:r w:rsidR="00CE35C2">
        <w:t xml:space="preserve">, </w:t>
      </w:r>
      <w:r w:rsidR="00F30035">
        <w:t>moving forward in those sectors</w:t>
      </w:r>
      <w:r w:rsidR="00D43609">
        <w:t>,</w:t>
      </w:r>
      <w:r w:rsidR="00F30035">
        <w:t xml:space="preserve"> with movement of vets across the EU and that side of things.</w:t>
      </w:r>
      <w:r w:rsidR="000B3302">
        <w:t xml:space="preserve"> </w:t>
      </w:r>
      <w:r w:rsidR="00F30035">
        <w:t xml:space="preserve">Can you confirm that the Government are keeping a watching brief on veterinary staffing levels, </w:t>
      </w:r>
      <w:r w:rsidR="00F77DFB">
        <w:t>in terms of training, re</w:t>
      </w:r>
      <w:r w:rsidR="006D69C5">
        <w:t>c</w:t>
      </w:r>
      <w:r w:rsidR="00F77DFB">
        <w:t>ruitmen</w:t>
      </w:r>
      <w:r w:rsidR="00F30035">
        <w:t>t and retention of this profession in the months and years ahead?</w:t>
      </w:r>
    </w:p>
    <w:p w:rsidR="007779C3" w:rsidP="007779C3">
      <w:pPr>
        <w:pStyle w:val="Answer"/>
      </w:pPr>
      <w:sdt>
        <w:sdtPr>
          <w:alias w:val="Witness"/>
          <w:id w:val="2027130099"/>
          <w:placeholder>
            <w:docPart w:val="DefaultPlaceholder_1082065158"/>
          </w:placeholder>
          <w:richText/>
        </w:sdtPr>
        <w:sdtContent>
          <w:r w:rsidRPr="004B2818" w:rsidR="004B2818">
            <w:rPr>
              <w:b/>
              <w:i/>
            </w:rPr>
            <w:t>George Eustice:</w:t>
          </w:r>
          <w:r w:rsidRPr="007779C3">
            <w:rPr>
              <w:b/>
            </w:rPr>
            <w:t xml:space="preserve"> </w:t>
          </w:r>
        </w:sdtContent>
      </w:sdt>
      <w:r>
        <w:t>Yes, we are doing that.</w:t>
      </w:r>
      <w:r w:rsidR="000B3302">
        <w:t xml:space="preserve"> </w:t>
      </w:r>
      <w:r w:rsidR="006C69F8">
        <w:t>We are looking, first of all, at recruitment</w:t>
      </w:r>
      <w:r w:rsidR="00CE35C2">
        <w:t xml:space="preserve">, </w:t>
      </w:r>
      <w:r w:rsidR="006C69F8">
        <w:t>and you are right</w:t>
      </w:r>
      <w:r w:rsidR="00CE35C2">
        <w:t>: t</w:t>
      </w:r>
      <w:r w:rsidR="00D43609">
        <w:t xml:space="preserve">he </w:t>
      </w:r>
      <w:r w:rsidR="006C69F8">
        <w:t>person who signs off the EHC would have to be somebody who the EU was comfortable could sign it off, so that would require vets in a lot of cases.</w:t>
      </w:r>
      <w:r w:rsidR="000B3302">
        <w:t xml:space="preserve"> </w:t>
      </w:r>
      <w:r>
        <w:t>Sometimes there is administrative groundwork that can be done by o</w:t>
      </w:r>
      <w:r w:rsidR="008E111C">
        <w:t>ther supporting professionals</w:t>
      </w:r>
      <w:r w:rsidR="00D43609">
        <w:t>,</w:t>
      </w:r>
      <w:r w:rsidR="008E111C">
        <w:t xml:space="preserve"> with the vet making the final decision to sign things off.</w:t>
      </w:r>
      <w:r w:rsidR="000B3302">
        <w:t xml:space="preserve"> </w:t>
      </w:r>
      <w:r w:rsidR="008E111C">
        <w:t>We are doing work to increase capacity and support the expansion of vets in this area</w:t>
      </w:r>
      <w:r w:rsidR="0097629E">
        <w:t xml:space="preserve">. In </w:t>
      </w:r>
      <w:r w:rsidR="008E111C">
        <w:t>addition to that</w:t>
      </w:r>
      <w:r w:rsidR="00D43609">
        <w:t>,</w:t>
      </w:r>
      <w:r w:rsidR="008E111C">
        <w:t xml:space="preserve"> as a belt</w:t>
      </w:r>
      <w:r w:rsidR="00CE35C2">
        <w:t>-</w:t>
      </w:r>
      <w:r w:rsidR="008E111C">
        <w:t>and</w:t>
      </w:r>
      <w:r w:rsidR="00CE35C2">
        <w:t>-</w:t>
      </w:r>
      <w:r w:rsidR="008E111C">
        <w:t>braces approach</w:t>
      </w:r>
      <w:r w:rsidR="00D43609">
        <w:t>,</w:t>
      </w:r>
      <w:r w:rsidR="008E111C">
        <w:t xml:space="preserve"> we are </w:t>
      </w:r>
      <w:r w:rsidR="004100E0">
        <w:t>also designing contingency plans with our agencies, like APHA, so that if push came to shove</w:t>
      </w:r>
      <w:r w:rsidR="00A95DBD">
        <w:t>,</w:t>
      </w:r>
      <w:r w:rsidR="004100E0">
        <w:t xml:space="preserve"> and there was a gap in capacity, we could come in with the state veterinary service to help complement what those private vets are doing.</w:t>
      </w:r>
      <w:r w:rsidR="000B3302">
        <w:t xml:space="preserve"> </w:t>
      </w:r>
    </w:p>
    <w:p w:rsidR="00225681" w:rsidP="001805DC">
      <w:pPr>
        <w:pStyle w:val="Answer"/>
      </w:pPr>
      <w:sdt>
        <w:sdtPr>
          <w:alias w:val="Witness"/>
          <w:id w:val="1491995653"/>
          <w:placeholder>
            <w:docPart w:val="DefaultPlaceholder_1082065158"/>
          </w:placeholder>
          <w:richText/>
        </w:sdtPr>
        <w:sdtContent>
          <w:r w:rsidRPr="004B2818" w:rsidR="004B2818">
            <w:rPr>
              <w:b/>
              <w:i/>
            </w:rPr>
            <w:t>Tamara Finkelstein:</w:t>
          </w:r>
          <w:r w:rsidRPr="001805DC" w:rsidR="001805DC">
            <w:rPr>
              <w:b/>
            </w:rPr>
            <w:t xml:space="preserve"> </w:t>
          </w:r>
        </w:sdtContent>
      </w:sdt>
      <w:r w:rsidR="001805DC">
        <w:t xml:space="preserve">We are expecting more training starting in October, both for official veterinarians and </w:t>
      </w:r>
      <w:r w:rsidR="006D3147">
        <w:t xml:space="preserve">for </w:t>
      </w:r>
      <w:r w:rsidRPr="00A95DBD" w:rsidR="00A95DBD">
        <w:t xml:space="preserve">certifying </w:t>
      </w:r>
      <w:r w:rsidR="001805DC">
        <w:t>support officers.</w:t>
      </w:r>
      <w:r w:rsidR="000B3302">
        <w:t xml:space="preserve"> </w:t>
      </w:r>
      <w:r w:rsidR="006D3147">
        <w:t>There is £300,000 going into that training.</w:t>
      </w:r>
      <w:r w:rsidR="000B3302">
        <w:t xml:space="preserve"> </w:t>
      </w:r>
      <w:r w:rsidR="006D3147">
        <w:t>Some confidence can be had</w:t>
      </w:r>
      <w:r w:rsidR="00A95DBD">
        <w:t>, in</w:t>
      </w:r>
      <w:r w:rsidR="006D3147">
        <w:t xml:space="preserve"> that we were at 600 qualified vets in February 2019 and we are now </w:t>
      </w:r>
      <w:r w:rsidR="00A95DBD">
        <w:t xml:space="preserve">at </w:t>
      </w:r>
      <w:r w:rsidR="006D3147">
        <w:t>double that</w:t>
      </w:r>
      <w:r w:rsidR="00A95DBD">
        <w:t>,</w:t>
      </w:r>
      <w:r w:rsidR="006D3147">
        <w:t xml:space="preserve"> </w:t>
      </w:r>
      <w:r w:rsidR="00CE35C2">
        <w:t xml:space="preserve">at </w:t>
      </w:r>
      <w:r w:rsidR="006D3147">
        <w:t>1,200.</w:t>
      </w:r>
      <w:r w:rsidR="000B3302">
        <w:t xml:space="preserve"> </w:t>
      </w:r>
      <w:r>
        <w:t>We need some more, but we have made that increase</w:t>
      </w:r>
      <w:r w:rsidR="00A95DBD">
        <w:t>,</w:t>
      </w:r>
      <w:r>
        <w:t xml:space="preserve"> and </w:t>
      </w:r>
      <w:r w:rsidR="00A95DBD">
        <w:t xml:space="preserve">we </w:t>
      </w:r>
      <w:r>
        <w:t xml:space="preserve">have the certifying support officers agreed as a support mechanism and </w:t>
      </w:r>
      <w:r w:rsidR="00A95DBD">
        <w:t xml:space="preserve">are </w:t>
      </w:r>
      <w:r>
        <w:t>increasing that.</w:t>
      </w:r>
      <w:r w:rsidR="000B3302">
        <w:t xml:space="preserve"> </w:t>
      </w:r>
      <w:r w:rsidR="00EE6D6D">
        <w:t>In this area</w:t>
      </w:r>
      <w:r w:rsidR="00A95DBD">
        <w:t>,</w:t>
      </w:r>
      <w:r w:rsidR="00EE6D6D">
        <w:t xml:space="preserve"> we are making good progress</w:t>
      </w:r>
      <w:r w:rsidR="00CE35C2">
        <w:t xml:space="preserve">, </w:t>
      </w:r>
      <w:r w:rsidR="00EE6D6D">
        <w:t xml:space="preserve">and </w:t>
      </w:r>
      <w:r w:rsidR="00CE35C2">
        <w:t xml:space="preserve">given </w:t>
      </w:r>
      <w:r w:rsidR="00EE6D6D">
        <w:t>the plans we have to the end of the year</w:t>
      </w:r>
      <w:r w:rsidR="00CE35C2">
        <w:t>, t</w:t>
      </w:r>
      <w:r w:rsidR="00A95DBD">
        <w:t xml:space="preserve">ogether </w:t>
      </w:r>
      <w:r w:rsidR="00EE6D6D">
        <w:t>with the contingency that the Secretary of State set out</w:t>
      </w:r>
      <w:r w:rsidR="00A95DBD">
        <w:t xml:space="preserve">, we </w:t>
      </w:r>
      <w:r w:rsidR="00EE6D6D">
        <w:t>feel confident in this area.</w:t>
      </w:r>
    </w:p>
    <w:p w:rsidR="001805DC" w:rsidP="00225681">
      <w:pPr>
        <w:pStyle w:val="Question"/>
      </w:pPr>
      <w:sdt>
        <w:sdtPr>
          <w:alias w:val="Member"/>
          <w:tag w:val="&lt;Member mnisId='4853' dodsId=''&gt;"/>
          <w:id w:val="-1060404328"/>
          <w:placeholder>
            <w:docPart w:val="DefaultPlaceholder_1082065158"/>
          </w:placeholder>
          <w:richText/>
        </w:sdtPr>
        <w:sdtContent>
          <w:r w:rsidRPr="00225681" w:rsidR="00225681">
            <w:rPr>
              <w:b/>
            </w:rPr>
            <w:t xml:space="preserve">Dr </w:t>
          </w:r>
          <w:r w:rsidR="00E040C8">
            <w:rPr>
              <w:b/>
            </w:rPr>
            <w:t>Hudson:</w:t>
          </w:r>
        </w:sdtContent>
      </w:sdt>
      <w:r w:rsidR="00225681">
        <w:t xml:space="preserve"> </w:t>
      </w:r>
      <w:r w:rsidR="00A95DBD">
        <w:t xml:space="preserve">The </w:t>
      </w:r>
      <w:r w:rsidR="00EE6D6D">
        <w:t xml:space="preserve">second part of my question is </w:t>
      </w:r>
      <w:r w:rsidR="00A95DBD">
        <w:t xml:space="preserve">on </w:t>
      </w:r>
      <w:r w:rsidR="00EE6D6D">
        <w:t>a slightly different tack, about the preparations for the movement of animals and animal products across borders.</w:t>
      </w:r>
      <w:r w:rsidR="000B3302">
        <w:t xml:space="preserve"> </w:t>
      </w:r>
      <w:r w:rsidR="008E77AC">
        <w:t xml:space="preserve">In </w:t>
      </w:r>
      <w:r w:rsidR="0061619C">
        <w:t>2019</w:t>
      </w:r>
      <w:r w:rsidR="00A95DBD">
        <w:t>,</w:t>
      </w:r>
      <w:r w:rsidR="0061619C">
        <w:t xml:space="preserve"> the Government evolved </w:t>
      </w:r>
      <w:r w:rsidR="008E77AC">
        <w:t>Op</w:t>
      </w:r>
      <w:r w:rsidR="009604C5">
        <w:t>eration</w:t>
      </w:r>
      <w:r w:rsidR="008E77AC">
        <w:t xml:space="preserve"> Brock </w:t>
      </w:r>
      <w:r w:rsidR="00A95DBD">
        <w:t>for</w:t>
      </w:r>
      <w:r w:rsidR="008E77AC">
        <w:t xml:space="preserve"> managing heavy vehicle traffic in the south</w:t>
      </w:r>
      <w:r w:rsidR="00A95DBD">
        <w:t>-</w:t>
      </w:r>
      <w:r w:rsidR="008E77AC">
        <w:t xml:space="preserve">east as it moved </w:t>
      </w:r>
      <w:r w:rsidR="00F32F22">
        <w:t>over to the EU and vice versa</w:t>
      </w:r>
      <w:r w:rsidR="00A95DBD">
        <w:t>,</w:t>
      </w:r>
      <w:r w:rsidR="00F32F22">
        <w:t xml:space="preserve"> trying to have contingency planning for potential delays and prioritising things such as perishable seafood</w:t>
      </w:r>
      <w:r w:rsidR="00A95DBD">
        <w:t>.</w:t>
      </w:r>
      <w:r w:rsidR="00F32F22">
        <w:t xml:space="preserve"> </w:t>
      </w:r>
      <w:r w:rsidR="00A95DBD">
        <w:t xml:space="preserve">Other </w:t>
      </w:r>
      <w:r w:rsidR="00F32F22">
        <w:t xml:space="preserve">sectors, such as meat and dairy, have expressed concerns that </w:t>
      </w:r>
      <w:r w:rsidR="00A95DBD">
        <w:t>they</w:t>
      </w:r>
      <w:r w:rsidR="00F32F22">
        <w:t xml:space="preserve"> were not prioritised in that.</w:t>
      </w:r>
      <w:r w:rsidR="000B3302">
        <w:t xml:space="preserve"> </w:t>
      </w:r>
      <w:r w:rsidR="00F32F22">
        <w:t>Do you have any comments about the preparations</w:t>
      </w:r>
      <w:r w:rsidR="00A95DBD">
        <w:t>,</w:t>
      </w:r>
      <w:r w:rsidR="00F32F22">
        <w:t xml:space="preserve"> if we did have any delays in the border regions</w:t>
      </w:r>
      <w:r w:rsidR="00A95DBD">
        <w:t>,</w:t>
      </w:r>
      <w:r w:rsidR="00F32F22">
        <w:t xml:space="preserve"> </w:t>
      </w:r>
      <w:r w:rsidR="00CE35C2">
        <w:t xml:space="preserve">in terms of </w:t>
      </w:r>
      <w:r w:rsidR="00F32F22">
        <w:t xml:space="preserve">what support can be given to those sectors and </w:t>
      </w:r>
      <w:r w:rsidR="00CE35C2">
        <w:t xml:space="preserve">about </w:t>
      </w:r>
      <w:r w:rsidR="00A95DBD">
        <w:t xml:space="preserve">potential </w:t>
      </w:r>
      <w:r w:rsidR="00F32F22">
        <w:t xml:space="preserve">compensation </w:t>
      </w:r>
      <w:r w:rsidR="00A95DBD">
        <w:t>to</w:t>
      </w:r>
      <w:r w:rsidR="00F32F22">
        <w:t xml:space="preserve"> exporters </w:t>
      </w:r>
      <w:r w:rsidR="00CE35C2">
        <w:t xml:space="preserve">of </w:t>
      </w:r>
      <w:r w:rsidR="00F32F22">
        <w:t>these other perishable products?</w:t>
      </w:r>
      <w:r w:rsidR="00A95DBD">
        <w:t xml:space="preserve"> </w:t>
      </w:r>
    </w:p>
    <w:p w:rsidR="002D425F" w:rsidP="009604C5">
      <w:pPr>
        <w:pStyle w:val="Answer"/>
      </w:pPr>
      <w:sdt>
        <w:sdtPr>
          <w:alias w:val="Witness"/>
          <w:id w:val="-1990935700"/>
          <w:placeholder>
            <w:docPart w:val="DefaultPlaceholder_1082065158"/>
          </w:placeholder>
          <w:richText/>
        </w:sdtPr>
        <w:sdtContent>
          <w:r w:rsidRPr="004B2818" w:rsidR="004B2818">
            <w:rPr>
              <w:b/>
              <w:i/>
            </w:rPr>
            <w:t>George Eustice:</w:t>
          </w:r>
          <w:r w:rsidRPr="009604C5" w:rsidR="009604C5">
            <w:rPr>
              <w:b/>
            </w:rPr>
            <w:t xml:space="preserve"> </w:t>
          </w:r>
        </w:sdtContent>
      </w:sdt>
      <w:r w:rsidR="009604C5">
        <w:t>The position we took last time</w:t>
      </w:r>
      <w:r w:rsidR="00CE35C2">
        <w:t>—</w:t>
      </w:r>
      <w:r w:rsidR="009604C5">
        <w:t>broadly speaking</w:t>
      </w:r>
      <w:r w:rsidR="00CE35C2">
        <w:t xml:space="preserve">, </w:t>
      </w:r>
      <w:r w:rsidR="009604C5">
        <w:t>we are planning to do the same again</w:t>
      </w:r>
      <w:r w:rsidR="00CE35C2">
        <w:t>—</w:t>
      </w:r>
      <w:r>
        <w:t>is</w:t>
      </w:r>
      <w:r w:rsidR="00CE35C2">
        <w:t xml:space="preserve"> that </w:t>
      </w:r>
      <w:r w:rsidR="00A95DBD">
        <w:t>the hierarchy of objectives</w:t>
      </w:r>
      <w:r w:rsidR="00CE35C2">
        <w:t xml:space="preserve"> is</w:t>
      </w:r>
      <w:r w:rsidR="00A95DBD">
        <w:t xml:space="preserve">, </w:t>
      </w:r>
      <w:r w:rsidR="00CE35C2">
        <w:t xml:space="preserve">first, </w:t>
      </w:r>
      <w:r>
        <w:t>to keep the flow moving at the border</w:t>
      </w:r>
      <w:r w:rsidR="009604C5">
        <w:t>.</w:t>
      </w:r>
      <w:r w:rsidR="000B3302">
        <w:t xml:space="preserve"> </w:t>
      </w:r>
      <w:r w:rsidR="00A95DBD">
        <w:t xml:space="preserve">A </w:t>
      </w:r>
      <w:r w:rsidR="0017350C">
        <w:t>lot of work</w:t>
      </w:r>
      <w:r>
        <w:t xml:space="preserve"> </w:t>
      </w:r>
      <w:r w:rsidR="00A95DBD">
        <w:t xml:space="preserve">is </w:t>
      </w:r>
      <w:r>
        <w:t>going into making sure that</w:t>
      </w:r>
      <w:r w:rsidR="00A95DBD">
        <w:t>,</w:t>
      </w:r>
      <w:r>
        <w:t xml:space="preserve"> before a lorry leaves</w:t>
      </w:r>
      <w:r w:rsidR="00A95DBD">
        <w:t>,</w:t>
      </w:r>
      <w:r>
        <w:t xml:space="preserve"> it has the correct paperwork, has gone through a particular process and has the confidence </w:t>
      </w:r>
      <w:r w:rsidR="00CE35C2">
        <w:t xml:space="preserve">that it will </w:t>
      </w:r>
      <w:r>
        <w:t>be able to clear checks at the other side.</w:t>
      </w:r>
    </w:p>
    <w:p w:rsidR="00A95DBD" w:rsidP="009604C5">
      <w:pPr>
        <w:pStyle w:val="Answer"/>
      </w:pPr>
      <w:r>
        <w:t>After that</w:t>
      </w:r>
      <w:r>
        <w:t>,</w:t>
      </w:r>
      <w:r>
        <w:t xml:space="preserve"> if there were problems and, as I said, issues with a lack of EU preparedness that then led to pinch points, difficulties with ferries sailing, crossings and so on, Ope</w:t>
      </w:r>
      <w:r w:rsidR="005E3BD8">
        <w:t>ration Brock would kick in.</w:t>
      </w:r>
      <w:r w:rsidR="000B3302">
        <w:t xml:space="preserve"> </w:t>
      </w:r>
      <w:r w:rsidR="005E3BD8">
        <w:t>W</w:t>
      </w:r>
      <w:r>
        <w:t>e have always said that</w:t>
      </w:r>
      <w:r>
        <w:t>,</w:t>
      </w:r>
      <w:r>
        <w:t xml:space="preserve"> </w:t>
      </w:r>
      <w:r w:rsidR="00CE35C2">
        <w:t xml:space="preserve">in </w:t>
      </w:r>
      <w:r>
        <w:t>that situation</w:t>
      </w:r>
      <w:r>
        <w:t>,</w:t>
      </w:r>
      <w:r>
        <w:t xml:space="preserve"> if lorries were being held for some time</w:t>
      </w:r>
      <w:r>
        <w:t>,</w:t>
      </w:r>
      <w:r>
        <w:t xml:space="preserve"> we would prioritise fresh fisheries products, because they are highly perishable, and day-ol</w:t>
      </w:r>
      <w:r w:rsidR="005E3BD8">
        <w:t>d chicks, where there are a small number of lorries</w:t>
      </w:r>
      <w:r w:rsidR="00CE35C2">
        <w:t>—</w:t>
      </w:r>
      <w:r w:rsidR="005E3BD8">
        <w:t>typically three or four a day</w:t>
      </w:r>
      <w:r w:rsidR="00CE35C2">
        <w:t>—</w:t>
      </w:r>
      <w:r w:rsidR="005E3BD8">
        <w:t xml:space="preserve">but we are the EU market leader </w:t>
      </w:r>
      <w:r>
        <w:t xml:space="preserve">in that area </w:t>
      </w:r>
      <w:r w:rsidR="005E3BD8">
        <w:t>by some way</w:t>
      </w:r>
      <w:r w:rsidR="00CE35C2">
        <w:t>,</w:t>
      </w:r>
      <w:r>
        <w:t xml:space="preserve"> </w:t>
      </w:r>
      <w:r w:rsidR="005E3BD8">
        <w:t>and there would be animal we</w:t>
      </w:r>
      <w:r>
        <w:t>lfare considerations if a lorry-</w:t>
      </w:r>
      <w:r w:rsidR="005E3BD8">
        <w:t>load of chicks got stranded.</w:t>
      </w:r>
      <w:r>
        <w:t xml:space="preserve"> </w:t>
      </w:r>
      <w:r w:rsidR="009604C5">
        <w:t>We chose to pick those two.</w:t>
      </w:r>
      <w:r w:rsidR="000B3302">
        <w:t xml:space="preserve"> </w:t>
      </w:r>
    </w:p>
    <w:p w:rsidR="00A5727D" w:rsidP="009604C5">
      <w:pPr>
        <w:pStyle w:val="Answer"/>
      </w:pPr>
      <w:r>
        <w:t xml:space="preserve">The difficulty with broadening it out is, first of all, </w:t>
      </w:r>
      <w:r w:rsidR="00CE35C2">
        <w:t xml:space="preserve">that there is then the </w:t>
      </w:r>
      <w:r>
        <w:t>question of where you draw the line.</w:t>
      </w:r>
      <w:r w:rsidR="000B3302">
        <w:t xml:space="preserve"> </w:t>
      </w:r>
      <w:r>
        <w:t xml:space="preserve">We know that the number of lorries carrying fresh fish is relatively small </w:t>
      </w:r>
      <w:r w:rsidR="00A95DBD">
        <w:t>overall</w:t>
      </w:r>
      <w:r w:rsidR="00CE35C2">
        <w:t>—</w:t>
      </w:r>
      <w:r>
        <w:t>typically between 70 and 80 per night</w:t>
      </w:r>
      <w:r w:rsidR="00CE35C2">
        <w:t>—</w:t>
      </w:r>
      <w:r w:rsidR="00A95DBD">
        <w:t xml:space="preserve">with </w:t>
      </w:r>
      <w:r>
        <w:t>a tiny number, as I said, carrying day-old chicks</w:t>
      </w:r>
      <w:r>
        <w:t>.</w:t>
      </w:r>
      <w:r w:rsidR="000B3302">
        <w:t xml:space="preserve"> </w:t>
      </w:r>
      <w:r>
        <w:t>Once you start broadening it out to other sectors, like lamb or dairy, you are suddenly into a different order of operation</w:t>
      </w:r>
      <w:r w:rsidR="00A95DBD">
        <w:t>.</w:t>
      </w:r>
      <w:r>
        <w:t xml:space="preserve"> </w:t>
      </w:r>
      <w:r w:rsidR="00A95DBD">
        <w:t xml:space="preserve">At </w:t>
      </w:r>
      <w:r>
        <w:t xml:space="preserve">that point, to be fair, it gets very logistically difficult for Kent </w:t>
      </w:r>
      <w:r w:rsidR="00CE35C2">
        <w:t>p</w:t>
      </w:r>
      <w:r>
        <w:t>olice to manage such a prioritisation exercise</w:t>
      </w:r>
      <w:r w:rsidR="00A95DBD">
        <w:t>.</w:t>
      </w:r>
      <w:r>
        <w:t xml:space="preserve"> </w:t>
      </w:r>
      <w:r w:rsidR="00A95DBD">
        <w:t xml:space="preserve">There are also </w:t>
      </w:r>
      <w:r>
        <w:t>questions of fairness</w:t>
      </w:r>
      <w:r w:rsidR="00A95DBD">
        <w:t>.</w:t>
      </w:r>
      <w:r>
        <w:t xml:space="preserve"> </w:t>
      </w:r>
      <w:r w:rsidR="00A95DBD">
        <w:t xml:space="preserve">If </w:t>
      </w:r>
      <w:r>
        <w:t>you are going to do it for dairy</w:t>
      </w:r>
      <w:r w:rsidR="00A95DBD">
        <w:t>,</w:t>
      </w:r>
      <w:r>
        <w:t xml:space="preserve"> why not certain other sectors, which might also have critical timelines, albeit that it is not a perishable product?</w:t>
      </w:r>
      <w:r w:rsidR="000B3302">
        <w:t xml:space="preserve"> </w:t>
      </w:r>
      <w:r>
        <w:t>We have chosen just</w:t>
      </w:r>
      <w:r w:rsidR="00735610">
        <w:t xml:space="preserve"> those</w:t>
      </w:r>
      <w:r>
        <w:t xml:space="preserve"> two that would be worst affected</w:t>
      </w:r>
      <w:r w:rsidR="00CE35C2">
        <w:t>,</w:t>
      </w:r>
      <w:r>
        <w:t xml:space="preserve"> and </w:t>
      </w:r>
      <w:r w:rsidR="00A95DBD">
        <w:t xml:space="preserve">I think </w:t>
      </w:r>
      <w:r>
        <w:t>that is</w:t>
      </w:r>
      <w:r w:rsidR="00735610">
        <w:t xml:space="preserve"> the</w:t>
      </w:r>
      <w:r>
        <w:t xml:space="preserve"> right pitch.</w:t>
      </w:r>
    </w:p>
    <w:p w:rsidR="00A5727D" w:rsidP="00735610">
      <w:pPr>
        <w:pStyle w:val="Remark"/>
      </w:pPr>
      <w:sdt>
        <w:sdtPr>
          <w:alias w:val="Member"/>
          <w:tag w:val="&lt;Member mnisId='4853' dodsId=''&gt;"/>
          <w:id w:val="107630768"/>
          <w:placeholder>
            <w:docPart w:val="DefaultPlaceholder_1082065158"/>
          </w:placeholder>
          <w:richText/>
        </w:sdtPr>
        <w:sdtContent>
          <w:r w:rsidRPr="00A5727D">
            <w:rPr>
              <w:b/>
            </w:rPr>
            <w:t xml:space="preserve">Dr </w:t>
          </w:r>
          <w:r w:rsidR="00E040C8">
            <w:rPr>
              <w:b/>
            </w:rPr>
            <w:t>Hudson:</w:t>
          </w:r>
        </w:sdtContent>
      </w:sdt>
      <w:r>
        <w:t xml:space="preserve"> </w:t>
      </w:r>
      <w:r w:rsidR="00735610">
        <w:t>Thank you very much, Secretary of State, for clarifying that.</w:t>
      </w:r>
    </w:p>
    <w:p w:rsidR="009604C5" w:rsidP="00A5727D">
      <w:pPr>
        <w:pStyle w:val="Question"/>
      </w:pPr>
      <w:sdt>
        <w:sdtPr>
          <w:alias w:val="Member"/>
          <w:tag w:val="&lt;Member mnisId='4072' dodsId='28723'&gt;"/>
          <w:id w:val="-1599863494"/>
          <w:placeholder>
            <w:docPart w:val="DefaultPlaceholder_1082065158"/>
          </w:placeholder>
          <w:richText/>
        </w:sdtPr>
        <w:sdtContent>
          <w:r w:rsidRPr="00A5727D" w:rsidR="00A5727D">
            <w:rPr>
              <w:b/>
            </w:rPr>
            <w:t>Chair:</w:t>
          </w:r>
        </w:sdtContent>
      </w:sdt>
      <w:r w:rsidR="00A5727D">
        <w:t xml:space="preserve"> </w:t>
      </w:r>
      <w:r w:rsidR="00735610">
        <w:t xml:space="preserve">Secretary of State, when will the Government publish </w:t>
      </w:r>
      <w:r w:rsidR="00A95DBD">
        <w:t>their</w:t>
      </w:r>
      <w:r w:rsidR="00735610">
        <w:t xml:space="preserve"> response to the 2019 consultation on live exports of animals</w:t>
      </w:r>
      <w:r w:rsidR="00A95DBD">
        <w:t>?</w:t>
      </w:r>
      <w:r w:rsidR="00735610">
        <w:t xml:space="preserve"> </w:t>
      </w:r>
      <w:r w:rsidR="00A95DBD">
        <w:t xml:space="preserve">Do </w:t>
      </w:r>
      <w:r w:rsidR="00735610">
        <w:t>you still believe that the UK could ban live exports of animals after leaving the EU?</w:t>
      </w:r>
    </w:p>
    <w:p w:rsidR="000F2C0A" w:rsidP="000F2C0A">
      <w:pPr>
        <w:pStyle w:val="Answer"/>
      </w:pPr>
      <w:sdt>
        <w:sdtPr>
          <w:alias w:val="Witness"/>
          <w:id w:val="-672418771"/>
          <w:placeholder>
            <w:docPart w:val="DefaultPlaceholder_1082065158"/>
          </w:placeholder>
          <w:richText/>
        </w:sdtPr>
        <w:sdtContent>
          <w:r w:rsidRPr="004B2818" w:rsidR="004B2818">
            <w:rPr>
              <w:b/>
              <w:i/>
            </w:rPr>
            <w:t>George Eustice:</w:t>
          </w:r>
          <w:r w:rsidRPr="000F2C0A">
            <w:rPr>
              <w:b/>
            </w:rPr>
            <w:t xml:space="preserve"> </w:t>
          </w:r>
        </w:sdtContent>
      </w:sdt>
      <w:r>
        <w:t>Yes, we have, as you know, a manifesto commitment to do this.</w:t>
      </w:r>
      <w:r w:rsidR="000B3302">
        <w:t xml:space="preserve"> </w:t>
      </w:r>
      <w:r w:rsidR="00735610">
        <w:t xml:space="preserve">We have had a </w:t>
      </w:r>
      <w:r w:rsidR="00ED3B16">
        <w:t>consultation</w:t>
      </w:r>
      <w:r w:rsidR="00A95DBD">
        <w:t>.</w:t>
      </w:r>
      <w:r w:rsidR="00735610">
        <w:t xml:space="preserve"> </w:t>
      </w:r>
      <w:r w:rsidR="00A95DBD">
        <w:t xml:space="preserve">For </w:t>
      </w:r>
      <w:r w:rsidR="00735610">
        <w:t>obvious reasons</w:t>
      </w:r>
      <w:r w:rsidR="00A95DBD">
        <w:t>,</w:t>
      </w:r>
      <w:r w:rsidR="000B3302">
        <w:t xml:space="preserve"> </w:t>
      </w:r>
      <w:r w:rsidR="00A95DBD">
        <w:t xml:space="preserve">with </w:t>
      </w:r>
      <w:r w:rsidR="00735610">
        <w:t>coronavirus and the redeployment of resources, some of that work and the response to that consultation has been delayed</w:t>
      </w:r>
      <w:r w:rsidR="00A95DBD">
        <w:t xml:space="preserve">. We </w:t>
      </w:r>
      <w:r w:rsidR="00735610">
        <w:t xml:space="preserve">have a number of legislative </w:t>
      </w:r>
      <w:r w:rsidR="00ED3B16">
        <w:t>commitments</w:t>
      </w:r>
      <w:r w:rsidR="00735610">
        <w:t xml:space="preserve"> in our manifesto, including</w:t>
      </w:r>
      <w:r w:rsidR="00A95DBD">
        <w:t>,</w:t>
      </w:r>
      <w:r w:rsidR="00735610">
        <w:t xml:space="preserve"> in addition to taking action on live animal exports</w:t>
      </w:r>
      <w:r w:rsidR="00A95DBD">
        <w:t>,</w:t>
      </w:r>
      <w:r w:rsidR="00735610">
        <w:t xml:space="preserve"> issues such as recognising animal sentience, so it is our intention when </w:t>
      </w:r>
      <w:r w:rsidR="00A95DBD">
        <w:t xml:space="preserve">parliamentary </w:t>
      </w:r>
      <w:r w:rsidR="00735610">
        <w:t>time allows to legislate in these areas.</w:t>
      </w:r>
    </w:p>
    <w:p w:rsidR="000F2C0A" w:rsidP="000F2C0A">
      <w:pPr>
        <w:pStyle w:val="Question"/>
      </w:pPr>
      <w:sdt>
        <w:sdtPr>
          <w:alias w:val="Member"/>
          <w:tag w:val="&lt;Member mnisId='4072' dodsId='28723'&gt;"/>
          <w:id w:val="-46375329"/>
          <w:placeholder>
            <w:docPart w:val="DefaultPlaceholder_1082065158"/>
          </w:placeholder>
          <w:richText/>
        </w:sdtPr>
        <w:sdtContent>
          <w:r w:rsidRPr="000F2C0A">
            <w:rPr>
              <w:b/>
            </w:rPr>
            <w:t>Chair:</w:t>
          </w:r>
        </w:sdtContent>
      </w:sdt>
      <w:r>
        <w:t xml:space="preserve"> </w:t>
      </w:r>
      <w:r w:rsidR="00CA2694">
        <w:t xml:space="preserve">You do not see any conflict </w:t>
      </w:r>
      <w:r w:rsidR="00A95DBD">
        <w:t>in</w:t>
      </w:r>
      <w:r w:rsidR="00CA2694">
        <w:t xml:space="preserve"> getting animals across from the Scilly Isles to Cornwall or from any of the isla</w:t>
      </w:r>
      <w:r w:rsidR="001A10C6">
        <w:t>nds in Scotland to the mainland for processing and slaughtering.</w:t>
      </w:r>
      <w:r w:rsidR="000B3302">
        <w:t xml:space="preserve"> </w:t>
      </w:r>
      <w:r w:rsidR="001A10C6">
        <w:t>If the animals are travelling in good conditions, is the 22 miles of water between us and France such a problem?</w:t>
      </w:r>
    </w:p>
    <w:p w:rsidR="000F2C0A" w:rsidP="000F2C0A">
      <w:pPr>
        <w:pStyle w:val="Answer"/>
      </w:pPr>
      <w:sdt>
        <w:sdtPr>
          <w:alias w:val="Witness"/>
          <w:id w:val="-496271176"/>
          <w:placeholder>
            <w:docPart w:val="DefaultPlaceholder_1082065158"/>
          </w:placeholder>
          <w:richText/>
        </w:sdtPr>
        <w:sdtContent>
          <w:r w:rsidRPr="004B2818" w:rsidR="004B2818">
            <w:rPr>
              <w:b/>
              <w:i/>
            </w:rPr>
            <w:t>George Eustice:</w:t>
          </w:r>
          <w:r w:rsidRPr="000F2C0A">
            <w:rPr>
              <w:b/>
            </w:rPr>
            <w:t xml:space="preserve"> </w:t>
          </w:r>
        </w:sdtContent>
      </w:sdt>
      <w:r w:rsidR="002B3927">
        <w:t>As you can imagine, once you look at these issues and the detail of them, lots of complexities present themselves.</w:t>
      </w:r>
      <w:r w:rsidR="000B3302">
        <w:t xml:space="preserve"> </w:t>
      </w:r>
      <w:r w:rsidR="002B3927">
        <w:t>Transport regulations, for instance, are generally devolved</w:t>
      </w:r>
      <w:r w:rsidR="00CE35C2">
        <w:t>,</w:t>
      </w:r>
      <w:r w:rsidR="002B3927">
        <w:t xml:space="preserve"> and we would have to ensure that animals could be transported from the Shetland Islands and Orkney back to the mainland.</w:t>
      </w:r>
      <w:r w:rsidR="000B3302">
        <w:t xml:space="preserve"> </w:t>
      </w:r>
      <w:r>
        <w:t>There are certain issues like that</w:t>
      </w:r>
      <w:r w:rsidR="00A94A0B">
        <w:t>, which</w:t>
      </w:r>
      <w:r>
        <w:t xml:space="preserve"> we need to iron out</w:t>
      </w:r>
      <w:r w:rsidR="00A94A0B">
        <w:t>.</w:t>
      </w:r>
      <w:r>
        <w:t xml:space="preserve"> </w:t>
      </w:r>
      <w:r w:rsidR="00A94A0B">
        <w:t xml:space="preserve">That </w:t>
      </w:r>
      <w:r>
        <w:t xml:space="preserve">is why we had the consultation to take on </w:t>
      </w:r>
      <w:r w:rsidR="005C09F8">
        <w:t xml:space="preserve">board </w:t>
      </w:r>
      <w:r>
        <w:t>everybody’s views</w:t>
      </w:r>
      <w:r w:rsidR="00A94A0B">
        <w:t xml:space="preserve"> and</w:t>
      </w:r>
      <w:r w:rsidR="005C09F8">
        <w:t xml:space="preserve"> to ensure that we can get this policy absolutely perfectly right</w:t>
      </w:r>
      <w:r>
        <w:t>.</w:t>
      </w:r>
    </w:p>
    <w:p w:rsidR="000F2C0A" w:rsidP="000F2C0A">
      <w:pPr>
        <w:pStyle w:val="Question"/>
      </w:pPr>
      <w:sdt>
        <w:sdtPr>
          <w:alias w:val="Member"/>
          <w:tag w:val="&lt;Member mnisId='4072' dodsId='28723'&gt;"/>
          <w:id w:val="-1006370915"/>
          <w:placeholder>
            <w:docPart w:val="DefaultPlaceholder_1082065158"/>
          </w:placeholder>
          <w:richText/>
        </w:sdtPr>
        <w:sdtContent>
          <w:r w:rsidRPr="000F2C0A">
            <w:rPr>
              <w:b/>
            </w:rPr>
            <w:t>Chair:</w:t>
          </w:r>
        </w:sdtContent>
      </w:sdt>
      <w:r>
        <w:t xml:space="preserve"> </w:t>
      </w:r>
      <w:r w:rsidR="005C09F8">
        <w:t>When you say it is devolved</w:t>
      </w:r>
      <w:r w:rsidR="00A94A0B">
        <w:t>,</w:t>
      </w:r>
      <w:r w:rsidR="005C09F8">
        <w:t xml:space="preserve"> is there a chance</w:t>
      </w:r>
      <w:r w:rsidR="00A94A0B">
        <w:t>,</w:t>
      </w:r>
      <w:r w:rsidR="005C09F8">
        <w:t xml:space="preserve"> then</w:t>
      </w:r>
      <w:r w:rsidR="00A94A0B">
        <w:t>,</w:t>
      </w:r>
      <w:r w:rsidR="005C09F8">
        <w:t xml:space="preserve"> that in the future Scotland and Wales would allow live exports and England would ban them?</w:t>
      </w:r>
      <w:r w:rsidR="000B3302">
        <w:t xml:space="preserve"> </w:t>
      </w:r>
      <w:r w:rsidR="00327EB8">
        <w:t>Where would that stand?</w:t>
      </w:r>
    </w:p>
    <w:p w:rsidR="008C3B5F" w:rsidP="00327EB8">
      <w:pPr>
        <w:pStyle w:val="Answer"/>
      </w:pPr>
      <w:sdt>
        <w:sdtPr>
          <w:alias w:val="Witness"/>
          <w:id w:val="-326445527"/>
          <w:placeholder>
            <w:docPart w:val="DefaultPlaceholder_1082065158"/>
          </w:placeholder>
          <w:richText/>
        </w:sdtPr>
        <w:sdtContent>
          <w:r w:rsidRPr="004B2818" w:rsidR="004B2818">
            <w:rPr>
              <w:b/>
              <w:i/>
            </w:rPr>
            <w:t>George Eustice:</w:t>
          </w:r>
          <w:r w:rsidRPr="00327EB8" w:rsidR="00327EB8">
            <w:rPr>
              <w:b/>
            </w:rPr>
            <w:t xml:space="preserve"> </w:t>
          </w:r>
        </w:sdtContent>
      </w:sdt>
      <w:r w:rsidR="00327EB8">
        <w:t>When it comes to trade issues and those international issues</w:t>
      </w:r>
      <w:r w:rsidR="00A94A0B">
        <w:t>,</w:t>
      </w:r>
      <w:r w:rsidR="00327EB8">
        <w:t xml:space="preserve"> </w:t>
      </w:r>
      <w:r w:rsidR="00F25961">
        <w:t>that is more of a reserved area</w:t>
      </w:r>
      <w:r w:rsidR="00A94A0B">
        <w:t>.</w:t>
      </w:r>
      <w:r w:rsidR="00F25961">
        <w:t xml:space="preserve"> </w:t>
      </w:r>
      <w:r w:rsidR="00A94A0B">
        <w:t xml:space="preserve">Some </w:t>
      </w:r>
      <w:r w:rsidR="00F25961">
        <w:t xml:space="preserve">of the areas that we have consulted </w:t>
      </w:r>
      <w:r w:rsidR="00A94A0B">
        <w:t>on</w:t>
      </w:r>
      <w:r w:rsidRPr="00A94A0B" w:rsidR="00A94A0B">
        <w:t xml:space="preserve"> </w:t>
      </w:r>
      <w:r w:rsidR="00A94A0B">
        <w:t>and are inviting views on, for instance,</w:t>
      </w:r>
      <w:r w:rsidR="00F25961">
        <w:t xml:space="preserve"> relate to changes in transport regulations and travel conditions</w:t>
      </w:r>
      <w:r w:rsidR="00A94A0B">
        <w:t>,</w:t>
      </w:r>
      <w:r w:rsidR="00F25961">
        <w:t xml:space="preserve"> and that is the other part of it.</w:t>
      </w:r>
      <w:r w:rsidR="000B3302">
        <w:t xml:space="preserve"> </w:t>
      </w:r>
      <w:r>
        <w:t xml:space="preserve">Some of those issues are indeed devolved, albeit we will as far as possible try to work </w:t>
      </w:r>
      <w:r w:rsidR="00A94A0B">
        <w:t>with</w:t>
      </w:r>
      <w:r>
        <w:t>in a UK framework.</w:t>
      </w:r>
    </w:p>
    <w:p w:rsidR="00327EB8" w:rsidP="008C3B5F">
      <w:pPr>
        <w:pStyle w:val="Question"/>
      </w:pPr>
      <w:sdt>
        <w:sdtPr>
          <w:alias w:val="Member"/>
          <w:tag w:val="&lt;Member mnisId='4072' dodsId='28723'&gt;"/>
          <w:id w:val="-1860348577"/>
          <w:placeholder>
            <w:docPart w:val="DefaultPlaceholder_1082065158"/>
          </w:placeholder>
          <w:richText/>
        </w:sdtPr>
        <w:sdtContent>
          <w:r w:rsidRPr="008C3B5F" w:rsidR="008C3B5F">
            <w:rPr>
              <w:b/>
            </w:rPr>
            <w:t>Chair:</w:t>
          </w:r>
        </w:sdtContent>
      </w:sdt>
      <w:r w:rsidR="008C3B5F">
        <w:t xml:space="preserve"> </w:t>
      </w:r>
      <w:r w:rsidR="0091654E">
        <w:t>You are not actually looking at the type of transport and the way that export is going to be done.</w:t>
      </w:r>
      <w:r w:rsidR="000B3302">
        <w:t xml:space="preserve"> </w:t>
      </w:r>
      <w:r w:rsidR="0091654E">
        <w:t>You are just looking at banning it.</w:t>
      </w:r>
      <w:r w:rsidR="000B3302">
        <w:t xml:space="preserve"> </w:t>
      </w:r>
      <w:r w:rsidR="0091654E">
        <w:t>Is that right?</w:t>
      </w:r>
    </w:p>
    <w:p w:rsidR="00B00510" w:rsidP="008C3B5F">
      <w:pPr>
        <w:pStyle w:val="Answer"/>
      </w:pPr>
      <w:sdt>
        <w:sdtPr>
          <w:alias w:val="Witness"/>
          <w:id w:val="-368067565"/>
          <w:placeholder>
            <w:docPart w:val="DefaultPlaceholder_1082065158"/>
          </w:placeholder>
          <w:richText/>
        </w:sdtPr>
        <w:sdtContent>
          <w:r w:rsidRPr="004B2818" w:rsidR="004B2818">
            <w:rPr>
              <w:b/>
              <w:i/>
            </w:rPr>
            <w:t>George Eustice:</w:t>
          </w:r>
          <w:r w:rsidRPr="008C3B5F" w:rsidR="008C3B5F">
            <w:rPr>
              <w:b/>
            </w:rPr>
            <w:t xml:space="preserve"> </w:t>
          </w:r>
        </w:sdtContent>
      </w:sdt>
      <w:r w:rsidR="008C3B5F">
        <w:t>As I said, there is a consultation.</w:t>
      </w:r>
      <w:r w:rsidR="000B3302">
        <w:t xml:space="preserve"> </w:t>
      </w:r>
      <w:r w:rsidR="00E85EC3">
        <w:t>We are looking at all the responses and we are considering a range of options.</w:t>
      </w:r>
      <w:r w:rsidR="000B3302">
        <w:t xml:space="preserve"> </w:t>
      </w:r>
      <w:r w:rsidR="00E85EC3">
        <w:t>We are considering the legal position as well on some of these matters and looking at the right way to deliver our manifesto commitment, which is to bring an end to the export of live animals for slaughter.</w:t>
      </w:r>
    </w:p>
    <w:p w:rsidR="008C3B5F" w:rsidP="00B00510">
      <w:pPr>
        <w:pStyle w:val="Question"/>
      </w:pPr>
      <w:sdt>
        <w:sdtPr>
          <w:alias w:val="Member"/>
          <w:tag w:val="&lt;Member mnisId='4736' dodsId=''&gt;"/>
          <w:id w:val="-1335304832"/>
          <w:placeholder>
            <w:docPart w:val="DefaultPlaceholder_1082065158"/>
          </w:placeholder>
          <w:richText/>
        </w:sdtPr>
        <w:sdtContent>
          <w:r w:rsidRPr="00B00510" w:rsidR="00B00510">
            <w:rPr>
              <w:b/>
            </w:rPr>
            <w:t>Dave Doogan:</w:t>
          </w:r>
        </w:sdtContent>
      </w:sdt>
      <w:r w:rsidR="00B00510">
        <w:t xml:space="preserve"> </w:t>
      </w:r>
      <w:r w:rsidR="00040CFE">
        <w:t xml:space="preserve">Secretary of State, you are absolutely right </w:t>
      </w:r>
      <w:r w:rsidR="00BB0E9C">
        <w:t>that</w:t>
      </w:r>
      <w:r w:rsidR="00040CFE">
        <w:t xml:space="preserve"> the animal welfare element and the transport element of it are devolved, but the market for much of this transportation from the </w:t>
      </w:r>
      <w:r w:rsidR="00BB0E9C">
        <w:t xml:space="preserve">Highlands and Islands </w:t>
      </w:r>
      <w:r w:rsidR="00040CFE">
        <w:t>of Scotland is into England, which</w:t>
      </w:r>
      <w:r w:rsidR="00CE35C2">
        <w:t xml:space="preserve">, </w:t>
      </w:r>
      <w:r w:rsidR="00040CFE">
        <w:t>crucially for the time being</w:t>
      </w:r>
      <w:r w:rsidR="00CE35C2">
        <w:t xml:space="preserve">, </w:t>
      </w:r>
      <w:r w:rsidR="00040CFE">
        <w:t>is not export.</w:t>
      </w:r>
      <w:r w:rsidR="000B3302">
        <w:t xml:space="preserve"> </w:t>
      </w:r>
      <w:r w:rsidR="00040CFE">
        <w:t xml:space="preserve">It would be helpful to hear explicitly that the moves in terms of an export ban will have no impact </w:t>
      </w:r>
      <w:r w:rsidR="00BB0E9C">
        <w:t>on</w:t>
      </w:r>
      <w:r w:rsidR="00040CFE">
        <w:t xml:space="preserve"> producers moving </w:t>
      </w:r>
      <w:r w:rsidR="00ED3B16">
        <w:t>live</w:t>
      </w:r>
      <w:r w:rsidR="00040CFE">
        <w:t xml:space="preserve"> animals across the United Kingdom as currently constructed.</w:t>
      </w:r>
    </w:p>
    <w:p w:rsidR="004853E3" w:rsidP="00B00510">
      <w:pPr>
        <w:pStyle w:val="Answer"/>
      </w:pPr>
      <w:sdt>
        <w:sdtPr>
          <w:alias w:val="Witness"/>
          <w:id w:val="-1914770812"/>
          <w:placeholder>
            <w:docPart w:val="DefaultPlaceholder_1082065158"/>
          </w:placeholder>
          <w:richText/>
        </w:sdtPr>
        <w:sdtContent>
          <w:r w:rsidRPr="004B2818" w:rsidR="004B2818">
            <w:rPr>
              <w:b/>
              <w:i/>
            </w:rPr>
            <w:t>George Eustice:</w:t>
          </w:r>
          <w:r w:rsidRPr="00B00510" w:rsidR="00B00510">
            <w:rPr>
              <w:b/>
            </w:rPr>
            <w:t xml:space="preserve"> </w:t>
          </w:r>
        </w:sdtContent>
      </w:sdt>
      <w:r w:rsidR="00BB0E9C">
        <w:t xml:space="preserve">We </w:t>
      </w:r>
      <w:r w:rsidR="00B00510">
        <w:t>are consulting on things like maximum journey times</w:t>
      </w:r>
      <w:r w:rsidR="00BB0E9C">
        <w:t>.</w:t>
      </w:r>
      <w:r w:rsidR="00040CFE">
        <w:t xml:space="preserve"> </w:t>
      </w:r>
      <w:r w:rsidR="00BB0E9C">
        <w:t xml:space="preserve">There </w:t>
      </w:r>
      <w:r w:rsidR="00040CFE">
        <w:t>are other issues, for instance, affecting sectors like poultry</w:t>
      </w:r>
      <w:r w:rsidR="00BB0E9C">
        <w:t>,</w:t>
      </w:r>
      <w:r w:rsidR="00040CFE">
        <w:t xml:space="preserve"> around poultry transport and ventilation</w:t>
      </w:r>
      <w:r w:rsidR="00BB0E9C">
        <w:t>,</w:t>
      </w:r>
      <w:r w:rsidR="00040CFE">
        <w:t xml:space="preserve"> to ensure that you do not get mortality during transport, which is a problem in some areas</w:t>
      </w:r>
      <w:r w:rsidR="00B00510">
        <w:t>.</w:t>
      </w:r>
      <w:r w:rsidR="000B3302">
        <w:t xml:space="preserve"> </w:t>
      </w:r>
      <w:r w:rsidR="00B00510">
        <w:t>There are some important area</w:t>
      </w:r>
      <w:r>
        <w:t>s</w:t>
      </w:r>
      <w:r w:rsidR="00B00510">
        <w:t xml:space="preserve"> around transport regulations </w:t>
      </w:r>
      <w:r w:rsidR="00040CFE">
        <w:t xml:space="preserve">that </w:t>
      </w:r>
      <w:r w:rsidR="00BB0E9C">
        <w:t xml:space="preserve">we think </w:t>
      </w:r>
      <w:r w:rsidR="00040CFE">
        <w:t>are ready to be reviewed, but Orkney, Shetland and Scotland are all part of the UK.</w:t>
      </w:r>
      <w:r w:rsidR="000B3302">
        <w:t xml:space="preserve"> </w:t>
      </w:r>
      <w:r w:rsidR="00040CFE">
        <w:t>That does not constitute an export.</w:t>
      </w:r>
    </w:p>
    <w:p w:rsidR="00040CFE" w:rsidP="00040CFE">
      <w:pPr>
        <w:pStyle w:val="Remark"/>
      </w:pPr>
      <w:sdt>
        <w:sdtPr>
          <w:alias w:val="Member"/>
          <w:tag w:val="&lt;Member mnisId='4072' dodsId='28723'&gt;"/>
          <w:id w:val="-800842345"/>
          <w:placeholder>
            <w:docPart w:val="DefaultPlaceholder_1082065158"/>
          </w:placeholder>
          <w:richText/>
        </w:sdtPr>
        <w:sdtContent>
          <w:r w:rsidRPr="00040CFE">
            <w:rPr>
              <w:b/>
            </w:rPr>
            <w:t>Chair:</w:t>
          </w:r>
        </w:sdtContent>
      </w:sdt>
      <w:r>
        <w:t xml:space="preserve"> Thank you for that clarification, Secretary of State.</w:t>
      </w:r>
    </w:p>
    <w:p w:rsidR="00B6151A" w:rsidP="004853E3">
      <w:pPr>
        <w:pStyle w:val="Question"/>
      </w:pPr>
      <w:sdt>
        <w:sdtPr>
          <w:alias w:val="Member"/>
          <w:tag w:val="&lt;Member mnisId='4853' dodsId=''&gt;"/>
          <w:id w:val="1725104222"/>
          <w:placeholder>
            <w:docPart w:val="DefaultPlaceholder_1082065158"/>
          </w:placeholder>
          <w:richText/>
        </w:sdtPr>
        <w:sdtContent>
          <w:r w:rsidRPr="004853E3" w:rsidR="004853E3">
            <w:rPr>
              <w:b/>
            </w:rPr>
            <w:t xml:space="preserve">Dr </w:t>
          </w:r>
          <w:r w:rsidR="00E040C8">
            <w:rPr>
              <w:b/>
            </w:rPr>
            <w:t>Hudson:</w:t>
          </w:r>
        </w:sdtContent>
      </w:sdt>
      <w:r w:rsidR="004853E3">
        <w:t xml:space="preserve"> </w:t>
      </w:r>
      <w:r w:rsidR="001636DF">
        <w:t>Secretary of State, the t</w:t>
      </w:r>
      <w:r w:rsidR="00BB0E9C">
        <w:t>r</w:t>
      </w:r>
      <w:r w:rsidR="001636DF">
        <w:t>ack I am going down now is the movement of animals across borders</w:t>
      </w:r>
      <w:r w:rsidR="00BB0E9C">
        <w:t>.</w:t>
      </w:r>
      <w:r w:rsidR="001636DF">
        <w:t xml:space="preserve"> </w:t>
      </w:r>
      <w:r w:rsidR="00BB0E9C">
        <w:t xml:space="preserve">Our </w:t>
      </w:r>
      <w:r w:rsidR="001636DF">
        <w:t>Committee is going to be looking at that in more depth in the coming months.</w:t>
      </w:r>
      <w:r w:rsidR="000B3302">
        <w:t xml:space="preserve"> </w:t>
      </w:r>
      <w:r w:rsidR="00BB0E9C">
        <w:t>As</w:t>
      </w:r>
      <w:r w:rsidR="004853E3">
        <w:t xml:space="preserve"> you have said a couple of times, a lot of the anxiety is</w:t>
      </w:r>
      <w:r w:rsidR="001636DF">
        <w:t xml:space="preserve"> </w:t>
      </w:r>
      <w:r w:rsidR="00CE35C2">
        <w:t xml:space="preserve">about </w:t>
      </w:r>
      <w:r w:rsidR="001636DF">
        <w:t>the uncertainty as to</w:t>
      </w:r>
      <w:r w:rsidR="004853E3">
        <w:t xml:space="preserve"> what our status as a country is going</w:t>
      </w:r>
      <w:r>
        <w:t xml:space="preserve"> to be</w:t>
      </w:r>
      <w:r w:rsidR="00BB0E9C">
        <w:t>.</w:t>
      </w:r>
      <w:r>
        <w:t xml:space="preserve"> </w:t>
      </w:r>
      <w:r w:rsidR="00BB0E9C">
        <w:t xml:space="preserve">Can </w:t>
      </w:r>
      <w:r>
        <w:t>you give the Committee some reassurance that preparations are under</w:t>
      </w:r>
      <w:r w:rsidR="00CE35C2">
        <w:t xml:space="preserve"> </w:t>
      </w:r>
      <w:r>
        <w:t>way and that guidelines will be clear and available quickly when we know more, so that stakeholders moving animals around across borders can respond quickly and efficiently?</w:t>
      </w:r>
      <w:r w:rsidR="000B3302">
        <w:t xml:space="preserve"> </w:t>
      </w:r>
    </w:p>
    <w:p w:rsidR="00B00510" w:rsidP="00B6151A">
      <w:pPr>
        <w:pStyle w:val="Question"/>
        <w:numPr>
          <w:ilvl w:val="0"/>
          <w:numId w:val="0"/>
        </w:numPr>
        <w:ind w:left="794"/>
      </w:pPr>
      <w:r>
        <w:t xml:space="preserve">I guess </w:t>
      </w:r>
      <w:r w:rsidR="00BB0E9C">
        <w:t>one area</w:t>
      </w:r>
      <w:r>
        <w:t xml:space="preserve"> that I am referring to, depending on our </w:t>
      </w:r>
      <w:r w:rsidR="00BB0E9C">
        <w:t>third-country statu</w:t>
      </w:r>
      <w:r>
        <w:t>s, would be, for instance, the movement of horses across borders.</w:t>
      </w:r>
      <w:r w:rsidR="000B3302">
        <w:t xml:space="preserve"> </w:t>
      </w:r>
      <w:r>
        <w:t xml:space="preserve">As you know, we are part of the </w:t>
      </w:r>
      <w:r w:rsidR="00BB0E9C">
        <w:t xml:space="preserve">tripartite agreement </w:t>
      </w:r>
      <w:r>
        <w:t xml:space="preserve">between </w:t>
      </w:r>
      <w:r w:rsidR="00BB0E9C">
        <w:t xml:space="preserve">the UK, Ireland and France. Will the </w:t>
      </w:r>
      <w:r>
        <w:t>seamless movement of those horses still be in play</w:t>
      </w:r>
      <w:r w:rsidR="00BB0E9C">
        <w:t>?</w:t>
      </w:r>
      <w:r w:rsidR="000B3302">
        <w:t xml:space="preserve"> </w:t>
      </w:r>
      <w:r>
        <w:t xml:space="preserve">Equally, there is still uncertainty about the movement of pets with the </w:t>
      </w:r>
      <w:r w:rsidR="00CE35C2">
        <w:t xml:space="preserve">pet travel scheme </w:t>
      </w:r>
      <w:r>
        <w:t>until we know where we are at.</w:t>
      </w:r>
      <w:r w:rsidR="000B3302">
        <w:t xml:space="preserve"> </w:t>
      </w:r>
      <w:r w:rsidR="00CE35C2">
        <w:t>Will</w:t>
      </w:r>
      <w:r>
        <w:t xml:space="preserve"> </w:t>
      </w:r>
      <w:r w:rsidR="00F54FED">
        <w:t>DEFRA</w:t>
      </w:r>
      <w:r>
        <w:t xml:space="preserve"> </w:t>
      </w:r>
      <w:r w:rsidR="00CE35C2">
        <w:t xml:space="preserve">be </w:t>
      </w:r>
      <w:r>
        <w:t xml:space="preserve">ready and nimble when we know more as to where we are at, so that clarity can be </w:t>
      </w:r>
      <w:r w:rsidR="00CE35C2">
        <w:t>given</w:t>
      </w:r>
      <w:r>
        <w:t xml:space="preserve"> to those stakeholders</w:t>
      </w:r>
      <w:r w:rsidR="00BB0E9C">
        <w:t>?</w:t>
      </w:r>
      <w:r>
        <w:t xml:space="preserve"> </w:t>
      </w:r>
      <w:r w:rsidR="00BB0E9C">
        <w:t xml:space="preserve">A </w:t>
      </w:r>
      <w:r>
        <w:t>lot of people in the various sectors, whether it is equine or people with pets, are worried and uncertain</w:t>
      </w:r>
      <w:r w:rsidR="00BB0E9C">
        <w:t>.</w:t>
      </w:r>
      <w:r w:rsidR="000B3302">
        <w:t xml:space="preserve"> </w:t>
      </w:r>
      <w:r>
        <w:t>Can you give us some assurance?</w:t>
      </w:r>
    </w:p>
    <w:p w:rsidR="00DD0C57" w:rsidP="00FA1DA9">
      <w:pPr>
        <w:pStyle w:val="Answer"/>
      </w:pPr>
      <w:sdt>
        <w:sdtPr>
          <w:alias w:val="Witness"/>
          <w:id w:val="-1137633318"/>
          <w:placeholder>
            <w:docPart w:val="DefaultPlaceholder_1082065158"/>
          </w:placeholder>
          <w:richText/>
        </w:sdtPr>
        <w:sdtContent>
          <w:r w:rsidRPr="004B2818" w:rsidR="004B2818">
            <w:rPr>
              <w:b/>
              <w:i/>
            </w:rPr>
            <w:t>George Eustice:</w:t>
          </w:r>
          <w:r w:rsidRPr="00FA1DA9" w:rsidR="00FA1DA9">
            <w:rPr>
              <w:b/>
            </w:rPr>
            <w:t xml:space="preserve"> </w:t>
          </w:r>
        </w:sdtContent>
      </w:sdt>
      <w:r w:rsidR="00B6151A">
        <w:t>Yes, I can absolutely give you the assurance that our officials have been working very closely with Commission officials</w:t>
      </w:r>
      <w:r w:rsidR="00BB0E9C">
        <w:t>,</w:t>
      </w:r>
      <w:r w:rsidR="00B6151A">
        <w:t xml:space="preserve"> making sure they have all the information they need to consider the approach in these areas.</w:t>
      </w:r>
      <w:r w:rsidR="000B3302">
        <w:t xml:space="preserve"> </w:t>
      </w:r>
      <w:r w:rsidR="00B6151A">
        <w:t>T</w:t>
      </w:r>
      <w:r w:rsidR="00FA1DA9">
        <w:t>he reality is, as is common with virtually every issue on this front,</w:t>
      </w:r>
      <w:r w:rsidR="00BB0E9C">
        <w:t xml:space="preserve"> that</w:t>
      </w:r>
      <w:r w:rsidR="00FA1DA9">
        <w:t xml:space="preserve"> there is no justification whatsoever for the EU </w:t>
      </w:r>
      <w:r>
        <w:t>not to put the UK on the list that would</w:t>
      </w:r>
      <w:r w:rsidR="00FA1DA9">
        <w:t xml:space="preserve"> enable</w:t>
      </w:r>
      <w:r>
        <w:t xml:space="preserve"> something akin to</w:t>
      </w:r>
      <w:r w:rsidR="00FA1DA9">
        <w:t xml:space="preserve"> the </w:t>
      </w:r>
      <w:r w:rsidR="00CE35C2">
        <w:t xml:space="preserve">pet travel scheme </w:t>
      </w:r>
      <w:r>
        <w:t>we have now to continue, in that there is no rabies in this country.</w:t>
      </w:r>
      <w:r w:rsidR="000B3302">
        <w:t xml:space="preserve"> </w:t>
      </w:r>
      <w:r>
        <w:t xml:space="preserve">Indeed, the </w:t>
      </w:r>
      <w:r w:rsidR="00CE35C2">
        <w:t xml:space="preserve">pet travel scheme </w:t>
      </w:r>
      <w:r>
        <w:t xml:space="preserve">was </w:t>
      </w:r>
      <w:r w:rsidR="00ED3B16">
        <w:t>predominantly</w:t>
      </w:r>
      <w:r>
        <w:t xml:space="preserve"> put in place to stop rabies coming from other EU countries to countries like the UK and Ireland.</w:t>
      </w:r>
      <w:r w:rsidR="000B3302">
        <w:t xml:space="preserve"> </w:t>
      </w:r>
    </w:p>
    <w:p w:rsidR="00C83B2E" w:rsidP="00FA1DA9">
      <w:pPr>
        <w:pStyle w:val="Answer"/>
      </w:pPr>
      <w:r>
        <w:t>There is no justification for us not to be on that list, but there is a process that we have to go through</w:t>
      </w:r>
      <w:r w:rsidR="00CE35C2">
        <w:t>,</w:t>
      </w:r>
      <w:r>
        <w:t xml:space="preserve"> and we are going through that process.</w:t>
      </w:r>
      <w:r w:rsidR="000B3302">
        <w:t xml:space="preserve"> </w:t>
      </w:r>
      <w:r>
        <w:t>For now</w:t>
      </w:r>
      <w:r w:rsidR="00BB0E9C">
        <w:t>,</w:t>
      </w:r>
      <w:r>
        <w:t xml:space="preserve"> we have to plan for the best, but assume the worst and ensur</w:t>
      </w:r>
      <w:r w:rsidR="00BB0E9C">
        <w:t>e</w:t>
      </w:r>
      <w:r>
        <w:t xml:space="preserve"> people recognise that</w:t>
      </w:r>
      <w:r w:rsidR="00BB0E9C">
        <w:t>,</w:t>
      </w:r>
      <w:r>
        <w:t xml:space="preserve"> if the EU does not put us on that list, we would be treated like any other third country and they would have to vaccinate their dog before they travelled to the EU and </w:t>
      </w:r>
      <w:r w:rsidR="00DE5D8F">
        <w:t xml:space="preserve">to </w:t>
      </w:r>
      <w:r>
        <w:t>go through all those particular processes.</w:t>
      </w:r>
      <w:r w:rsidR="000B3302">
        <w:t xml:space="preserve"> </w:t>
      </w:r>
      <w:r>
        <w:t xml:space="preserve">As soon as we </w:t>
      </w:r>
      <w:r w:rsidR="00BB0E9C">
        <w:t>can</w:t>
      </w:r>
      <w:r>
        <w:t xml:space="preserve"> gi</w:t>
      </w:r>
      <w:r>
        <w:t>ve people that clarity, we will</w:t>
      </w:r>
      <w:r w:rsidR="00BB0E9C">
        <w:t>.</w:t>
      </w:r>
      <w:r>
        <w:t xml:space="preserve"> </w:t>
      </w:r>
      <w:r w:rsidR="00BB0E9C">
        <w:t xml:space="preserve">You </w:t>
      </w:r>
      <w:r>
        <w:t>are right</w:t>
      </w:r>
      <w:r w:rsidR="00DE5D8F">
        <w:t>:</w:t>
      </w:r>
      <w:r>
        <w:t xml:space="preserve"> </w:t>
      </w:r>
      <w:r w:rsidR="00BB0E9C">
        <w:t>equine</w:t>
      </w:r>
      <w:r w:rsidR="00DE5D8F">
        <w:t>s</w:t>
      </w:r>
      <w:r w:rsidR="00BB0E9C">
        <w:t xml:space="preserve"> </w:t>
      </w:r>
      <w:r>
        <w:t>is another key area.</w:t>
      </w:r>
    </w:p>
    <w:p w:rsidR="00FA1DA9" w:rsidP="00C83B2E">
      <w:pPr>
        <w:pStyle w:val="Question"/>
      </w:pPr>
      <w:sdt>
        <w:sdtPr>
          <w:alias w:val="Member"/>
          <w:tag w:val="&lt;Member mnisId='4853' dodsId=''&gt;"/>
          <w:id w:val="581029583"/>
          <w:placeholder>
            <w:docPart w:val="DefaultPlaceholder_1082065158"/>
          </w:placeholder>
          <w:richText/>
        </w:sdtPr>
        <w:sdtContent>
          <w:r w:rsidRPr="00C83B2E" w:rsidR="00C83B2E">
            <w:rPr>
              <w:b/>
            </w:rPr>
            <w:t xml:space="preserve">Dr </w:t>
          </w:r>
          <w:r w:rsidR="00E040C8">
            <w:rPr>
              <w:b/>
            </w:rPr>
            <w:t>Hudson:</w:t>
          </w:r>
        </w:sdtContent>
      </w:sdt>
      <w:r w:rsidR="00C83B2E">
        <w:t xml:space="preserve"> </w:t>
      </w:r>
      <w:r w:rsidR="00BB0E9C">
        <w:t xml:space="preserve">If </w:t>
      </w:r>
      <w:r w:rsidR="00DD0C57">
        <w:t>we go right up to the 11</w:t>
      </w:r>
      <w:r w:rsidRPr="00BB0E9C" w:rsidR="00DD0C57">
        <w:t>th</w:t>
      </w:r>
      <w:r w:rsidR="00DD0C57">
        <w:t xml:space="preserve"> hour</w:t>
      </w:r>
      <w:r w:rsidR="00BB0E9C">
        <w:t>,</w:t>
      </w:r>
      <w:r w:rsidR="00DD0C57">
        <w:t xml:space="preserve"> and both sides blink and we get that status, we can respond, but equally you are making the preparations as if we did not have that movement.</w:t>
      </w:r>
      <w:r w:rsidR="000B3302">
        <w:t xml:space="preserve"> </w:t>
      </w:r>
      <w:r w:rsidR="00DD0C57">
        <w:t xml:space="preserve">Certainly in the equine sector, they would need to know whether the </w:t>
      </w:r>
      <w:r w:rsidR="00BB0E9C">
        <w:t xml:space="preserve">tripartite agreement </w:t>
      </w:r>
      <w:r w:rsidR="00DD0C57">
        <w:t>is going to continue</w:t>
      </w:r>
      <w:r w:rsidR="00DE5D8F">
        <w:t>,</w:t>
      </w:r>
      <w:r w:rsidR="00DD0C57">
        <w:t xml:space="preserve"> and there is a lot of movement of horses among those three countries</w:t>
      </w:r>
      <w:r w:rsidR="00DE5D8F">
        <w:t xml:space="preserve">. But </w:t>
      </w:r>
      <w:r w:rsidR="00433DA0">
        <w:t xml:space="preserve">I guess you are ready and </w:t>
      </w:r>
      <w:r w:rsidR="00DE5D8F">
        <w:t xml:space="preserve">will </w:t>
      </w:r>
      <w:r w:rsidR="00433DA0">
        <w:t>respond quickly when we know more.</w:t>
      </w:r>
    </w:p>
    <w:p w:rsidR="00DB7A1F" w:rsidP="00433DA0">
      <w:pPr>
        <w:pStyle w:val="Answer"/>
      </w:pPr>
      <w:sdt>
        <w:sdtPr>
          <w:alias w:val="Witness"/>
          <w:id w:val="-175810640"/>
          <w:placeholder>
            <w:docPart w:val="DefaultPlaceholder_1082065158"/>
          </w:placeholder>
          <w:richText/>
        </w:sdtPr>
        <w:sdtContent>
          <w:r w:rsidRPr="004B2818" w:rsidR="004B2818">
            <w:rPr>
              <w:b/>
              <w:i/>
            </w:rPr>
            <w:t>George Eustice:</w:t>
          </w:r>
          <w:r w:rsidRPr="00433DA0" w:rsidR="00433DA0">
            <w:rPr>
              <w:b/>
            </w:rPr>
            <w:t xml:space="preserve"> </w:t>
          </w:r>
        </w:sdtContent>
      </w:sdt>
      <w:r w:rsidR="00433DA0">
        <w:t>Yes.</w:t>
      </w:r>
      <w:r w:rsidR="000B3302">
        <w:t xml:space="preserve"> </w:t>
      </w:r>
      <w:r w:rsidR="00B71C1C">
        <w:t xml:space="preserve">The </w:t>
      </w:r>
      <w:r w:rsidR="00BB0E9C">
        <w:t xml:space="preserve">tripartite agreement </w:t>
      </w:r>
      <w:r w:rsidR="00B71C1C">
        <w:t xml:space="preserve">itself may be a bit more problematic, just because that was, as its name suggests, a three-way </w:t>
      </w:r>
      <w:r w:rsidR="00BB0E9C">
        <w:t xml:space="preserve">agreement </w:t>
      </w:r>
      <w:r w:rsidR="00B71C1C">
        <w:t xml:space="preserve">by France, </w:t>
      </w:r>
      <w:r w:rsidR="00BB0E9C">
        <w:t xml:space="preserve">the </w:t>
      </w:r>
      <w:r w:rsidR="00B71C1C">
        <w:t>UK and Ireland that predated the European Union</w:t>
      </w:r>
      <w:r w:rsidR="00BB0E9C">
        <w:t>.</w:t>
      </w:r>
      <w:r w:rsidR="00B71C1C">
        <w:t xml:space="preserve"> </w:t>
      </w:r>
      <w:r w:rsidR="00BB0E9C">
        <w:t xml:space="preserve">The </w:t>
      </w:r>
      <w:r w:rsidR="0041605E">
        <w:t>EU generally do not like side agreements between nation states.</w:t>
      </w:r>
      <w:r w:rsidR="000B3302">
        <w:t xml:space="preserve"> </w:t>
      </w:r>
      <w:r w:rsidR="00B71C1C">
        <w:t xml:space="preserve">They like to do it all themselves, so I suspect that the </w:t>
      </w:r>
      <w:r w:rsidR="00BB0E9C">
        <w:t>tripartite agreement</w:t>
      </w:r>
      <w:r w:rsidR="00B71C1C">
        <w:t xml:space="preserve"> might be more problematic, but at the very least we want to make sure that the other provisions</w:t>
      </w:r>
      <w:r w:rsidR="00DE5D8F">
        <w:t>—</w:t>
      </w:r>
      <w:r w:rsidR="00AF5D40">
        <w:t>for instance</w:t>
      </w:r>
      <w:r w:rsidR="00DE5D8F">
        <w:t xml:space="preserve">, </w:t>
      </w:r>
      <w:r w:rsidR="00AF5D40">
        <w:t xml:space="preserve">recognition to </w:t>
      </w:r>
      <w:r w:rsidR="00BB0E9C">
        <w:t>enable</w:t>
      </w:r>
      <w:r w:rsidR="00AF5D40">
        <w:t xml:space="preserve"> equines to travel</w:t>
      </w:r>
      <w:r w:rsidR="00DE5D8F">
        <w:t>—</w:t>
      </w:r>
      <w:r w:rsidR="00AF5D40">
        <w:t>can be put in place.</w:t>
      </w:r>
    </w:p>
    <w:p w:rsidR="00433DA0" w:rsidP="00DB7A1F">
      <w:pPr>
        <w:pStyle w:val="Question"/>
      </w:pPr>
      <w:sdt>
        <w:sdtPr>
          <w:alias w:val="Member"/>
          <w:tag w:val="&lt;Member mnisId='4072' dodsId='28723'&gt;"/>
          <w:id w:val="-442844273"/>
          <w:placeholder>
            <w:docPart w:val="DefaultPlaceholder_1082065158"/>
          </w:placeholder>
          <w:richText/>
        </w:sdtPr>
        <w:sdtContent>
          <w:r w:rsidRPr="00DB7A1F" w:rsidR="00DB7A1F">
            <w:rPr>
              <w:b/>
            </w:rPr>
            <w:t>Chair:</w:t>
          </w:r>
        </w:sdtContent>
      </w:sdt>
      <w:r w:rsidR="00DB7A1F">
        <w:t xml:space="preserve"> </w:t>
      </w:r>
      <w:r w:rsidR="00AF5D40">
        <w:t xml:space="preserve">Secretary of State, </w:t>
      </w:r>
      <w:r w:rsidR="00BB0E9C">
        <w:t xml:space="preserve">at the moment, </w:t>
      </w:r>
      <w:r w:rsidR="00AF5D40">
        <w:t>five puppies can be brought in under the pet passport scheme from Europe.</w:t>
      </w:r>
      <w:r w:rsidR="000B3302">
        <w:t xml:space="preserve"> </w:t>
      </w:r>
      <w:r w:rsidR="00DB7A1F">
        <w:t>I do not see why you would go and buy five puppies for your own use.</w:t>
      </w:r>
      <w:r w:rsidR="000B3302">
        <w:t xml:space="preserve"> </w:t>
      </w:r>
      <w:r w:rsidR="00AF5D40">
        <w:t xml:space="preserve">Are you considering tightening </w:t>
      </w:r>
      <w:r w:rsidR="00AF5D40">
        <w:t>up on the number of puppies that could come in in a future scheme?</w:t>
      </w:r>
    </w:p>
    <w:p w:rsidR="006C2061" w:rsidP="00DB7A1F">
      <w:pPr>
        <w:pStyle w:val="Answer"/>
      </w:pPr>
      <w:sdt>
        <w:sdtPr>
          <w:alias w:val="Witness"/>
          <w:id w:val="-286357644"/>
          <w:placeholder>
            <w:docPart w:val="DefaultPlaceholder_1082065158"/>
          </w:placeholder>
          <w:richText/>
        </w:sdtPr>
        <w:sdtContent>
          <w:r w:rsidRPr="004B2818" w:rsidR="004B2818">
            <w:rPr>
              <w:b/>
              <w:i/>
            </w:rPr>
            <w:t>George Eustice:</w:t>
          </w:r>
          <w:r w:rsidRPr="00DB7A1F" w:rsidR="00DB7A1F">
            <w:rPr>
              <w:b/>
            </w:rPr>
            <w:t xml:space="preserve"> </w:t>
          </w:r>
        </w:sdtContent>
      </w:sdt>
      <w:r w:rsidR="00C60D4F">
        <w:t>This is something we have always kept under review</w:t>
      </w:r>
      <w:r w:rsidR="00C27F3C">
        <w:t>.</w:t>
      </w:r>
      <w:r w:rsidR="00C60D4F">
        <w:t xml:space="preserve"> </w:t>
      </w:r>
      <w:r w:rsidR="00C27F3C">
        <w:t xml:space="preserve">You </w:t>
      </w:r>
      <w:r w:rsidR="00C60D4F">
        <w:t>are right</w:t>
      </w:r>
      <w:r w:rsidR="00DE5D8F">
        <w:t xml:space="preserve">: </w:t>
      </w:r>
      <w:r w:rsidR="00C60D4F">
        <w:t xml:space="preserve">any puppy or any dog being brought in commercially for sale is supposed to come in under a different regime, which is the </w:t>
      </w:r>
      <w:r w:rsidR="00263C37">
        <w:t xml:space="preserve">Balai </w:t>
      </w:r>
      <w:r w:rsidR="00C27F3C">
        <w:t>directive</w:t>
      </w:r>
      <w:r w:rsidR="00C60D4F">
        <w:t>.</w:t>
      </w:r>
      <w:r w:rsidR="000B3302">
        <w:t xml:space="preserve"> </w:t>
      </w:r>
      <w:r w:rsidR="00263C37">
        <w:t xml:space="preserve">I know concerns </w:t>
      </w:r>
      <w:r w:rsidR="00C27F3C">
        <w:t xml:space="preserve">have been </w:t>
      </w:r>
      <w:r w:rsidR="00263C37">
        <w:t>expressed for some time that some people are brin</w:t>
      </w:r>
      <w:r w:rsidR="00C27F3C">
        <w:t>g</w:t>
      </w:r>
      <w:r w:rsidR="00263C37">
        <w:t>ing dogs in for sale</w:t>
      </w:r>
      <w:r w:rsidRPr="00C27F3C" w:rsidR="00C27F3C">
        <w:t xml:space="preserve"> </w:t>
      </w:r>
      <w:r w:rsidR="00C27F3C">
        <w:t xml:space="preserve">under the </w:t>
      </w:r>
      <w:r w:rsidR="00DE5D8F">
        <w:t xml:space="preserve">pet travel scheme, </w:t>
      </w:r>
      <w:r w:rsidR="00263C37">
        <w:t>which would be illegal.</w:t>
      </w:r>
      <w:r w:rsidR="000B3302">
        <w:t xml:space="preserve"> </w:t>
      </w:r>
      <w:r w:rsidR="006701A0">
        <w:t>That is not the purpose of that scheme.</w:t>
      </w:r>
    </w:p>
    <w:p w:rsidR="00F0694A" w:rsidP="00DB7A1F">
      <w:pPr>
        <w:pStyle w:val="Answer"/>
      </w:pPr>
      <w:r>
        <w:t xml:space="preserve">In </w:t>
      </w:r>
      <w:r w:rsidR="00263C37">
        <w:t xml:space="preserve">terms of </w:t>
      </w:r>
      <w:r>
        <w:t xml:space="preserve">the </w:t>
      </w:r>
      <w:r w:rsidR="00263C37">
        <w:t xml:space="preserve">illegal use of the </w:t>
      </w:r>
      <w:r w:rsidR="00DE5D8F">
        <w:t xml:space="preserve">pet travel scheme </w:t>
      </w:r>
      <w:r w:rsidR="00263C37">
        <w:t xml:space="preserve">to bring puppies in, we have for a number of years now run quite a major operation between APHA and </w:t>
      </w:r>
      <w:r w:rsidR="006C2061">
        <w:t xml:space="preserve">port health authorities </w:t>
      </w:r>
      <w:r w:rsidR="00263C37">
        <w:t>to ensure that we are checking</w:t>
      </w:r>
      <w:r w:rsidR="006C2061">
        <w:t xml:space="preserve"> that puppies coming in are of the right age</w:t>
      </w:r>
      <w:r>
        <w:t>.</w:t>
      </w:r>
      <w:r w:rsidR="006C2061">
        <w:t xml:space="preserve"> </w:t>
      </w:r>
      <w:r>
        <w:t xml:space="preserve">Quite </w:t>
      </w:r>
      <w:r w:rsidR="006C2061">
        <w:t>a large number</w:t>
      </w:r>
      <w:r w:rsidR="00DE5D8F">
        <w:t>—</w:t>
      </w:r>
      <w:r w:rsidR="006C2061">
        <w:t>something like 600 or 700 puppies that were under</w:t>
      </w:r>
      <w:r w:rsidR="00DE5D8F">
        <w:t xml:space="preserve"> </w:t>
      </w:r>
      <w:r w:rsidR="006C2061">
        <w:t>age</w:t>
      </w:r>
      <w:r w:rsidR="00DE5D8F">
        <w:t>—</w:t>
      </w:r>
      <w:r w:rsidR="006C2061">
        <w:t>have been seized and rehomed because of this illegal trade over the last few years.</w:t>
      </w:r>
    </w:p>
    <w:p w:rsidR="00DB7A1F" w:rsidP="00F0694A">
      <w:pPr>
        <w:pStyle w:val="Question"/>
      </w:pPr>
      <w:sdt>
        <w:sdtPr>
          <w:alias w:val="Member"/>
          <w:tag w:val="&lt;Member mnisId='4072' dodsId='28723'&gt;"/>
          <w:id w:val="-849026446"/>
          <w:placeholder>
            <w:docPart w:val="DefaultPlaceholder_1082065158"/>
          </w:placeholder>
          <w:richText/>
        </w:sdtPr>
        <w:sdtContent>
          <w:r w:rsidRPr="00F0694A" w:rsidR="00F0694A">
            <w:rPr>
              <w:b/>
            </w:rPr>
            <w:t>Chair:</w:t>
          </w:r>
        </w:sdtContent>
      </w:sdt>
      <w:r w:rsidR="00F0694A">
        <w:t xml:space="preserve"> </w:t>
      </w:r>
      <w:r w:rsidR="00B05D8F">
        <w:t>How many people actually need five puppies?</w:t>
      </w:r>
      <w:r w:rsidR="000B3302">
        <w:t xml:space="preserve"> </w:t>
      </w:r>
      <w:r w:rsidR="00F0694A">
        <w:t>How many individuals go out and actually buy five puppies for their own use and to keep?</w:t>
      </w:r>
      <w:r w:rsidR="000B3302">
        <w:t xml:space="preserve"> </w:t>
      </w:r>
      <w:r w:rsidR="00B05D8F">
        <w:t>It is very few, so it is a loophole.</w:t>
      </w:r>
      <w:r w:rsidR="000B3302">
        <w:t xml:space="preserve"> </w:t>
      </w:r>
      <w:r w:rsidR="00B05D8F">
        <w:t>We can probably discuss it all afternoon, but it is one of those issues that you ought to keep in your sights.</w:t>
      </w:r>
    </w:p>
    <w:p w:rsidR="00CA0F40" w:rsidP="00F0694A">
      <w:pPr>
        <w:pStyle w:val="Answer"/>
      </w:pPr>
      <w:sdt>
        <w:sdtPr>
          <w:alias w:val="Witness"/>
          <w:id w:val="-1980765176"/>
          <w:placeholder>
            <w:docPart w:val="DefaultPlaceholder_1082065158"/>
          </w:placeholder>
          <w:richText/>
        </w:sdtPr>
        <w:sdtContent>
          <w:r w:rsidRPr="004B2818" w:rsidR="004B2818">
            <w:rPr>
              <w:b/>
              <w:i/>
            </w:rPr>
            <w:t>George Eustice:</w:t>
          </w:r>
          <w:r w:rsidRPr="00F0694A" w:rsidR="00F0694A">
            <w:rPr>
              <w:b/>
            </w:rPr>
            <w:t xml:space="preserve"> </w:t>
          </w:r>
        </w:sdtContent>
      </w:sdt>
      <w:r w:rsidR="00DE5D8F">
        <w:t>A</w:t>
      </w:r>
      <w:r w:rsidR="00C27F3C">
        <w:t>rguably</w:t>
      </w:r>
      <w:r w:rsidR="00DE5D8F">
        <w:t xml:space="preserve">, </w:t>
      </w:r>
      <w:r w:rsidR="00C27F3C">
        <w:t>there could be ex</w:t>
      </w:r>
      <w:r w:rsidR="00B05D8F">
        <w:t>pats who spend half the year in Spain</w:t>
      </w:r>
      <w:r w:rsidR="00DE5D8F">
        <w:t xml:space="preserve">, </w:t>
      </w:r>
      <w:r w:rsidR="00B05D8F">
        <w:t>love their dogs, take in every dog that comes their way and have half a dozen spaniels around them.</w:t>
      </w:r>
      <w:r w:rsidR="000B3302">
        <w:t xml:space="preserve"> </w:t>
      </w:r>
      <w:r w:rsidR="00B05D8F">
        <w:t>They might travel, therefore, with five dogs that are genuine pets, so we cannot rule out that there will be genuine cases like that.</w:t>
      </w:r>
    </w:p>
    <w:p w:rsidR="00CA0F40" w:rsidP="00C27F3C">
      <w:pPr>
        <w:pStyle w:val="Question"/>
        <w:numPr>
          <w:ilvl w:val="0"/>
          <w:numId w:val="0"/>
        </w:numPr>
        <w:ind w:left="794"/>
      </w:pPr>
      <w:sdt>
        <w:sdtPr>
          <w:alias w:val="Member"/>
          <w:tag w:val="&lt;Member mnisId='4072' dodsId='28723'&gt;"/>
          <w:id w:val="-137805228"/>
          <w:placeholder>
            <w:docPart w:val="DefaultPlaceholder_1082065158"/>
          </w:placeholder>
          <w:richText/>
        </w:sdtPr>
        <w:sdtContent>
          <w:r w:rsidRPr="00CA0F40">
            <w:rPr>
              <w:b/>
            </w:rPr>
            <w:t>Chair:</w:t>
          </w:r>
        </w:sdtContent>
      </w:sdt>
      <w:r>
        <w:t xml:space="preserve"> </w:t>
      </w:r>
      <w:r w:rsidR="00D31D14">
        <w:t>I am sure we could have a licence for that.</w:t>
      </w:r>
    </w:p>
    <w:p w:rsidR="00F0694A" w:rsidP="00CA0F40">
      <w:pPr>
        <w:pStyle w:val="Question"/>
      </w:pPr>
      <w:sdt>
        <w:sdtPr>
          <w:alias w:val="Member"/>
          <w:tag w:val="&lt;Member mnisId='4853' dodsId=''&gt;"/>
          <w:id w:val="854236290"/>
          <w:placeholder>
            <w:docPart w:val="DefaultPlaceholder_1082065158"/>
          </w:placeholder>
          <w:richText/>
        </w:sdtPr>
        <w:sdtContent>
          <w:r w:rsidRPr="00CA0F40" w:rsidR="00CA0F40">
            <w:rPr>
              <w:b/>
            </w:rPr>
            <w:t xml:space="preserve">Dr </w:t>
          </w:r>
          <w:r w:rsidR="00E040C8">
            <w:rPr>
              <w:b/>
            </w:rPr>
            <w:t>Hudson:</w:t>
          </w:r>
        </w:sdtContent>
      </w:sdt>
      <w:r w:rsidR="00CA0F40">
        <w:t xml:space="preserve"> </w:t>
      </w:r>
      <w:r w:rsidR="00D31D14">
        <w:t>It is really reassuring that</w:t>
      </w:r>
      <w:r w:rsidR="00C27F3C">
        <w:t>,</w:t>
      </w:r>
      <w:r w:rsidR="00D31D14">
        <w:t xml:space="preserve"> as we </w:t>
      </w:r>
      <w:r w:rsidR="00C27F3C">
        <w:t xml:space="preserve">come </w:t>
      </w:r>
      <w:r w:rsidR="00D31D14">
        <w:t>out of transition</w:t>
      </w:r>
      <w:r w:rsidR="00C27F3C">
        <w:t>,</w:t>
      </w:r>
      <w:r w:rsidR="00D31D14">
        <w:t xml:space="preserve"> we will be able to tighten up on animal welfare issues, such as the puppy movement</w:t>
      </w:r>
      <w:r w:rsidR="00C27F3C">
        <w:t>.</w:t>
      </w:r>
      <w:r w:rsidR="00D31D14">
        <w:t xml:space="preserve"> Secretary of State, could </w:t>
      </w:r>
      <w:r w:rsidR="00C27F3C">
        <w:t xml:space="preserve">you </w:t>
      </w:r>
      <w:r w:rsidR="00D31D14">
        <w:t xml:space="preserve">confirm </w:t>
      </w:r>
      <w:r w:rsidR="00C27F3C">
        <w:t xml:space="preserve">that </w:t>
      </w:r>
      <w:r w:rsidR="00D31D14">
        <w:t>we will also be able to tighten up on animal health improvements, doing things like reinstituting the mandatory tic</w:t>
      </w:r>
      <w:r w:rsidR="00C27F3C">
        <w:t>k</w:t>
      </w:r>
      <w:r w:rsidR="00D31D14">
        <w:t xml:space="preserve"> treatment for dogs moving in, so that we then will not get exotic diseases coming into the UK</w:t>
      </w:r>
      <w:r w:rsidR="00DE5D8F">
        <w:t xml:space="preserve">, </w:t>
      </w:r>
      <w:r w:rsidR="00D31D14">
        <w:t>potentially with zoonotic risks as well?</w:t>
      </w:r>
      <w:r w:rsidR="000B3302">
        <w:t xml:space="preserve"> </w:t>
      </w:r>
      <w:r w:rsidR="00CA0F40">
        <w:t>We can actually improve the health and welfare status of animals in this country and potentially</w:t>
      </w:r>
      <w:r w:rsidR="00C27F3C">
        <w:t>,</w:t>
      </w:r>
      <w:r w:rsidR="00CA0F40">
        <w:t xml:space="preserve"> indirectly</w:t>
      </w:r>
      <w:r w:rsidR="00C27F3C">
        <w:t>,</w:t>
      </w:r>
      <w:r w:rsidR="00CA0F40">
        <w:t xml:space="preserve"> </w:t>
      </w:r>
      <w:r w:rsidR="00DE5D8F">
        <w:t xml:space="preserve">of </w:t>
      </w:r>
      <w:r w:rsidR="00CA0F40">
        <w:t>people.</w:t>
      </w:r>
    </w:p>
    <w:p w:rsidR="005D7916" w:rsidP="00CA0F40">
      <w:pPr>
        <w:pStyle w:val="Answer"/>
      </w:pPr>
      <w:sdt>
        <w:sdtPr>
          <w:alias w:val="Witness"/>
          <w:id w:val="2031990455"/>
          <w:placeholder>
            <w:docPart w:val="DefaultPlaceholder_1082065158"/>
          </w:placeholder>
          <w:richText/>
        </w:sdtPr>
        <w:sdtContent>
          <w:r w:rsidRPr="004B2818" w:rsidR="004B2818">
            <w:rPr>
              <w:b/>
              <w:i/>
            </w:rPr>
            <w:t>George Eustice:</w:t>
          </w:r>
          <w:r w:rsidRPr="00CA0F40" w:rsidR="00CA0F40">
            <w:rPr>
              <w:b/>
            </w:rPr>
            <w:t xml:space="preserve"> </w:t>
          </w:r>
        </w:sdtContent>
      </w:sdt>
      <w:r w:rsidR="00052B3B">
        <w:t>Yes, I can confirm we would b</w:t>
      </w:r>
      <w:r w:rsidR="00C27F3C">
        <w:t xml:space="preserve">e able to do that. You </w:t>
      </w:r>
      <w:r w:rsidR="00052B3B">
        <w:t>put your finger on a particular issue.</w:t>
      </w:r>
      <w:r w:rsidR="000B3302">
        <w:t xml:space="preserve"> </w:t>
      </w:r>
      <w:r w:rsidR="00052B3B">
        <w:t>We used to require mandatory treatment of tic</w:t>
      </w:r>
      <w:r w:rsidR="00C27F3C">
        <w:t>k</w:t>
      </w:r>
      <w:r w:rsidR="00052B3B">
        <w:t xml:space="preserve">s </w:t>
      </w:r>
      <w:r w:rsidR="00DE5D8F">
        <w:t xml:space="preserve">for </w:t>
      </w:r>
      <w:r w:rsidR="00052B3B">
        <w:t>certain dogs coming back from certain countries to avoid an invasive species of tic</w:t>
      </w:r>
      <w:r w:rsidR="00C27F3C">
        <w:t>k</w:t>
      </w:r>
      <w:r w:rsidR="00052B3B">
        <w:t xml:space="preserve"> getting into the UK</w:t>
      </w:r>
      <w:r w:rsidR="00C27F3C">
        <w:t>.</w:t>
      </w:r>
      <w:r w:rsidR="00052B3B">
        <w:t xml:space="preserve"> </w:t>
      </w:r>
      <w:r w:rsidR="00C27F3C">
        <w:t xml:space="preserve">That </w:t>
      </w:r>
      <w:r w:rsidR="00052B3B">
        <w:t>was particularly ass</w:t>
      </w:r>
      <w:r w:rsidR="006E0FEA">
        <w:t>ociated, from memory, with Lyme</w:t>
      </w:r>
      <w:r w:rsidR="00052B3B">
        <w:t xml:space="preserve"> disease.</w:t>
      </w:r>
    </w:p>
    <w:p w:rsidR="00CA0F40" w:rsidP="00C27F3C">
      <w:pPr>
        <w:pStyle w:val="Question"/>
        <w:numPr>
          <w:ilvl w:val="0"/>
          <w:numId w:val="0"/>
        </w:numPr>
        <w:ind w:left="794"/>
      </w:pPr>
      <w:sdt>
        <w:sdtPr>
          <w:alias w:val="Member"/>
          <w:tag w:val="&lt;Member mnisId='4853' dodsId=''&gt;"/>
          <w:id w:val="112414180"/>
          <w:placeholder>
            <w:docPart w:val="DefaultPlaceholder_1082065158"/>
          </w:placeholder>
          <w:richText/>
        </w:sdtPr>
        <w:sdtContent>
          <w:r w:rsidRPr="005D7916" w:rsidR="005D7916">
            <w:rPr>
              <w:b/>
            </w:rPr>
            <w:t xml:space="preserve">Dr </w:t>
          </w:r>
          <w:r w:rsidR="00E040C8">
            <w:rPr>
              <w:b/>
            </w:rPr>
            <w:t>Hudson:</w:t>
          </w:r>
        </w:sdtContent>
      </w:sdt>
      <w:r w:rsidR="005D7916">
        <w:t xml:space="preserve"> </w:t>
      </w:r>
      <w:r w:rsidR="00C27F3C">
        <w:t xml:space="preserve">And </w:t>
      </w:r>
      <w:r w:rsidRPr="00C27F3C" w:rsidR="00C27F3C">
        <w:t xml:space="preserve">babesiosis </w:t>
      </w:r>
      <w:r w:rsidR="00052B3B">
        <w:t>as well.</w:t>
      </w:r>
    </w:p>
    <w:p w:rsidR="005D7916" w:rsidP="005D7916">
      <w:pPr>
        <w:pStyle w:val="Answer"/>
      </w:pPr>
      <w:sdt>
        <w:sdtPr>
          <w:alias w:val="Witness"/>
          <w:id w:val="-1021469783"/>
          <w:placeholder>
            <w:docPart w:val="DefaultPlaceholder_1082065158"/>
          </w:placeholder>
          <w:richText/>
        </w:sdtPr>
        <w:sdtContent>
          <w:r w:rsidRPr="004B2818" w:rsidR="004B2818">
            <w:rPr>
              <w:b/>
              <w:i/>
            </w:rPr>
            <w:t>George Eustice:</w:t>
          </w:r>
          <w:r w:rsidRPr="005D7916">
            <w:rPr>
              <w:b/>
            </w:rPr>
            <w:t xml:space="preserve"> </w:t>
          </w:r>
        </w:sdtContent>
      </w:sdt>
      <w:r w:rsidR="006E0FEA">
        <w:t>Exactly.</w:t>
      </w:r>
      <w:r w:rsidR="000B3302">
        <w:t xml:space="preserve"> </w:t>
      </w:r>
      <w:r w:rsidR="006E0FEA">
        <w:t>It was the EU veterinary authorities that overruled that and required us to remove that restriction.</w:t>
      </w:r>
      <w:r w:rsidR="000B3302">
        <w:t xml:space="preserve"> </w:t>
      </w:r>
      <w:r>
        <w:t>We will have a chance to revisit those sorts of issues.</w:t>
      </w:r>
    </w:p>
    <w:p w:rsidR="005D7916" w:rsidP="006E0FEA">
      <w:pPr>
        <w:pStyle w:val="Remark"/>
      </w:pPr>
      <w:sdt>
        <w:sdtPr>
          <w:alias w:val="Member"/>
          <w:tag w:val="&lt;Member mnisId='4072' dodsId='28723'&gt;"/>
          <w:id w:val="-10837541"/>
          <w:placeholder>
            <w:docPart w:val="DefaultPlaceholder_1082065158"/>
          </w:placeholder>
          <w:richText/>
        </w:sdtPr>
        <w:sdtContent>
          <w:r w:rsidRPr="005D7916">
            <w:rPr>
              <w:b/>
            </w:rPr>
            <w:t>Chair:</w:t>
          </w:r>
        </w:sdtContent>
      </w:sdt>
      <w:r>
        <w:t xml:space="preserve"> </w:t>
      </w:r>
      <w:r w:rsidR="006E0FEA">
        <w:t>We will park that one there.</w:t>
      </w:r>
      <w:r w:rsidR="000B3302">
        <w:t xml:space="preserve"> </w:t>
      </w:r>
      <w:r w:rsidR="006E0FEA">
        <w:t>We will come back to it</w:t>
      </w:r>
      <w:r w:rsidR="00C27F3C">
        <w:t>,</w:t>
      </w:r>
      <w:r w:rsidR="006E0FEA">
        <w:t xml:space="preserve"> I am sure, Secretary of State.</w:t>
      </w:r>
    </w:p>
    <w:p w:rsidR="005D7916" w:rsidP="005D7916">
      <w:pPr>
        <w:pStyle w:val="Question"/>
      </w:pPr>
      <w:sdt>
        <w:sdtPr>
          <w:alias w:val="Member"/>
          <w:tag w:val="&lt;Member mnisId='4861' dodsId=''&gt;"/>
          <w:id w:val="1383751087"/>
          <w:placeholder>
            <w:docPart w:val="DefaultPlaceholder_1082065158"/>
          </w:placeholder>
          <w:richText/>
        </w:sdtPr>
        <w:sdtContent>
          <w:r w:rsidRPr="005D7916">
            <w:rPr>
              <w:b/>
            </w:rPr>
            <w:t>Robbie Moore:</w:t>
          </w:r>
        </w:sdtContent>
      </w:sdt>
      <w:r>
        <w:t xml:space="preserve"> </w:t>
      </w:r>
      <w:r w:rsidR="006E0FEA">
        <w:t>Secretary of State, my question is going on to food labelling. This has been highlighted by the food industry as one of the most complex issues</w:t>
      </w:r>
      <w:r w:rsidR="00C27F3C">
        <w:t>,</w:t>
      </w:r>
      <w:r w:rsidR="006E0FEA">
        <w:t xml:space="preserve"> as we are preparing the country to come out of the EU trading bloc.</w:t>
      </w:r>
      <w:r w:rsidR="000B3302">
        <w:t xml:space="preserve"> </w:t>
      </w:r>
      <w:r w:rsidR="00C27F3C">
        <w:t>Are</w:t>
      </w:r>
      <w:r>
        <w:t xml:space="preserve"> the Government planning to provide an adjustment period, </w:t>
      </w:r>
      <w:r w:rsidR="00C27F3C">
        <w:t>as</w:t>
      </w:r>
      <w:r>
        <w:t xml:space="preserve"> has been suggested by the Food and Drink Federation</w:t>
      </w:r>
      <w:r w:rsidR="00C27F3C">
        <w:t>,</w:t>
      </w:r>
      <w:r w:rsidR="00EF617D">
        <w:t xml:space="preserve"> </w:t>
      </w:r>
      <w:r w:rsidR="00C27F3C">
        <w:t xml:space="preserve">of </w:t>
      </w:r>
      <w:r w:rsidR="00EF617D">
        <w:t>potentially 12 months for food businesses as part of coming out of the EU</w:t>
      </w:r>
      <w:r>
        <w:t>?</w:t>
      </w:r>
    </w:p>
    <w:p w:rsidR="00760AF3" w:rsidP="005D7916">
      <w:pPr>
        <w:pStyle w:val="Answer"/>
      </w:pPr>
      <w:sdt>
        <w:sdtPr>
          <w:alias w:val="Witness"/>
          <w:id w:val="389776998"/>
          <w:placeholder>
            <w:docPart w:val="DefaultPlaceholder_1082065158"/>
          </w:placeholder>
          <w:richText/>
        </w:sdtPr>
        <w:sdtContent>
          <w:r w:rsidRPr="004B2818" w:rsidR="004B2818">
            <w:rPr>
              <w:b/>
              <w:i/>
            </w:rPr>
            <w:t>George Eustice:</w:t>
          </w:r>
          <w:r w:rsidRPr="005D7916" w:rsidR="005D7916">
            <w:rPr>
              <w:b/>
            </w:rPr>
            <w:t xml:space="preserve"> </w:t>
          </w:r>
        </w:sdtContent>
      </w:sdt>
      <w:r w:rsidR="00DE5D8F">
        <w:t xml:space="preserve">Yes. </w:t>
      </w:r>
      <w:r w:rsidR="00EF617D">
        <w:t>In terms of goods coming in, we have already confirmed that</w:t>
      </w:r>
      <w:r w:rsidR="00C27F3C">
        <w:t>,</w:t>
      </w:r>
      <w:r w:rsidR="00EF617D">
        <w:t xml:space="preserve"> on a whole range of things from foods right through to fertilisers</w:t>
      </w:r>
      <w:r w:rsidR="00C27F3C">
        <w:t>,</w:t>
      </w:r>
      <w:r w:rsidR="00EF617D">
        <w:t xml:space="preserve"> we will recognise a dual system of labelling, at least for a standstill period.</w:t>
      </w:r>
      <w:r w:rsidR="000B3302">
        <w:t xml:space="preserve"> </w:t>
      </w:r>
      <w:r w:rsidR="007A40C6">
        <w:t>We reserve our right to change those requirements at some point, but initially at least</w:t>
      </w:r>
      <w:r w:rsidR="00C27F3C">
        <w:t>,</w:t>
      </w:r>
      <w:r w:rsidR="007A40C6">
        <w:t xml:space="preserve"> in most cases for six months</w:t>
      </w:r>
      <w:r w:rsidR="00C27F3C">
        <w:t>,</w:t>
      </w:r>
      <w:r w:rsidR="007A40C6">
        <w:t xml:space="preserve"> we do not want to make this any more complicated for people importing goods than it</w:t>
      </w:r>
      <w:r>
        <w:t xml:space="preserve"> might otherwise</w:t>
      </w:r>
      <w:r w:rsidR="007A40C6">
        <w:t xml:space="preserve"> be.</w:t>
      </w:r>
      <w:r w:rsidR="000B3302">
        <w:t xml:space="preserve"> </w:t>
      </w:r>
    </w:p>
    <w:p w:rsidR="0037428F" w:rsidP="005D7916">
      <w:pPr>
        <w:pStyle w:val="Answer"/>
      </w:pPr>
      <w:r>
        <w:t>The bit that we cannot control is goods going the other way</w:t>
      </w:r>
      <w:r w:rsidR="00C27F3C">
        <w:t>.</w:t>
      </w:r>
      <w:r>
        <w:t xml:space="preserve"> </w:t>
      </w:r>
      <w:r w:rsidR="00C27F3C">
        <w:t xml:space="preserve">In </w:t>
      </w:r>
      <w:r>
        <w:t>that regard</w:t>
      </w:r>
      <w:r w:rsidR="00C27F3C">
        <w:t>,</w:t>
      </w:r>
      <w:r>
        <w:t xml:space="preserve"> if the EU </w:t>
      </w:r>
      <w:r w:rsidR="00DE5D8F">
        <w:t xml:space="preserve">have </w:t>
      </w:r>
      <w:r>
        <w:t xml:space="preserve">particular labelling requirements, which might affect sectors like organics, we would </w:t>
      </w:r>
      <w:r w:rsidR="00DE5D8F">
        <w:t xml:space="preserve">need to </w:t>
      </w:r>
      <w:r>
        <w:t>advis</w:t>
      </w:r>
      <w:r w:rsidR="00C27F3C">
        <w:t>e</w:t>
      </w:r>
      <w:r>
        <w:t xml:space="preserve"> businesses that they might need from day one to be labelling in a way that the European Union would find acceptable and compliant with </w:t>
      </w:r>
      <w:r w:rsidR="00DE5D8F">
        <w:t xml:space="preserve">their </w:t>
      </w:r>
      <w:r>
        <w:t>rules</w:t>
      </w:r>
      <w:r w:rsidR="00C27F3C">
        <w:t>.</w:t>
      </w:r>
      <w:r>
        <w:t xml:space="preserve"> </w:t>
      </w:r>
      <w:r w:rsidR="004D49BD">
        <w:t xml:space="preserve">The </w:t>
      </w:r>
      <w:r>
        <w:t xml:space="preserve">SIs that we put in place </w:t>
      </w:r>
      <w:r w:rsidR="004D49BD">
        <w:t xml:space="preserve">last year </w:t>
      </w:r>
      <w:r>
        <w:t>to bring across retained EU law</w:t>
      </w:r>
      <w:r w:rsidR="00DE5D8F">
        <w:t xml:space="preserve"> </w:t>
      </w:r>
      <w:r>
        <w:t>made provision</w:t>
      </w:r>
      <w:r w:rsidR="00DE5D8F">
        <w:t xml:space="preserve"> in many cases </w:t>
      </w:r>
      <w:r>
        <w:t>for dual recognition of labelling requirements from the beginning.</w:t>
      </w:r>
    </w:p>
    <w:p w:rsidR="005D7916" w:rsidP="0037428F">
      <w:pPr>
        <w:pStyle w:val="Question"/>
      </w:pPr>
      <w:sdt>
        <w:sdtPr>
          <w:alias w:val="Member"/>
          <w:tag w:val="&lt;Member mnisId='4861' dodsId=''&gt;"/>
          <w:id w:val="-1059555420"/>
          <w:placeholder>
            <w:docPart w:val="DefaultPlaceholder_1082065158"/>
          </w:placeholder>
          <w:richText/>
        </w:sdtPr>
        <w:sdtContent>
          <w:r w:rsidRPr="0037428F" w:rsidR="0037428F">
            <w:rPr>
              <w:b/>
            </w:rPr>
            <w:t>Robbie Moore:</w:t>
          </w:r>
        </w:sdtContent>
      </w:sdt>
      <w:r w:rsidR="0037428F">
        <w:t xml:space="preserve"> </w:t>
      </w:r>
      <w:r w:rsidR="00760AF3">
        <w:t>At the moment, to clarify, you are looking at a potential adjustment period of six months.</w:t>
      </w:r>
      <w:r w:rsidR="000B3302">
        <w:t xml:space="preserve"> </w:t>
      </w:r>
      <w:r w:rsidR="0037428F">
        <w:t>Based on the industry saying 12 or 21 months, do you feel that six months is actually achievable?</w:t>
      </w:r>
      <w:r w:rsidR="000B3302">
        <w:t xml:space="preserve"> </w:t>
      </w:r>
      <w:r w:rsidR="001546E6">
        <w:t>You do not see</w:t>
      </w:r>
      <w:r w:rsidR="00760AF3">
        <w:t xml:space="preserve"> any complications coming from that.</w:t>
      </w:r>
    </w:p>
    <w:p w:rsidR="00480F3C" w:rsidP="0037428F">
      <w:pPr>
        <w:pStyle w:val="Answer"/>
      </w:pPr>
      <w:sdt>
        <w:sdtPr>
          <w:alias w:val="Witness"/>
          <w:id w:val="-2013291173"/>
          <w:placeholder>
            <w:docPart w:val="DefaultPlaceholder_1082065158"/>
          </w:placeholder>
          <w:richText/>
        </w:sdtPr>
        <w:sdtContent>
          <w:r w:rsidRPr="004B2818" w:rsidR="004B2818">
            <w:rPr>
              <w:b/>
              <w:i/>
            </w:rPr>
            <w:t>George Eustice:</w:t>
          </w:r>
          <w:r w:rsidRPr="0037428F" w:rsidR="0037428F">
            <w:rPr>
              <w:b/>
            </w:rPr>
            <w:t xml:space="preserve"> </w:t>
          </w:r>
        </w:sdtContent>
      </w:sdt>
      <w:r w:rsidR="00760AF3">
        <w:t xml:space="preserve">I would need to look at the specific </w:t>
      </w:r>
      <w:r w:rsidR="004D49BD">
        <w:t xml:space="preserve">areas that they are mentioning. </w:t>
      </w:r>
      <w:r w:rsidR="005102EB">
        <w:t xml:space="preserve">Looking at what </w:t>
      </w:r>
      <w:r w:rsidR="00760AF3">
        <w:t>we have done to ensure a smooth end to the transition period</w:t>
      </w:r>
      <w:r w:rsidR="004D49BD">
        <w:t>,</w:t>
      </w:r>
      <w:r w:rsidR="00760AF3">
        <w:t xml:space="preserve"> and the legislation we have put in place</w:t>
      </w:r>
      <w:r w:rsidR="004D49BD">
        <w:t>,</w:t>
      </w:r>
      <w:r w:rsidR="00760AF3">
        <w:t xml:space="preserve"> </w:t>
      </w:r>
      <w:r w:rsidR="001546E6">
        <w:t>while we have reserved our position in a number of key areas</w:t>
      </w:r>
      <w:r w:rsidR="004D49BD">
        <w:t>,</w:t>
      </w:r>
      <w:r w:rsidR="001546E6">
        <w:t xml:space="preserve"> not least because the EU has also done so, </w:t>
      </w:r>
      <w:r w:rsidR="002E6F35">
        <w:t>on simple things where businesses have stocks of labels that were compliant and needed to be used by EU law, we are not planning to make dramatic changes anytime soon.</w:t>
      </w:r>
    </w:p>
    <w:p w:rsidR="00FE3EEC" w:rsidP="00480F3C">
      <w:pPr>
        <w:pStyle w:val="Question"/>
      </w:pPr>
      <w:sdt>
        <w:sdtPr>
          <w:alias w:val="Member"/>
          <w:tag w:val="&lt;Member mnisId='4861' dodsId=''&gt;"/>
          <w:id w:val="-291835457"/>
          <w:placeholder>
            <w:docPart w:val="DefaultPlaceholder_1082065158"/>
          </w:placeholder>
          <w:richText/>
        </w:sdtPr>
        <w:sdtContent>
          <w:r w:rsidRPr="00480F3C" w:rsidR="00480F3C">
            <w:rPr>
              <w:b/>
            </w:rPr>
            <w:t>Robbie Moore:</w:t>
          </w:r>
        </w:sdtContent>
      </w:sdt>
      <w:r w:rsidR="00480F3C">
        <w:t xml:space="preserve"> </w:t>
      </w:r>
      <w:r w:rsidR="002E6F35">
        <w:t>Focusing on organic products, are you confident the EU and the UK will agree equivalency for organic products and food labelling?</w:t>
      </w:r>
    </w:p>
    <w:p w:rsidR="006D7E19" w:rsidP="00DA1C0C">
      <w:pPr>
        <w:pStyle w:val="Answer"/>
      </w:pPr>
      <w:sdt>
        <w:sdtPr>
          <w:alias w:val="Witness"/>
          <w:id w:val="1972163202"/>
          <w:placeholder>
            <w:docPart w:val="DefaultPlaceholder_1082065158"/>
          </w:placeholder>
          <w:richText/>
        </w:sdtPr>
        <w:sdtContent>
          <w:r w:rsidRPr="004B2818" w:rsidR="004B2818">
            <w:rPr>
              <w:b/>
              <w:i/>
            </w:rPr>
            <w:t>George Eustice:</w:t>
          </w:r>
          <w:r w:rsidRPr="00FE3EEC" w:rsidR="00FE3EEC">
            <w:rPr>
              <w:b/>
            </w:rPr>
            <w:t xml:space="preserve"> </w:t>
          </w:r>
        </w:sdtContent>
      </w:sdt>
      <w:r w:rsidR="00FE3EEC">
        <w:t>There is no reason why not</w:t>
      </w:r>
      <w:r w:rsidR="002E6F35">
        <w:t>, in the sense that the EU currently recognises groups like the Soil Association as being accreditors that do a competent job</w:t>
      </w:r>
      <w:r w:rsidR="00FE3EEC">
        <w:t>.</w:t>
      </w:r>
      <w:r w:rsidR="000B3302">
        <w:t xml:space="preserve"> </w:t>
      </w:r>
      <w:r w:rsidR="00480F3C">
        <w:t xml:space="preserve">The regulations we have are the same as </w:t>
      </w:r>
      <w:r w:rsidR="001B5C48">
        <w:t xml:space="preserve">those </w:t>
      </w:r>
      <w:r w:rsidR="00480F3C">
        <w:t>the EU has</w:t>
      </w:r>
      <w:r w:rsidR="001B5C48">
        <w:t xml:space="preserve">, so it </w:t>
      </w:r>
      <w:r w:rsidR="00C364EC">
        <w:t>is very difficult to see why the EU</w:t>
      </w:r>
      <w:r w:rsidR="001B5C48">
        <w:t xml:space="preserve"> would not recognise equivalence, given that our starting point is that we have </w:t>
      </w:r>
      <w:r w:rsidR="00C364EC">
        <w:t xml:space="preserve">identical rules and a system of </w:t>
      </w:r>
      <w:r w:rsidR="001B5C48">
        <w:t xml:space="preserve">accreditation that </w:t>
      </w:r>
      <w:r w:rsidR="00DE5D8F">
        <w:t xml:space="preserve">they </w:t>
      </w:r>
      <w:r w:rsidR="001B5C48">
        <w:t>already accept</w:t>
      </w:r>
      <w:r w:rsidR="00480F3C">
        <w:t>.</w:t>
      </w:r>
      <w:r w:rsidR="000B3302">
        <w:t xml:space="preserve"> </w:t>
      </w:r>
      <w:r w:rsidR="001B5C48">
        <w:t>It ought to be possible.</w:t>
      </w:r>
      <w:r w:rsidR="000B3302">
        <w:t xml:space="preserve"> </w:t>
      </w:r>
      <w:r w:rsidR="00480F3C">
        <w:t>My u</w:t>
      </w:r>
      <w:r w:rsidR="00DA1C0C">
        <w:t xml:space="preserve">nderstanding is that the EU </w:t>
      </w:r>
      <w:r w:rsidR="00DE5D8F">
        <w:t xml:space="preserve">are </w:t>
      </w:r>
      <w:r w:rsidR="00480F3C">
        <w:t>engaging on t</w:t>
      </w:r>
      <w:r w:rsidR="00DA1C0C">
        <w:t xml:space="preserve">his matter in good faith and </w:t>
      </w:r>
      <w:r w:rsidR="00DE5D8F">
        <w:t xml:space="preserve">are </w:t>
      </w:r>
      <w:r w:rsidR="00480F3C">
        <w:t>seeking to guide through that particular process.</w:t>
      </w:r>
    </w:p>
    <w:p w:rsidR="006D6BEA" w:rsidP="006D7E19">
      <w:pPr>
        <w:pStyle w:val="Question"/>
      </w:pPr>
      <w:sdt>
        <w:sdtPr>
          <w:alias w:val="Member"/>
          <w:tag w:val="&lt;Member mnisId='4736' dodsId=''&gt;"/>
          <w:id w:val="1541558179"/>
          <w:placeholder>
            <w:docPart w:val="DefaultPlaceholder_1082065158"/>
          </w:placeholder>
          <w:richText/>
        </w:sdtPr>
        <w:sdtContent>
          <w:r w:rsidRPr="006D7E19" w:rsidR="006D7E19">
            <w:rPr>
              <w:b/>
            </w:rPr>
            <w:t>Dave Doogan:</w:t>
          </w:r>
        </w:sdtContent>
      </w:sdt>
      <w:r w:rsidR="006D7E19">
        <w:t xml:space="preserve"> </w:t>
      </w:r>
      <w:r>
        <w:t>In terms of labelling, Secretary of State, if you are going to buy a strawberry</w:t>
      </w:r>
      <w:r w:rsidR="00C364EC">
        <w:t>,</w:t>
      </w:r>
      <w:r>
        <w:t xml:space="preserve"> you should really buy one with a saltire on it, </w:t>
      </w:r>
      <w:r>
        <w:t>because that will mean it has almost certainly come from Tayside or Fife</w:t>
      </w:r>
      <w:r w:rsidR="00C364EC">
        <w:t>,</w:t>
      </w:r>
      <w:r>
        <w:t xml:space="preserve"> and hopefully Angus</w:t>
      </w:r>
      <w:r w:rsidR="00C364EC">
        <w:t>,</w:t>
      </w:r>
      <w:r>
        <w:t xml:space="preserve"> for the very best tasting strawberries that money can buy.</w:t>
      </w:r>
      <w:r w:rsidR="000B3302">
        <w:t xml:space="preserve"> </w:t>
      </w:r>
      <w:r w:rsidR="00DE5D8F">
        <w:t>However—t</w:t>
      </w:r>
      <w:r>
        <w:t>his is a wee bit tangential, Chair</w:t>
      </w:r>
      <w:r w:rsidR="00DE5D8F">
        <w:t>—</w:t>
      </w:r>
      <w:r w:rsidR="006D7E19">
        <w:t>a very real risk to that productio</w:t>
      </w:r>
      <w:r>
        <w:t>n is the availability of labour</w:t>
      </w:r>
      <w:r w:rsidR="00C364EC">
        <w:t>.</w:t>
      </w:r>
      <w:r>
        <w:t xml:space="preserve"> </w:t>
      </w:r>
      <w:r w:rsidR="00C364EC">
        <w:t xml:space="preserve">On </w:t>
      </w:r>
      <w:r>
        <w:t>this Committee</w:t>
      </w:r>
      <w:r w:rsidR="00C364EC">
        <w:t>, we</w:t>
      </w:r>
      <w:r>
        <w:t xml:space="preserve"> have talked a great deal this year about getting dom</w:t>
      </w:r>
      <w:r w:rsidR="00C364EC">
        <w:t>estic lab</w:t>
      </w:r>
      <w:r>
        <w:t>our working in the harvesting of edible horticulture</w:t>
      </w:r>
      <w:r w:rsidR="00C364EC">
        <w:t>,</w:t>
      </w:r>
      <w:r>
        <w:t xml:space="preserve"> </w:t>
      </w:r>
      <w:r w:rsidR="00DE5D8F">
        <w:t xml:space="preserve">and </w:t>
      </w:r>
      <w:r>
        <w:t>with some success, but not nearly enough success.</w:t>
      </w:r>
      <w:r w:rsidR="000B3302">
        <w:t xml:space="preserve"> </w:t>
      </w:r>
    </w:p>
    <w:p w:rsidR="00FE3EEC" w:rsidP="006D6BEA">
      <w:pPr>
        <w:pStyle w:val="Question"/>
        <w:numPr>
          <w:ilvl w:val="0"/>
          <w:numId w:val="0"/>
        </w:numPr>
        <w:ind w:left="794"/>
      </w:pPr>
      <w:r>
        <w:t xml:space="preserve">Colleagues in the National Farmers’ Union of Scotland and their counterparts elsewhere in the UK are very clear about the gap between what we have in the </w:t>
      </w:r>
      <w:r w:rsidR="00C364EC">
        <w:t xml:space="preserve">seasonal agricultural workers scheme </w:t>
      </w:r>
      <w:r>
        <w:t>and the actual operational demand</w:t>
      </w:r>
      <w:r w:rsidR="00C364EC">
        <w:t>.</w:t>
      </w:r>
      <w:r>
        <w:t xml:space="preserve"> </w:t>
      </w:r>
      <w:r w:rsidR="00C364EC">
        <w:t xml:space="preserve">They </w:t>
      </w:r>
      <w:r>
        <w:t>are looking for clarity, because, as I am sure you know, the horizon of that deployment of labour in terms of purchasing plants and putting them in is very soon for next year.</w:t>
      </w:r>
      <w:r w:rsidR="000B3302">
        <w:t xml:space="preserve"> </w:t>
      </w:r>
      <w:r w:rsidR="00331802">
        <w:t>What reassura</w:t>
      </w:r>
      <w:r w:rsidR="00DE10F7">
        <w:t>nce and confidence can you give</w:t>
      </w:r>
      <w:r w:rsidR="00331802">
        <w:t xml:space="preserve"> horticultural growers of soft fruit and vegetables in the UK</w:t>
      </w:r>
      <w:r w:rsidR="00DE10F7">
        <w:t xml:space="preserve"> that they will be able to access the seasonal foreign labour they require</w:t>
      </w:r>
      <w:r w:rsidR="00331802">
        <w:t>?</w:t>
      </w:r>
    </w:p>
    <w:p w:rsidR="002D26CE" w:rsidP="00331802">
      <w:pPr>
        <w:pStyle w:val="Answer"/>
      </w:pPr>
      <w:sdt>
        <w:sdtPr>
          <w:alias w:val="Witness"/>
          <w:id w:val="500158855"/>
          <w:placeholder>
            <w:docPart w:val="DefaultPlaceholder_1082065158"/>
          </w:placeholder>
          <w:richText/>
        </w:sdtPr>
        <w:sdtContent>
          <w:r w:rsidRPr="004B2818" w:rsidR="004B2818">
            <w:rPr>
              <w:b/>
              <w:i/>
            </w:rPr>
            <w:t>George Eustice:</w:t>
          </w:r>
          <w:r w:rsidRPr="00331802" w:rsidR="00331802">
            <w:rPr>
              <w:b/>
            </w:rPr>
            <w:t xml:space="preserve"> </w:t>
          </w:r>
        </w:sdtContent>
      </w:sdt>
      <w:r w:rsidR="00C364EC">
        <w:t xml:space="preserve">As some </w:t>
      </w:r>
      <w:r>
        <w:t>Committee members may know</w:t>
      </w:r>
      <w:r w:rsidR="00C364EC">
        <w:t>,</w:t>
      </w:r>
      <w:r>
        <w:t xml:space="preserve"> I must take issue with Scottish strawberries.</w:t>
      </w:r>
      <w:r w:rsidR="000B3302">
        <w:t xml:space="preserve"> </w:t>
      </w:r>
      <w:r>
        <w:t>Much as I support the Scottish strawberry industry, I was a strawberry grower myself in Cornwall</w:t>
      </w:r>
      <w:r w:rsidR="00DE5D8F">
        <w:t xml:space="preserve">, </w:t>
      </w:r>
      <w:r>
        <w:t>and we were growing very good strawberries there as well.</w:t>
      </w:r>
      <w:r w:rsidR="000B3302">
        <w:t xml:space="preserve"> </w:t>
      </w:r>
      <w:r w:rsidR="000A7BB1">
        <w:t>Having spent 10 years in this industry, I am very familiar with the issue.</w:t>
      </w:r>
      <w:r w:rsidR="000B3302">
        <w:t xml:space="preserve"> </w:t>
      </w:r>
    </w:p>
    <w:p w:rsidR="009B2132" w:rsidP="009B2132">
      <w:pPr>
        <w:pStyle w:val="Answer"/>
      </w:pPr>
      <w:r>
        <w:t xml:space="preserve">From </w:t>
      </w:r>
      <w:r w:rsidR="002D26CE">
        <w:t>talk</w:t>
      </w:r>
      <w:r>
        <w:t>ing</w:t>
      </w:r>
      <w:r w:rsidR="002D26CE">
        <w:t xml:space="preserve"> to some of the major players in th</w:t>
      </w:r>
      <w:r w:rsidR="00C11892">
        <w:t xml:space="preserve">is area, both in soft fruit </w:t>
      </w:r>
      <w:r>
        <w:t>and those</w:t>
      </w:r>
      <w:r w:rsidR="00B72081">
        <w:t xml:space="preserve"> like G’</w:t>
      </w:r>
      <w:r w:rsidR="00C11892">
        <w:t xml:space="preserve">s in salads, generally speaking, they found this year that roughly a third of their labour was </w:t>
      </w:r>
      <w:r>
        <w:t>a</w:t>
      </w:r>
      <w:r w:rsidR="00C11892">
        <w:t xml:space="preserve"> UK wo</w:t>
      </w:r>
      <w:r w:rsidR="005519CA">
        <w:t>rkforce</w:t>
      </w:r>
      <w:r w:rsidR="00DE5D8F">
        <w:t>,</w:t>
      </w:r>
      <w:r w:rsidR="005519CA">
        <w:t xml:space="preserve"> and websites like Pick F</w:t>
      </w:r>
      <w:r w:rsidR="00C11892">
        <w:t>or Britain were quite successful at getting people to come forward.</w:t>
      </w:r>
      <w:r w:rsidR="000B3302">
        <w:t xml:space="preserve"> </w:t>
      </w:r>
      <w:r w:rsidR="00B72081">
        <w:t>Rough</w:t>
      </w:r>
      <w:r>
        <w:t>ly a third were under the SAWS pilot, mainly from Ukraine</w:t>
      </w:r>
      <w:r>
        <w:t>.</w:t>
      </w:r>
      <w:r>
        <w:t xml:space="preserve"> </w:t>
      </w:r>
      <w:r>
        <w:t xml:space="preserve">Then </w:t>
      </w:r>
      <w:r>
        <w:t>the remaining third to a half were EU citizens who were already here.</w:t>
      </w:r>
      <w:r w:rsidR="000B3302">
        <w:t xml:space="preserve"> </w:t>
      </w:r>
      <w:r w:rsidR="0043105D">
        <w:t>That mix worked reasonably well.</w:t>
      </w:r>
      <w:r w:rsidR="000B3302">
        <w:t xml:space="preserve"> </w:t>
      </w:r>
      <w:r>
        <w:t>Most would tell you that the level of productivity among UK workers, who are less experienced at doing this sort of work, was lower on average and that churn rates</w:t>
      </w:r>
      <w:r w:rsidR="00DE5D8F">
        <w:t>—</w:t>
      </w:r>
      <w:r>
        <w:t>loss of staff and staff turnover</w:t>
      </w:r>
      <w:r w:rsidR="00DE5D8F">
        <w:t>—</w:t>
      </w:r>
      <w:r>
        <w:t>would have been higher on British workers, but</w:t>
      </w:r>
      <w:r w:rsidR="00DE5D8F">
        <w:t>,</w:t>
      </w:r>
      <w:r>
        <w:t xml:space="preserve"> nevertheless</w:t>
      </w:r>
      <w:r w:rsidR="00DE5D8F">
        <w:t xml:space="preserve">, </w:t>
      </w:r>
      <w:r>
        <w:t>they made a significant contribution this year.</w:t>
      </w:r>
      <w:r w:rsidR="000B3302">
        <w:t xml:space="preserve"> </w:t>
      </w:r>
    </w:p>
    <w:p w:rsidR="00827A47" w:rsidP="00331802">
      <w:pPr>
        <w:pStyle w:val="Answer"/>
      </w:pPr>
      <w:r>
        <w:t xml:space="preserve">We </w:t>
      </w:r>
      <w:r>
        <w:t>need to consider</w:t>
      </w:r>
      <w:r>
        <w:t xml:space="preserve"> for next year</w:t>
      </w:r>
      <w:r>
        <w:t xml:space="preserve"> </w:t>
      </w:r>
      <w:r w:rsidR="00DE5D8F">
        <w:t xml:space="preserve">what </w:t>
      </w:r>
      <w:r w:rsidR="009B2132">
        <w:t xml:space="preserve">the right mix </w:t>
      </w:r>
      <w:r w:rsidR="00DE5D8F">
        <w:t xml:space="preserve">is </w:t>
      </w:r>
      <w:r>
        <w:t>between those with settled EU status</w:t>
      </w:r>
      <w:r w:rsidR="009B2132">
        <w:t xml:space="preserve">, </w:t>
      </w:r>
      <w:r w:rsidR="00DE5D8F">
        <w:t xml:space="preserve">a </w:t>
      </w:r>
      <w:r w:rsidR="009B2132">
        <w:t>possible continuation of a SAWS</w:t>
      </w:r>
      <w:r>
        <w:t xml:space="preserve"> scheme of sorts and</w:t>
      </w:r>
      <w:r w:rsidR="00DE5D8F">
        <w:t>—</w:t>
      </w:r>
      <w:r>
        <w:t>crucially in a year where we could see signif</w:t>
      </w:r>
      <w:r w:rsidR="009B2132">
        <w:t>icant increases in unemployment</w:t>
      </w:r>
      <w:r w:rsidR="00227CEB">
        <w:t>,</w:t>
      </w:r>
      <w:r w:rsidR="009B2132">
        <w:t xml:space="preserve"> with sectors like hospitality </w:t>
      </w:r>
      <w:r w:rsidR="00DE5D8F">
        <w:t xml:space="preserve">potentially </w:t>
      </w:r>
      <w:r w:rsidR="009B2132">
        <w:t>being affected</w:t>
      </w:r>
      <w:r w:rsidR="00DE5D8F">
        <w:t>—</w:t>
      </w:r>
      <w:r w:rsidR="002202E0">
        <w:t>making sure</w:t>
      </w:r>
      <w:r w:rsidR="009B2132">
        <w:t xml:space="preserve"> the industry is doing all it can to provide work for people who, sadly, </w:t>
      </w:r>
      <w:r w:rsidR="002202E0">
        <w:t xml:space="preserve">might lose their jobs </w:t>
      </w:r>
      <w:r w:rsidR="009B2132">
        <w:t>over the next few months.</w:t>
      </w:r>
    </w:p>
    <w:p w:rsidR="00331802" w:rsidP="00827A47">
      <w:pPr>
        <w:pStyle w:val="Question"/>
      </w:pPr>
      <w:sdt>
        <w:sdtPr>
          <w:alias w:val="Member"/>
          <w:tag w:val="&lt;Member mnisId='4736' dodsId=''&gt;"/>
          <w:id w:val="-1965877106"/>
          <w:placeholder>
            <w:docPart w:val="DefaultPlaceholder_1082065158"/>
          </w:placeholder>
          <w:richText/>
        </w:sdtPr>
        <w:sdtContent>
          <w:r w:rsidRPr="00827A47" w:rsidR="00827A47">
            <w:rPr>
              <w:b/>
            </w:rPr>
            <w:t>Dave Doogan:</w:t>
          </w:r>
        </w:sdtContent>
      </w:sdt>
      <w:r w:rsidR="00827A47">
        <w:t xml:space="preserve"> </w:t>
      </w:r>
      <w:r w:rsidR="009B2132">
        <w:t>I would advise</w:t>
      </w:r>
      <w:r w:rsidR="002202E0">
        <w:t>,</w:t>
      </w:r>
      <w:r w:rsidR="009B2132">
        <w:t xml:space="preserve"> though</w:t>
      </w:r>
      <w:r w:rsidR="002202E0">
        <w:t>,</w:t>
      </w:r>
      <w:r w:rsidR="009B2132">
        <w:t xml:space="preserve"> that 40% of horticultural members in the National Farmers’ Union of Scotland have responded to a survey to say that</w:t>
      </w:r>
      <w:r w:rsidR="002202E0">
        <w:t>,</w:t>
      </w:r>
      <w:r w:rsidR="009B2132">
        <w:t xml:space="preserve"> if they cannot get access to foreign seasonal </w:t>
      </w:r>
      <w:r w:rsidR="002202E0">
        <w:t>workers</w:t>
      </w:r>
      <w:r w:rsidR="009B2132">
        <w:t>, they will not be able to continue.</w:t>
      </w:r>
      <w:r w:rsidR="000B3302">
        <w:t xml:space="preserve"> </w:t>
      </w:r>
      <w:r w:rsidR="002202E0">
        <w:t xml:space="preserve">We have heard </w:t>
      </w:r>
      <w:r w:rsidR="009B2132">
        <w:t xml:space="preserve">very compelling evidence that the difficulty with this type of work for </w:t>
      </w:r>
      <w:r w:rsidR="002202E0">
        <w:t xml:space="preserve">the </w:t>
      </w:r>
      <w:r w:rsidR="009B2132">
        <w:t>domestic workforce</w:t>
      </w:r>
      <w:r w:rsidR="00FE29F1">
        <w:t xml:space="preserve"> is that there is only a certain amount of domestic labour available within travelling distance </w:t>
      </w:r>
      <w:r w:rsidR="002202E0">
        <w:t xml:space="preserve">of </w:t>
      </w:r>
      <w:r w:rsidR="00FE29F1">
        <w:t>where the demand for labour is</w:t>
      </w:r>
      <w:r w:rsidR="002202E0">
        <w:t>.</w:t>
      </w:r>
      <w:r w:rsidR="00FE29F1">
        <w:t xml:space="preserve"> </w:t>
      </w:r>
      <w:r w:rsidR="002202E0">
        <w:t xml:space="preserve">It </w:t>
      </w:r>
      <w:r w:rsidR="00FE29F1">
        <w:t>will be subject to the law of diminishing resource</w:t>
      </w:r>
      <w:r w:rsidR="00DE5D8F">
        <w:t xml:space="preserve">, </w:t>
      </w:r>
      <w:r w:rsidR="00FE29F1">
        <w:t xml:space="preserve">and that will leave a </w:t>
      </w:r>
      <w:r w:rsidR="00FE29F1">
        <w:t>demonstrable gap between domestic capacity and the demand of the sector.</w:t>
      </w:r>
      <w:r w:rsidR="000B3302">
        <w:t xml:space="preserve"> </w:t>
      </w:r>
      <w:r w:rsidR="00732122">
        <w:t>People need reassurance that the UK Government will activate a system that allows for</w:t>
      </w:r>
      <w:r w:rsidR="00A81424">
        <w:t>eign</w:t>
      </w:r>
      <w:r w:rsidR="00732122">
        <w:t xml:space="preserve"> workers in the right amounts to come in and work in that sector.</w:t>
      </w:r>
      <w:r w:rsidR="000B3302">
        <w:t xml:space="preserve"> </w:t>
      </w:r>
      <w:r w:rsidR="00A81424">
        <w:t>I am not hearing that.</w:t>
      </w:r>
    </w:p>
    <w:p w:rsidR="00DD375C" w:rsidP="00732122">
      <w:pPr>
        <w:pStyle w:val="Answer"/>
      </w:pPr>
      <w:sdt>
        <w:sdtPr>
          <w:alias w:val="Witness"/>
          <w:id w:val="59451888"/>
          <w:placeholder>
            <w:docPart w:val="DefaultPlaceholder_1082065158"/>
          </w:placeholder>
          <w:richText/>
        </w:sdtPr>
        <w:sdtContent>
          <w:r w:rsidRPr="004B2818" w:rsidR="004B2818">
            <w:rPr>
              <w:b/>
              <w:i/>
            </w:rPr>
            <w:t>George Eustice:</w:t>
          </w:r>
          <w:r w:rsidRPr="00732122" w:rsidR="00732122">
            <w:rPr>
              <w:b/>
            </w:rPr>
            <w:t xml:space="preserve"> </w:t>
          </w:r>
        </w:sdtContent>
      </w:sdt>
      <w:r w:rsidR="002202E0">
        <w:t xml:space="preserve">We </w:t>
      </w:r>
      <w:r w:rsidR="00A81424">
        <w:t xml:space="preserve">are discussing </w:t>
      </w:r>
      <w:r w:rsidR="002202E0">
        <w:t xml:space="preserve">this area </w:t>
      </w:r>
      <w:r w:rsidR="00A81424">
        <w:t>with the Home Office at the moment, but it is important</w:t>
      </w:r>
      <w:r w:rsidR="002202E0">
        <w:t>,</w:t>
      </w:r>
      <w:r w:rsidR="00A81424">
        <w:t xml:space="preserve"> in a year where we are likely to see</w:t>
      </w:r>
      <w:r w:rsidR="002202E0">
        <w:t>,</w:t>
      </w:r>
      <w:r w:rsidR="00A81424">
        <w:t xml:space="preserve"> sadly</w:t>
      </w:r>
      <w:r w:rsidR="002202E0">
        <w:t>,</w:t>
      </w:r>
      <w:r w:rsidR="00A81424">
        <w:t xml:space="preserve"> significant increases in unemployment</w:t>
      </w:r>
      <w:r w:rsidR="002202E0">
        <w:t>,</w:t>
      </w:r>
      <w:r w:rsidR="00A81424">
        <w:t xml:space="preserve"> that we make sure that the industry </w:t>
      </w:r>
      <w:r w:rsidR="002202E0">
        <w:t xml:space="preserve">does </w:t>
      </w:r>
      <w:r w:rsidR="00A81424">
        <w:t xml:space="preserve">everything it can to make space for people who might </w:t>
      </w:r>
      <w:r w:rsidR="002202E0">
        <w:t>lose</w:t>
      </w:r>
      <w:r w:rsidR="00A81424">
        <w:t xml:space="preserve"> their job</w:t>
      </w:r>
      <w:r w:rsidR="002202E0">
        <w:t>s</w:t>
      </w:r>
      <w:r w:rsidR="008A6BBF">
        <w:t>.</w:t>
      </w:r>
      <w:r w:rsidR="000B3302">
        <w:t xml:space="preserve"> </w:t>
      </w:r>
      <w:r w:rsidR="008A6BBF">
        <w:t>It is getting the balance right on all these things, but it is an area that we are in discussion with the Home Office about.</w:t>
      </w:r>
    </w:p>
    <w:p w:rsidR="00732122" w:rsidP="00DD375C">
      <w:pPr>
        <w:pStyle w:val="Question"/>
      </w:pPr>
      <w:sdt>
        <w:sdtPr>
          <w:alias w:val="Member"/>
          <w:tag w:val="&lt;Member mnisId='4072' dodsId='28723'&gt;"/>
          <w:id w:val="1831253104"/>
          <w:placeholder>
            <w:docPart w:val="DefaultPlaceholder_1082065158"/>
          </w:placeholder>
          <w:richText/>
        </w:sdtPr>
        <w:sdtContent>
          <w:r w:rsidRPr="00DD375C" w:rsidR="00DD375C">
            <w:rPr>
              <w:b/>
            </w:rPr>
            <w:t>Chair:</w:t>
          </w:r>
        </w:sdtContent>
      </w:sdt>
      <w:r w:rsidR="00DD375C">
        <w:t xml:space="preserve"> I remember going to </w:t>
      </w:r>
      <w:r w:rsidR="00F54FED">
        <w:t>DEFRA</w:t>
      </w:r>
      <w:r w:rsidR="00DD375C">
        <w:t xml:space="preserve"> probably nearly two years ago</w:t>
      </w:r>
      <w:r w:rsidR="002202E0">
        <w:t>,</w:t>
      </w:r>
      <w:r w:rsidR="008A6BBF">
        <w:t xml:space="preserve"> and we were talking about how difficult it was to get the EU to recognise our organic status, yet I would suggest that our organic status is largely higher than </w:t>
      </w:r>
      <w:r w:rsidR="00DE5D8F">
        <w:t xml:space="preserve">that of </w:t>
      </w:r>
      <w:r w:rsidR="008A6BBF">
        <w:t>a lot of the EU countries</w:t>
      </w:r>
      <w:r w:rsidR="00DD375C">
        <w:t>.</w:t>
      </w:r>
      <w:r w:rsidR="000B3302">
        <w:t xml:space="preserve"> </w:t>
      </w:r>
      <w:r w:rsidR="00DD375C">
        <w:t>Why is it taking so long for them to recognise us?</w:t>
      </w:r>
      <w:r w:rsidR="000B3302">
        <w:t xml:space="preserve"> </w:t>
      </w:r>
      <w:r w:rsidR="008A6BBF">
        <w:t>Again, is it the politics of the EU rather than the practice</w:t>
      </w:r>
      <w:r w:rsidR="00A51948">
        <w:t>?</w:t>
      </w:r>
      <w:r w:rsidR="008A6BBF">
        <w:t xml:space="preserve"> </w:t>
      </w:r>
      <w:r w:rsidR="00A51948">
        <w:t xml:space="preserve">Surely </w:t>
      </w:r>
      <w:r w:rsidR="008A6BBF">
        <w:t>our organic production is right</w:t>
      </w:r>
      <w:r w:rsidR="00A51948">
        <w:t>.</w:t>
      </w:r>
      <w:r w:rsidR="000B3302">
        <w:t xml:space="preserve"> </w:t>
      </w:r>
      <w:r w:rsidR="008A6BBF">
        <w:t>Why is it not recognised?</w:t>
      </w:r>
    </w:p>
    <w:p w:rsidR="00DD375C" w:rsidP="00DD375C">
      <w:pPr>
        <w:pStyle w:val="Answer"/>
      </w:pPr>
      <w:sdt>
        <w:sdtPr>
          <w:alias w:val="Witness"/>
          <w:id w:val="593593539"/>
          <w:placeholder>
            <w:docPart w:val="DefaultPlaceholder_1082065158"/>
          </w:placeholder>
          <w:richText/>
        </w:sdtPr>
        <w:sdtContent>
          <w:r w:rsidRPr="004B2818" w:rsidR="004B2818">
            <w:rPr>
              <w:b/>
              <w:i/>
            </w:rPr>
            <w:t>George Eustice:</w:t>
          </w:r>
          <w:r w:rsidRPr="00DD375C">
            <w:rPr>
              <w:b/>
            </w:rPr>
            <w:t xml:space="preserve"> </w:t>
          </w:r>
        </w:sdtContent>
      </w:sdt>
      <w:r>
        <w:t>It is partly because</w:t>
      </w:r>
      <w:r w:rsidR="00A51948">
        <w:t>,</w:t>
      </w:r>
      <w:r>
        <w:t xml:space="preserve"> at times</w:t>
      </w:r>
      <w:r w:rsidR="00A51948">
        <w:t>,</w:t>
      </w:r>
      <w:r>
        <w:t xml:space="preserve"> it has</w:t>
      </w:r>
      <w:r w:rsidR="00F075F9">
        <w:t xml:space="preserve"> been</w:t>
      </w:r>
      <w:r>
        <w:t xml:space="preserve"> bound up with the discussions on the future </w:t>
      </w:r>
      <w:r w:rsidR="00A51948">
        <w:t xml:space="preserve">free </w:t>
      </w:r>
      <w:r>
        <w:t>trade agreement.</w:t>
      </w:r>
      <w:r w:rsidR="000B3302">
        <w:t xml:space="preserve"> </w:t>
      </w:r>
      <w:r w:rsidR="00F075F9">
        <w:t>The EU has been quite open about saying, “This is bound up in that agreement</w:t>
      </w:r>
      <w:r w:rsidR="00DE5D8F">
        <w:t xml:space="preserve">, </w:t>
      </w:r>
      <w:r w:rsidR="00F075F9">
        <w:t>and we have to wait and see what happens with that</w:t>
      </w:r>
      <w:r w:rsidR="00CB47C8">
        <w:t>.</w:t>
      </w:r>
      <w:r w:rsidR="00F075F9">
        <w:t>”</w:t>
      </w:r>
      <w:r w:rsidR="000B3302">
        <w:t xml:space="preserve"> </w:t>
      </w:r>
      <w:r w:rsidR="00F075F9">
        <w:t>There are other areas where it is less legitimate for them to make that claim</w:t>
      </w:r>
      <w:r w:rsidR="00CB47C8">
        <w:t>—</w:t>
      </w:r>
      <w:r w:rsidR="00F075F9">
        <w:t>for instance</w:t>
      </w:r>
      <w:r w:rsidR="00CB47C8">
        <w:t>,</w:t>
      </w:r>
      <w:r w:rsidR="00F075F9">
        <w:t xml:space="preserve"> on third</w:t>
      </w:r>
      <w:r w:rsidR="00A51948">
        <w:t>-</w:t>
      </w:r>
      <w:r w:rsidR="00F075F9">
        <w:t>country listing, where they signpost you to the process, but are not in a hurry to progress it</w:t>
      </w:r>
      <w:r w:rsidR="00A51948">
        <w:t>; that</w:t>
      </w:r>
      <w:r w:rsidR="00F075F9">
        <w:t xml:space="preserve"> is probably the best way to put it.</w:t>
      </w:r>
      <w:r w:rsidR="000B3302">
        <w:t xml:space="preserve"> </w:t>
      </w:r>
    </w:p>
    <w:p w:rsidR="00DD375C" w:rsidP="00F075F9">
      <w:pPr>
        <w:pStyle w:val="Remark"/>
      </w:pPr>
      <w:sdt>
        <w:sdtPr>
          <w:alias w:val="Member"/>
          <w:tag w:val="&lt;Member mnisId='4072' dodsId='28723'&gt;"/>
          <w:id w:val="-1973436105"/>
          <w:placeholder>
            <w:docPart w:val="DefaultPlaceholder_1082065158"/>
          </w:placeholder>
          <w:richText/>
        </w:sdtPr>
        <w:sdtContent>
          <w:r w:rsidRPr="00DD375C">
            <w:rPr>
              <w:b/>
            </w:rPr>
            <w:t>Chair:</w:t>
          </w:r>
        </w:sdtContent>
      </w:sdt>
      <w:r>
        <w:t xml:space="preserve"> </w:t>
      </w:r>
      <w:r w:rsidR="00F075F9">
        <w:t>Organic producers are very worried about this.</w:t>
      </w:r>
    </w:p>
    <w:p w:rsidR="009824DD" w:rsidP="00DD375C">
      <w:pPr>
        <w:pStyle w:val="Answer"/>
      </w:pPr>
      <w:sdt>
        <w:sdtPr>
          <w:alias w:val="Witness"/>
          <w:id w:val="-1725208229"/>
          <w:placeholder>
            <w:docPart w:val="DefaultPlaceholder_1082065158"/>
          </w:placeholder>
          <w:richText/>
        </w:sdtPr>
        <w:sdtContent>
          <w:r w:rsidRPr="004B2818" w:rsidR="004B2818">
            <w:rPr>
              <w:b/>
              <w:i/>
            </w:rPr>
            <w:t>George Eustice:</w:t>
          </w:r>
          <w:r w:rsidRPr="00DD375C" w:rsidR="00DD375C">
            <w:rPr>
              <w:b/>
            </w:rPr>
            <w:t xml:space="preserve"> </w:t>
          </w:r>
        </w:sdtContent>
      </w:sdt>
      <w:r w:rsidR="00DD375C">
        <w:t>They probably are.</w:t>
      </w:r>
      <w:r w:rsidR="000B3302">
        <w:t xml:space="preserve"> </w:t>
      </w:r>
      <w:r w:rsidR="00C4100D">
        <w:t>With all these things, though, there is every possibility that</w:t>
      </w:r>
      <w:r w:rsidR="00A51948">
        <w:t>,</w:t>
      </w:r>
      <w:r w:rsidR="00C4100D">
        <w:t xml:space="preserve"> if there is an outbreak of calm and consensus and an agreement </w:t>
      </w:r>
      <w:r w:rsidR="00CB47C8">
        <w:t xml:space="preserve">is </w:t>
      </w:r>
      <w:r w:rsidR="00C4100D">
        <w:t>put together, these sorts of issues can be resolved very quickly and people can go through whatever processes need to happen very quickly</w:t>
      </w:r>
      <w:r w:rsidR="00A51948">
        <w:t xml:space="preserve">. There </w:t>
      </w:r>
      <w:r w:rsidR="00C4100D">
        <w:t>is no substantive concern, if I can put it that way.</w:t>
      </w:r>
      <w:r w:rsidR="000B3302">
        <w:t xml:space="preserve"> </w:t>
      </w:r>
      <w:r>
        <w:t xml:space="preserve">If the will is there, these things can be resolved very quickly, but </w:t>
      </w:r>
      <w:r w:rsidR="00A51948">
        <w:t>we</w:t>
      </w:r>
      <w:r>
        <w:t xml:space="preserve"> cannot guarantee it will be there.</w:t>
      </w:r>
    </w:p>
    <w:p w:rsidR="00DD375C" w:rsidP="009824DD">
      <w:pPr>
        <w:pStyle w:val="Question"/>
      </w:pPr>
      <w:sdt>
        <w:sdtPr>
          <w:alias w:val="Member"/>
          <w:tag w:val="&lt;Member mnisId='4072' dodsId='28723'&gt;"/>
          <w:id w:val="-478695322"/>
          <w:placeholder>
            <w:docPart w:val="DefaultPlaceholder_1082065158"/>
          </w:placeholder>
          <w:richText/>
        </w:sdtPr>
        <w:sdtContent>
          <w:r w:rsidRPr="009824DD" w:rsidR="009824DD">
            <w:rPr>
              <w:b/>
            </w:rPr>
            <w:t>Chair:</w:t>
          </w:r>
        </w:sdtContent>
      </w:sdt>
      <w:r w:rsidR="009824DD">
        <w:t xml:space="preserve"> </w:t>
      </w:r>
      <w:r w:rsidR="00611212">
        <w:t>You can imagine</w:t>
      </w:r>
      <w:r w:rsidR="00A51948">
        <w:t>,</w:t>
      </w:r>
      <w:r w:rsidR="00611212">
        <w:t xml:space="preserve"> if you are an organic producer, you are quite worried, because the politics is one thing, but your business is another</w:t>
      </w:r>
      <w:r w:rsidR="00A51948">
        <w:t>.</w:t>
      </w:r>
      <w:r w:rsidR="00611212">
        <w:t xml:space="preserve"> </w:t>
      </w:r>
      <w:r w:rsidR="00A51948">
        <w:t xml:space="preserve">Can </w:t>
      </w:r>
      <w:r w:rsidR="00611212">
        <w:t>you export?</w:t>
      </w:r>
      <w:r w:rsidR="000B3302">
        <w:t xml:space="preserve"> </w:t>
      </w:r>
      <w:r w:rsidR="00611212">
        <w:t>That is the trouble.</w:t>
      </w:r>
      <w:r w:rsidR="000B3302">
        <w:t xml:space="preserve"> </w:t>
      </w:r>
      <w:r w:rsidR="009824DD">
        <w:t>I am not saying you are not doing the most you can about it, but it is an issue that needs to be sorted, like all of this</w:t>
      </w:r>
      <w:r w:rsidR="00A51948">
        <w:t>,</w:t>
      </w:r>
      <w:r w:rsidR="009824DD">
        <w:t xml:space="preserve"> really.</w:t>
      </w:r>
      <w:r w:rsidR="00A51948">
        <w:t xml:space="preserve"> </w:t>
      </w:r>
    </w:p>
    <w:p w:rsidR="006E5774" w:rsidP="009824DD">
      <w:pPr>
        <w:pStyle w:val="Answer"/>
      </w:pPr>
      <w:sdt>
        <w:sdtPr>
          <w:alias w:val="Witness"/>
          <w:id w:val="-650209445"/>
          <w:placeholder>
            <w:docPart w:val="DefaultPlaceholder_1082065158"/>
          </w:placeholder>
          <w:richText/>
        </w:sdtPr>
        <w:sdtContent>
          <w:r w:rsidRPr="004B2818" w:rsidR="004B2818">
            <w:rPr>
              <w:b/>
              <w:i/>
            </w:rPr>
            <w:t>George Eustice:</w:t>
          </w:r>
          <w:r w:rsidRPr="009824DD" w:rsidR="009824DD">
            <w:rPr>
              <w:b/>
            </w:rPr>
            <w:t xml:space="preserve"> </w:t>
          </w:r>
        </w:sdtContent>
      </w:sdt>
      <w:r w:rsidR="006F6C78">
        <w:t xml:space="preserve">That is the case, although I would say </w:t>
      </w:r>
      <w:r w:rsidRPr="00A51948" w:rsidR="00A51948">
        <w:t xml:space="preserve">in response </w:t>
      </w:r>
      <w:r w:rsidR="006F6C78">
        <w:t>that</w:t>
      </w:r>
      <w:r w:rsidR="00A51948">
        <w:t>,</w:t>
      </w:r>
      <w:r w:rsidR="006F6C78">
        <w:t xml:space="preserve"> if there was not an agreement</w:t>
      </w:r>
      <w:r w:rsidR="00CB47C8">
        <w:t xml:space="preserve">, </w:t>
      </w:r>
      <w:r w:rsidR="006F6C78">
        <w:t>and tariffs were applied both ways, the UK is a major import market for EU produce, so there would be displacement of EU organic produce through the tariffs approach</w:t>
      </w:r>
      <w:r w:rsidR="00A51948">
        <w:t>.</w:t>
      </w:r>
      <w:r w:rsidR="006F6C78">
        <w:t xml:space="preserve"> </w:t>
      </w:r>
      <w:r w:rsidR="00A51948">
        <w:t xml:space="preserve">That </w:t>
      </w:r>
      <w:r w:rsidR="006F6C78">
        <w:t>would make space for home-grown produce on our shelves.</w:t>
      </w:r>
    </w:p>
    <w:p w:rsidR="009824DD" w:rsidP="006E5774">
      <w:pPr>
        <w:pStyle w:val="Question"/>
      </w:pPr>
      <w:sdt>
        <w:sdtPr>
          <w:alias w:val="Member"/>
          <w:tag w:val="&lt;Member mnisId='4736' dodsId=''&gt;"/>
          <w:id w:val="-72197491"/>
          <w:placeholder>
            <w:docPart w:val="DefaultPlaceholder_1082065158"/>
          </w:placeholder>
          <w:richText/>
        </w:sdtPr>
        <w:sdtContent>
          <w:r w:rsidRPr="006E5774" w:rsidR="006E5774">
            <w:rPr>
              <w:b/>
            </w:rPr>
            <w:t>Dave Doogan:</w:t>
          </w:r>
        </w:sdtContent>
      </w:sdt>
      <w:r w:rsidR="006E5774">
        <w:t xml:space="preserve"> </w:t>
      </w:r>
      <w:r w:rsidR="000274D9">
        <w:t>Secretary of State, how would you address the reality that</w:t>
      </w:r>
      <w:r w:rsidR="00D53F66">
        <w:t>,</w:t>
      </w:r>
      <w:r w:rsidR="000274D9">
        <w:t xml:space="preserve"> in actual fact</w:t>
      </w:r>
      <w:r w:rsidR="00D53F66">
        <w:t>,</w:t>
      </w:r>
      <w:r w:rsidR="000274D9">
        <w:t xml:space="preserve"> the mutual recognition component of the UK </w:t>
      </w:r>
      <w:r w:rsidR="00D53F66">
        <w:t>Internal Market Bill</w:t>
      </w:r>
      <w:r w:rsidR="000274D9">
        <w:t xml:space="preserve"> simply means that</w:t>
      </w:r>
      <w:r w:rsidR="00D53F66">
        <w:t>,</w:t>
      </w:r>
      <w:r w:rsidR="000274D9">
        <w:t xml:space="preserve"> to take food standards, for example, it </w:t>
      </w:r>
      <w:r w:rsidR="00D53F66">
        <w:t xml:space="preserve">will </w:t>
      </w:r>
      <w:r w:rsidR="00D53F66">
        <w:t xml:space="preserve">be English food standards that </w:t>
      </w:r>
      <w:r w:rsidR="000274D9">
        <w:t>now appl</w:t>
      </w:r>
      <w:r w:rsidR="00D53F66">
        <w:t>y</w:t>
      </w:r>
      <w:r w:rsidR="000274D9">
        <w:t xml:space="preserve"> right across the UK</w:t>
      </w:r>
      <w:r w:rsidR="00D53F66">
        <w:t>,</w:t>
      </w:r>
      <w:r w:rsidR="000274D9">
        <w:t xml:space="preserve"> in contravention of devolution</w:t>
      </w:r>
      <w:r w:rsidR="00D53F66">
        <w:t>?</w:t>
      </w:r>
    </w:p>
    <w:p w:rsidR="006E5774" w:rsidP="006E5774">
      <w:pPr>
        <w:pStyle w:val="Answer"/>
      </w:pPr>
      <w:sdt>
        <w:sdtPr>
          <w:alias w:val="Witness"/>
          <w:id w:val="-846783105"/>
          <w:placeholder>
            <w:docPart w:val="DefaultPlaceholder_1082065158"/>
          </w:placeholder>
          <w:richText/>
        </w:sdtPr>
        <w:sdtContent>
          <w:r w:rsidRPr="004B2818" w:rsidR="004B2818">
            <w:rPr>
              <w:b/>
              <w:i/>
            </w:rPr>
            <w:t>George Eustice:</w:t>
          </w:r>
          <w:r w:rsidRPr="006E5774">
            <w:rPr>
              <w:b/>
            </w:rPr>
            <w:t xml:space="preserve"> </w:t>
          </w:r>
        </w:sdtContent>
      </w:sdt>
      <w:r>
        <w:t>I am not sure I would accept that caricature.</w:t>
      </w:r>
      <w:r w:rsidR="000B3302">
        <w:t xml:space="preserve"> </w:t>
      </w:r>
      <w:r w:rsidR="000274D9">
        <w:t xml:space="preserve">It means that each devolved </w:t>
      </w:r>
      <w:r w:rsidR="00D53F66">
        <w:t xml:space="preserve">Administration </w:t>
      </w:r>
      <w:r w:rsidR="000274D9">
        <w:t xml:space="preserve">will be free to set its own approaches in certain areas, but </w:t>
      </w:r>
      <w:r w:rsidR="00CB47C8">
        <w:t xml:space="preserve">it </w:t>
      </w:r>
      <w:r w:rsidR="000274D9">
        <w:t>will not be able to prevent products being marketed through our internal market</w:t>
      </w:r>
      <w:r w:rsidR="00D53F66">
        <w:t>.</w:t>
      </w:r>
      <w:r w:rsidR="000274D9">
        <w:t xml:space="preserve"> </w:t>
      </w:r>
      <w:r w:rsidR="00D53F66">
        <w:t xml:space="preserve">It </w:t>
      </w:r>
      <w:r w:rsidR="000274D9">
        <w:t>is not about English standards.</w:t>
      </w:r>
      <w:r w:rsidR="000B3302">
        <w:t xml:space="preserve"> </w:t>
      </w:r>
      <w:r w:rsidR="000274D9">
        <w:t xml:space="preserve">Equally, if Scotland decided to adopt a different set of standards </w:t>
      </w:r>
      <w:r w:rsidR="00D01C98">
        <w:t xml:space="preserve">to England </w:t>
      </w:r>
      <w:r w:rsidR="00F6718F">
        <w:t>in</w:t>
      </w:r>
      <w:r w:rsidR="00D01C98">
        <w:t xml:space="preserve"> a particular area—</w:t>
      </w:r>
    </w:p>
    <w:p w:rsidR="006E5774" w:rsidP="000274D9">
      <w:pPr>
        <w:pStyle w:val="Remark"/>
      </w:pPr>
      <w:sdt>
        <w:sdtPr>
          <w:alias w:val="Member"/>
          <w:tag w:val="&lt;Member mnisId='4736' dodsId=''&gt;"/>
          <w:id w:val="-1899429561"/>
          <w:placeholder>
            <w:docPart w:val="DefaultPlaceholder_1082065158"/>
          </w:placeholder>
          <w:richText/>
        </w:sdtPr>
        <w:sdtContent>
          <w:r w:rsidRPr="006E5774">
            <w:rPr>
              <w:b/>
            </w:rPr>
            <w:t>Dave Doogan:</w:t>
          </w:r>
        </w:sdtContent>
      </w:sdt>
      <w:r w:rsidR="000274D9">
        <w:t xml:space="preserve"> A lower standard.</w:t>
      </w:r>
    </w:p>
    <w:p w:rsidR="00CF56A4" w:rsidP="006E5774">
      <w:pPr>
        <w:pStyle w:val="Answer"/>
      </w:pPr>
      <w:sdt>
        <w:sdtPr>
          <w:alias w:val="Witness"/>
          <w:id w:val="-1704085704"/>
          <w:placeholder>
            <w:docPart w:val="DefaultPlaceholder_1082065158"/>
          </w:placeholder>
          <w:richText/>
        </w:sdtPr>
        <w:sdtContent>
          <w:r w:rsidRPr="004B2818" w:rsidR="004B2818">
            <w:rPr>
              <w:b/>
              <w:i/>
            </w:rPr>
            <w:t>George Eustice:</w:t>
          </w:r>
          <w:r w:rsidRPr="006E5774" w:rsidR="006E5774">
            <w:rPr>
              <w:b/>
            </w:rPr>
            <w:t xml:space="preserve"> </w:t>
          </w:r>
        </w:sdtContent>
      </w:sdt>
      <w:r w:rsidR="00072484">
        <w:t>I am sure you would not caricature it as a lower standard if you chose a different standard</w:t>
      </w:r>
      <w:r w:rsidR="00F6718F">
        <w:t>.</w:t>
      </w:r>
      <w:r w:rsidR="00072484">
        <w:t xml:space="preserve"> </w:t>
      </w:r>
      <w:r w:rsidR="00F6718F">
        <w:t xml:space="preserve">If </w:t>
      </w:r>
      <w:r w:rsidR="00072484">
        <w:t xml:space="preserve">they chose, </w:t>
      </w:r>
      <w:r w:rsidR="00F6718F">
        <w:t>to take</w:t>
      </w:r>
      <w:r w:rsidR="00072484">
        <w:t xml:space="preserve"> at face value what you say, a lower standard</w:t>
      </w:r>
      <w:r w:rsidR="00F6718F">
        <w:t>,</w:t>
      </w:r>
      <w:r w:rsidR="00072484">
        <w:t xml:space="preserve"> that </w:t>
      </w:r>
      <w:r w:rsidR="00CB47C8">
        <w:t>w</w:t>
      </w:r>
      <w:r w:rsidR="00F6718F">
        <w:t xml:space="preserve">ould </w:t>
      </w:r>
      <w:r w:rsidR="00072484">
        <w:t xml:space="preserve">still be </w:t>
      </w:r>
      <w:r w:rsidR="00CB47C8">
        <w:t xml:space="preserve">able to be </w:t>
      </w:r>
      <w:r w:rsidR="00072484">
        <w:t>marketed in the rest of the UK.</w:t>
      </w:r>
      <w:r w:rsidR="000B3302">
        <w:t xml:space="preserve"> </w:t>
      </w:r>
      <w:r w:rsidR="00CB47C8">
        <w:t xml:space="preserve">The important thing to </w:t>
      </w:r>
      <w:r w:rsidR="00072484">
        <w:t>recognise</w:t>
      </w:r>
      <w:r w:rsidR="00CB47C8">
        <w:t xml:space="preserve"> is that</w:t>
      </w:r>
      <w:r w:rsidR="00F6718F">
        <w:t xml:space="preserve">, </w:t>
      </w:r>
      <w:r w:rsidR="00072484">
        <w:t>on all the important areas here</w:t>
      </w:r>
      <w:r w:rsidR="00CB47C8">
        <w:t>—</w:t>
      </w:r>
      <w:r w:rsidR="00072484">
        <w:t>things like pesticide authorisations, food safety and food standards</w:t>
      </w:r>
      <w:r w:rsidR="00CB47C8">
        <w:t>—</w:t>
      </w:r>
      <w:r w:rsidR="00072484">
        <w:t>Food Standards Scotland and the FSA work from a common evidence base.</w:t>
      </w:r>
      <w:r w:rsidR="000B3302">
        <w:t xml:space="preserve"> </w:t>
      </w:r>
      <w:r w:rsidR="006E5774">
        <w:t>They often share a lot of evidence</w:t>
      </w:r>
      <w:r w:rsidR="00F6718F">
        <w:t>.</w:t>
      </w:r>
      <w:r w:rsidR="006E5774">
        <w:t xml:space="preserve"> </w:t>
      </w:r>
      <w:r w:rsidR="00F6718F">
        <w:t xml:space="preserve">Their </w:t>
      </w:r>
      <w:r w:rsidR="006E5774">
        <w:t>scientists and assessors reach judgments base</w:t>
      </w:r>
      <w:r w:rsidR="00356A6B">
        <w:t>d on the same evidence</w:t>
      </w:r>
      <w:r w:rsidR="00F6718F">
        <w:t>.</w:t>
      </w:r>
      <w:r w:rsidR="00356A6B">
        <w:t xml:space="preserve"> </w:t>
      </w:r>
      <w:r w:rsidR="00F6718F">
        <w:t xml:space="preserve">The </w:t>
      </w:r>
      <w:r w:rsidR="00356A6B">
        <w:t>same is true on pesticides.</w:t>
      </w:r>
      <w:r w:rsidR="000B3302">
        <w:t xml:space="preserve"> </w:t>
      </w:r>
      <w:r w:rsidR="00356A6B">
        <w:t>The Chemical</w:t>
      </w:r>
      <w:r w:rsidR="005C64C6">
        <w:t>s Regulation</w:t>
      </w:r>
      <w:r w:rsidR="00356A6B">
        <w:t xml:space="preserve"> Directorate and the Expert Committee on Pesticides make recommendations to all the </w:t>
      </w:r>
      <w:r w:rsidR="00F6718F">
        <w:t>Administrations</w:t>
      </w:r>
      <w:r w:rsidR="00CB47C8">
        <w:t xml:space="preserve">, which </w:t>
      </w:r>
      <w:r w:rsidR="00356A6B">
        <w:t>tend to make, therefore, broadly similar judgments based on that common evidence base.</w:t>
      </w:r>
    </w:p>
    <w:p w:rsidR="006E5774" w:rsidP="00CF56A4">
      <w:pPr>
        <w:pStyle w:val="Question"/>
      </w:pPr>
      <w:sdt>
        <w:sdtPr>
          <w:alias w:val="Member"/>
          <w:tag w:val="&lt;Member mnisId='4736' dodsId=''&gt;"/>
          <w:id w:val="-441075198"/>
          <w:placeholder>
            <w:docPart w:val="DefaultPlaceholder_1082065158"/>
          </w:placeholder>
          <w:richText/>
        </w:sdtPr>
        <w:sdtContent>
          <w:r w:rsidRPr="00CF56A4" w:rsidR="00CF56A4">
            <w:rPr>
              <w:b/>
            </w:rPr>
            <w:t>Dave Doogan:</w:t>
          </w:r>
        </w:sdtContent>
      </w:sdt>
      <w:r w:rsidR="00CF56A4">
        <w:t xml:space="preserve"> </w:t>
      </w:r>
      <w:r w:rsidR="005C64C6">
        <w:t>That is true</w:t>
      </w:r>
      <w:r w:rsidR="00CB47C8">
        <w:t>,</w:t>
      </w:r>
      <w:r w:rsidR="005C64C6">
        <w:t xml:space="preserve"> and that has worked very well over the previous 13 years of devolution</w:t>
      </w:r>
      <w:r w:rsidR="00F6718F">
        <w:t>,</w:t>
      </w:r>
      <w:r w:rsidR="005C64C6">
        <w:t xml:space="preserve"> while all entities of the UK were members of the EU</w:t>
      </w:r>
      <w:r w:rsidR="00F6718F">
        <w:t xml:space="preserve">. That </w:t>
      </w:r>
      <w:r w:rsidR="005C64C6">
        <w:t>has changed now</w:t>
      </w:r>
      <w:r w:rsidR="00CB47C8">
        <w:t>,</w:t>
      </w:r>
      <w:r w:rsidR="005C64C6">
        <w:t xml:space="preserve"> and t</w:t>
      </w:r>
      <w:r w:rsidR="00F86ADB">
        <w:t>hat presents much greater flux in the system</w:t>
      </w:r>
      <w:r w:rsidR="00F6718F">
        <w:t>. Th</w:t>
      </w:r>
      <w:r w:rsidR="00CB47C8">
        <w:t xml:space="preserve">is is a </w:t>
      </w:r>
      <w:r w:rsidR="00F86ADB">
        <w:t xml:space="preserve">discussion </w:t>
      </w:r>
      <w:r w:rsidR="00CB47C8">
        <w:t xml:space="preserve">about </w:t>
      </w:r>
      <w:r w:rsidR="00F86ADB">
        <w:t>mutual recognition</w:t>
      </w:r>
      <w:r w:rsidR="005C64C6">
        <w:t xml:space="preserve"> </w:t>
      </w:r>
      <w:r w:rsidR="00CB47C8">
        <w:t xml:space="preserve">and </w:t>
      </w:r>
      <w:r w:rsidR="005C64C6">
        <w:t>about the floor</w:t>
      </w:r>
      <w:r w:rsidR="00F6718F">
        <w:t>,</w:t>
      </w:r>
      <w:r w:rsidR="005C64C6">
        <w:t xml:space="preserve"> not the ceiling.</w:t>
      </w:r>
      <w:r w:rsidR="000B3302">
        <w:t xml:space="preserve"> </w:t>
      </w:r>
      <w:r w:rsidR="005C64C6">
        <w:t>There is no ambition to drag everybody up.</w:t>
      </w:r>
      <w:r w:rsidR="000B3302">
        <w:t xml:space="preserve"> </w:t>
      </w:r>
      <w:r w:rsidR="005C64C6">
        <w:t>There is an ambition to make sure that</w:t>
      </w:r>
      <w:r w:rsidR="00F6718F">
        <w:t>,</w:t>
      </w:r>
      <w:r w:rsidR="005C64C6">
        <w:t xml:space="preserve"> as low as one element of the UK sets the standard</w:t>
      </w:r>
      <w:r w:rsidR="00F6718F">
        <w:t>,</w:t>
      </w:r>
      <w:r w:rsidR="005C64C6">
        <w:t xml:space="preserve"> that will apply everywhere else.</w:t>
      </w:r>
    </w:p>
    <w:p w:rsidR="00F6718F" w:rsidP="00F86ADB">
      <w:pPr>
        <w:pStyle w:val="Answer"/>
      </w:pPr>
      <w:sdt>
        <w:sdtPr>
          <w:alias w:val="Witness"/>
          <w:id w:val="-305554021"/>
          <w:placeholder>
            <w:docPart w:val="DefaultPlaceholder_1082065158"/>
          </w:placeholder>
          <w:richText/>
        </w:sdtPr>
        <w:sdtContent>
          <w:r w:rsidRPr="004B2818" w:rsidR="004B2818">
            <w:rPr>
              <w:b/>
              <w:i/>
            </w:rPr>
            <w:t>George Eustice:</w:t>
          </w:r>
          <w:r w:rsidRPr="00F86ADB" w:rsidR="00F86ADB">
            <w:rPr>
              <w:b/>
            </w:rPr>
            <w:t xml:space="preserve"> </w:t>
          </w:r>
        </w:sdtContent>
      </w:sdt>
      <w:r>
        <w:t xml:space="preserve">That </w:t>
      </w:r>
      <w:r w:rsidR="00F86ADB">
        <w:t>is really what happens in the EU now.</w:t>
      </w:r>
      <w:r w:rsidR="000B3302">
        <w:t xml:space="preserve"> </w:t>
      </w:r>
      <w:r w:rsidR="005C64C6">
        <w:t>It is already the case that Hungary, for instance, could choose to authorise a pesticide that we do not allow in this country.</w:t>
      </w:r>
      <w:r w:rsidR="000B3302">
        <w:t xml:space="preserve"> </w:t>
      </w:r>
      <w:r w:rsidR="005C64C6">
        <w:t>Crops treated with that could be sold in Scotland</w:t>
      </w:r>
      <w:r w:rsidR="00CB47C8">
        <w:t>,</w:t>
      </w:r>
      <w:r w:rsidR="005C64C6">
        <w:t xml:space="preserve"> and there is nothing that the Scottish Government could do about that.</w:t>
      </w:r>
      <w:r w:rsidR="000B3302">
        <w:t xml:space="preserve"> </w:t>
      </w:r>
      <w:r w:rsidR="005C64C6">
        <w:t>It is also the case that GM crops could be grown.</w:t>
      </w:r>
      <w:r w:rsidR="000B3302">
        <w:t xml:space="preserve"> </w:t>
      </w:r>
      <w:r w:rsidR="005C64C6">
        <w:t>Scotland could prevent them being grown in Scotland, but it could not stop GM crops grown in, say, Spain or Italy being sold in Scotland.</w:t>
      </w:r>
      <w:r w:rsidR="000B3302">
        <w:t xml:space="preserve"> </w:t>
      </w:r>
    </w:p>
    <w:p w:rsidR="00564AD0" w:rsidP="00F86ADB">
      <w:pPr>
        <w:pStyle w:val="Answer"/>
      </w:pPr>
      <w:r>
        <w:t>That is not a new problem</w:t>
      </w:r>
      <w:r w:rsidR="00CB47C8">
        <w:t>,</w:t>
      </w:r>
      <w:r>
        <w:t xml:space="preserve"> and it is probably less of a problem, in that</w:t>
      </w:r>
      <w:r w:rsidR="00F6718F">
        <w:t>,</w:t>
      </w:r>
      <w:r>
        <w:t xml:space="preserve"> in the UK</w:t>
      </w:r>
      <w:r w:rsidR="00F6718F">
        <w:t>,</w:t>
      </w:r>
      <w:r>
        <w:t xml:space="preserve"> you would </w:t>
      </w:r>
      <w:r w:rsidR="008A79B5">
        <w:t>at least</w:t>
      </w:r>
      <w:r>
        <w:t xml:space="preserve"> </w:t>
      </w:r>
      <w:r w:rsidR="00F6718F">
        <w:t xml:space="preserve">have </w:t>
      </w:r>
      <w:r>
        <w:t xml:space="preserve">all the national </w:t>
      </w:r>
      <w:r w:rsidR="00F6718F">
        <w:t xml:space="preserve">Administrations </w:t>
      </w:r>
      <w:r>
        <w:t>anchore</w:t>
      </w:r>
      <w:r w:rsidR="008A79B5">
        <w:t xml:space="preserve">d around a common evidence base, whereas in the EU </w:t>
      </w:r>
      <w:r w:rsidR="00F6718F">
        <w:t xml:space="preserve">you have </w:t>
      </w:r>
      <w:r w:rsidR="008A79B5">
        <w:t xml:space="preserve">the principle of mutual recognition, but national authorities will </w:t>
      </w:r>
      <w:r w:rsidR="00F6718F">
        <w:t xml:space="preserve">often </w:t>
      </w:r>
      <w:r w:rsidR="008A79B5">
        <w:t>do their own thing based on sometimes different evidence bases.</w:t>
      </w:r>
    </w:p>
    <w:p w:rsidR="00F86ADB" w:rsidP="00564AD0">
      <w:pPr>
        <w:pStyle w:val="Question"/>
      </w:pPr>
      <w:sdt>
        <w:sdtPr>
          <w:alias w:val="Member"/>
          <w:tag w:val="&lt;Member mnisId='4736' dodsId=''&gt;"/>
          <w:id w:val="-244641608"/>
          <w:placeholder>
            <w:docPart w:val="DefaultPlaceholder_1082065158"/>
          </w:placeholder>
          <w:richText/>
        </w:sdtPr>
        <w:sdtContent>
          <w:r w:rsidRPr="00564AD0" w:rsidR="00564AD0">
            <w:rPr>
              <w:b/>
            </w:rPr>
            <w:t>Dave Doogan:</w:t>
          </w:r>
        </w:sdtContent>
      </w:sdt>
      <w:r w:rsidR="00564AD0">
        <w:t xml:space="preserve"> </w:t>
      </w:r>
      <w:r w:rsidR="008A79B5">
        <w:t>You do not see any conflict</w:t>
      </w:r>
      <w:r w:rsidR="00F6718F">
        <w:t>,</w:t>
      </w:r>
      <w:r w:rsidR="008A79B5">
        <w:t xml:space="preserve"> then</w:t>
      </w:r>
      <w:r w:rsidR="00F6718F">
        <w:t>.</w:t>
      </w:r>
      <w:r w:rsidR="008A79B5">
        <w:t xml:space="preserve"> </w:t>
      </w:r>
      <w:r w:rsidR="00F6718F">
        <w:t xml:space="preserve">Sticking </w:t>
      </w:r>
      <w:r w:rsidR="008A79B5">
        <w:t>with the EU dynamic, if the EU was seeking to introduce this</w:t>
      </w:r>
      <w:r w:rsidR="00F6718F">
        <w:t>,</w:t>
      </w:r>
      <w:r w:rsidR="008A79B5">
        <w:t xml:space="preserve"> any member state could apply its veto to the agreement and seek to negotiate something that was more favourable for </w:t>
      </w:r>
      <w:r w:rsidR="00F6718F">
        <w:t>its</w:t>
      </w:r>
      <w:r w:rsidR="008A79B5">
        <w:t xml:space="preserve"> market, whereas in the UK the UK </w:t>
      </w:r>
      <w:r w:rsidR="008A79B5">
        <w:t xml:space="preserve">Government </w:t>
      </w:r>
      <w:r w:rsidR="00CB47C8">
        <w:t xml:space="preserve">has </w:t>
      </w:r>
      <w:r w:rsidR="008A79B5">
        <w:t xml:space="preserve">not even had a meaningful discussion with devolved </w:t>
      </w:r>
      <w:r w:rsidR="00F6718F">
        <w:t xml:space="preserve">Administrations </w:t>
      </w:r>
      <w:r w:rsidR="008A79B5">
        <w:t>about this.</w:t>
      </w:r>
      <w:r w:rsidR="000B3302">
        <w:t xml:space="preserve"> </w:t>
      </w:r>
      <w:r w:rsidR="008A79B5">
        <w:t>They have just been told, “This is what is happening</w:t>
      </w:r>
      <w:r w:rsidR="00CB47C8">
        <w:t>,</w:t>
      </w:r>
      <w:r w:rsidR="008A79B5">
        <w:t xml:space="preserve"> with or without </w:t>
      </w:r>
      <w:r w:rsidR="00564AD0">
        <w:t>legislative conse</w:t>
      </w:r>
      <w:r w:rsidR="008A79B5">
        <w:t>nt</w:t>
      </w:r>
      <w:r w:rsidR="00CB47C8">
        <w:t>.</w:t>
      </w:r>
      <w:r w:rsidR="008A79B5">
        <w:t>”</w:t>
      </w:r>
      <w:r w:rsidR="000B3302">
        <w:t xml:space="preserve"> </w:t>
      </w:r>
      <w:r w:rsidR="00F6718F">
        <w:t xml:space="preserve">Would you </w:t>
      </w:r>
      <w:r w:rsidR="008A79B5">
        <w:t>accept</w:t>
      </w:r>
      <w:r w:rsidR="00F6718F">
        <w:t xml:space="preserve"> that,</w:t>
      </w:r>
      <w:r w:rsidR="008A79B5">
        <w:t xml:space="preserve"> if you were in </w:t>
      </w:r>
      <w:r w:rsidR="00CB47C8">
        <w:t>g</w:t>
      </w:r>
      <w:r w:rsidR="00D01C98">
        <w:t>overnment</w:t>
      </w:r>
      <w:r w:rsidR="008A79B5">
        <w:t xml:space="preserve"> in one of the devolved </w:t>
      </w:r>
      <w:r w:rsidR="00F6718F">
        <w:t>Administrations</w:t>
      </w:r>
      <w:r w:rsidR="008A79B5">
        <w:t>?</w:t>
      </w:r>
    </w:p>
    <w:p w:rsidR="001F1B8D" w:rsidP="00564AD0">
      <w:pPr>
        <w:pStyle w:val="Answer"/>
      </w:pPr>
      <w:sdt>
        <w:sdtPr>
          <w:alias w:val="Witness"/>
          <w:id w:val="952744016"/>
          <w:placeholder>
            <w:docPart w:val="DefaultPlaceholder_1082065158"/>
          </w:placeholder>
          <w:richText/>
        </w:sdtPr>
        <w:sdtContent>
          <w:r w:rsidRPr="004B2818" w:rsidR="004B2818">
            <w:rPr>
              <w:b/>
              <w:i/>
            </w:rPr>
            <w:t>George Eustice:</w:t>
          </w:r>
          <w:r w:rsidRPr="00564AD0" w:rsidR="00564AD0">
            <w:rPr>
              <w:b/>
            </w:rPr>
            <w:t xml:space="preserve"> </w:t>
          </w:r>
        </w:sdtContent>
      </w:sdt>
      <w:r w:rsidR="008A79B5">
        <w:t>As I say, we already accept this as an EU member.</w:t>
      </w:r>
      <w:r w:rsidR="000B3302">
        <w:t xml:space="preserve"> </w:t>
      </w:r>
      <w:r w:rsidR="00564AD0">
        <w:t>People exaggerate the extent to which we have a veto.</w:t>
      </w:r>
      <w:r w:rsidR="000B3302">
        <w:t xml:space="preserve"> </w:t>
      </w:r>
      <w:r w:rsidR="008A79B5">
        <w:t xml:space="preserve">Vetoes only </w:t>
      </w:r>
      <w:r w:rsidR="00F6718F">
        <w:t xml:space="preserve">really </w:t>
      </w:r>
      <w:r w:rsidR="00D64DFE">
        <w:t>apply now in tax matters</w:t>
      </w:r>
      <w:r w:rsidR="00F6718F">
        <w:t xml:space="preserve">. In </w:t>
      </w:r>
      <w:r w:rsidR="00D64DFE">
        <w:t xml:space="preserve">all the areas that reflect </w:t>
      </w:r>
      <w:r w:rsidR="00F54FED">
        <w:t>DEFRA</w:t>
      </w:r>
      <w:r w:rsidR="00F6718F">
        <w:t>,</w:t>
      </w:r>
      <w:r w:rsidR="00D64DFE">
        <w:t xml:space="preserve"> qualified majority voting applies</w:t>
      </w:r>
      <w:r w:rsidR="00CB47C8">
        <w:t>,</w:t>
      </w:r>
      <w:r w:rsidR="00D64DFE">
        <w:t xml:space="preserve"> and it is regularly the case that the UK will take a position, but be in a minority and not have a qualified majority or a blocking majority, so things will be done that </w:t>
      </w:r>
      <w:r w:rsidR="00B018BB">
        <w:t>are against our interests</w:t>
      </w:r>
      <w:r w:rsidR="00CB47C8">
        <w:t>,</w:t>
      </w:r>
      <w:r w:rsidR="00B018BB">
        <w:t xml:space="preserve"> and we accept that.</w:t>
      </w:r>
      <w:r w:rsidR="00F6718F">
        <w:t xml:space="preserve"> </w:t>
      </w:r>
    </w:p>
    <w:p w:rsidR="00564AD0" w:rsidP="00165096">
      <w:pPr>
        <w:pStyle w:val="Question"/>
      </w:pPr>
      <w:sdt>
        <w:sdtPr>
          <w:alias w:val="Member"/>
          <w:tag w:val="&lt;Member mnisId='4736' dodsId=''&gt;"/>
          <w:id w:val="-200630793"/>
          <w:placeholder>
            <w:docPart w:val="DefaultPlaceholder_1082065158"/>
          </w:placeholder>
          <w:richText/>
        </w:sdtPr>
        <w:sdtContent>
          <w:r w:rsidRPr="001F1B8D" w:rsidR="001F1B8D">
            <w:rPr>
              <w:b/>
            </w:rPr>
            <w:t>Dave Doogan:</w:t>
          </w:r>
        </w:sdtContent>
      </w:sdt>
      <w:r w:rsidR="001F1B8D">
        <w:t xml:space="preserve"> </w:t>
      </w:r>
      <w:r w:rsidR="00EA2799">
        <w:t>Even if Scotland, Wales or Northern Ireland</w:t>
      </w:r>
      <w:r w:rsidR="00CB47C8">
        <w:t>,</w:t>
      </w:r>
      <w:r w:rsidR="00EA2799">
        <w:t xml:space="preserve"> in the context </w:t>
      </w:r>
      <w:r w:rsidR="00F6718F">
        <w:t>of the UK</w:t>
      </w:r>
      <w:r w:rsidR="00CB47C8">
        <w:t>,</w:t>
      </w:r>
      <w:r w:rsidR="00F6718F">
        <w:t xml:space="preserve"> </w:t>
      </w:r>
      <w:r w:rsidR="00EA2799">
        <w:t>did have qualified majority voting, which we do not, the asymmetry of the UK is such that it will always be on England’s terms.</w:t>
      </w:r>
    </w:p>
    <w:p w:rsidR="00F360CC" w:rsidP="001F1B8D">
      <w:pPr>
        <w:pStyle w:val="Answer"/>
      </w:pPr>
      <w:sdt>
        <w:sdtPr>
          <w:alias w:val="Witness"/>
          <w:id w:val="-1020702086"/>
          <w:placeholder>
            <w:docPart w:val="DefaultPlaceholder_1082065158"/>
          </w:placeholder>
          <w:richText/>
        </w:sdtPr>
        <w:sdtContent>
          <w:r w:rsidRPr="004B2818" w:rsidR="004B2818">
            <w:rPr>
              <w:b/>
              <w:i/>
            </w:rPr>
            <w:t>George Eustice:</w:t>
          </w:r>
          <w:r w:rsidRPr="001F1B8D" w:rsidR="001F1B8D">
            <w:rPr>
              <w:b/>
            </w:rPr>
            <w:t xml:space="preserve"> </w:t>
          </w:r>
        </w:sdtContent>
      </w:sdt>
      <w:r w:rsidR="00EA2799">
        <w:t>That is why we have</w:t>
      </w:r>
      <w:r w:rsidR="00F6718F">
        <w:t>,</w:t>
      </w:r>
      <w:r w:rsidR="00EA2799">
        <w:t xml:space="preserve"> under our constitution</w:t>
      </w:r>
      <w:r w:rsidR="00F6718F">
        <w:t>,</w:t>
      </w:r>
      <w:r w:rsidR="00EA2799">
        <w:t xml:space="preserve"> a devolved settlement rather than a federal model.</w:t>
      </w:r>
      <w:r w:rsidR="000B3302">
        <w:t xml:space="preserve"> </w:t>
      </w:r>
      <w:r w:rsidR="00EA2799">
        <w:t>In a federal model</w:t>
      </w:r>
      <w:r w:rsidR="00F6718F">
        <w:t>,</w:t>
      </w:r>
      <w:r w:rsidR="00EA2799">
        <w:t xml:space="preserve"> you can have things like qualified majority voting, but they tend to work best if you have a relatively large number of states that are of broadly similar size.</w:t>
      </w:r>
      <w:r w:rsidR="000B3302">
        <w:t xml:space="preserve"> </w:t>
      </w:r>
      <w:r w:rsidR="00493EAA">
        <w:t>The EU manages to do that, althou</w:t>
      </w:r>
      <w:r w:rsidR="00F6718F">
        <w:t>gh it has quite a range in size</w:t>
      </w:r>
      <w:r w:rsidR="00493EAA">
        <w:t xml:space="preserve"> of states.</w:t>
      </w:r>
      <w:r w:rsidR="000B3302">
        <w:t xml:space="preserve"> </w:t>
      </w:r>
      <w:r w:rsidR="001401DA">
        <w:t>Once you get to the UK, as you say, where you have England, which is much larger than the other component parts, that federal model does not really work</w:t>
      </w:r>
      <w:r w:rsidR="00F6718F">
        <w:t>.</w:t>
      </w:r>
      <w:r w:rsidR="001401DA">
        <w:t xml:space="preserve"> </w:t>
      </w:r>
      <w:r w:rsidR="00F6718F">
        <w:t xml:space="preserve">That </w:t>
      </w:r>
      <w:r w:rsidR="001401DA">
        <w:t xml:space="preserve">is why we have always had a devolution model, </w:t>
      </w:r>
      <w:r w:rsidR="00F6718F">
        <w:t xml:space="preserve">where </w:t>
      </w:r>
      <w:r w:rsidR="001401DA">
        <w:t>a large amount of power is devolved, but certain important things remain reserved.</w:t>
      </w:r>
    </w:p>
    <w:p w:rsidR="001F1B8D" w:rsidP="00F360CC">
      <w:pPr>
        <w:pStyle w:val="Question"/>
      </w:pPr>
      <w:sdt>
        <w:sdtPr>
          <w:alias w:val="Member"/>
          <w:tag w:val="&lt;Member mnisId='4736' dodsId=''&gt;"/>
          <w:id w:val="-1865286026"/>
          <w:placeholder>
            <w:docPart w:val="DefaultPlaceholder_1082065158"/>
          </w:placeholder>
          <w:richText/>
        </w:sdtPr>
        <w:sdtContent>
          <w:r w:rsidRPr="00F360CC" w:rsidR="00F360CC">
            <w:rPr>
              <w:b/>
            </w:rPr>
            <w:t>Dave Doogan:</w:t>
          </w:r>
        </w:sdtContent>
      </w:sdt>
      <w:r w:rsidR="00F360CC">
        <w:t xml:space="preserve"> </w:t>
      </w:r>
      <w:r w:rsidR="00104679">
        <w:t>In 21 years of devolution</w:t>
      </w:r>
      <w:r w:rsidR="00F6718F">
        <w:t>,</w:t>
      </w:r>
      <w:r w:rsidR="00104679">
        <w:t xml:space="preserve"> this is </w:t>
      </w:r>
      <w:r w:rsidR="00F6718F">
        <w:t>the</w:t>
      </w:r>
      <w:r w:rsidR="00104679">
        <w:t xml:space="preserve"> first time that a power has been de facto removed from a devolved </w:t>
      </w:r>
      <w:r w:rsidR="00F6718F">
        <w:t>Administration</w:t>
      </w:r>
      <w:r w:rsidR="00104679">
        <w:t>.</w:t>
      </w:r>
      <w:r w:rsidR="000B3302">
        <w:t xml:space="preserve"> </w:t>
      </w:r>
      <w:r w:rsidR="00104679">
        <w:t>I am sure what you are going to say is that no powers have been removed, but in actual fact</w:t>
      </w:r>
      <w:r w:rsidR="00F6718F">
        <w:t>,</w:t>
      </w:r>
      <w:r w:rsidR="00104679">
        <w:t xml:space="preserve"> if England can set a food standard that lowers the floor of food standards in Scotland, Wales or Northern Ireland</w:t>
      </w:r>
      <w:r w:rsidR="00F6718F">
        <w:t>,</w:t>
      </w:r>
      <w:r w:rsidR="00104679">
        <w:t xml:space="preserve"> that is</w:t>
      </w:r>
      <w:r w:rsidR="00F6718F">
        <w:t xml:space="preserve">—maybe </w:t>
      </w:r>
      <w:r w:rsidR="00104679">
        <w:t>not in principle, but in reality</w:t>
      </w:r>
      <w:r w:rsidR="00F6718F">
        <w:t xml:space="preserve">—control </w:t>
      </w:r>
      <w:r w:rsidR="00104679">
        <w:t>over a previously devolved matter.</w:t>
      </w:r>
    </w:p>
    <w:p w:rsidR="00171712" w:rsidP="00F360CC">
      <w:pPr>
        <w:pStyle w:val="Answer"/>
      </w:pPr>
      <w:sdt>
        <w:sdtPr>
          <w:alias w:val="Witness"/>
          <w:id w:val="-1853104387"/>
          <w:placeholder>
            <w:docPart w:val="DefaultPlaceholder_1082065158"/>
          </w:placeholder>
          <w:richText/>
        </w:sdtPr>
        <w:sdtContent>
          <w:r w:rsidRPr="004B2818" w:rsidR="004B2818">
            <w:rPr>
              <w:b/>
              <w:i/>
            </w:rPr>
            <w:t>George Eustice:</w:t>
          </w:r>
          <w:r w:rsidRPr="00F360CC" w:rsidR="00F360CC">
            <w:rPr>
              <w:b/>
            </w:rPr>
            <w:t xml:space="preserve"> </w:t>
          </w:r>
        </w:sdtContent>
      </w:sdt>
      <w:r w:rsidR="00104679">
        <w:t>I am not sure I agree, for the reasons I gave earlier</w:t>
      </w:r>
      <w:r w:rsidR="00F6718F">
        <w:t>.</w:t>
      </w:r>
      <w:r w:rsidR="00104679">
        <w:t xml:space="preserve"> </w:t>
      </w:r>
      <w:r w:rsidR="00F6718F">
        <w:t xml:space="preserve">It </w:t>
      </w:r>
      <w:r w:rsidR="00104679">
        <w:t xml:space="preserve">is already the case that countries like Hungary, Denmark and others will take different approaches on some of these matters, </w:t>
      </w:r>
      <w:r w:rsidR="00F6718F">
        <w:t>and</w:t>
      </w:r>
      <w:r w:rsidR="00104679">
        <w:t xml:space="preserve"> it </w:t>
      </w:r>
      <w:r w:rsidR="00F6718F">
        <w:t xml:space="preserve">would </w:t>
      </w:r>
      <w:r w:rsidR="00104679">
        <w:t>be unlawful for Scotland to ban those products.</w:t>
      </w:r>
      <w:r w:rsidR="000B3302">
        <w:t xml:space="preserve"> </w:t>
      </w:r>
      <w:r w:rsidR="00F360CC">
        <w:t>We have at the moment a single market within the EU.</w:t>
      </w:r>
      <w:r w:rsidR="000B3302">
        <w:t xml:space="preserve"> </w:t>
      </w:r>
      <w:r w:rsidR="009E4CE8">
        <w:t>We will have a similar principle of an internal market that means there cannot be blocks against trade taking place, but that does not prevent individual countries from adopting their own approaches.</w:t>
      </w:r>
    </w:p>
    <w:p w:rsidR="00F360CC" w:rsidP="00171712">
      <w:pPr>
        <w:pStyle w:val="Question"/>
      </w:pPr>
      <w:sdt>
        <w:sdtPr>
          <w:alias w:val="Member"/>
          <w:tag w:val="&lt;Member mnisId='4736' dodsId=''&gt;"/>
          <w:id w:val="635770185"/>
          <w:placeholder>
            <w:docPart w:val="DefaultPlaceholder_1082065158"/>
          </w:placeholder>
          <w:richText/>
        </w:sdtPr>
        <w:sdtContent>
          <w:r w:rsidRPr="00171712" w:rsidR="00171712">
            <w:rPr>
              <w:b/>
            </w:rPr>
            <w:t>Dave Doogan:</w:t>
          </w:r>
        </w:sdtContent>
      </w:sdt>
      <w:r w:rsidR="009435B2">
        <w:t xml:space="preserve"> Do you have a view </w:t>
      </w:r>
      <w:r w:rsidR="00CB47C8">
        <w:t xml:space="preserve">on </w:t>
      </w:r>
      <w:r w:rsidR="009435B2">
        <w:t>how the lack of consultation, discussion and</w:t>
      </w:r>
      <w:r w:rsidR="00F6718F">
        <w:t>,</w:t>
      </w:r>
      <w:r w:rsidR="009435B2">
        <w:t xml:space="preserve"> some would argue</w:t>
      </w:r>
      <w:r w:rsidR="00F6718F">
        <w:t>,</w:t>
      </w:r>
      <w:r w:rsidR="009435B2">
        <w:t xml:space="preserve"> respect</w:t>
      </w:r>
      <w:r w:rsidR="00C417FD">
        <w:t>—</w:t>
      </w:r>
      <w:r w:rsidR="009435B2">
        <w:t>I would be one of those</w:t>
      </w:r>
      <w:r w:rsidR="00C417FD">
        <w:t xml:space="preserve">—between </w:t>
      </w:r>
      <w:r w:rsidR="009435B2">
        <w:t xml:space="preserve">the UK Government and the devolved </w:t>
      </w:r>
      <w:r w:rsidR="00F6718F">
        <w:t>Administrations</w:t>
      </w:r>
      <w:r w:rsidR="009435B2">
        <w:t xml:space="preserve"> in this matter has been received by civil society in the devolved nations?</w:t>
      </w:r>
    </w:p>
    <w:p w:rsidR="00171712" w:rsidP="00171712">
      <w:pPr>
        <w:pStyle w:val="Answer"/>
      </w:pPr>
      <w:sdt>
        <w:sdtPr>
          <w:alias w:val="Witness"/>
          <w:id w:val="173776140"/>
          <w:placeholder>
            <w:docPart w:val="DefaultPlaceholder_1082065158"/>
          </w:placeholder>
          <w:richText/>
        </w:sdtPr>
        <w:sdtContent>
          <w:r w:rsidRPr="004B2818" w:rsidR="004B2818">
            <w:rPr>
              <w:b/>
              <w:i/>
            </w:rPr>
            <w:t>George Eustice:</w:t>
          </w:r>
          <w:r w:rsidRPr="00171712">
            <w:rPr>
              <w:b/>
            </w:rPr>
            <w:t xml:space="preserve"> </w:t>
          </w:r>
        </w:sdtContent>
      </w:sdt>
      <w:r>
        <w:t>There was a consultation document</w:t>
      </w:r>
      <w:r w:rsidR="00CB47C8">
        <w:t xml:space="preserve">, and </w:t>
      </w:r>
      <w:r w:rsidR="009435B2">
        <w:t>I was involved in putting that together earlier this summer</w:t>
      </w:r>
      <w:r w:rsidR="00CB47C8">
        <w:t xml:space="preserve">. As </w:t>
      </w:r>
      <w:r w:rsidR="009435B2">
        <w:t xml:space="preserve">we speak, there are </w:t>
      </w:r>
      <w:r w:rsidR="009435B2">
        <w:t>debates</w:t>
      </w:r>
      <w:r w:rsidR="00CB47C8">
        <w:t xml:space="preserve">, </w:t>
      </w:r>
      <w:r w:rsidR="009435B2">
        <w:t xml:space="preserve">or </w:t>
      </w:r>
      <w:r w:rsidR="00182539">
        <w:t xml:space="preserve">are </w:t>
      </w:r>
      <w:r w:rsidR="009435B2">
        <w:t>about to be debates</w:t>
      </w:r>
      <w:r w:rsidR="00CB47C8">
        <w:t xml:space="preserve">, </w:t>
      </w:r>
      <w:r w:rsidR="009435B2">
        <w:t>going through Parliament on these matters in the usual way.</w:t>
      </w:r>
      <w:r w:rsidR="000B3302">
        <w:t xml:space="preserve"> </w:t>
      </w:r>
      <w:r w:rsidR="009435B2">
        <w:t xml:space="preserve">I am sure, Mr Doogan, that members of your </w:t>
      </w:r>
      <w:r w:rsidR="00182539">
        <w:t xml:space="preserve">Benches </w:t>
      </w:r>
      <w:r w:rsidR="009435B2">
        <w:t>will be very vocal in th</w:t>
      </w:r>
      <w:r w:rsidR="00CB47C8">
        <w:t>ose</w:t>
      </w:r>
      <w:r w:rsidR="009435B2">
        <w:t xml:space="preserve"> debate</w:t>
      </w:r>
      <w:r w:rsidR="00CB47C8">
        <w:t>s,</w:t>
      </w:r>
      <w:r w:rsidR="009435B2">
        <w:t xml:space="preserve"> and that is what Parliament is for.</w:t>
      </w:r>
      <w:r w:rsidR="000B3302">
        <w:t xml:space="preserve"> </w:t>
      </w:r>
      <w:r>
        <w:t>It is fair to say that</w:t>
      </w:r>
      <w:r w:rsidR="00182539">
        <w:t>,</w:t>
      </w:r>
      <w:r>
        <w:t xml:space="preserve"> given the amount</w:t>
      </w:r>
      <w:r w:rsidR="009435B2">
        <w:t xml:space="preserve"> </w:t>
      </w:r>
      <w:r>
        <w:t xml:space="preserve">we need to do in preparation </w:t>
      </w:r>
      <w:r w:rsidR="00182539">
        <w:t xml:space="preserve">for </w:t>
      </w:r>
      <w:r>
        <w:t>a s</w:t>
      </w:r>
      <w:r w:rsidR="009435B2">
        <w:t>m</w:t>
      </w:r>
      <w:r>
        <w:t>ooth end to the transition period, yes, this legislati</w:t>
      </w:r>
      <w:r w:rsidR="000661A1">
        <w:t>on is happening at quite a pace, but it is not true to say there has been no consultation.</w:t>
      </w:r>
      <w:r w:rsidR="000B3302">
        <w:t xml:space="preserve"> </w:t>
      </w:r>
      <w:r w:rsidR="000661A1">
        <w:t>There has been a consultation document</w:t>
      </w:r>
      <w:r w:rsidR="001222B9">
        <w:t>,</w:t>
      </w:r>
      <w:r w:rsidR="000661A1">
        <w:t xml:space="preserve"> and there will be a great deal of debate.</w:t>
      </w:r>
    </w:p>
    <w:p w:rsidR="00171712" w:rsidP="00171712">
      <w:pPr>
        <w:pStyle w:val="Question"/>
      </w:pPr>
      <w:sdt>
        <w:sdtPr>
          <w:alias w:val="Member"/>
          <w:tag w:val="&lt;Member mnisId='4736' dodsId=''&gt;"/>
          <w:id w:val="1493673775"/>
          <w:placeholder>
            <w:docPart w:val="DefaultPlaceholder_1082065158"/>
          </w:placeholder>
          <w:richText/>
        </w:sdtPr>
        <w:sdtContent>
          <w:r w:rsidRPr="00171712">
            <w:rPr>
              <w:b/>
            </w:rPr>
            <w:t>Dave Doogan:</w:t>
          </w:r>
        </w:sdtContent>
      </w:sdt>
      <w:r>
        <w:t xml:space="preserve"> </w:t>
      </w:r>
      <w:r w:rsidR="000661A1">
        <w:t>Can you identify a single compromise that has been made as a result of that discussion and consultation</w:t>
      </w:r>
      <w:r w:rsidR="001222B9">
        <w:t>,</w:t>
      </w:r>
      <w:r w:rsidR="000661A1">
        <w:t xml:space="preserve"> </w:t>
      </w:r>
      <w:r w:rsidR="00182539">
        <w:t xml:space="preserve">where </w:t>
      </w:r>
      <w:r w:rsidR="000661A1">
        <w:t xml:space="preserve">a devolved </w:t>
      </w:r>
      <w:r w:rsidR="00182539">
        <w:t xml:space="preserve">Administration </w:t>
      </w:r>
      <w:r w:rsidR="000661A1">
        <w:t>has said, “We can accept this but no more.</w:t>
      </w:r>
      <w:r w:rsidR="000B3302">
        <w:t xml:space="preserve"> </w:t>
      </w:r>
      <w:r w:rsidR="000661A1">
        <w:t>Can you change it?”</w:t>
      </w:r>
    </w:p>
    <w:p w:rsidR="00171712" w:rsidP="00F84CB0">
      <w:pPr>
        <w:pStyle w:val="Answer"/>
      </w:pPr>
      <w:sdt>
        <w:sdtPr>
          <w:alias w:val="Witness"/>
          <w:id w:val="-2110574334"/>
          <w:placeholder>
            <w:docPart w:val="DefaultPlaceholder_1082065158"/>
          </w:placeholder>
          <w:richText/>
        </w:sdtPr>
        <w:sdtContent>
          <w:r w:rsidRPr="004B2818" w:rsidR="004B2818">
            <w:rPr>
              <w:b/>
              <w:i/>
            </w:rPr>
            <w:t>George Eustice:</w:t>
          </w:r>
          <w:r w:rsidRPr="00171712">
            <w:rPr>
              <w:b/>
            </w:rPr>
            <w:t xml:space="preserve"> </w:t>
          </w:r>
        </w:sdtContent>
      </w:sdt>
      <w:r w:rsidR="000661A1">
        <w:t>This is a BEIS Bill, so Alok Sharma, the Secretary of State there, has been leading those particular discussions.</w:t>
      </w:r>
      <w:r w:rsidR="000B3302">
        <w:t xml:space="preserve"> </w:t>
      </w:r>
      <w:r w:rsidR="000661A1">
        <w:t xml:space="preserve">In </w:t>
      </w:r>
      <w:r w:rsidR="00F54FED">
        <w:t>DEFRA</w:t>
      </w:r>
      <w:r w:rsidR="00182539">
        <w:t>,</w:t>
      </w:r>
      <w:r w:rsidR="000661A1">
        <w:t xml:space="preserve"> we have very good relations with the devolved </w:t>
      </w:r>
      <w:r w:rsidR="00F6718F">
        <w:t>Administrations</w:t>
      </w:r>
      <w:r w:rsidR="000661A1">
        <w:t xml:space="preserve"> on the agricultural components</w:t>
      </w:r>
      <w:r w:rsidR="00182539">
        <w:t>.</w:t>
      </w:r>
      <w:r w:rsidR="000661A1">
        <w:t xml:space="preserve"> </w:t>
      </w:r>
      <w:r w:rsidR="00182539">
        <w:t xml:space="preserve">The </w:t>
      </w:r>
      <w:r w:rsidR="000661A1">
        <w:t xml:space="preserve">crucial thing about the UK Internal Market Bill is </w:t>
      </w:r>
      <w:r w:rsidR="00182539">
        <w:t xml:space="preserve">that </w:t>
      </w:r>
      <w:r w:rsidR="000661A1">
        <w:t xml:space="preserve">it </w:t>
      </w:r>
      <w:r w:rsidR="00D17A52">
        <w:t>provides for</w:t>
      </w:r>
      <w:r w:rsidR="001222B9">
        <w:t>,</w:t>
      </w:r>
      <w:r w:rsidR="00D17A52">
        <w:t xml:space="preserve"> and still relies very heavily on</w:t>
      </w:r>
      <w:r w:rsidR="001222B9">
        <w:t>,</w:t>
      </w:r>
      <w:r w:rsidR="00D17A52">
        <w:t xml:space="preserve"> frameworks being agreed, so that we all act within certain parameters and within agreed UK frameworks where improved co</w:t>
      </w:r>
      <w:r w:rsidR="00182539">
        <w:noBreakHyphen/>
      </w:r>
      <w:r w:rsidR="00D17A52">
        <w:t>ordination is necessary.</w:t>
      </w:r>
    </w:p>
    <w:p w:rsidR="00013776" w:rsidP="00F84CB0">
      <w:pPr>
        <w:pStyle w:val="Remark"/>
      </w:pPr>
      <w:sdt>
        <w:sdtPr>
          <w:alias w:val="Member"/>
          <w:tag w:val="&lt;Member mnisId='4736' dodsId=''&gt;"/>
          <w:id w:val="-2048141264"/>
          <w:placeholder>
            <w:docPart w:val="DefaultPlaceholder_1082065158"/>
          </w:placeholder>
          <w:richText/>
        </w:sdtPr>
        <w:sdtContent>
          <w:r w:rsidRPr="00171712" w:rsidR="00171712">
            <w:rPr>
              <w:b/>
            </w:rPr>
            <w:t>Dave Doogan:</w:t>
          </w:r>
        </w:sdtContent>
      </w:sdt>
      <w:r w:rsidR="00171712">
        <w:t xml:space="preserve"> </w:t>
      </w:r>
      <w:r w:rsidR="00F84CB0">
        <w:t xml:space="preserve">I would echo the Secretary of State’s comments that good working relationships have been developed over 21 years, but we will find they </w:t>
      </w:r>
      <w:r w:rsidR="00C04A57">
        <w:t xml:space="preserve">are </w:t>
      </w:r>
      <w:r w:rsidR="00F84CB0">
        <w:t xml:space="preserve">under </w:t>
      </w:r>
      <w:r w:rsidR="00D01C98">
        <w:t>significant</w:t>
      </w:r>
      <w:r w:rsidR="00F84CB0">
        <w:t xml:space="preserve"> strain going forward as a result of this Bill.</w:t>
      </w:r>
    </w:p>
    <w:p w:rsidR="00013776" w:rsidP="00013776">
      <w:pPr>
        <w:pStyle w:val="Remark"/>
      </w:pPr>
      <w:sdt>
        <w:sdtPr>
          <w:alias w:val="Member"/>
          <w:tag w:val="&lt;Member mnisId='4072' dodsId='28723'&gt;"/>
          <w:id w:val="-1541672363"/>
          <w:placeholder>
            <w:docPart w:val="DefaultPlaceholder_1082065158"/>
          </w:placeholder>
          <w:richText/>
        </w:sdtPr>
        <w:sdtContent>
          <w:r w:rsidRPr="00013776">
            <w:rPr>
              <w:b/>
            </w:rPr>
            <w:t>Chair:</w:t>
          </w:r>
        </w:sdtContent>
      </w:sdt>
      <w:r>
        <w:t xml:space="preserve"> I hope we can make those relationships work.</w:t>
      </w:r>
    </w:p>
    <w:p w:rsidR="00171712" w:rsidP="00013776">
      <w:pPr>
        <w:pStyle w:val="Question"/>
      </w:pPr>
      <w:sdt>
        <w:sdtPr>
          <w:alias w:val="Member"/>
          <w:tag w:val="&lt;Member mnisId='155' dodsId='25772'&gt;"/>
          <w:id w:val="-1082053212"/>
          <w:placeholder>
            <w:docPart w:val="DefaultPlaceholder_1082065158"/>
          </w:placeholder>
          <w:richText/>
        </w:sdtPr>
        <w:sdtContent>
          <w:r w:rsidRPr="00013776" w:rsidR="00013776">
            <w:rPr>
              <w:b/>
            </w:rPr>
            <w:t>Geraint Davies:</w:t>
          </w:r>
        </w:sdtContent>
      </w:sdt>
      <w:r w:rsidR="00013776">
        <w:t xml:space="preserve"> </w:t>
      </w:r>
      <w:r w:rsidR="00F84CB0">
        <w:t>Would you not accept, Secretary of State, that this recent legislation is basically stopping Wa</w:t>
      </w:r>
      <w:r w:rsidR="00F13C7F">
        <w:t>les</w:t>
      </w:r>
      <w:r w:rsidR="001222B9">
        <w:t>,</w:t>
      </w:r>
      <w:r w:rsidR="00F13C7F">
        <w:t xml:space="preserve"> in particular,</w:t>
      </w:r>
      <w:r w:rsidR="00F84CB0">
        <w:t xml:space="preserve"> and indeed Scotland, setting</w:t>
      </w:r>
      <w:r w:rsidR="00F13C7F">
        <w:t xml:space="preserve"> higher environmental and food standards?</w:t>
      </w:r>
      <w:r w:rsidR="000B3302">
        <w:t xml:space="preserve"> </w:t>
      </w:r>
      <w:r w:rsidR="00F13C7F">
        <w:t>By way of example, would you accept that</w:t>
      </w:r>
      <w:r w:rsidR="00404433">
        <w:t>,</w:t>
      </w:r>
      <w:r w:rsidR="00F13C7F">
        <w:t xml:space="preserve"> if Wal</w:t>
      </w:r>
      <w:r w:rsidR="00404433">
        <w:t>es now wants to ban nine single</w:t>
      </w:r>
      <w:r w:rsidR="00404433">
        <w:noBreakHyphen/>
      </w:r>
      <w:r w:rsidR="00F13C7F">
        <w:t>use plastics, which it does, and Westminster want</w:t>
      </w:r>
      <w:r w:rsidR="001222B9">
        <w:t>s</w:t>
      </w:r>
      <w:r w:rsidR="00F13C7F">
        <w:t xml:space="preserve"> to ban only three, Wales will not be able to ban nine</w:t>
      </w:r>
      <w:r w:rsidR="00404433">
        <w:t>,</w:t>
      </w:r>
      <w:r w:rsidR="00F13C7F">
        <w:t xml:space="preserve"> </w:t>
      </w:r>
      <w:r w:rsidR="001222B9">
        <w:t xml:space="preserve">but </w:t>
      </w:r>
      <w:r w:rsidR="00F13C7F">
        <w:t>only three</w:t>
      </w:r>
      <w:r w:rsidR="00404433">
        <w:t>?</w:t>
      </w:r>
      <w:r w:rsidR="000B3302">
        <w:t xml:space="preserve"> </w:t>
      </w:r>
      <w:r w:rsidR="003627C0">
        <w:t>That is driving a coach and horses through devolution, because previously we could.</w:t>
      </w:r>
      <w:r w:rsidR="00817040">
        <w:t xml:space="preserve"> </w:t>
      </w:r>
    </w:p>
    <w:p w:rsidR="0048762D" w:rsidRPr="0053712F" w:rsidP="003627C0">
      <w:pPr>
        <w:pStyle w:val="Answer"/>
      </w:pPr>
      <w:sdt>
        <w:sdtPr>
          <w:alias w:val="Witness"/>
          <w:id w:val="1365715733"/>
          <w:placeholder>
            <w:docPart w:val="DefaultPlaceholder_1082065158"/>
          </w:placeholder>
          <w:richText/>
        </w:sdtPr>
        <w:sdtContent>
          <w:r w:rsidRPr="004B2818" w:rsidR="004B2818">
            <w:rPr>
              <w:b/>
              <w:i/>
            </w:rPr>
            <w:t>George Eustice:</w:t>
          </w:r>
          <w:r w:rsidRPr="003627C0" w:rsidR="003627C0">
            <w:rPr>
              <w:b/>
            </w:rPr>
            <w:t xml:space="preserve"> </w:t>
          </w:r>
        </w:sdtContent>
      </w:sdt>
      <w:r w:rsidR="00F13C7F">
        <w:t xml:space="preserve">I am not sure </w:t>
      </w:r>
      <w:r w:rsidR="003F03E0">
        <w:t xml:space="preserve">on </w:t>
      </w:r>
      <w:r w:rsidR="00404433">
        <w:t>the</w:t>
      </w:r>
      <w:r w:rsidR="003F03E0">
        <w:t xml:space="preserve"> specific point you are making, but, g</w:t>
      </w:r>
      <w:r w:rsidR="008252D4">
        <w:t>eneral</w:t>
      </w:r>
      <w:r w:rsidR="003627C0">
        <w:t>ly, on all these fronts</w:t>
      </w:r>
      <w:r w:rsidR="00404433">
        <w:t>,</w:t>
      </w:r>
      <w:r w:rsidR="003627C0">
        <w:t xml:space="preserve"> for every part of the UK</w:t>
      </w:r>
      <w:r w:rsidR="00404433">
        <w:t>,</w:t>
      </w:r>
      <w:r w:rsidR="003627C0">
        <w:t xml:space="preserve"> an enormous number of</w:t>
      </w:r>
      <w:r w:rsidR="003F03E0">
        <w:t xml:space="preserve"> new freedoms </w:t>
      </w:r>
      <w:r w:rsidR="00404433">
        <w:t xml:space="preserve">will </w:t>
      </w:r>
      <w:r w:rsidR="003F03E0">
        <w:t>come our way</w:t>
      </w:r>
      <w:r w:rsidR="001222B9">
        <w:t xml:space="preserve">—freedoms </w:t>
      </w:r>
      <w:r w:rsidR="003F03E0">
        <w:t xml:space="preserve">to run agriculture policy in a completely different way, to design the administration </w:t>
      </w:r>
      <w:r w:rsidR="00404433">
        <w:t>of</w:t>
      </w:r>
      <w:r w:rsidR="003F03E0">
        <w:t xml:space="preserve"> those policies in a way that is less bureaucratic and works for our own circumstances</w:t>
      </w:r>
      <w:r w:rsidR="001222B9">
        <w:t>,</w:t>
      </w:r>
      <w:r w:rsidR="003F03E0">
        <w:t xml:space="preserve"> and </w:t>
      </w:r>
      <w:r w:rsidR="001222B9">
        <w:t xml:space="preserve">freedom </w:t>
      </w:r>
      <w:r w:rsidR="003F03E0">
        <w:t xml:space="preserve">to set </w:t>
      </w:r>
      <w:r w:rsidR="001222B9">
        <w:t xml:space="preserve">your </w:t>
      </w:r>
      <w:r w:rsidR="003F03E0">
        <w:t xml:space="preserve">environmental frameworks, targets and standards in a way that no part of the UK has </w:t>
      </w:r>
      <w:r w:rsidRPr="0053712F" w:rsidR="003F03E0">
        <w:t>had really for decades.</w:t>
      </w:r>
      <w:r w:rsidRPr="0053712F" w:rsidR="000B3302">
        <w:t xml:space="preserve"> </w:t>
      </w:r>
      <w:r w:rsidRPr="0053712F" w:rsidR="003F03E0">
        <w:t>For the last 40 years</w:t>
      </w:r>
      <w:r w:rsidRPr="0053712F" w:rsidR="00404433">
        <w:t>,</w:t>
      </w:r>
      <w:r w:rsidRPr="0053712F" w:rsidR="003F03E0">
        <w:t xml:space="preserve"> we have all been operating within a highly restrictive</w:t>
      </w:r>
      <w:r w:rsidRPr="0053712F" w:rsidR="00404433">
        <w:t>,</w:t>
      </w:r>
      <w:r w:rsidRPr="0053712F" w:rsidR="003F03E0">
        <w:t xml:space="preserve"> centralised legal order set in the European Union</w:t>
      </w:r>
      <w:r w:rsidR="001222B9">
        <w:t>,</w:t>
      </w:r>
      <w:r w:rsidRPr="0053712F" w:rsidR="003F03E0">
        <w:t xml:space="preserve"> and it has curtailed all our freedoms to act in a way that is right for us.</w:t>
      </w:r>
      <w:r w:rsidRPr="0053712F" w:rsidR="000B3302">
        <w:t xml:space="preserve"> </w:t>
      </w:r>
    </w:p>
    <w:p w:rsidR="002E2069" w:rsidP="003627C0">
      <w:pPr>
        <w:pStyle w:val="Answer"/>
      </w:pPr>
      <w:r w:rsidRPr="0053712F">
        <w:t xml:space="preserve">All the UK Internal Market Bill does is </w:t>
      </w:r>
      <w:r w:rsidRPr="0053712F" w:rsidR="00404433">
        <w:t xml:space="preserve">to </w:t>
      </w:r>
      <w:r w:rsidRPr="0053712F">
        <w:t>ensure that those different policies cannot be used as an excuse to frustrate trade within our island</w:t>
      </w:r>
      <w:r w:rsidRPr="0053712F" w:rsidR="00851669">
        <w:t>s</w:t>
      </w:r>
      <w:r w:rsidR="001222B9">
        <w:t>,</w:t>
      </w:r>
      <w:r w:rsidRPr="0053712F" w:rsidR="00851669">
        <w:t xml:space="preserve"> and that is right</w:t>
      </w:r>
      <w:r w:rsidR="001222B9">
        <w:t>—t</w:t>
      </w:r>
      <w:r w:rsidRPr="0053712F" w:rsidR="00851669">
        <w:t>hat has to be the sensible thing to do.</w:t>
      </w:r>
      <w:r w:rsidRPr="0053712F" w:rsidR="000B3302">
        <w:t xml:space="preserve"> </w:t>
      </w:r>
      <w:r w:rsidRPr="0053712F" w:rsidR="00851669">
        <w:t xml:space="preserve">It is the </w:t>
      </w:r>
      <w:r w:rsidRPr="0053712F" w:rsidR="00851669">
        <w:t>principle of mutual recognition</w:t>
      </w:r>
      <w:r w:rsidR="00851669">
        <w:t>, but beyond that there is a very widespread newfound power for every part of the UK to do things differently.</w:t>
      </w:r>
    </w:p>
    <w:p w:rsidR="003627C0" w:rsidP="002E2069">
      <w:pPr>
        <w:pStyle w:val="Question"/>
      </w:pPr>
      <w:sdt>
        <w:sdtPr>
          <w:alias w:val="Member"/>
          <w:tag w:val="&lt;Member mnisId='155' dodsId='25772'&gt;"/>
          <w:id w:val="-166871337"/>
          <w:placeholder>
            <w:docPart w:val="DefaultPlaceholder_1082065158"/>
          </w:placeholder>
          <w:richText/>
        </w:sdtPr>
        <w:sdtContent>
          <w:r w:rsidRPr="002E2069" w:rsidR="002E2069">
            <w:rPr>
              <w:b/>
            </w:rPr>
            <w:t>Geraint Davies:</w:t>
          </w:r>
        </w:sdtContent>
      </w:sdt>
      <w:r w:rsidR="002E2069">
        <w:t xml:space="preserve"> </w:t>
      </w:r>
      <w:r w:rsidR="001222B9">
        <w:t>But i</w:t>
      </w:r>
      <w:r w:rsidR="0048762D">
        <w:t>f you, for instance, allowed hormone-impregnated beef through a trade agreement that Wales was not involved in</w:t>
      </w:r>
      <w:r w:rsidR="001222B9">
        <w:t>,</w:t>
      </w:r>
      <w:r w:rsidR="0048762D">
        <w:t xml:space="preserve"> because the WTO and Donald Trump told you to, Wales would not even be allowed to label that hormone-impregnated beef to protect our consumers</w:t>
      </w:r>
      <w:r w:rsidR="001222B9">
        <w:t xml:space="preserve">—to protect </w:t>
      </w:r>
      <w:r w:rsidR="0048762D">
        <w:t xml:space="preserve">young children </w:t>
      </w:r>
      <w:r w:rsidR="001222B9">
        <w:t xml:space="preserve">from premature puberty as a result of </w:t>
      </w:r>
      <w:r w:rsidR="0048762D">
        <w:t>eating it</w:t>
      </w:r>
      <w:r w:rsidR="001222B9">
        <w:t>—</w:t>
      </w:r>
      <w:r w:rsidR="0048762D">
        <w:t>because of this Bill.</w:t>
      </w:r>
      <w:r w:rsidR="000B3302">
        <w:t xml:space="preserve"> </w:t>
      </w:r>
      <w:r w:rsidR="0048762D">
        <w:t>We could not even label it, let alone stop it being sold.</w:t>
      </w:r>
      <w:r w:rsidR="000B3302">
        <w:t xml:space="preserve"> </w:t>
      </w:r>
      <w:r w:rsidR="001222B9">
        <w:t xml:space="preserve">That </w:t>
      </w:r>
      <w:r w:rsidR="00522DCB">
        <w:t>is true, is</w:t>
      </w:r>
      <w:r w:rsidR="0053712F">
        <w:t>n’t</w:t>
      </w:r>
      <w:r w:rsidR="00522DCB">
        <w:t xml:space="preserve"> it?</w:t>
      </w:r>
    </w:p>
    <w:p w:rsidR="005B2346" w:rsidP="002E2069">
      <w:pPr>
        <w:pStyle w:val="Answer"/>
      </w:pPr>
      <w:sdt>
        <w:sdtPr>
          <w:alias w:val="Witness"/>
          <w:id w:val="1134139883"/>
          <w:placeholder>
            <w:docPart w:val="DefaultPlaceholder_1082065158"/>
          </w:placeholder>
          <w:richText/>
        </w:sdtPr>
        <w:sdtContent>
          <w:r w:rsidRPr="004B2818" w:rsidR="004B2818">
            <w:rPr>
              <w:b/>
              <w:i/>
            </w:rPr>
            <w:t>George Eustice:</w:t>
          </w:r>
          <w:r w:rsidRPr="002E2069" w:rsidR="002E2069">
            <w:rPr>
              <w:b/>
            </w:rPr>
            <w:t xml:space="preserve"> </w:t>
          </w:r>
        </w:sdtContent>
      </w:sdt>
      <w:r w:rsidR="0053712F">
        <w:t xml:space="preserve">There </w:t>
      </w:r>
      <w:r w:rsidR="00522DCB">
        <w:t>would be some areas whe</w:t>
      </w:r>
      <w:r w:rsidR="0048762D">
        <w:t>re labelling would be allowed, so devolved</w:t>
      </w:r>
      <w:r w:rsidR="0053712F">
        <w:t xml:space="preserve"> Administrations</w:t>
      </w:r>
      <w:r w:rsidR="0048762D">
        <w:t xml:space="preserve"> could do their own approach to labelling.</w:t>
      </w:r>
      <w:r w:rsidR="000B3302">
        <w:t xml:space="preserve"> </w:t>
      </w:r>
      <w:r w:rsidR="0048762D">
        <w:t xml:space="preserve">There are some areas where it might not work, but these are things that we are looking carefully at and </w:t>
      </w:r>
      <w:r w:rsidR="001222B9">
        <w:t xml:space="preserve">that </w:t>
      </w:r>
      <w:r w:rsidR="0048762D">
        <w:t>there will be frameworks to address.</w:t>
      </w:r>
    </w:p>
    <w:p w:rsidR="002E2069" w:rsidP="005B2346">
      <w:pPr>
        <w:pStyle w:val="Question"/>
      </w:pPr>
      <w:sdt>
        <w:sdtPr>
          <w:alias w:val="Member"/>
          <w:tag w:val="&lt;Member mnisId='4072' dodsId='28723'&gt;"/>
          <w:id w:val="-937445970"/>
          <w:placeholder>
            <w:docPart w:val="DefaultPlaceholder_1082065158"/>
          </w:placeholder>
          <w:richText/>
        </w:sdtPr>
        <w:sdtContent>
          <w:r w:rsidRPr="005B2346" w:rsidR="005B2346">
            <w:rPr>
              <w:b/>
            </w:rPr>
            <w:t>Chair:</w:t>
          </w:r>
        </w:sdtContent>
      </w:sdt>
      <w:r w:rsidR="005B2346">
        <w:t xml:space="preserve"> </w:t>
      </w:r>
      <w:r w:rsidR="0053712F">
        <w:t>Surely</w:t>
      </w:r>
      <w:r w:rsidR="003A6C9A">
        <w:t xml:space="preserve"> hormone beef is illegal at the moment, is</w:t>
      </w:r>
      <w:r w:rsidR="0053712F">
        <w:t>n’t</w:t>
      </w:r>
      <w:r w:rsidR="003A6C9A">
        <w:t xml:space="preserve"> it?</w:t>
      </w:r>
      <w:r w:rsidR="000B3302">
        <w:t xml:space="preserve"> </w:t>
      </w:r>
      <w:r w:rsidR="003A6C9A">
        <w:t>Are you looking to legalise it?</w:t>
      </w:r>
    </w:p>
    <w:p w:rsidR="005B2346" w:rsidP="005B2346">
      <w:pPr>
        <w:pStyle w:val="Answer"/>
      </w:pPr>
      <w:sdt>
        <w:sdtPr>
          <w:alias w:val="Witness"/>
          <w:id w:val="-76203613"/>
          <w:placeholder>
            <w:docPart w:val="DefaultPlaceholder_1082065158"/>
          </w:placeholder>
          <w:richText/>
        </w:sdtPr>
        <w:sdtContent>
          <w:r w:rsidRPr="004B2818" w:rsidR="004B2818">
            <w:rPr>
              <w:b/>
              <w:i/>
            </w:rPr>
            <w:t>George Eustice:</w:t>
          </w:r>
          <w:r w:rsidRPr="005B2346">
            <w:rPr>
              <w:b/>
            </w:rPr>
            <w:t xml:space="preserve"> </w:t>
          </w:r>
        </w:sdtContent>
      </w:sdt>
      <w:r w:rsidR="003A6C9A">
        <w:t>No, it is, but rather than going down that route</w:t>
      </w:r>
      <w:r w:rsidR="001222B9">
        <w:t>,</w:t>
      </w:r>
      <w:r w:rsidR="003A6C9A">
        <w:t xml:space="preserve"> I was treating it as a hypothetical question.</w:t>
      </w:r>
    </w:p>
    <w:p w:rsidR="005B2346" w:rsidP="003A6C9A">
      <w:pPr>
        <w:pStyle w:val="Remark"/>
      </w:pPr>
      <w:sdt>
        <w:sdtPr>
          <w:alias w:val="Member"/>
          <w:tag w:val="&lt;Member mnisId='4072' dodsId='28723'&gt;"/>
          <w:id w:val="-1199388258"/>
          <w:placeholder>
            <w:docPart w:val="DefaultPlaceholder_1082065158"/>
          </w:placeholder>
          <w:richText/>
        </w:sdtPr>
        <w:sdtContent>
          <w:r w:rsidRPr="005B2346">
            <w:rPr>
              <w:b/>
            </w:rPr>
            <w:t>Chair:</w:t>
          </w:r>
        </w:sdtContent>
      </w:sdt>
      <w:r>
        <w:t xml:space="preserve"> </w:t>
      </w:r>
      <w:r w:rsidR="003A6C9A">
        <w:t>Were you?</w:t>
      </w:r>
      <w:r w:rsidR="000B3302">
        <w:t xml:space="preserve"> </w:t>
      </w:r>
      <w:r>
        <w:t xml:space="preserve">You </w:t>
      </w:r>
      <w:r w:rsidR="0053712F">
        <w:t xml:space="preserve">had </w:t>
      </w:r>
      <w:r>
        <w:t>better make that clear for the record.</w:t>
      </w:r>
    </w:p>
    <w:p w:rsidR="005B2346" w:rsidP="005B2346">
      <w:pPr>
        <w:pStyle w:val="Answer"/>
      </w:pPr>
      <w:sdt>
        <w:sdtPr>
          <w:alias w:val="Witness"/>
          <w:id w:val="1975095568"/>
          <w:placeholder>
            <w:docPart w:val="DefaultPlaceholder_1082065158"/>
          </w:placeholder>
          <w:richText/>
        </w:sdtPr>
        <w:sdtContent>
          <w:r w:rsidRPr="004B2818" w:rsidR="004B2818">
            <w:rPr>
              <w:b/>
              <w:i/>
            </w:rPr>
            <w:t>George Eustice:</w:t>
          </w:r>
          <w:r w:rsidRPr="005B2346">
            <w:rPr>
              <w:b/>
            </w:rPr>
            <w:t xml:space="preserve"> </w:t>
          </w:r>
        </w:sdtContent>
      </w:sdt>
      <w:r w:rsidR="003A6C9A">
        <w:t>There is a prohibition on sale in every part of the UK.</w:t>
      </w:r>
    </w:p>
    <w:p w:rsidR="001222B9" w:rsidP="005B2346">
      <w:pPr>
        <w:pStyle w:val="Question"/>
      </w:pPr>
      <w:sdt>
        <w:sdtPr>
          <w:alias w:val="Member"/>
          <w:tag w:val="&lt;Member mnisId='4072' dodsId='28723'&gt;"/>
          <w:id w:val="-505904853"/>
          <w:placeholder>
            <w:docPart w:val="DefaultPlaceholder_1082065158"/>
          </w:placeholder>
          <w:richText/>
        </w:sdtPr>
        <w:sdtContent>
          <w:r w:rsidRPr="005B2346" w:rsidR="005B2346">
            <w:rPr>
              <w:b/>
            </w:rPr>
            <w:t>Chair:</w:t>
          </w:r>
        </w:sdtContent>
      </w:sdt>
      <w:r w:rsidR="005B2346">
        <w:t xml:space="preserve"> </w:t>
      </w:r>
      <w:r w:rsidR="003A6C9A">
        <w:t>Yes, along with chlorinated chicken.</w:t>
      </w:r>
      <w:r w:rsidR="000B3302">
        <w:t xml:space="preserve"> </w:t>
      </w:r>
    </w:p>
    <w:p w:rsidR="005B2346" w:rsidP="001222B9">
      <w:pPr>
        <w:pStyle w:val="Question"/>
        <w:numPr>
          <w:ilvl w:val="0"/>
          <w:numId w:val="0"/>
        </w:numPr>
        <w:ind w:left="794"/>
      </w:pPr>
      <w:r>
        <w:t xml:space="preserve">Tamara, when will the Committee see the common framework </w:t>
      </w:r>
      <w:r w:rsidR="00F54FED">
        <w:t>DEFRA</w:t>
      </w:r>
      <w:r>
        <w:t xml:space="preserve"> is leading on, which is a provisional framework to be in place from January?</w:t>
      </w:r>
      <w:r w:rsidR="000B3302">
        <w:t xml:space="preserve"> </w:t>
      </w:r>
      <w:r>
        <w:t>When are we likely to see that?</w:t>
      </w:r>
    </w:p>
    <w:p w:rsidR="00ED7568" w:rsidP="005B2346">
      <w:pPr>
        <w:pStyle w:val="Answer"/>
      </w:pPr>
      <w:sdt>
        <w:sdtPr>
          <w:alias w:val="Witness"/>
          <w:id w:val="-556706789"/>
          <w:placeholder>
            <w:docPart w:val="DefaultPlaceholder_1082065158"/>
          </w:placeholder>
          <w:richText/>
        </w:sdtPr>
        <w:sdtContent>
          <w:r w:rsidRPr="004B2818" w:rsidR="004B2818">
            <w:rPr>
              <w:b/>
              <w:i/>
            </w:rPr>
            <w:t>Tamara Finkelstein:</w:t>
          </w:r>
          <w:r w:rsidRPr="005B2346" w:rsidR="005B2346">
            <w:rPr>
              <w:b/>
            </w:rPr>
            <w:t xml:space="preserve"> </w:t>
          </w:r>
        </w:sdtContent>
      </w:sdt>
      <w:r w:rsidR="005B2346">
        <w:t>We are working on</w:t>
      </w:r>
      <w:r w:rsidR="005E3ECC">
        <w:t xml:space="preserve"> a set of</w:t>
      </w:r>
      <w:r w:rsidR="005B2346">
        <w:t xml:space="preserve"> 15 common frameworks</w:t>
      </w:r>
      <w:r w:rsidR="001222B9">
        <w:t>,</w:t>
      </w:r>
      <w:r w:rsidR="005B2346">
        <w:t xml:space="preserve"> and we are working very closely with the devolved </w:t>
      </w:r>
      <w:r w:rsidR="00F6718F">
        <w:t>Administrations</w:t>
      </w:r>
      <w:r w:rsidR="005B2346">
        <w:t xml:space="preserve"> on that.</w:t>
      </w:r>
      <w:r w:rsidR="000B3302">
        <w:t xml:space="preserve"> </w:t>
      </w:r>
      <w:r w:rsidR="008D4C50">
        <w:t>We are doing some official-</w:t>
      </w:r>
      <w:r w:rsidR="005E3ECC">
        <w:t xml:space="preserve">level assurance in October and early November and looking for </w:t>
      </w:r>
      <w:r w:rsidR="008D4C50">
        <w:t xml:space="preserve">parliamentary </w:t>
      </w:r>
      <w:r w:rsidR="005E3ECC">
        <w:t>scrutiny in 2021.</w:t>
      </w:r>
      <w:r w:rsidR="000B3302">
        <w:t xml:space="preserve"> </w:t>
      </w:r>
      <w:r w:rsidR="001222B9">
        <w:t>I think t</w:t>
      </w:r>
      <w:r w:rsidR="005E3ECC">
        <w:t xml:space="preserve">here have been conversations about what the right timing </w:t>
      </w:r>
      <w:r w:rsidR="008D4C50">
        <w:t xml:space="preserve">is </w:t>
      </w:r>
      <w:r w:rsidR="005E3ECC">
        <w:t xml:space="preserve">and so on, but there is close working to develop that </w:t>
      </w:r>
      <w:r w:rsidR="008D4C50">
        <w:t xml:space="preserve">and </w:t>
      </w:r>
      <w:r w:rsidR="005E3ECC">
        <w:t>have a set of frameworks.</w:t>
      </w:r>
    </w:p>
    <w:p w:rsidR="005B2346" w:rsidP="00ED7568">
      <w:pPr>
        <w:pStyle w:val="Question"/>
      </w:pPr>
      <w:sdt>
        <w:sdtPr>
          <w:alias w:val="Member"/>
          <w:tag w:val="&lt;Member mnisId='4072' dodsId='28723'&gt;"/>
          <w:id w:val="-718288772"/>
          <w:placeholder>
            <w:docPart w:val="DefaultPlaceholder_1082065158"/>
          </w:placeholder>
          <w:richText/>
        </w:sdtPr>
        <w:sdtContent>
          <w:r w:rsidRPr="00ED7568" w:rsidR="00ED7568">
            <w:rPr>
              <w:b/>
            </w:rPr>
            <w:t>Chair:</w:t>
          </w:r>
        </w:sdtContent>
      </w:sdt>
      <w:r w:rsidR="00ED7568">
        <w:t xml:space="preserve"> </w:t>
      </w:r>
      <w:r w:rsidR="005E3ECC">
        <w:t>You</w:t>
      </w:r>
      <w:r w:rsidR="008D4C50">
        <w:t xml:space="preserve"> do</w:t>
      </w:r>
      <w:r w:rsidR="005E3ECC">
        <w:t xml:space="preserve"> not actually </w:t>
      </w:r>
      <w:r w:rsidR="008D4C50">
        <w:t>have</w:t>
      </w:r>
      <w:r w:rsidR="005E3ECC">
        <w:t xml:space="preserve"> a date at the moment.</w:t>
      </w:r>
      <w:r w:rsidR="000B3302">
        <w:t xml:space="preserve"> </w:t>
      </w:r>
      <w:r w:rsidR="005E3ECC">
        <w:t>Is that right?</w:t>
      </w:r>
    </w:p>
    <w:p w:rsidR="00ED7568" w:rsidP="00ED7568">
      <w:pPr>
        <w:pStyle w:val="Answer"/>
      </w:pPr>
      <w:sdt>
        <w:sdtPr>
          <w:alias w:val="Witness"/>
          <w:id w:val="-1866436492"/>
          <w:placeholder>
            <w:docPart w:val="DefaultPlaceholder_1082065158"/>
          </w:placeholder>
          <w:richText/>
        </w:sdtPr>
        <w:sdtContent>
          <w:r w:rsidRPr="004B2818" w:rsidR="004B2818">
            <w:rPr>
              <w:b/>
              <w:i/>
            </w:rPr>
            <w:t>Tamara Finkelstein:</w:t>
          </w:r>
          <w:r w:rsidRPr="00ED7568">
            <w:rPr>
              <w:b/>
            </w:rPr>
            <w:t xml:space="preserve"> </w:t>
          </w:r>
        </w:sdtContent>
      </w:sdt>
      <w:r>
        <w:t>My understanding was that there were conversations, including with thi</w:t>
      </w:r>
      <w:r w:rsidR="005E3ECC">
        <w:t>s Committee, around the timings, but</w:t>
      </w:r>
      <w:r w:rsidR="001222B9">
        <w:t>,</w:t>
      </w:r>
      <w:r w:rsidR="005E3ECC">
        <w:t xml:space="preserve"> at the minute</w:t>
      </w:r>
      <w:r w:rsidR="001222B9">
        <w:t>,</w:t>
      </w:r>
      <w:r w:rsidR="005E3ECC">
        <w:t xml:space="preserve"> we are at the point of this official</w:t>
      </w:r>
      <w:r w:rsidR="008D4C50">
        <w:t>-</w:t>
      </w:r>
      <w:r w:rsidR="005E3ECC">
        <w:t>level scrutiny in October and early November.</w:t>
      </w:r>
      <w:r w:rsidR="000B3302">
        <w:t xml:space="preserve"> </w:t>
      </w:r>
      <w:r w:rsidR="005E3ECC">
        <w:t>There will be some technical engagement with stakeholders over the next month.</w:t>
      </w:r>
    </w:p>
    <w:p w:rsidR="0039388E" w:rsidP="005E3ECC">
      <w:pPr>
        <w:pStyle w:val="Remark"/>
      </w:pPr>
      <w:sdt>
        <w:sdtPr>
          <w:alias w:val="Member"/>
          <w:tag w:val="&lt;Member mnisId='4072' dodsId='28723'&gt;"/>
          <w:id w:val="965002081"/>
          <w:placeholder>
            <w:docPart w:val="DefaultPlaceholder_1082065158"/>
          </w:placeholder>
          <w:richText/>
        </w:sdtPr>
        <w:sdtContent>
          <w:r w:rsidRPr="00ED7568" w:rsidR="00ED7568">
            <w:rPr>
              <w:b/>
            </w:rPr>
            <w:t>Chair:</w:t>
          </w:r>
        </w:sdtContent>
      </w:sdt>
      <w:r w:rsidR="00ED7568">
        <w:t xml:space="preserve"> </w:t>
      </w:r>
      <w:r w:rsidR="005E3ECC">
        <w:t xml:space="preserve">Please could you write to us and keep </w:t>
      </w:r>
      <w:r w:rsidR="00360529">
        <w:t xml:space="preserve">us </w:t>
      </w:r>
      <w:r w:rsidR="005E3ECC">
        <w:t>informed of the timing</w:t>
      </w:r>
      <w:r w:rsidR="008D4C50">
        <w:t>?</w:t>
      </w:r>
    </w:p>
    <w:p w:rsidR="005E3ECC" w:rsidP="005E3ECC">
      <w:pPr>
        <w:pStyle w:val="Answer"/>
      </w:pPr>
      <w:sdt>
        <w:sdtPr>
          <w:alias w:val="Witness"/>
          <w:id w:val="551359433"/>
          <w:placeholder>
            <w:docPart w:val="DefaultPlaceholder_1082065158"/>
          </w:placeholder>
          <w:richText/>
        </w:sdtPr>
        <w:sdtContent>
          <w:r w:rsidRPr="005E3ECC">
            <w:rPr>
              <w:b/>
            </w:rPr>
            <w:t xml:space="preserve">Tamara Finkelstein: </w:t>
          </w:r>
        </w:sdtContent>
      </w:sdt>
      <w:r>
        <w:t>Absolutely</w:t>
      </w:r>
      <w:r w:rsidR="008D4C50">
        <w:t>, yes</w:t>
      </w:r>
      <w:r>
        <w:t>.</w:t>
      </w:r>
    </w:p>
    <w:p w:rsidR="00ED7568" w:rsidP="0039388E">
      <w:pPr>
        <w:pStyle w:val="Question"/>
      </w:pPr>
      <w:sdt>
        <w:sdtPr>
          <w:alias w:val="Member"/>
          <w:tag w:val="&lt;Member mnisId='4100' dodsId='62747'&gt;"/>
          <w:id w:val="2139212990"/>
          <w:placeholder>
            <w:docPart w:val="DefaultPlaceholder_1082065158"/>
          </w:placeholder>
          <w:richText/>
        </w:sdtPr>
        <w:sdtContent>
          <w:r w:rsidRPr="0039388E" w:rsidR="0039388E">
            <w:rPr>
              <w:b/>
            </w:rPr>
            <w:t xml:space="preserve">Mrs </w:t>
          </w:r>
          <w:r w:rsidR="00C746EE">
            <w:rPr>
              <w:b/>
            </w:rPr>
            <w:t>Murray:</w:t>
          </w:r>
        </w:sdtContent>
      </w:sdt>
      <w:r w:rsidR="0039388E">
        <w:t xml:space="preserve"> </w:t>
      </w:r>
      <w:r w:rsidR="00BB7B5E">
        <w:t>Secretary of State, do we have the staff, boats and systems in place to control, licen</w:t>
      </w:r>
      <w:r w:rsidR="008D4C50">
        <w:t>s</w:t>
      </w:r>
      <w:r w:rsidR="00BB7B5E">
        <w:t>e and enforce access to fisheries from 1 January?</w:t>
      </w:r>
    </w:p>
    <w:p w:rsidR="00BB7B5E" w:rsidP="0039388E">
      <w:pPr>
        <w:pStyle w:val="Answer"/>
      </w:pPr>
      <w:sdt>
        <w:sdtPr>
          <w:alias w:val="Witness"/>
          <w:id w:val="664982148"/>
          <w:placeholder>
            <w:docPart w:val="DefaultPlaceholder_1082065158"/>
          </w:placeholder>
          <w:richText/>
        </w:sdtPr>
        <w:sdtContent>
          <w:r w:rsidRPr="004B2818" w:rsidR="004B2818">
            <w:rPr>
              <w:b/>
              <w:i/>
            </w:rPr>
            <w:t>George Eustice:</w:t>
          </w:r>
          <w:r w:rsidRPr="0039388E" w:rsidR="0039388E">
            <w:rPr>
              <w:b/>
            </w:rPr>
            <w:t xml:space="preserve"> </w:t>
          </w:r>
        </w:sdtContent>
      </w:sdt>
      <w:r w:rsidR="0039388E">
        <w:t>Yes.</w:t>
      </w:r>
      <w:r w:rsidR="000B3302">
        <w:t xml:space="preserve"> </w:t>
      </w:r>
      <w:r>
        <w:t>This is an area that we have been working on.</w:t>
      </w:r>
      <w:r w:rsidR="000B3302">
        <w:t xml:space="preserve"> </w:t>
      </w:r>
      <w:r>
        <w:t>We have introduced a new fish export system and, as I said earlier, we estimate there are around 800 businesses that export fisheries products.</w:t>
      </w:r>
      <w:r w:rsidR="000B3302">
        <w:t xml:space="preserve"> </w:t>
      </w:r>
      <w:r>
        <w:t>Getting on for 270 of those now are already registered on our system.</w:t>
      </w:r>
      <w:r w:rsidR="000B3302">
        <w:t xml:space="preserve"> </w:t>
      </w:r>
      <w:r>
        <w:t>The system to issue catch certificates is already in place.</w:t>
      </w:r>
      <w:r w:rsidR="000B3302">
        <w:t xml:space="preserve"> </w:t>
      </w:r>
    </w:p>
    <w:p w:rsidR="00BB7B5E" w:rsidP="0039388E">
      <w:pPr>
        <w:pStyle w:val="Answer"/>
      </w:pPr>
      <w:r>
        <w:t>I mentioned earlier the work we are doing on environmental health officers in local authorities to build the capacity for export health certificates</w:t>
      </w:r>
      <w:r w:rsidR="008D4C50">
        <w:t>.</w:t>
      </w:r>
      <w:r>
        <w:t xml:space="preserve"> </w:t>
      </w:r>
      <w:r w:rsidR="008D4C50">
        <w:t xml:space="preserve">In </w:t>
      </w:r>
      <w:r>
        <w:t>fact, in Scotland DFDS developed a very interesting concept of a hub</w:t>
      </w:r>
      <w:r w:rsidR="001222B9">
        <w:t xml:space="preserve"> that </w:t>
      </w:r>
      <w:r>
        <w:t>all lorries destined for export markets could go through to get the paperwork they needed, so</w:t>
      </w:r>
      <w:r w:rsidR="0039388E">
        <w:t xml:space="preserve"> I have a reasonable level of confidence in that part of the system.</w:t>
      </w:r>
      <w:r w:rsidR="000B3302">
        <w:t xml:space="preserve"> </w:t>
      </w:r>
    </w:p>
    <w:p w:rsidR="00BB7B5E" w:rsidP="0039388E">
      <w:pPr>
        <w:pStyle w:val="Answer"/>
      </w:pPr>
      <w:r>
        <w:t>We have recently procured additional access to planes for aerial surveillance, so that we can monitor things, particular</w:t>
      </w:r>
      <w:r w:rsidR="008D4C50">
        <w:t>ly</w:t>
      </w:r>
      <w:r>
        <w:t xml:space="preserve"> in the event </w:t>
      </w:r>
      <w:r w:rsidR="008D4C50">
        <w:t xml:space="preserve">that </w:t>
      </w:r>
      <w:r>
        <w:t xml:space="preserve">the EU does not share with us </w:t>
      </w:r>
      <w:r w:rsidR="001222B9">
        <w:t xml:space="preserve">their </w:t>
      </w:r>
      <w:r>
        <w:t>vessel monitoring data.</w:t>
      </w:r>
      <w:r w:rsidR="000B3302">
        <w:t xml:space="preserve"> </w:t>
      </w:r>
      <w:r>
        <w:t>We have also procured an additional three offshore patrol vessels from the commercial sector to supplement the vessels that we already have access to from the Royal Navy.</w:t>
      </w:r>
    </w:p>
    <w:p w:rsidR="00546469" w:rsidP="0039388E">
      <w:pPr>
        <w:pStyle w:val="Answer"/>
      </w:pPr>
      <w:r>
        <w:t xml:space="preserve">We have the </w:t>
      </w:r>
      <w:r w:rsidRPr="008E77F5" w:rsidR="008E77F5">
        <w:t>Joint Maritime Operations Coordination Centre</w:t>
      </w:r>
      <w:r>
        <w:t>, which involves a number of cutter vessels that work with Border Force.</w:t>
      </w:r>
      <w:r w:rsidR="000B3302">
        <w:t xml:space="preserve"> </w:t>
      </w:r>
      <w:r>
        <w:t>Many of their staff have been retrained, so that they can do fisheries protection work as well.</w:t>
      </w:r>
      <w:r w:rsidR="000B3302">
        <w:t xml:space="preserve"> </w:t>
      </w:r>
      <w:r w:rsidR="009F33EE">
        <w:t xml:space="preserve">We have trained around an additional 70 </w:t>
      </w:r>
      <w:r w:rsidR="00901679">
        <w:t>warranted fisheries protection officers to undertake that work.</w:t>
      </w:r>
      <w:r w:rsidR="000B3302">
        <w:t xml:space="preserve"> </w:t>
      </w:r>
      <w:r w:rsidR="00901679">
        <w:t xml:space="preserve">We are also doing some work </w:t>
      </w:r>
      <w:r w:rsidR="008E77F5">
        <w:t xml:space="preserve">to </w:t>
      </w:r>
      <w:r w:rsidR="00901679">
        <w:t>consider what tactical responses these additional assets might make in the event that we had severe breaches of the law.</w:t>
      </w:r>
      <w:r w:rsidR="000B3302">
        <w:t xml:space="preserve"> </w:t>
      </w:r>
      <w:r w:rsidR="00901679">
        <w:t>On all these fronts</w:t>
      </w:r>
      <w:r w:rsidR="00233BE9">
        <w:t>,</w:t>
      </w:r>
      <w:r w:rsidR="00901679">
        <w:t xml:space="preserve"> we have done a lot of work.</w:t>
      </w:r>
      <w:r w:rsidR="000B3302">
        <w:t xml:space="preserve"> </w:t>
      </w:r>
      <w:r w:rsidR="00901679">
        <w:t xml:space="preserve">It is a big change, but I am comfortable </w:t>
      </w:r>
      <w:r w:rsidR="00233BE9">
        <w:t xml:space="preserve">that </w:t>
      </w:r>
      <w:r w:rsidR="00901679">
        <w:t>we have done a lot of preparation work.</w:t>
      </w:r>
    </w:p>
    <w:p w:rsidR="0039388E" w:rsidP="00546469">
      <w:pPr>
        <w:pStyle w:val="Question"/>
      </w:pPr>
      <w:sdt>
        <w:sdtPr>
          <w:alias w:val="Member"/>
          <w:tag w:val="&lt;Member mnisId='4100' dodsId='62747'&gt;"/>
          <w:id w:val="-1068800659"/>
          <w:placeholder>
            <w:docPart w:val="DefaultPlaceholder_1082065158"/>
          </w:placeholder>
          <w:richText/>
        </w:sdtPr>
        <w:sdtContent>
          <w:r w:rsidRPr="00546469" w:rsidR="00546469">
            <w:rPr>
              <w:b/>
            </w:rPr>
            <w:t xml:space="preserve">Mrs </w:t>
          </w:r>
          <w:r w:rsidR="00C746EE">
            <w:rPr>
              <w:b/>
            </w:rPr>
            <w:t>Murray:</w:t>
          </w:r>
        </w:sdtContent>
      </w:sdt>
      <w:r w:rsidR="00546469">
        <w:t xml:space="preserve"> </w:t>
      </w:r>
      <w:r w:rsidR="00F74FE2">
        <w:t>Could I just expand on that?</w:t>
      </w:r>
      <w:r w:rsidR="000B3302">
        <w:t xml:space="preserve"> </w:t>
      </w:r>
      <w:r w:rsidR="00F74FE2">
        <w:t>You mention the new vessels that you have presumably commissioned from the commercial sector.</w:t>
      </w:r>
      <w:r w:rsidR="000B3302">
        <w:t xml:space="preserve"> </w:t>
      </w:r>
      <w:r w:rsidR="00F74FE2">
        <w:t>Will they be staffed by MMO staff or crewed by Royal Navy personnel?</w:t>
      </w:r>
    </w:p>
    <w:p w:rsidR="004B3759" w:rsidP="00546469">
      <w:pPr>
        <w:pStyle w:val="Answer"/>
      </w:pPr>
      <w:sdt>
        <w:sdtPr>
          <w:alias w:val="Witness"/>
          <w:id w:val="1138452744"/>
          <w:placeholder>
            <w:docPart w:val="DefaultPlaceholder_1082065158"/>
          </w:placeholder>
          <w:richText/>
        </w:sdtPr>
        <w:sdtContent>
          <w:r w:rsidRPr="004B2818" w:rsidR="004B2818">
            <w:rPr>
              <w:b/>
              <w:i/>
            </w:rPr>
            <w:t>George Eustice:</w:t>
          </w:r>
          <w:r w:rsidRPr="00546469" w:rsidR="00546469">
            <w:rPr>
              <w:b/>
            </w:rPr>
            <w:t xml:space="preserve"> </w:t>
          </w:r>
        </w:sdtContent>
      </w:sdt>
      <w:r w:rsidR="00546469">
        <w:t>It changes around.</w:t>
      </w:r>
      <w:r w:rsidR="000B3302">
        <w:t xml:space="preserve"> </w:t>
      </w:r>
      <w:r w:rsidR="00F74FE2">
        <w:t>Marine Scotland commissioned its own fisheries protection vessels</w:t>
      </w:r>
      <w:r w:rsidR="001222B9">
        <w:t>,</w:t>
      </w:r>
      <w:r w:rsidR="00F74FE2">
        <w:t xml:space="preserve"> and they are in the private sector</w:t>
      </w:r>
      <w:r w:rsidR="001222B9">
        <w:t>—</w:t>
      </w:r>
      <w:r w:rsidR="00F74FE2">
        <w:t xml:space="preserve">they are private contractors, but there are officers </w:t>
      </w:r>
      <w:r w:rsidR="00233BE9">
        <w:t>who</w:t>
      </w:r>
      <w:r w:rsidR="00F74FE2">
        <w:t xml:space="preserve"> are authorised to do fisheries protection work.</w:t>
      </w:r>
      <w:r w:rsidR="000B3302">
        <w:t xml:space="preserve"> </w:t>
      </w:r>
      <w:r>
        <w:t>The commercial vessels that we are cont</w:t>
      </w:r>
      <w:r w:rsidR="00217FE6">
        <w:t xml:space="preserve">racting </w:t>
      </w:r>
      <w:r w:rsidR="001222B9">
        <w:t xml:space="preserve">will, </w:t>
      </w:r>
      <w:r w:rsidR="00217FE6">
        <w:t>I think</w:t>
      </w:r>
      <w:r w:rsidR="001222B9">
        <w:t xml:space="preserve">, </w:t>
      </w:r>
      <w:r w:rsidR="00217FE6">
        <w:t>have MMO</w:t>
      </w:r>
      <w:r>
        <w:t xml:space="preserve"> offic</w:t>
      </w:r>
      <w:r w:rsidR="00217FE6">
        <w:t>ers on their warranted officers, but I might need to double</w:t>
      </w:r>
      <w:r w:rsidR="001222B9">
        <w:t>-</w:t>
      </w:r>
      <w:r w:rsidR="00217FE6">
        <w:t>check that and get back to the Comm</w:t>
      </w:r>
      <w:r w:rsidR="000A0B5B">
        <w:t>ittee.</w:t>
      </w:r>
      <w:r w:rsidR="000B3302">
        <w:t xml:space="preserve"> </w:t>
      </w:r>
      <w:r w:rsidR="000A0B5B">
        <w:t>The Royal Navy Fishery</w:t>
      </w:r>
      <w:r w:rsidR="00217FE6">
        <w:t xml:space="preserve"> Protection Squadron is the oldest part of the Royal Navy and will continue to be there to assist in this work.</w:t>
      </w:r>
    </w:p>
    <w:p w:rsidR="00546469" w:rsidP="004B3759">
      <w:pPr>
        <w:pStyle w:val="Question"/>
      </w:pPr>
      <w:sdt>
        <w:sdtPr>
          <w:alias w:val="Member"/>
          <w:tag w:val="&lt;Member mnisId='4100' dodsId='62747'&gt;"/>
          <w:id w:val="-1923103688"/>
          <w:placeholder>
            <w:docPart w:val="DefaultPlaceholder_1082065158"/>
          </w:placeholder>
          <w:richText/>
        </w:sdtPr>
        <w:sdtContent>
          <w:r w:rsidRPr="004B3759" w:rsidR="004B3759">
            <w:rPr>
              <w:b/>
            </w:rPr>
            <w:t xml:space="preserve">Mrs </w:t>
          </w:r>
          <w:r w:rsidR="00C746EE">
            <w:rPr>
              <w:b/>
            </w:rPr>
            <w:t>Murray:</w:t>
          </w:r>
        </w:sdtContent>
      </w:sdt>
      <w:r w:rsidR="004B3759">
        <w:t xml:space="preserve"> Are you confident that the Scottish Parliament has taken </w:t>
      </w:r>
      <w:r w:rsidR="00233BE9">
        <w:t>its</w:t>
      </w:r>
      <w:r w:rsidR="004B3759">
        <w:t xml:space="preserve"> responsibilities seriously on this</w:t>
      </w:r>
      <w:r w:rsidR="00233BE9">
        <w:t>?</w:t>
      </w:r>
      <w:r w:rsidR="004B3759">
        <w:t xml:space="preserve"> Scottish waters make up quite a significant amount of UK waters</w:t>
      </w:r>
      <w:r w:rsidR="00233BE9">
        <w:t xml:space="preserve">. Are </w:t>
      </w:r>
      <w:r w:rsidR="000A0B5B">
        <w:t xml:space="preserve">you confident that they have put enough emphasis on ensuring that UK waters are protected once we </w:t>
      </w:r>
      <w:r w:rsidR="000A0B5B">
        <w:t>leave the European Union</w:t>
      </w:r>
      <w:r w:rsidR="004B3759">
        <w:t>?</w:t>
      </w:r>
    </w:p>
    <w:p w:rsidR="00B74771" w:rsidP="004B3759">
      <w:pPr>
        <w:pStyle w:val="Answer"/>
      </w:pPr>
      <w:sdt>
        <w:sdtPr>
          <w:alias w:val="Witness"/>
          <w:id w:val="-622926486"/>
          <w:placeholder>
            <w:docPart w:val="DefaultPlaceholder_1082065158"/>
          </w:placeholder>
          <w:richText/>
        </w:sdtPr>
        <w:sdtContent>
          <w:r w:rsidRPr="004B2818" w:rsidR="004B2818">
            <w:rPr>
              <w:b/>
              <w:i/>
            </w:rPr>
            <w:t>George Eustice:</w:t>
          </w:r>
          <w:r w:rsidRPr="004B3759" w:rsidR="004B3759">
            <w:rPr>
              <w:b/>
            </w:rPr>
            <w:t xml:space="preserve"> </w:t>
          </w:r>
        </w:sdtContent>
      </w:sdt>
      <w:r w:rsidR="000A0B5B">
        <w:t xml:space="preserve">We have been working very closely with the Scottish Government and other devolved </w:t>
      </w:r>
      <w:r w:rsidR="00F6718F">
        <w:t>Administrations</w:t>
      </w:r>
      <w:r w:rsidR="000A0B5B">
        <w:t xml:space="preserve"> on this.</w:t>
      </w:r>
      <w:r w:rsidR="000B3302">
        <w:t xml:space="preserve"> </w:t>
      </w:r>
      <w:r w:rsidR="004B3759">
        <w:t>Yes, although we all know the Scottish Government would prefer not to be leaving the EU</w:t>
      </w:r>
      <w:r w:rsidR="00EC0ADF">
        <w:t>,</w:t>
      </w:r>
      <w:r w:rsidR="004B3759">
        <w:t xml:space="preserve"> and not to be </w:t>
      </w:r>
      <w:r w:rsidR="00E91339">
        <w:t>leaving the CFP</w:t>
      </w:r>
      <w:r w:rsidR="001222B9">
        <w:t>,</w:t>
      </w:r>
      <w:r w:rsidR="00E91339">
        <w:t xml:space="preserve"> by definition, they recognise that the Scottish fishing industry is a large, important industry and that they have to be ready to police this and do whatever enforcement activity is necessary.</w:t>
      </w:r>
      <w:r w:rsidR="000B3302">
        <w:t xml:space="preserve"> </w:t>
      </w:r>
      <w:r w:rsidR="00E91339">
        <w:t>There is an understanding about the importance of this to the Scottish fishing industry.</w:t>
      </w:r>
    </w:p>
    <w:p w:rsidR="004B3759" w:rsidP="00B74771">
      <w:pPr>
        <w:pStyle w:val="Question"/>
      </w:pPr>
      <w:sdt>
        <w:sdtPr>
          <w:alias w:val="Member"/>
          <w:tag w:val="&lt;Member mnisId='4100' dodsId='62747'&gt;"/>
          <w:id w:val="-1895803153"/>
          <w:placeholder>
            <w:docPart w:val="DefaultPlaceholder_1082065158"/>
          </w:placeholder>
          <w:richText/>
        </w:sdtPr>
        <w:sdtContent>
          <w:r w:rsidRPr="00B74771" w:rsidR="00B74771">
            <w:rPr>
              <w:b/>
            </w:rPr>
            <w:t xml:space="preserve">Mrs </w:t>
          </w:r>
          <w:r w:rsidR="00C746EE">
            <w:rPr>
              <w:b/>
            </w:rPr>
            <w:t>Murray:</w:t>
          </w:r>
        </w:sdtContent>
      </w:sdt>
      <w:r w:rsidR="00B74771">
        <w:t xml:space="preserve"> </w:t>
      </w:r>
      <w:r w:rsidR="00083996">
        <w:t xml:space="preserve">Finally, some of the </w:t>
      </w:r>
      <w:r w:rsidR="00EC0ADF">
        <w:t>inshore fisheries and conservation authorities</w:t>
      </w:r>
      <w:r w:rsidR="00083996">
        <w:t xml:space="preserve"> have their own vessels</w:t>
      </w:r>
      <w:r w:rsidR="00EC0ADF">
        <w:t>,</w:t>
      </w:r>
      <w:r w:rsidR="00083996">
        <w:t xml:space="preserve"> and they police and enforce the regulations in the </w:t>
      </w:r>
      <w:r w:rsidR="00EC0ADF">
        <w:t>nought</w:t>
      </w:r>
      <w:r w:rsidR="001222B9">
        <w:t>-</w:t>
      </w:r>
      <w:r w:rsidR="00EC0ADF">
        <w:t>to</w:t>
      </w:r>
      <w:r w:rsidR="001222B9">
        <w:t>-</w:t>
      </w:r>
      <w:r w:rsidR="00083996">
        <w:t>12</w:t>
      </w:r>
      <w:r w:rsidR="001222B9">
        <w:t>-</w:t>
      </w:r>
      <w:r w:rsidR="00083996">
        <w:t>mile limit.</w:t>
      </w:r>
      <w:r w:rsidR="000B3302">
        <w:t xml:space="preserve"> </w:t>
      </w:r>
      <w:r w:rsidR="00083996">
        <w:t>Are you confident that they will be able to step up to the mark</w:t>
      </w:r>
      <w:r w:rsidR="00EC0ADF">
        <w:t>,</w:t>
      </w:r>
      <w:r w:rsidR="00083996">
        <w:t xml:space="preserve"> should we see any breaches that may occur with historic rights being denied to other EU nations after 1 January?</w:t>
      </w:r>
    </w:p>
    <w:p w:rsidR="00FF37F1" w:rsidP="00B74771">
      <w:pPr>
        <w:pStyle w:val="Answer"/>
      </w:pPr>
      <w:sdt>
        <w:sdtPr>
          <w:alias w:val="Witness"/>
          <w:id w:val="-843016149"/>
          <w:placeholder>
            <w:docPart w:val="DefaultPlaceholder_1082065158"/>
          </w:placeholder>
          <w:richText/>
        </w:sdtPr>
        <w:sdtContent>
          <w:r w:rsidRPr="004B2818" w:rsidR="004B2818">
            <w:rPr>
              <w:b/>
              <w:i/>
            </w:rPr>
            <w:t>George Eustice:</w:t>
          </w:r>
          <w:r w:rsidRPr="00B74771" w:rsidR="00B74771">
            <w:rPr>
              <w:b/>
            </w:rPr>
            <w:t xml:space="preserve"> </w:t>
          </w:r>
        </w:sdtContent>
      </w:sdt>
      <w:r w:rsidR="00083996">
        <w:t>Yes.</w:t>
      </w:r>
      <w:r w:rsidR="000B3302">
        <w:t xml:space="preserve"> </w:t>
      </w:r>
      <w:r w:rsidR="00083996">
        <w:t>One of the things that the new joint maritime control centre is doing is bringing all those different assets together</w:t>
      </w:r>
      <w:r w:rsidR="00AA0BFB">
        <w:t>.</w:t>
      </w:r>
      <w:r w:rsidR="00083996">
        <w:t xml:space="preserve"> </w:t>
      </w:r>
      <w:r w:rsidR="00AA0BFB">
        <w:t xml:space="preserve">Some </w:t>
      </w:r>
      <w:r w:rsidR="00083996">
        <w:t xml:space="preserve">of the </w:t>
      </w:r>
      <w:r w:rsidR="00137520">
        <w:t>IFCAs have their own vessels.</w:t>
      </w:r>
      <w:r w:rsidR="000B3302">
        <w:t xml:space="preserve"> </w:t>
      </w:r>
      <w:r w:rsidR="00137520">
        <w:t>Some of those, as you will know in Cornwall, are vessels that can go some way out to sea</w:t>
      </w:r>
      <w:r w:rsidR="00AA0BFB">
        <w:t>.</w:t>
      </w:r>
      <w:r w:rsidR="00137520">
        <w:t xml:space="preserve"> </w:t>
      </w:r>
      <w:r w:rsidR="00AA0BFB">
        <w:t xml:space="preserve">We </w:t>
      </w:r>
      <w:r w:rsidR="00137520">
        <w:t>are looking to make sure that we co</w:t>
      </w:r>
      <w:r w:rsidR="00AA0BFB">
        <w:noBreakHyphen/>
      </w:r>
      <w:r w:rsidR="00137520">
        <w:t xml:space="preserve">ordinate all those different assets, so that we can respond </w:t>
      </w:r>
      <w:r w:rsidR="00AA0BFB">
        <w:t>as</w:t>
      </w:r>
      <w:r w:rsidR="00137520">
        <w:t xml:space="preserve"> necessary.</w:t>
      </w:r>
      <w:r w:rsidR="000B3302">
        <w:t xml:space="preserve"> </w:t>
      </w:r>
      <w:r w:rsidR="00A65312">
        <w:t>At the moment</w:t>
      </w:r>
      <w:r w:rsidR="00AA0BFB">
        <w:t>,</w:t>
      </w:r>
      <w:r w:rsidR="00A65312">
        <w:t xml:space="preserve"> IFCAs tend to be restricted to the </w:t>
      </w:r>
      <w:r w:rsidRPr="00AA0BFB" w:rsidR="00AA0BFB">
        <w:t>nought-to-</w:t>
      </w:r>
      <w:r w:rsidR="00AA0BFB">
        <w:t>six</w:t>
      </w:r>
      <w:r w:rsidR="00A65312">
        <w:t>-mile zone, but we will</w:t>
      </w:r>
      <w:r w:rsidR="001222B9">
        <w:t xml:space="preserve">, </w:t>
      </w:r>
      <w:r w:rsidR="00A65312">
        <w:t>where necessary</w:t>
      </w:r>
      <w:r w:rsidR="001222B9">
        <w:t xml:space="preserve">, </w:t>
      </w:r>
      <w:r w:rsidR="00A65312">
        <w:t>be using them further out, where they have vessels that can go further out.</w:t>
      </w:r>
    </w:p>
    <w:p w:rsidR="00B74771" w:rsidP="00FF37F1">
      <w:pPr>
        <w:pStyle w:val="Question"/>
      </w:pPr>
      <w:sdt>
        <w:sdtPr>
          <w:alias w:val="Member"/>
          <w:tag w:val="&lt;Member mnisId='4100' dodsId='62747'&gt;"/>
          <w:id w:val="3410593"/>
          <w:placeholder>
            <w:docPart w:val="DefaultPlaceholder_1082065158"/>
          </w:placeholder>
          <w:richText/>
        </w:sdtPr>
        <w:sdtContent>
          <w:r w:rsidRPr="00FF37F1" w:rsidR="00FF37F1">
            <w:rPr>
              <w:b/>
            </w:rPr>
            <w:t xml:space="preserve">Mrs </w:t>
          </w:r>
          <w:r w:rsidR="00C746EE">
            <w:rPr>
              <w:b/>
            </w:rPr>
            <w:t>Murray:</w:t>
          </w:r>
        </w:sdtContent>
      </w:sdt>
      <w:r w:rsidR="00FF37F1">
        <w:t xml:space="preserve"> Finally, before I finish, have you had any discussions with the Secretary of State for Defence</w:t>
      </w:r>
      <w:r w:rsidR="00BF7AA2">
        <w:t xml:space="preserve"> </w:t>
      </w:r>
      <w:r w:rsidR="001222B9">
        <w:t xml:space="preserve">so </w:t>
      </w:r>
      <w:r w:rsidR="00BF7AA2">
        <w:t>that</w:t>
      </w:r>
      <w:r w:rsidR="00AA0BFB">
        <w:t>,</w:t>
      </w:r>
      <w:r w:rsidR="00BF7AA2">
        <w:t xml:space="preserve"> should you need other platforms to make sure that we can carry out our enforcement as an independent coastal state under UNCLOS</w:t>
      </w:r>
      <w:r w:rsidR="00AA0BFB">
        <w:t>,</w:t>
      </w:r>
      <w:r w:rsidR="00BF7AA2">
        <w:t xml:space="preserve"> </w:t>
      </w:r>
      <w:r w:rsidR="00B3378B">
        <w:t>those platforms would be available for you to call on</w:t>
      </w:r>
      <w:r w:rsidR="00FF37F1">
        <w:t>?</w:t>
      </w:r>
    </w:p>
    <w:p w:rsidR="001778DA" w:rsidP="003B43CD">
      <w:pPr>
        <w:pStyle w:val="Answer"/>
      </w:pPr>
      <w:sdt>
        <w:sdtPr>
          <w:alias w:val="Witness"/>
          <w:id w:val="668537204"/>
          <w:placeholder>
            <w:docPart w:val="DefaultPlaceholder_1082065158"/>
          </w:placeholder>
          <w:richText/>
        </w:sdtPr>
        <w:sdtContent>
          <w:r w:rsidRPr="004B2818" w:rsidR="004B2818">
            <w:rPr>
              <w:b/>
              <w:i/>
            </w:rPr>
            <w:t>George Eustice:</w:t>
          </w:r>
          <w:r w:rsidRPr="001778DA">
            <w:rPr>
              <w:b/>
            </w:rPr>
            <w:t xml:space="preserve"> </w:t>
          </w:r>
        </w:sdtContent>
      </w:sdt>
      <w:r w:rsidR="00B3378B">
        <w:t>Yes, we are working closely with the Ministry of Defence</w:t>
      </w:r>
      <w:r w:rsidR="00AA0BFB">
        <w:t>.</w:t>
      </w:r>
      <w:r w:rsidR="00B3378B">
        <w:t xml:space="preserve"> </w:t>
      </w:r>
      <w:r w:rsidR="00AA0BFB">
        <w:t xml:space="preserve">So </w:t>
      </w:r>
      <w:r w:rsidR="00B3378B">
        <w:t>far</w:t>
      </w:r>
      <w:r w:rsidR="001222B9">
        <w:t>,</w:t>
      </w:r>
      <w:r w:rsidR="00B3378B">
        <w:t xml:space="preserve"> a decision was taken to delay the decommissioning of the previous old offshore patrol vessels, so they could be kept as reserve capacity.</w:t>
      </w:r>
      <w:r w:rsidR="000B3302">
        <w:t xml:space="preserve"> </w:t>
      </w:r>
      <w:r>
        <w:t xml:space="preserve">The new ones </w:t>
      </w:r>
      <w:r w:rsidR="00AA0BFB">
        <w:t>have been</w:t>
      </w:r>
      <w:r>
        <w:t xml:space="preserve"> commissioned.</w:t>
      </w:r>
      <w:r w:rsidR="000B3302">
        <w:t xml:space="preserve"> </w:t>
      </w:r>
      <w:r w:rsidR="003B43CD">
        <w:t>At least one of those is on duty elsewhere, but we have a commitment to be able to draw on two of those new ones, in addition to the reserve capacity</w:t>
      </w:r>
      <w:r w:rsidR="00AA0BFB">
        <w:t>,</w:t>
      </w:r>
      <w:r w:rsidR="003B43CD">
        <w:t xml:space="preserve"> and then we have private contractors to supplement that.</w:t>
      </w:r>
      <w:r w:rsidR="000B3302">
        <w:t xml:space="preserve"> </w:t>
      </w:r>
      <w:r>
        <w:t xml:space="preserve">The Secretary of State for Defence is very clear that they stand ready to </w:t>
      </w:r>
      <w:r w:rsidR="003B43CD">
        <w:t xml:space="preserve">assist </w:t>
      </w:r>
      <w:r>
        <w:t>in any way we might need as the end of the transition period approaches.</w:t>
      </w:r>
    </w:p>
    <w:p w:rsidR="001778DA" w:rsidP="003B43CD">
      <w:pPr>
        <w:pStyle w:val="Remark"/>
      </w:pPr>
      <w:sdt>
        <w:sdtPr>
          <w:alias w:val="Member"/>
          <w:tag w:val="&lt;Member mnisId='4100' dodsId='62747'&gt;"/>
          <w:id w:val="894619137"/>
          <w:placeholder>
            <w:docPart w:val="DefaultPlaceholder_1082065158"/>
          </w:placeholder>
          <w:richText/>
        </w:sdtPr>
        <w:sdtContent>
          <w:r w:rsidRPr="001778DA">
            <w:rPr>
              <w:b/>
            </w:rPr>
            <w:t xml:space="preserve">Mrs </w:t>
          </w:r>
          <w:r w:rsidR="00C746EE">
            <w:rPr>
              <w:b/>
            </w:rPr>
            <w:t>Murray:</w:t>
          </w:r>
        </w:sdtContent>
      </w:sdt>
      <w:r>
        <w:t xml:space="preserve"> </w:t>
      </w:r>
      <w:r w:rsidR="003B43CD">
        <w:t>I am sure fishermen will be very reassured to hear that, Secretary of State.</w:t>
      </w:r>
      <w:r w:rsidR="000B3302">
        <w:t xml:space="preserve"> </w:t>
      </w:r>
      <w:r w:rsidR="003B43CD">
        <w:t>Thank you.</w:t>
      </w:r>
    </w:p>
    <w:p w:rsidR="001778DA" w:rsidP="001778DA">
      <w:pPr>
        <w:pStyle w:val="Question"/>
      </w:pPr>
      <w:sdt>
        <w:sdtPr>
          <w:alias w:val="Member"/>
          <w:tag w:val="&lt;Member mnisId='4616' dodsId='147928'&gt;"/>
          <w:id w:val="-1678882388"/>
          <w:placeholder>
            <w:docPart w:val="DefaultPlaceholder_1082065158"/>
          </w:placeholder>
          <w:richText/>
        </w:sdtPr>
        <w:sdtContent>
          <w:r w:rsidRPr="001778DA">
            <w:rPr>
              <w:b/>
            </w:rPr>
            <w:t>Rosie Duffield:</w:t>
          </w:r>
        </w:sdtContent>
      </w:sdt>
      <w:r>
        <w:t xml:space="preserve"> </w:t>
      </w:r>
      <w:r w:rsidR="00225501">
        <w:t>Secretary of State, are you able to guarantee that those things will be in place by 1 January?</w:t>
      </w:r>
      <w:r w:rsidR="000B3302">
        <w:t xml:space="preserve"> </w:t>
      </w:r>
      <w:r>
        <w:t>I have been h</w:t>
      </w:r>
      <w:r w:rsidR="0016477F">
        <w:t>earing about Operation Brock,</w:t>
      </w:r>
      <w:r>
        <w:t xml:space="preserve"> op</w:t>
      </w:r>
      <w:r w:rsidR="00225501">
        <w:t>eration lorry park and all sorts of</w:t>
      </w:r>
      <w:r>
        <w:t xml:space="preserve"> things for months</w:t>
      </w:r>
      <w:r w:rsidR="00225501">
        <w:t xml:space="preserve"> and months now</w:t>
      </w:r>
      <w:r w:rsidR="000D7AE8">
        <w:t>.</w:t>
      </w:r>
      <w:r w:rsidR="00225501">
        <w:t xml:space="preserve"> I really need to reassure the smaller fishing communities, like mine in Whitstable, that things will carry on moving.</w:t>
      </w:r>
      <w:r w:rsidR="000B3302">
        <w:t xml:space="preserve"> </w:t>
      </w:r>
      <w:r w:rsidR="00225501">
        <w:t xml:space="preserve">What is the potential </w:t>
      </w:r>
      <w:r w:rsidR="00225501">
        <w:t>damage to those communities if things are not in place by 1 January?</w:t>
      </w:r>
    </w:p>
    <w:p w:rsidR="00E06442" w:rsidP="000C30C9">
      <w:pPr>
        <w:pStyle w:val="Answer"/>
      </w:pPr>
      <w:sdt>
        <w:sdtPr>
          <w:alias w:val="Witness"/>
          <w:id w:val="-873234321"/>
          <w:placeholder>
            <w:docPart w:val="DefaultPlaceholder_1082065158"/>
          </w:placeholder>
          <w:richText/>
        </w:sdtPr>
        <w:sdtContent>
          <w:r w:rsidRPr="004B2818" w:rsidR="004B2818">
            <w:rPr>
              <w:b/>
              <w:i/>
            </w:rPr>
            <w:t>George Eustice:</w:t>
          </w:r>
          <w:r w:rsidRPr="000C30C9" w:rsidR="000C30C9">
            <w:rPr>
              <w:b/>
            </w:rPr>
            <w:t xml:space="preserve"> </w:t>
          </w:r>
        </w:sdtContent>
      </w:sdt>
      <w:r w:rsidR="00E7502B">
        <w:t xml:space="preserve">We </w:t>
      </w:r>
      <w:r w:rsidR="00225501">
        <w:t>have seen through the coronavirus pandemic</w:t>
      </w:r>
      <w:r w:rsidR="00E7502B">
        <w:t>,</w:t>
      </w:r>
      <w:r w:rsidR="00225501">
        <w:t xml:space="preserve"> in those early months when all of the key fish markets, such as Bo</w:t>
      </w:r>
      <w:r w:rsidR="003A2845">
        <w:t>u</w:t>
      </w:r>
      <w:r w:rsidR="00225501">
        <w:t>logne, closed down</w:t>
      </w:r>
      <w:r w:rsidR="00E7502B">
        <w:t>,</w:t>
      </w:r>
      <w:r w:rsidR="00225501">
        <w:t xml:space="preserve"> that </w:t>
      </w:r>
      <w:r w:rsidR="00E7502B">
        <w:t xml:space="preserve">that </w:t>
      </w:r>
      <w:r w:rsidR="00225501">
        <w:t>had a very serious impact on fishing communities</w:t>
      </w:r>
      <w:r w:rsidR="00E7502B">
        <w:t>,</w:t>
      </w:r>
      <w:r w:rsidR="00225501">
        <w:t xml:space="preserve"> to the point that we did a hardship payment to them.</w:t>
      </w:r>
      <w:r w:rsidR="000B3302">
        <w:t xml:space="preserve"> </w:t>
      </w:r>
      <w:r>
        <w:t>We know that the impact</w:t>
      </w:r>
      <w:r w:rsidR="00225501">
        <w:t>s</w:t>
      </w:r>
      <w:r>
        <w:t xml:space="preserve"> will be quite severe if they could no</w:t>
      </w:r>
      <w:r w:rsidR="00F759AE">
        <w:t>t get their product to market</w:t>
      </w:r>
      <w:r w:rsidR="00E7502B">
        <w:t>.</w:t>
      </w:r>
      <w:r w:rsidR="00F759AE">
        <w:t xml:space="preserve"> </w:t>
      </w:r>
      <w:r w:rsidR="00E7502B">
        <w:t xml:space="preserve">In </w:t>
      </w:r>
      <w:r w:rsidR="00F759AE">
        <w:t>answer to your question, this is an area that the Government ha</w:t>
      </w:r>
      <w:r w:rsidR="004144E3">
        <w:t>s</w:t>
      </w:r>
      <w:r w:rsidR="00F759AE">
        <w:t xml:space="preserve"> put a lot of emphasis on</w:t>
      </w:r>
      <w:r w:rsidR="00E7502B">
        <w:t>.</w:t>
      </w:r>
      <w:r w:rsidR="00F759AE">
        <w:t xml:space="preserve"> </w:t>
      </w:r>
      <w:r w:rsidR="00E7502B">
        <w:t xml:space="preserve">It </w:t>
      </w:r>
      <w:r w:rsidR="00F759AE">
        <w:t>starts with making sure lorries have the correct paperwork before they travel.</w:t>
      </w:r>
      <w:r w:rsidR="000B3302">
        <w:t xml:space="preserve"> </w:t>
      </w:r>
      <w:r w:rsidR="00F759AE">
        <w:t>Then it is all about ensuring that we maintain those</w:t>
      </w:r>
      <w:r w:rsidR="00E7502B">
        <w:t xml:space="preserve"> flows at the border. If </w:t>
      </w:r>
      <w:r w:rsidR="00F759AE">
        <w:t>a problem does arise and we have to instigate Operation B</w:t>
      </w:r>
      <w:r w:rsidR="002018A5">
        <w:t>r</w:t>
      </w:r>
      <w:r w:rsidR="00F759AE">
        <w:t>ock</w:t>
      </w:r>
      <w:r w:rsidR="004144E3">
        <w:t>—</w:t>
      </w:r>
      <w:r w:rsidR="00F759AE">
        <w:t>that is a fall-back position and something that we do only if things start to go wrong</w:t>
      </w:r>
      <w:r w:rsidR="004144E3">
        <w:t>—</w:t>
      </w:r>
      <w:r w:rsidR="00F759AE">
        <w:t>at that point</w:t>
      </w:r>
      <w:r w:rsidR="008435E2">
        <w:t xml:space="preserve"> there would be an ability to start to do prioritisation.</w:t>
      </w:r>
    </w:p>
    <w:p w:rsidR="002018A5" w:rsidP="002018A5">
      <w:pPr>
        <w:pStyle w:val="Question"/>
        <w:numPr>
          <w:ilvl w:val="0"/>
          <w:numId w:val="9"/>
        </w:numPr>
      </w:pPr>
      <w:sdt>
        <w:sdtPr>
          <w:alias w:val="Member"/>
          <w:tag w:val="&lt;Member mnisId='4616' dodsId='147928'&gt;"/>
          <w:id w:val="732663810"/>
          <w:placeholder>
            <w:docPart w:val="22C9811F98BB482C86329325DC28C027"/>
          </w:placeholder>
          <w:richText/>
        </w:sdtPr>
        <w:sdtContent>
          <w:r w:rsidRPr="00E06442">
            <w:rPr>
              <w:b/>
            </w:rPr>
            <w:t>Rosie Duffield:</w:t>
          </w:r>
        </w:sdtContent>
      </w:sdt>
      <w:r>
        <w:t xml:space="preserve"> Is there a way of potentially compensating people who export oysters from Whitstable, for example? We export most of them to French restaurants directly. It is such a time</w:t>
      </w:r>
      <w:r w:rsidR="004144E3">
        <w:t>-</w:t>
      </w:r>
      <w:r>
        <w:t xml:space="preserve">sensitive product that it cannot be hanging around in lorry parks. </w:t>
      </w:r>
    </w:p>
    <w:p w:rsidR="002018A5" w:rsidP="002018A5">
      <w:pPr>
        <w:pStyle w:val="Answer"/>
      </w:pPr>
      <w:sdt>
        <w:sdtPr>
          <w:alias w:val="Witness"/>
          <w:id w:val="-669331794"/>
          <w:placeholder>
            <w:docPart w:val="22C9811F98BB482C86329325DC28C027"/>
          </w:placeholder>
          <w:richText/>
        </w:sdtPr>
        <w:sdtContent>
          <w:r w:rsidRPr="00B05D1E">
            <w:rPr>
              <w:b/>
              <w:i/>
            </w:rPr>
            <w:t>George Eustice:</w:t>
          </w:r>
          <w:r w:rsidRPr="00E06442">
            <w:rPr>
              <w:b/>
            </w:rPr>
            <w:t xml:space="preserve"> </w:t>
          </w:r>
        </w:sdtContent>
      </w:sdt>
      <w:r>
        <w:t>Our priority, rather than paying people lots of compensation for not getting the goods to market, is to help them get the goods to market by making sure flow is maintained at the border. If things start to go wrong, we will then ensure that perishable goods still get to market by prioritising the flow of those particular vehicles. That is a better way to approach this challenge, rather than getting back into compensation schemes.</w:t>
      </w:r>
    </w:p>
    <w:p w:rsidR="002018A5" w:rsidP="002018A5">
      <w:pPr>
        <w:pStyle w:val="Question"/>
        <w:numPr>
          <w:ilvl w:val="0"/>
          <w:numId w:val="9"/>
        </w:numPr>
      </w:pPr>
      <w:sdt>
        <w:sdtPr>
          <w:alias w:val="Member"/>
          <w:tag w:val="&lt;Member mnisId='146' dodsId='25651'&gt;"/>
          <w:id w:val="1890534224"/>
          <w:placeholder>
            <w:docPart w:val="22C9811F98BB482C86329325DC28C027"/>
          </w:placeholder>
          <w:richText/>
        </w:sdtPr>
        <w:sdtContent>
          <w:r w:rsidRPr="00E06442">
            <w:rPr>
              <w:b/>
            </w:rPr>
            <w:t>Barry Gardiner:</w:t>
          </w:r>
        </w:sdtContent>
      </w:sdt>
      <w:r>
        <w:t xml:space="preserve"> Permanent Secretary, can I direct you to the positive list of eligible countries that the EU operates for all fisheries products? The Secretary of State said earlier that, because we have the same processes at present, it should be very simple to get on that list. You will be aware that in the past, even though we were a member of the EU, </w:t>
      </w:r>
      <w:r w:rsidR="004144E3">
        <w:t xml:space="preserve">they </w:t>
      </w:r>
      <w:r>
        <w:t xml:space="preserve">raised serious concerns about our ability to monitor and enforce our fisheries to the appropriate standards. Last week, civil servants at </w:t>
      </w:r>
      <w:r w:rsidR="00F54FED">
        <w:t>DEFRA</w:t>
      </w:r>
      <w:r>
        <w:t xml:space="preserve"> were unable to confirm whether the UK had in fact applied for </w:t>
      </w:r>
      <w:r w:rsidR="00F441D1">
        <w:t>third-country status</w:t>
      </w:r>
      <w:r>
        <w:t xml:space="preserve">. Can you confirm if we have? </w:t>
      </w:r>
      <w:r w:rsidR="004144E3">
        <w:t xml:space="preserve">Have </w:t>
      </w:r>
      <w:r>
        <w:t xml:space="preserve">the EU agreed that our monitoring and management meets the benchmark? </w:t>
      </w:r>
      <w:r w:rsidR="004144E3">
        <w:t xml:space="preserve">Have they </w:t>
      </w:r>
      <w:r>
        <w:t xml:space="preserve">granted us that </w:t>
      </w:r>
      <w:r w:rsidR="00F441D1">
        <w:t>third-country status</w:t>
      </w:r>
      <w:r>
        <w:t xml:space="preserve">? </w:t>
      </w:r>
    </w:p>
    <w:p w:rsidR="002018A5" w:rsidP="002018A5">
      <w:pPr>
        <w:pStyle w:val="Answer"/>
      </w:pPr>
      <w:sdt>
        <w:sdtPr>
          <w:alias w:val="Witness"/>
          <w:id w:val="1977879937"/>
          <w:placeholder>
            <w:docPart w:val="22C9811F98BB482C86329325DC28C027"/>
          </w:placeholder>
          <w:richText/>
        </w:sdtPr>
        <w:sdtContent>
          <w:r w:rsidRPr="00B05D1E">
            <w:rPr>
              <w:b/>
              <w:i/>
            </w:rPr>
            <w:t>Tamara Finkelstein:</w:t>
          </w:r>
          <w:r w:rsidRPr="00B83D8D">
            <w:rPr>
              <w:b/>
            </w:rPr>
            <w:t xml:space="preserve"> </w:t>
          </w:r>
        </w:sdtContent>
      </w:sdt>
      <w:r>
        <w:t xml:space="preserve">We have made applications for </w:t>
      </w:r>
      <w:r w:rsidR="00F441D1">
        <w:t>third-country status</w:t>
      </w:r>
      <w:r>
        <w:t xml:space="preserve"> across a range of areas and are ensuring we are providing the information that is required for that to happen. We have not yet been granted </w:t>
      </w:r>
      <w:r w:rsidR="00F441D1">
        <w:t>third-country status</w:t>
      </w:r>
      <w:r>
        <w:t xml:space="preserve">, as the Secretary of State was talking about earlier. We are still part of the process and </w:t>
      </w:r>
      <w:r w:rsidR="004144E3">
        <w:t xml:space="preserve">ensuring </w:t>
      </w:r>
      <w:r>
        <w:t>that we have provided the technical information that is required for that process.</w:t>
      </w:r>
    </w:p>
    <w:p w:rsidR="002018A5" w:rsidP="002018A5">
      <w:pPr>
        <w:pStyle w:val="Question"/>
        <w:numPr>
          <w:ilvl w:val="0"/>
          <w:numId w:val="9"/>
        </w:numPr>
      </w:pPr>
      <w:sdt>
        <w:sdtPr>
          <w:alias w:val="Member"/>
          <w:tag w:val="&lt;Member mnisId='146' dodsId='25651'&gt;"/>
          <w:id w:val="1271666696"/>
          <w:placeholder>
            <w:docPart w:val="22C9811F98BB482C86329325DC28C027"/>
          </w:placeholder>
          <w:richText/>
        </w:sdtPr>
        <w:sdtContent>
          <w:r w:rsidRPr="00B83D8D">
            <w:rPr>
              <w:b/>
            </w:rPr>
            <w:t>Barry Gardiner:</w:t>
          </w:r>
        </w:sdtContent>
      </w:sdt>
      <w:r>
        <w:t xml:space="preserve"> Specifically, </w:t>
      </w:r>
      <w:r w:rsidR="004144E3">
        <w:t>permanent secretary</w:t>
      </w:r>
      <w:r>
        <w:t xml:space="preserve">, when did you apply for </w:t>
      </w:r>
      <w:r w:rsidR="00F441D1">
        <w:t>third-country status</w:t>
      </w:r>
      <w:r>
        <w:t xml:space="preserve"> for fisheries? If it is as easy as the Secretary of State suggested it might be, when would you normally expect to receive an approval that we meet the benchmark</w:t>
      </w:r>
      <w:r w:rsidR="00F441D1">
        <w:t>?</w:t>
      </w:r>
      <w:r>
        <w:t xml:space="preserve"> My understanding is that we </w:t>
      </w:r>
      <w:r>
        <w:t>have to show we meet the benchmark. You cannot just say, “You have always accepted it so far</w:t>
      </w:r>
      <w:r w:rsidR="004144E3">
        <w:t>.</w:t>
      </w:r>
      <w:r>
        <w:t xml:space="preserve">” Presumably, that is why you have gone to such lengths to acquire the additional vessels. </w:t>
      </w:r>
    </w:p>
    <w:p w:rsidR="002018A5" w:rsidP="002018A5">
      <w:pPr>
        <w:pStyle w:val="Answer"/>
      </w:pPr>
      <w:sdt>
        <w:sdtPr>
          <w:alias w:val="Witness"/>
          <w:id w:val="-2146495688"/>
          <w:placeholder>
            <w:docPart w:val="22C9811F98BB482C86329325DC28C027"/>
          </w:placeholder>
          <w:richText/>
        </w:sdtPr>
        <w:sdtContent>
          <w:r w:rsidRPr="00B05D1E">
            <w:rPr>
              <w:b/>
              <w:i/>
            </w:rPr>
            <w:t>George Eustice:</w:t>
          </w:r>
          <w:r w:rsidRPr="00B83D8D">
            <w:rPr>
              <w:b/>
            </w:rPr>
            <w:t xml:space="preserve"> </w:t>
          </w:r>
        </w:sdtContent>
      </w:sdt>
      <w:r>
        <w:t>It is a very high bar on fisheries. The EU has a system for ensuring it does not buy fish from IUU countries. As you will know, when countries have</w:t>
      </w:r>
      <w:r w:rsidR="00F441D1">
        <w:t xml:space="preserve"> no control systems</w:t>
      </w:r>
      <w:r w:rsidR="004144E3">
        <w:t xml:space="preserve"> and</w:t>
      </w:r>
      <w:r w:rsidR="00F441D1">
        <w:t xml:space="preserve"> no quotas and </w:t>
      </w:r>
      <w:r>
        <w:t>their vessels fish illegally</w:t>
      </w:r>
      <w:r w:rsidR="00F441D1">
        <w:t>,</w:t>
      </w:r>
      <w:r>
        <w:t xml:space="preserve"> they are designated an IUU country. In those instances, products are not allowed in. </w:t>
      </w:r>
    </w:p>
    <w:p w:rsidR="002018A5" w:rsidP="002018A5">
      <w:pPr>
        <w:pStyle w:val="Question"/>
        <w:numPr>
          <w:ilvl w:val="0"/>
          <w:numId w:val="9"/>
        </w:numPr>
      </w:pPr>
      <w:sdt>
        <w:sdtPr>
          <w:alias w:val="Member"/>
          <w:tag w:val="&lt;Member mnisId='146' dodsId='25651'&gt;"/>
          <w:id w:val="2104750886"/>
          <w:placeholder>
            <w:docPart w:val="22C9811F98BB482C86329325DC28C027"/>
          </w:placeholder>
          <w:richText/>
        </w:sdtPr>
        <w:sdtContent>
          <w:r w:rsidRPr="00B83D8D">
            <w:rPr>
              <w:b/>
            </w:rPr>
            <w:t>Barry Gardiner:</w:t>
          </w:r>
        </w:sdtContent>
      </w:sdt>
      <w:r w:rsidR="00F441D1">
        <w:t xml:space="preserve"> Do you remember the</w:t>
      </w:r>
      <w:r>
        <w:t xml:space="preserve"> letter that came from the EU</w:t>
      </w:r>
      <w:r w:rsidR="00F441D1">
        <w:t>?</w:t>
      </w:r>
      <w:r>
        <w:t xml:space="preserve"> It was some years ago now. It complained that we did not have the systems in place. You will know that not all our boats had VMS or electronic logbooks. The catch app, which you piloted, is not yet at an enforcement stage. When we come to issue a catch certificate and the competent authority should have cross</w:t>
      </w:r>
      <w:r w:rsidR="004144E3">
        <w:t>-c</w:t>
      </w:r>
      <w:r>
        <w:t xml:space="preserve">hecked against the landing declaration, we cannot do that, can we? How can you guarantee that the UK catch certificates </w:t>
      </w:r>
      <w:r w:rsidR="00F441D1">
        <w:t>meet the requirements for third-</w:t>
      </w:r>
      <w:r>
        <w:t>country listing?</w:t>
      </w:r>
    </w:p>
    <w:p w:rsidR="002018A5" w:rsidP="002018A5">
      <w:pPr>
        <w:pStyle w:val="Answer"/>
      </w:pPr>
      <w:sdt>
        <w:sdtPr>
          <w:alias w:val="Witness"/>
          <w:id w:val="-2023236322"/>
          <w:placeholder>
            <w:docPart w:val="22C9811F98BB482C86329325DC28C027"/>
          </w:placeholder>
          <w:richText/>
        </w:sdtPr>
        <w:sdtContent>
          <w:r w:rsidRPr="00B05D1E">
            <w:rPr>
              <w:b/>
              <w:i/>
            </w:rPr>
            <w:t>George Eustice:</w:t>
          </w:r>
          <w:r w:rsidRPr="00CC4182">
            <w:rPr>
              <w:b/>
            </w:rPr>
            <w:t xml:space="preserve"> </w:t>
          </w:r>
        </w:sdtContent>
      </w:sdt>
      <w:r>
        <w:t>A lot of the initial systems we are going to bring across from the EU are EU systems. There is a world of difference between saying a country is an IUU country that is fishing illegally and outside controls and saying—</w:t>
      </w:r>
    </w:p>
    <w:p w:rsidR="002018A5" w:rsidP="002018A5">
      <w:pPr>
        <w:pStyle w:val="Question"/>
        <w:numPr>
          <w:ilvl w:val="0"/>
          <w:numId w:val="9"/>
        </w:numPr>
      </w:pPr>
      <w:sdt>
        <w:sdtPr>
          <w:alias w:val="Member"/>
          <w:tag w:val="&lt;Member mnisId='146' dodsId='25651'&gt;"/>
          <w:id w:val="-57171912"/>
          <w:placeholder>
            <w:docPart w:val="22C9811F98BB482C86329325DC28C027"/>
          </w:placeholder>
          <w:richText/>
        </w:sdtPr>
        <w:sdtContent>
          <w:r w:rsidRPr="00C740CB">
            <w:rPr>
              <w:b/>
            </w:rPr>
            <w:t>Barry Gardiner:</w:t>
          </w:r>
        </w:sdtContent>
      </w:sdt>
      <w:r>
        <w:t xml:space="preserve"> With respect, IUU is a red herring, no pun intended. Do we match the appropriate monitoring systems that would enable us to get on that positive list of eligible countries? Without VMS, electronic logbooks and being able to cross</w:t>
      </w:r>
      <w:r w:rsidR="004144E3">
        <w:t>-</w:t>
      </w:r>
      <w:r>
        <w:t xml:space="preserve">reference the landing declarations to get the catch certificates, we are not going to be able to do that, are we? </w:t>
      </w:r>
    </w:p>
    <w:p w:rsidR="002018A5" w:rsidP="002018A5">
      <w:pPr>
        <w:pStyle w:val="Answer"/>
      </w:pPr>
      <w:sdt>
        <w:sdtPr>
          <w:alias w:val="Witness"/>
          <w:id w:val="1595900344"/>
          <w:placeholder>
            <w:docPart w:val="22C9811F98BB482C86329325DC28C027"/>
          </w:placeholder>
          <w:richText/>
        </w:sdtPr>
        <w:sdtContent>
          <w:r w:rsidRPr="00B05D1E">
            <w:rPr>
              <w:b/>
              <w:i/>
            </w:rPr>
            <w:t>George Eustice:</w:t>
          </w:r>
          <w:r w:rsidRPr="00CF3D97">
            <w:rPr>
              <w:b/>
            </w:rPr>
            <w:t xml:space="preserve"> </w:t>
          </w:r>
        </w:sdtContent>
      </w:sdt>
      <w:r>
        <w:t>I come back to what I said. We already have more cameras on vessels and remote electronic monitoring than any other EU country. Our control regime is probably more robust than some of the others. The report you are citing is related to a very small issue around catch reporting for the inshore vessels</w:t>
      </w:r>
      <w:r w:rsidR="00F441D1">
        <w:t>,</w:t>
      </w:r>
      <w:r>
        <w:t xml:space="preserve"> </w:t>
      </w:r>
      <w:r w:rsidR="00F441D1">
        <w:t>which</w:t>
      </w:r>
      <w:r>
        <w:t xml:space="preserve"> we have subsequently put in place anyway. We have the catch app. We have been doing catch reporting. That is what that specific report related to. </w:t>
      </w:r>
    </w:p>
    <w:p w:rsidR="002018A5" w:rsidP="00824396">
      <w:pPr>
        <w:pStyle w:val="Question"/>
      </w:pPr>
      <w:sdt>
        <w:sdtPr>
          <w:alias w:val="Member"/>
          <w:tag w:val="&lt;Member mnisId='146' dodsId='25651'&gt;"/>
          <w:id w:val="1297489914"/>
          <w:placeholder>
            <w:docPart w:val="22C9811F98BB482C86329325DC28C027"/>
          </w:placeholder>
          <w:richText/>
        </w:sdtPr>
        <w:sdtContent>
          <w:r w:rsidRPr="00CF3D97">
            <w:rPr>
              <w:b/>
            </w:rPr>
            <w:t>Barry Gardiner:</w:t>
          </w:r>
        </w:sdtContent>
      </w:sdt>
      <w:r>
        <w:t xml:space="preserve"> </w:t>
      </w:r>
      <w:r w:rsidRPr="00824396" w:rsidR="00824396">
        <w:t>If we were as compliant as you say</w:t>
      </w:r>
      <w:r w:rsidR="00824396">
        <w:t xml:space="preserve">, </w:t>
      </w:r>
      <w:r>
        <w:t xml:space="preserve">we would not have been putting in place all these new vessels. We obviously have to do a lot more than we were doing in order to comply. Please, can you tell me when </w:t>
      </w:r>
      <w:r w:rsidR="00F441D1">
        <w:t>we applied</w:t>
      </w:r>
      <w:r>
        <w:t xml:space="preserve"> for </w:t>
      </w:r>
      <w:r w:rsidR="00F441D1">
        <w:t>third-country status</w:t>
      </w:r>
      <w:r w:rsidR="000543FC">
        <w:t xml:space="preserve"> for our fisheries</w:t>
      </w:r>
      <w:r>
        <w:t>?</w:t>
      </w:r>
    </w:p>
    <w:p w:rsidR="002018A5" w:rsidP="002018A5">
      <w:pPr>
        <w:pStyle w:val="Answer"/>
      </w:pPr>
      <w:sdt>
        <w:sdtPr>
          <w:alias w:val="Witness"/>
          <w:id w:val="-1537811575"/>
          <w:placeholder>
            <w:docPart w:val="22C9811F98BB482C86329325DC28C027"/>
          </w:placeholder>
          <w:richText/>
        </w:sdtPr>
        <w:sdtContent>
          <w:r w:rsidRPr="00B05D1E">
            <w:rPr>
              <w:b/>
              <w:i/>
            </w:rPr>
            <w:t>George Eustice:</w:t>
          </w:r>
          <w:r w:rsidRPr="00CF3D97">
            <w:rPr>
              <w:b/>
            </w:rPr>
            <w:t xml:space="preserve"> </w:t>
          </w:r>
        </w:sdtContent>
      </w:sdt>
      <w:r>
        <w:t>If you want a precise date, we will have to write to the Committee and give you that date, which we can do.</w:t>
      </w:r>
    </w:p>
    <w:p w:rsidR="004144E3" w:rsidP="002018A5">
      <w:pPr>
        <w:pStyle w:val="Question"/>
        <w:numPr>
          <w:ilvl w:val="0"/>
          <w:numId w:val="9"/>
        </w:numPr>
      </w:pPr>
      <w:sdt>
        <w:sdtPr>
          <w:alias w:val="Member"/>
          <w:tag w:val="&lt;Member mnisId='146' dodsId='25651'&gt;"/>
          <w:id w:val="2111705976"/>
          <w:placeholder>
            <w:docPart w:val="22C9811F98BB482C86329325DC28C027"/>
          </w:placeholder>
          <w:richText/>
        </w:sdtPr>
        <w:sdtContent>
          <w:r w:rsidRPr="00944E30" w:rsidR="002018A5">
            <w:rPr>
              <w:b/>
            </w:rPr>
            <w:t>Barry Gardiner:</w:t>
          </w:r>
        </w:sdtContent>
      </w:sdt>
      <w:r w:rsidR="002018A5">
        <w:t xml:space="preserve"> Thank you. Yes, that would be extremely helpful. </w:t>
      </w:r>
    </w:p>
    <w:p w:rsidR="002018A5" w:rsidP="004144E3">
      <w:pPr>
        <w:pStyle w:val="Question"/>
        <w:numPr>
          <w:ilvl w:val="0"/>
          <w:numId w:val="0"/>
        </w:numPr>
        <w:ind w:left="794"/>
      </w:pPr>
      <w:r>
        <w:t xml:space="preserve">I have one final question. </w:t>
      </w:r>
      <w:r>
        <w:t xml:space="preserve">Can you tell me the at-sea surveillance hours last year? We know that in 2018 it was 2,000 hours. I believe you said to the Lords on 4 March that you had increased the capacity fivefold. Can you confirm that there were at least 10,000 hours in the 2019 year? That would be helpful. It still does not compare with the 16,000 at-sea </w:t>
      </w:r>
      <w:r>
        <w:t xml:space="preserve">surveillance hours there were in 2009, but these seem to me to be all the areas where, if the EU </w:t>
      </w:r>
      <w:r>
        <w:t xml:space="preserve">are </w:t>
      </w:r>
      <w:r>
        <w:t xml:space="preserve">playing hardball with us, </w:t>
      </w:r>
      <w:r>
        <w:t xml:space="preserve">they are </w:t>
      </w:r>
      <w:r>
        <w:t xml:space="preserve">going to want to push on. </w:t>
      </w:r>
      <w:r>
        <w:t xml:space="preserve">They are </w:t>
      </w:r>
      <w:r>
        <w:t>going to say, “Your at-sea surveillance hours are a fraction of what they used to be</w:t>
      </w:r>
      <w:r>
        <w:t>.</w:t>
      </w:r>
      <w:r>
        <w:t xml:space="preserve">” </w:t>
      </w:r>
    </w:p>
    <w:p w:rsidR="002018A5" w:rsidP="002018A5">
      <w:pPr>
        <w:pStyle w:val="Answer"/>
      </w:pPr>
      <w:sdt>
        <w:sdtPr>
          <w:alias w:val="Witness"/>
          <w:id w:val="447826380"/>
          <w:placeholder>
            <w:docPart w:val="22C9811F98BB482C86329325DC28C027"/>
          </w:placeholder>
          <w:richText/>
        </w:sdtPr>
        <w:sdtContent>
          <w:r w:rsidRPr="00B05D1E">
            <w:rPr>
              <w:b/>
              <w:i/>
            </w:rPr>
            <w:t>George Eustice:</w:t>
          </w:r>
          <w:r w:rsidRPr="00426630">
            <w:rPr>
              <w:b/>
            </w:rPr>
            <w:t xml:space="preserve"> </w:t>
          </w:r>
        </w:sdtContent>
      </w:sdt>
      <w:r>
        <w:t xml:space="preserve">The point I was making on a fivefold increase in capacity is </w:t>
      </w:r>
      <w:r w:rsidR="000543FC">
        <w:t>about</w:t>
      </w:r>
      <w:r>
        <w:t xml:space="preserve"> capacity you can draw on, no</w:t>
      </w:r>
      <w:r w:rsidR="000543FC">
        <w:t xml:space="preserve">t necessarily what is deployed. </w:t>
      </w:r>
      <w:r>
        <w:t xml:space="preserve">When I have talked about capacity, that is about capacity as in increasing vessels and the impact of increased aerial surveillance. It is the capacity you can draw on, rather than what is actually deployed. </w:t>
      </w:r>
      <w:r w:rsidR="000543FC">
        <w:t xml:space="preserve">In </w:t>
      </w:r>
      <w:r>
        <w:t>answer to your question</w:t>
      </w:r>
      <w:r w:rsidR="000543FC">
        <w:t>,</w:t>
      </w:r>
      <w:r>
        <w:t xml:space="preserve"> the fivefold increase would not necessarily mean that 10,000 hours had been deployed. It is just they could have been drawn on. </w:t>
      </w:r>
    </w:p>
    <w:p w:rsidR="002018A5" w:rsidP="002018A5">
      <w:pPr>
        <w:pStyle w:val="Question"/>
        <w:numPr>
          <w:ilvl w:val="0"/>
          <w:numId w:val="9"/>
        </w:numPr>
      </w:pPr>
      <w:sdt>
        <w:sdtPr>
          <w:alias w:val="Member"/>
          <w:tag w:val="&lt;Member mnisId='146' dodsId='25651'&gt;"/>
          <w:id w:val="-232014016"/>
          <w:placeholder>
            <w:docPart w:val="22C9811F98BB482C86329325DC28C027"/>
          </w:placeholder>
          <w:richText/>
        </w:sdtPr>
        <w:sdtContent>
          <w:r w:rsidRPr="00426630">
            <w:rPr>
              <w:b/>
            </w:rPr>
            <w:t>Barry Gardiner:</w:t>
          </w:r>
        </w:sdtContent>
      </w:sdt>
      <w:r>
        <w:t xml:space="preserve"> Could you write to the Committee and tell us how many at-sea surveillance hours there were last year and how that compares with previous years?</w:t>
      </w:r>
    </w:p>
    <w:p w:rsidR="002018A5" w:rsidP="002018A5">
      <w:pPr>
        <w:pStyle w:val="Answer"/>
      </w:pPr>
      <w:sdt>
        <w:sdtPr>
          <w:alias w:val="Witness"/>
          <w:id w:val="-1239098511"/>
          <w:placeholder>
            <w:docPart w:val="22C9811F98BB482C86329325DC28C027"/>
          </w:placeholder>
          <w:richText/>
        </w:sdtPr>
        <w:sdtContent>
          <w:r w:rsidRPr="00B05D1E">
            <w:rPr>
              <w:b/>
              <w:i/>
            </w:rPr>
            <w:t>George Eustice:</w:t>
          </w:r>
          <w:r w:rsidRPr="00DE4AF5">
            <w:rPr>
              <w:b/>
            </w:rPr>
            <w:t xml:space="preserve"> </w:t>
          </w:r>
        </w:sdtContent>
      </w:sdt>
      <w:r>
        <w:t xml:space="preserve">We will. I am afraid I cannot recall that figure. Rather than try to remember it, we will write to the Committee with the accurate figure. </w:t>
      </w:r>
    </w:p>
    <w:p w:rsidR="002018A5" w:rsidP="002018A5">
      <w:pPr>
        <w:pStyle w:val="Remark"/>
      </w:pPr>
      <w:sdt>
        <w:sdtPr>
          <w:alias w:val="Member"/>
          <w:tag w:val="&lt;Member mnisId='4072' dodsId='28723'&gt;"/>
          <w:id w:val="414528081"/>
          <w:placeholder>
            <w:docPart w:val="22C9811F98BB482C86329325DC28C027"/>
          </w:placeholder>
          <w:richText/>
        </w:sdtPr>
        <w:sdtContent>
          <w:r w:rsidRPr="00DE4AF5">
            <w:rPr>
              <w:b/>
            </w:rPr>
            <w:t>Chair:</w:t>
          </w:r>
        </w:sdtContent>
      </w:sdt>
      <w:r>
        <w:t xml:space="preserve"> We will get that in writing, Barry. </w:t>
      </w:r>
    </w:p>
    <w:p w:rsidR="002018A5" w:rsidP="002018A5">
      <w:pPr>
        <w:pStyle w:val="Question"/>
        <w:numPr>
          <w:ilvl w:val="0"/>
          <w:numId w:val="9"/>
        </w:numPr>
      </w:pPr>
      <w:sdt>
        <w:sdtPr>
          <w:alias w:val="Member"/>
          <w:tag w:val="&lt;Member mnisId='155' dodsId='25772'&gt;"/>
          <w:id w:val="691337656"/>
          <w:placeholder>
            <w:docPart w:val="22C9811F98BB482C86329325DC28C027"/>
          </w:placeholder>
          <w:richText/>
        </w:sdtPr>
        <w:sdtContent>
          <w:r w:rsidRPr="00DE4AF5">
            <w:rPr>
              <w:b/>
            </w:rPr>
            <w:t>Geraint Davies:</w:t>
          </w:r>
        </w:sdtContent>
      </w:sdt>
      <w:r>
        <w:t xml:space="preserve"> Secretary of State, the Environment Bill</w:t>
      </w:r>
      <w:r w:rsidR="004144E3">
        <w:t>,</w:t>
      </w:r>
      <w:r>
        <w:t xml:space="preserve"> as currently drafted</w:t>
      </w:r>
      <w:r w:rsidR="004144E3">
        <w:t>,</w:t>
      </w:r>
      <w:r>
        <w:t xml:space="preserve"> does not provide the Office for Environmental Protection with an enforceable system for enforcing environmental standards. The </w:t>
      </w:r>
      <w:r w:rsidR="000543FC">
        <w:t xml:space="preserve">chair </w:t>
      </w:r>
      <w:r>
        <w:t xml:space="preserve">of the Office for Environmental Protection will not even be in place in January. How do you intend to change the Environment Bill, or have you another strategy to enforce standards that reduce air pollution, which is causing tens of thousands of deaths each year and, on top of that, pollution-aggravated </w:t>
      </w:r>
      <w:r w:rsidR="00F54FED">
        <w:t>covid</w:t>
      </w:r>
      <w:r>
        <w:t xml:space="preserve"> deaths? What are you going to do, or will you allow the air pollution to go up?</w:t>
      </w:r>
    </w:p>
    <w:p w:rsidR="002018A5" w:rsidP="002018A5">
      <w:pPr>
        <w:pStyle w:val="Answer"/>
      </w:pPr>
      <w:sdt>
        <w:sdtPr>
          <w:alias w:val="Witness"/>
          <w:id w:val="-65189489"/>
          <w:placeholder>
            <w:docPart w:val="22C9811F98BB482C86329325DC28C027"/>
          </w:placeholder>
          <w:richText/>
        </w:sdtPr>
        <w:sdtContent>
          <w:r w:rsidRPr="00B05D1E">
            <w:rPr>
              <w:b/>
              <w:i/>
            </w:rPr>
            <w:t>George Eustice:</w:t>
          </w:r>
          <w:r w:rsidRPr="003B3683">
            <w:rPr>
              <w:b/>
            </w:rPr>
            <w:t xml:space="preserve"> </w:t>
          </w:r>
        </w:sdtContent>
      </w:sdt>
      <w:r>
        <w:t xml:space="preserve">We have started the process of recruiting the </w:t>
      </w:r>
      <w:r w:rsidR="000543FC">
        <w:t xml:space="preserve">chair </w:t>
      </w:r>
      <w:r>
        <w:t>of the OEP. Although, as you point out, the delay to the Bill means the legislation will not enable it to be formally established by the beginning of the year, we will be establishing it in embryonic form, with a secretariat to support that first chair who is appointed. In those first few months, there will be quite a lot of work to do in terms of designing and working out what their strategy should be, which is a requirement under the Bill.</w:t>
      </w:r>
    </w:p>
    <w:p w:rsidR="002018A5" w:rsidP="002018A5">
      <w:pPr>
        <w:pStyle w:val="Answer"/>
      </w:pPr>
      <w:r>
        <w:t xml:space="preserve">They will have quite a lot to get on with in the first few months, in terms of establishing themselves and setting themselves up. They will then become formally established once the Bill receives </w:t>
      </w:r>
      <w:r w:rsidR="000543FC">
        <w:t>Royal Assent</w:t>
      </w:r>
      <w:r>
        <w:t xml:space="preserve">. After that, the next really big project for the OEP will be its engagement and involvement in the setting of the first set of targets, which will come in October 2022. Although there has been a slight delay, it will be in place in good time to deliver its most important task. That secretariat, in that initial form, will also be able to help the chair process any complaints that might come in. </w:t>
      </w:r>
    </w:p>
    <w:p w:rsidR="002018A5" w:rsidP="004144E3">
      <w:pPr>
        <w:pStyle w:val="Question"/>
        <w:numPr>
          <w:ilvl w:val="0"/>
          <w:numId w:val="9"/>
        </w:numPr>
      </w:pPr>
      <w:sdt>
        <w:sdtPr>
          <w:alias w:val="Member"/>
          <w:tag w:val="&lt;Member mnisId='155' dodsId='25772'&gt;"/>
          <w:id w:val="358469965"/>
          <w:placeholder>
            <w:docPart w:val="22C9811F98BB482C86329325DC28C027"/>
          </w:placeholder>
          <w:richText/>
        </w:sdtPr>
        <w:sdtContent>
          <w:r w:rsidRPr="00441074">
            <w:rPr>
              <w:b/>
            </w:rPr>
            <w:t>Geraint Davies:</w:t>
          </w:r>
        </w:sdtContent>
      </w:sdt>
      <w:r>
        <w:t xml:space="preserve"> As you have just admitted, the standards will not be in place until 2022. You will also know that the research from Harvard, for example, shows that a one microgram difference in PM2.5 per cubic metre can induce an extra 8% of </w:t>
      </w:r>
      <w:r w:rsidR="00F54FED">
        <w:t>covid</w:t>
      </w:r>
      <w:r>
        <w:t xml:space="preserve"> deaths. The Netherlands suggests it is 15%. Given that this is a life and death issue, do you not think we should be fast</w:t>
      </w:r>
      <w:r w:rsidR="004144E3">
        <w:t>-</w:t>
      </w:r>
      <w:r>
        <w:t>tracking towards World Health Organi</w:t>
      </w:r>
      <w:r w:rsidR="004144E3">
        <w:t>s</w:t>
      </w:r>
      <w:r>
        <w:t xml:space="preserve">ation standards actually </w:t>
      </w:r>
      <w:r w:rsidR="004144E3">
        <w:t xml:space="preserve">being </w:t>
      </w:r>
      <w:r>
        <w:t>written into the Bill</w:t>
      </w:r>
      <w:r w:rsidR="004144E3">
        <w:t>—</w:t>
      </w:r>
      <w:r>
        <w:t>10 micrograms per cubic metre of PM2.5 by 2030</w:t>
      </w:r>
      <w:r w:rsidR="004144E3">
        <w:t xml:space="preserve">, </w:t>
      </w:r>
      <w:r>
        <w:t>for example</w:t>
      </w:r>
      <w:r w:rsidR="004144E3">
        <w:t>—</w:t>
      </w:r>
      <w:r>
        <w:t>in order that we can reduce the death rate?</w:t>
      </w:r>
    </w:p>
    <w:p w:rsidR="002018A5" w:rsidP="002018A5">
      <w:pPr>
        <w:pStyle w:val="Question"/>
        <w:numPr>
          <w:ilvl w:val="0"/>
          <w:numId w:val="0"/>
        </w:numPr>
        <w:ind w:left="794"/>
      </w:pPr>
      <w:r>
        <w:t xml:space="preserve">Secondly, how can you defend giving the responsibility for air quality to local authorities when, in many instances, they are not in charge of building major roads that run through </w:t>
      </w:r>
      <w:r w:rsidR="004144E3">
        <w:t>them</w:t>
      </w:r>
      <w:r>
        <w:t>, which are the cause of lots of the pollution? Are you going to look at changes to the Environment Bill so we have enforceable standards like we had in the EU, or are you going to let more people die unnecessarily?</w:t>
      </w:r>
    </w:p>
    <w:p w:rsidR="002018A5" w:rsidP="002018A5">
      <w:pPr>
        <w:pStyle w:val="Answer"/>
      </w:pPr>
      <w:sdt>
        <w:sdtPr>
          <w:alias w:val="Witness"/>
          <w:id w:val="-270167223"/>
          <w:placeholder>
            <w:docPart w:val="22C9811F98BB482C86329325DC28C027"/>
          </w:placeholder>
          <w:richText/>
        </w:sdtPr>
        <w:sdtContent>
          <w:r w:rsidRPr="00B05D1E">
            <w:rPr>
              <w:b/>
              <w:i/>
            </w:rPr>
            <w:t>George Eustice:</w:t>
          </w:r>
          <w:r w:rsidRPr="007C1012">
            <w:rPr>
              <w:b/>
            </w:rPr>
            <w:t xml:space="preserve"> </w:t>
          </w:r>
        </w:sdtContent>
      </w:sdt>
      <w:r>
        <w:t>Through retained EU law, the legal requirements and the legal framework that led to action in all of these areas, including on air quality, ha</w:t>
      </w:r>
      <w:r w:rsidR="00A23889">
        <w:t>ve</w:t>
      </w:r>
      <w:r>
        <w:t xml:space="preserve"> come across and </w:t>
      </w:r>
      <w:r w:rsidR="00A23889">
        <w:t>remain</w:t>
      </w:r>
      <w:r>
        <w:t xml:space="preserve"> in place. In the Environment Bill, the new target structure</w:t>
      </w:r>
      <w:r w:rsidR="004144E3">
        <w:t>—</w:t>
      </w:r>
      <w:r>
        <w:t>we have already started some engagement with key interested parties on what that should look like</w:t>
      </w:r>
      <w:r w:rsidR="004144E3">
        <w:t>, and w</w:t>
      </w:r>
      <w:r>
        <w:t>e will be consulting on those targets in the new year</w:t>
      </w:r>
      <w:r w:rsidR="004144E3">
        <w:t>—</w:t>
      </w:r>
      <w:r>
        <w:t xml:space="preserve">is setting out a new set of domestic targets that will drive our policy on a range of environmental areas, </w:t>
      </w:r>
      <w:r w:rsidR="004144E3">
        <w:t xml:space="preserve">such as </w:t>
      </w:r>
      <w:r>
        <w:t>air quality, but also water quality, biodiversity</w:t>
      </w:r>
      <w:r w:rsidR="00866432">
        <w:t>,</w:t>
      </w:r>
      <w:r>
        <w:t xml:space="preserve"> and waste and resource management too. It is not the case that there is nothing there and that there is a void, as I think you were indicating. Retained EU law has brought across the existing apparatus. </w:t>
      </w:r>
    </w:p>
    <w:p w:rsidR="002018A5" w:rsidP="002018A5">
      <w:pPr>
        <w:pStyle w:val="Question"/>
        <w:numPr>
          <w:ilvl w:val="0"/>
          <w:numId w:val="9"/>
        </w:numPr>
      </w:pPr>
      <w:sdt>
        <w:sdtPr>
          <w:alias w:val="Member"/>
          <w:tag w:val="&lt;Member mnisId='155' dodsId='25772'&gt;"/>
          <w:id w:val="488750914"/>
          <w:placeholder>
            <w:docPart w:val="22C9811F98BB482C86329325DC28C027"/>
          </w:placeholder>
          <w:richText/>
        </w:sdtPr>
        <w:sdtContent>
          <w:r w:rsidRPr="00B00605">
            <w:rPr>
              <w:b/>
            </w:rPr>
            <w:t>Geraint Davies:</w:t>
          </w:r>
        </w:sdtContent>
      </w:sdt>
      <w:r>
        <w:t xml:space="preserve"> Can I have this clear? You are saying that there will be targets</w:t>
      </w:r>
      <w:r w:rsidR="004144E3">
        <w:t>,</w:t>
      </w:r>
      <w:r>
        <w:t xml:space="preserve"> as opposed to standards and air pollution limits that are enforceable in a court of law. At the moment, ClientEarth, for example, has taken the UK Government to court for breaching these air quality limits. After the end of the transition period</w:t>
      </w:r>
      <w:r w:rsidR="004144E3">
        <w:t xml:space="preserve">, </w:t>
      </w:r>
      <w:r>
        <w:t xml:space="preserve">there will simply be targets. If those targets are not met, they can simply be changed by the Secretary of State, so we will no longer have air quality limits that are enforceable in the courts. That is correct, </w:t>
      </w:r>
      <w:r w:rsidR="003A2996">
        <w:t>isn’t it?</w:t>
      </w:r>
    </w:p>
    <w:p w:rsidR="002018A5" w:rsidP="002018A5">
      <w:pPr>
        <w:pStyle w:val="Answer"/>
      </w:pPr>
      <w:sdt>
        <w:sdtPr>
          <w:alias w:val="Witness"/>
          <w:id w:val="1961753321"/>
          <w:placeholder>
            <w:docPart w:val="22C9811F98BB482C86329325DC28C027"/>
          </w:placeholder>
          <w:richText/>
        </w:sdtPr>
        <w:sdtContent>
          <w:r w:rsidRPr="00B05D1E">
            <w:rPr>
              <w:b/>
              <w:i/>
            </w:rPr>
            <w:t>George Eustice:</w:t>
          </w:r>
          <w:r w:rsidRPr="00B00605">
            <w:rPr>
              <w:b/>
            </w:rPr>
            <w:t xml:space="preserve"> </w:t>
          </w:r>
        </w:sdtContent>
      </w:sdt>
      <w:r>
        <w:t xml:space="preserve">No, there would be legal obligations to abide by law and, as I said, many of these things come across in retained EU law. The OEP will have a role </w:t>
      </w:r>
      <w:r w:rsidR="003A2996">
        <w:t>in terms of</w:t>
      </w:r>
      <w:r>
        <w:t xml:space="preserve"> holding Government to account on those. It will have the ability to take legal proceedings if it is not content with </w:t>
      </w:r>
      <w:r w:rsidR="003A2996">
        <w:t>the</w:t>
      </w:r>
      <w:r>
        <w:t xml:space="preserve"> mediation process it goes through with Government. There will be an OEP that will have those enforcement powers</w:t>
      </w:r>
      <w:r w:rsidR="004144E3">
        <w:t>,</w:t>
      </w:r>
      <w:r>
        <w:t xml:space="preserve"> but </w:t>
      </w:r>
      <w:r w:rsidR="004144E3">
        <w:t xml:space="preserve">it </w:t>
      </w:r>
      <w:r>
        <w:t>will also play a very important part in shaping those targets, reviewing them and reviewing and commenting on the annual update on progress towards the 25-year plan.</w:t>
      </w:r>
    </w:p>
    <w:p w:rsidR="002018A5" w:rsidP="002018A5">
      <w:pPr>
        <w:pStyle w:val="Answer"/>
      </w:pPr>
      <w:r>
        <w:t xml:space="preserve">The architecture we have put in place is actually quite powerful. There is a strong role for the OEP as a regulator to hold Government to account. There is a renewed role for Parliament as well, in terms of putting in </w:t>
      </w:r>
      <w:r>
        <w:t xml:space="preserve">place and having the freedom to put in place the policies that will achieve the targets we set. </w:t>
      </w:r>
    </w:p>
    <w:p w:rsidR="002018A5" w:rsidP="002018A5">
      <w:pPr>
        <w:pStyle w:val="Question"/>
        <w:numPr>
          <w:ilvl w:val="0"/>
          <w:numId w:val="9"/>
        </w:numPr>
      </w:pPr>
      <w:sdt>
        <w:sdtPr>
          <w:alias w:val="Member"/>
          <w:tag w:val="&lt;Member mnisId='155' dodsId='25772'&gt;"/>
          <w:id w:val="295804501"/>
          <w:placeholder>
            <w:docPart w:val="22C9811F98BB482C86329325DC28C027"/>
          </w:placeholder>
          <w:richText/>
        </w:sdtPr>
        <w:sdtContent>
          <w:r w:rsidRPr="001E0C3A">
            <w:rPr>
              <w:b/>
            </w:rPr>
            <w:t>Geraint Davies:</w:t>
          </w:r>
        </w:sdtContent>
      </w:sdt>
      <w:r>
        <w:t xml:space="preserve"> If the Prime Minister continues to encourage people to get back in their car and go to work, which has led to congestion levels in outer London 50% higher than before the lockdown, and </w:t>
      </w:r>
      <w:r w:rsidR="004144E3">
        <w:t xml:space="preserve">if </w:t>
      </w:r>
      <w:r>
        <w:t>the Chancellor continues to freeze fuel duty for diesel</w:t>
      </w:r>
      <w:r w:rsidR="004144E3">
        <w:t xml:space="preserve"> and </w:t>
      </w:r>
      <w:r>
        <w:t xml:space="preserve">pollution continues to go up, death rates continue to go up and </w:t>
      </w:r>
      <w:r w:rsidR="00F54FED">
        <w:t>covid</w:t>
      </w:r>
      <w:r>
        <w:t xml:space="preserve"> death rates are also exaggerated, will the Government be taken to court for exceeding these EU limits still? If so, </w:t>
      </w:r>
      <w:r w:rsidR="003A2996">
        <w:t>who will they pay the money to—</w:t>
      </w:r>
      <w:r>
        <w:t>themselves?</w:t>
      </w:r>
    </w:p>
    <w:p w:rsidR="002018A5" w:rsidP="002018A5">
      <w:pPr>
        <w:pStyle w:val="Answer"/>
      </w:pPr>
      <w:sdt>
        <w:sdtPr>
          <w:alias w:val="Witness"/>
          <w:id w:val="91753927"/>
          <w:placeholder>
            <w:docPart w:val="22C9811F98BB482C86329325DC28C027"/>
          </w:placeholder>
          <w:richText/>
        </w:sdtPr>
        <w:sdtContent>
          <w:r w:rsidRPr="00B05D1E">
            <w:rPr>
              <w:b/>
              <w:i/>
            </w:rPr>
            <w:t>George Eustice:</w:t>
          </w:r>
          <w:r w:rsidRPr="001E0C3A">
            <w:rPr>
              <w:b/>
            </w:rPr>
            <w:t xml:space="preserve"> </w:t>
          </w:r>
        </w:sdtContent>
      </w:sdt>
      <w:r>
        <w:t xml:space="preserve">There would not be fines, because there is no point having a system where one body fines another in the same country. Yes, it would be the case that, if there were serious failures with compliance with environmental policy by a Government agency or the Government themselves, ultimately the OEP would be able to bring that through the courts. </w:t>
      </w:r>
    </w:p>
    <w:p w:rsidR="002018A5" w:rsidP="002018A5">
      <w:pPr>
        <w:pStyle w:val="Question"/>
        <w:numPr>
          <w:ilvl w:val="0"/>
          <w:numId w:val="9"/>
        </w:numPr>
      </w:pPr>
      <w:sdt>
        <w:sdtPr>
          <w:alias w:val="Member"/>
          <w:tag w:val="&lt;Member mnisId='155' dodsId='25772'&gt;"/>
          <w:id w:val="308685162"/>
          <w:placeholder>
            <w:docPart w:val="22C9811F98BB482C86329325DC28C027"/>
          </w:placeholder>
          <w:richText/>
        </w:sdtPr>
        <w:sdtContent>
          <w:r w:rsidRPr="001E0C3A">
            <w:rPr>
              <w:b/>
            </w:rPr>
            <w:t>Geraint Davies:</w:t>
          </w:r>
        </w:sdtContent>
      </w:sdt>
      <w:r>
        <w:t xml:space="preserve"> What, and fine the Government?</w:t>
      </w:r>
    </w:p>
    <w:p w:rsidR="002018A5" w:rsidP="002018A5">
      <w:pPr>
        <w:pStyle w:val="Answer"/>
      </w:pPr>
      <w:sdt>
        <w:sdtPr>
          <w:alias w:val="Witness"/>
          <w:id w:val="-99869711"/>
          <w:placeholder>
            <w:docPart w:val="22C9811F98BB482C86329325DC28C027"/>
          </w:placeholder>
          <w:richText/>
        </w:sdtPr>
        <w:sdtContent>
          <w:r w:rsidRPr="00B05D1E">
            <w:rPr>
              <w:b/>
              <w:i/>
            </w:rPr>
            <w:t>George Eustice:</w:t>
          </w:r>
          <w:r w:rsidRPr="001E0C3A">
            <w:rPr>
              <w:b/>
            </w:rPr>
            <w:t xml:space="preserve"> </w:t>
          </w:r>
        </w:sdtContent>
      </w:sdt>
      <w:r>
        <w:t>No</w:t>
      </w:r>
      <w:r w:rsidR="003A2996">
        <w:t>, no</w:t>
      </w:r>
      <w:r>
        <w:t>t fine the Government</w:t>
      </w:r>
      <w:r w:rsidR="004144E3">
        <w:t>,</w:t>
      </w:r>
      <w:r>
        <w:t xml:space="preserve"> but bring action</w:t>
      </w:r>
      <w:r w:rsidR="004144E3">
        <w:t>—</w:t>
      </w:r>
      <w:r>
        <w:t>a judicial review or a similar type of review</w:t>
      </w:r>
      <w:r w:rsidR="004144E3">
        <w:t>—</w:t>
      </w:r>
      <w:r>
        <w:t>through the courts. Those powers are very clearly set out in the Environment Bill.</w:t>
      </w:r>
    </w:p>
    <w:p w:rsidR="002018A5" w:rsidP="002018A5">
      <w:pPr>
        <w:pStyle w:val="Question"/>
        <w:numPr>
          <w:ilvl w:val="0"/>
          <w:numId w:val="9"/>
        </w:numPr>
      </w:pPr>
      <w:sdt>
        <w:sdtPr>
          <w:alias w:val="Member"/>
          <w:tag w:val="&lt;Member mnisId='155' dodsId='25772'&gt;"/>
          <w:id w:val="-1496869500"/>
          <w:placeholder>
            <w:docPart w:val="22C9811F98BB482C86329325DC28C027"/>
          </w:placeholder>
          <w:richText/>
        </w:sdtPr>
        <w:sdtContent>
          <w:r w:rsidRPr="001E0C3A">
            <w:rPr>
              <w:b/>
            </w:rPr>
            <w:t>Geraint Davies:</w:t>
          </w:r>
        </w:sdtContent>
      </w:sdt>
      <w:r>
        <w:t xml:space="preserve"> To do what, increase the price of diesel and encourage people to use public transport? It is going to be a completely failed system, is</w:t>
      </w:r>
      <w:r w:rsidR="003A2996">
        <w:t>n’t</w:t>
      </w:r>
      <w:r>
        <w:t xml:space="preserve"> it, that you are introducing?</w:t>
      </w:r>
    </w:p>
    <w:p w:rsidR="002018A5" w:rsidP="002018A5">
      <w:pPr>
        <w:pStyle w:val="Answer"/>
      </w:pPr>
      <w:sdt>
        <w:sdtPr>
          <w:alias w:val="Witness"/>
          <w:id w:val="1854376296"/>
          <w:placeholder>
            <w:docPart w:val="22C9811F98BB482C86329325DC28C027"/>
          </w:placeholder>
          <w:richText/>
        </w:sdtPr>
        <w:sdtContent>
          <w:r w:rsidRPr="00B05D1E">
            <w:rPr>
              <w:b/>
              <w:i/>
            </w:rPr>
            <w:t>George Eustice:</w:t>
          </w:r>
          <w:r w:rsidRPr="001E0C3A">
            <w:rPr>
              <w:b/>
            </w:rPr>
            <w:t xml:space="preserve"> </w:t>
          </w:r>
        </w:sdtContent>
      </w:sdt>
      <w:r>
        <w:t>I do not accept the terms in which you present this. During our time in the European Union, we have ended up being quite blinkered and wedded to a very restrictive set of rules that ha</w:t>
      </w:r>
      <w:r w:rsidR="003A2996">
        <w:t>s</w:t>
      </w:r>
      <w:r>
        <w:t xml:space="preserve"> not really delivered for our environment. It has led to lots of litigation</w:t>
      </w:r>
      <w:r w:rsidR="004144E3">
        <w:t xml:space="preserve"> and </w:t>
      </w:r>
      <w:r>
        <w:t>lots of money for lawyers</w:t>
      </w:r>
      <w:r w:rsidR="004144E3">
        <w:t xml:space="preserve">, </w:t>
      </w:r>
      <w:r>
        <w:t xml:space="preserve">and </w:t>
      </w:r>
      <w:r w:rsidR="004144E3">
        <w:t xml:space="preserve">it </w:t>
      </w:r>
      <w:r>
        <w:t xml:space="preserve">has not delivered properly for our environment. We have a great opportunity now, as we leave the EU, to think about </w:t>
      </w:r>
      <w:r w:rsidR="003A2996">
        <w:t xml:space="preserve">not just </w:t>
      </w:r>
      <w:r>
        <w:t>how we stop things getting worse and prevent deterioration, but how we can build back nature. That is at the heart of the Environment Bill</w:t>
      </w:r>
      <w:r w:rsidR="004144E3">
        <w:t>,</w:t>
      </w:r>
      <w:r>
        <w:t xml:space="preserve"> but also the Agriculture </w:t>
      </w:r>
      <w:r w:rsidR="003A2996">
        <w:t>Bill and Fisheries Bill.</w:t>
      </w:r>
    </w:p>
    <w:p w:rsidR="002018A5" w:rsidP="002018A5">
      <w:pPr>
        <w:pStyle w:val="Question"/>
        <w:numPr>
          <w:ilvl w:val="0"/>
          <w:numId w:val="9"/>
        </w:numPr>
      </w:pPr>
      <w:sdt>
        <w:sdtPr>
          <w:alias w:val="Member"/>
          <w:tag w:val="&lt;Member mnisId='4072' dodsId='28723'&gt;"/>
          <w:id w:val="-1016301713"/>
          <w:placeholder>
            <w:docPart w:val="22C9811F98BB482C86329325DC28C027"/>
          </w:placeholder>
          <w:richText/>
        </w:sdtPr>
        <w:sdtContent>
          <w:r w:rsidRPr="007C159B">
            <w:rPr>
              <w:b/>
            </w:rPr>
            <w:t>Chair:</w:t>
          </w:r>
        </w:sdtContent>
      </w:sdt>
      <w:r>
        <w:t xml:space="preserve"> When will we be likely to see the new chair in place so we can have some sort of scrutiny of that chair? Do you see some independence for that particular chair</w:t>
      </w:r>
      <w:r w:rsidR="003D5961">
        <w:t xml:space="preserve">—he </w:t>
      </w:r>
      <w:r>
        <w:t>or she?</w:t>
      </w:r>
    </w:p>
    <w:p w:rsidR="002018A5" w:rsidP="002018A5">
      <w:pPr>
        <w:pStyle w:val="Answer"/>
      </w:pPr>
      <w:sdt>
        <w:sdtPr>
          <w:alias w:val="Witness"/>
          <w:id w:val="637839994"/>
          <w:placeholder>
            <w:docPart w:val="22C9811F98BB482C86329325DC28C027"/>
          </w:placeholder>
          <w:richText/>
        </w:sdtPr>
        <w:sdtContent>
          <w:r w:rsidRPr="00B05D1E">
            <w:rPr>
              <w:b/>
              <w:i/>
            </w:rPr>
            <w:t>George Eustice:</w:t>
          </w:r>
          <w:r w:rsidRPr="007C159B">
            <w:rPr>
              <w:b/>
            </w:rPr>
            <w:t xml:space="preserve"> </w:t>
          </w:r>
        </w:sdtContent>
      </w:sdt>
      <w:r w:rsidR="004144E3">
        <w:t>Obviously, i</w:t>
      </w:r>
      <w:r>
        <w:t>t will be an independent role</w:t>
      </w:r>
      <w:r w:rsidR="004144E3">
        <w:t>,</w:t>
      </w:r>
      <w:r>
        <w:t xml:space="preserve"> and that is set out in the Bill itself. I might ask Tamara whether she can cast light on the timings of the appointment of the chair.</w:t>
      </w:r>
    </w:p>
    <w:p w:rsidR="002018A5" w:rsidP="002018A5">
      <w:pPr>
        <w:pStyle w:val="Answer"/>
      </w:pPr>
      <w:sdt>
        <w:sdtPr>
          <w:alias w:val="Witness"/>
          <w:id w:val="1647400436"/>
          <w:placeholder>
            <w:docPart w:val="22C9811F98BB482C86329325DC28C027"/>
          </w:placeholder>
          <w:richText/>
        </w:sdtPr>
        <w:sdtContent>
          <w:r w:rsidRPr="00B05D1E">
            <w:rPr>
              <w:b/>
              <w:i/>
            </w:rPr>
            <w:t>Tamara Finkelstein:</w:t>
          </w:r>
          <w:r w:rsidRPr="001265BC">
            <w:rPr>
              <w:b/>
            </w:rPr>
            <w:t xml:space="preserve"> </w:t>
          </w:r>
        </w:sdtContent>
      </w:sdt>
      <w:r>
        <w:t>We are in the process of that appointment</w:t>
      </w:r>
      <w:r w:rsidR="004144E3">
        <w:t>—</w:t>
      </w:r>
      <w:r>
        <w:t xml:space="preserve">the shortlisting and so on. Then there is an opportunity for this Committee to hear from the proposed person. </w:t>
      </w:r>
    </w:p>
    <w:p w:rsidR="002018A5" w:rsidP="002018A5">
      <w:pPr>
        <w:pStyle w:val="Question"/>
        <w:numPr>
          <w:ilvl w:val="0"/>
          <w:numId w:val="9"/>
        </w:numPr>
      </w:pPr>
      <w:sdt>
        <w:sdtPr>
          <w:alias w:val="Member"/>
          <w:tag w:val="&lt;Member mnisId='4072' dodsId='28723'&gt;"/>
          <w:id w:val="-1124920785"/>
          <w:placeholder>
            <w:docPart w:val="22C9811F98BB482C86329325DC28C027"/>
          </w:placeholder>
          <w:richText/>
        </w:sdtPr>
        <w:sdtContent>
          <w:r w:rsidRPr="001265BC">
            <w:rPr>
              <w:b/>
            </w:rPr>
            <w:t>Chair:</w:t>
          </w:r>
        </w:sdtContent>
      </w:sdt>
      <w:r>
        <w:t xml:space="preserve"> I have heard rumours that it might be the end of December. Is that right?</w:t>
      </w:r>
    </w:p>
    <w:p w:rsidR="002018A5" w:rsidP="002018A5">
      <w:pPr>
        <w:pStyle w:val="Answer"/>
      </w:pPr>
      <w:sdt>
        <w:sdtPr>
          <w:alias w:val="Witness"/>
          <w:id w:val="1081415145"/>
          <w:placeholder>
            <w:docPart w:val="22C9811F98BB482C86329325DC28C027"/>
          </w:placeholder>
          <w:richText/>
        </w:sdtPr>
        <w:sdtContent>
          <w:r w:rsidRPr="00B05D1E">
            <w:rPr>
              <w:b/>
              <w:i/>
            </w:rPr>
            <w:t>Tamara Finkelstein:</w:t>
          </w:r>
          <w:r w:rsidRPr="001265BC">
            <w:rPr>
              <w:b/>
            </w:rPr>
            <w:t xml:space="preserve"> </w:t>
          </w:r>
        </w:sdtContent>
      </w:sdt>
      <w:r>
        <w:t xml:space="preserve">December is a likely time for that appointment. </w:t>
      </w:r>
    </w:p>
    <w:p w:rsidR="002018A5" w:rsidP="002018A5">
      <w:pPr>
        <w:pStyle w:val="Question"/>
        <w:numPr>
          <w:ilvl w:val="0"/>
          <w:numId w:val="9"/>
        </w:numPr>
      </w:pPr>
      <w:sdt>
        <w:sdtPr>
          <w:alias w:val="Member"/>
          <w:tag w:val="&lt;Member mnisId='4072' dodsId='28723'&gt;"/>
          <w:id w:val="-1034499191"/>
          <w:placeholder>
            <w:docPart w:val="22C9811F98BB482C86329325DC28C027"/>
          </w:placeholder>
          <w:richText/>
        </w:sdtPr>
        <w:sdtContent>
          <w:r w:rsidRPr="001265BC">
            <w:rPr>
              <w:b/>
            </w:rPr>
            <w:t>Chair:</w:t>
          </w:r>
        </w:sdtContent>
      </w:sdt>
      <w:r>
        <w:t xml:space="preserve"> Will the same levels of funding go to rural businesses under LEADER and </w:t>
      </w:r>
      <w:r w:rsidR="004144E3">
        <w:t xml:space="preserve">will </w:t>
      </w:r>
      <w:r>
        <w:t xml:space="preserve">the rural growth programme be maintained after the end of 2020? I think it is going to be paid by the </w:t>
      </w:r>
      <w:r w:rsidR="002C354B">
        <w:t>shared prosperity fund</w:t>
      </w:r>
      <w:r>
        <w:t xml:space="preserve">, which will not be </w:t>
      </w:r>
      <w:r w:rsidR="00F54FED">
        <w:t>DEFRA</w:t>
      </w:r>
      <w:r>
        <w:t xml:space="preserve"> any</w:t>
      </w:r>
      <w:r w:rsidR="002C354B">
        <w:t xml:space="preserve"> </w:t>
      </w:r>
      <w:r>
        <w:t>more, will it? Do you have any control over that? Do you know what is happening?</w:t>
      </w:r>
    </w:p>
    <w:p w:rsidR="002018A5" w:rsidP="002018A5">
      <w:pPr>
        <w:pStyle w:val="Answer"/>
      </w:pPr>
      <w:sdt>
        <w:sdtPr>
          <w:alias w:val="Witness"/>
          <w:id w:val="1731732573"/>
          <w:placeholder>
            <w:docPart w:val="22C9811F98BB482C86329325DC28C027"/>
          </w:placeholder>
          <w:richText/>
        </w:sdtPr>
        <w:sdtContent>
          <w:r w:rsidRPr="00B05D1E">
            <w:rPr>
              <w:b/>
              <w:i/>
            </w:rPr>
            <w:t>George Eustice:</w:t>
          </w:r>
          <w:r w:rsidRPr="001265BC">
            <w:rPr>
              <w:b/>
            </w:rPr>
            <w:t xml:space="preserve"> </w:t>
          </w:r>
        </w:sdtContent>
      </w:sdt>
      <w:r>
        <w:t>We are engaged</w:t>
      </w:r>
      <w:r w:rsidR="004144E3">
        <w:t xml:space="preserve">, </w:t>
      </w:r>
      <w:r>
        <w:t xml:space="preserve">obviously, since we have an interest in it, as the Department that was running these parts of the fund while it was under the EU. It will be a component of the </w:t>
      </w:r>
      <w:r w:rsidR="002C354B">
        <w:t>shared prosperity fund</w:t>
      </w:r>
      <w:r>
        <w:t xml:space="preserve"> in future. We are in dialogue with Robert Jenrick and the MHCLG on these matters, but it is too early to be able to nail colours to the mast. </w:t>
      </w:r>
    </w:p>
    <w:p w:rsidR="002018A5" w:rsidP="002018A5">
      <w:pPr>
        <w:pStyle w:val="Question"/>
        <w:numPr>
          <w:ilvl w:val="0"/>
          <w:numId w:val="9"/>
        </w:numPr>
      </w:pPr>
      <w:sdt>
        <w:sdtPr>
          <w:alias w:val="Member"/>
          <w:tag w:val="&lt;Member mnisId='4072' dodsId='28723'&gt;"/>
          <w:id w:val="-743634006"/>
          <w:placeholder>
            <w:docPart w:val="22C9811F98BB482C86329325DC28C027"/>
          </w:placeholder>
          <w:richText/>
        </w:sdtPr>
        <w:sdtContent>
          <w:r w:rsidRPr="001265BC">
            <w:rPr>
              <w:b/>
            </w:rPr>
            <w:t>Chair:</w:t>
          </w:r>
        </w:sdtContent>
      </w:sdt>
      <w:r>
        <w:t xml:space="preserve"> Will it be completely seamless when it goes from being paid under the present system to being paid under the </w:t>
      </w:r>
      <w:r w:rsidR="002C354B">
        <w:t>shared prosperity fund</w:t>
      </w:r>
      <w:r>
        <w:t>?</w:t>
      </w:r>
    </w:p>
    <w:p w:rsidR="002018A5" w:rsidP="002018A5">
      <w:pPr>
        <w:pStyle w:val="Answer"/>
      </w:pPr>
      <w:sdt>
        <w:sdtPr>
          <w:alias w:val="Witness"/>
          <w:id w:val="-872148447"/>
          <w:placeholder>
            <w:docPart w:val="22C9811F98BB482C86329325DC28C027"/>
          </w:placeholder>
          <w:richText/>
        </w:sdtPr>
        <w:sdtContent>
          <w:r w:rsidRPr="00B05D1E">
            <w:rPr>
              <w:b/>
              <w:i/>
            </w:rPr>
            <w:t>George Eustice:</w:t>
          </w:r>
          <w:r w:rsidRPr="001265BC">
            <w:rPr>
              <w:b/>
            </w:rPr>
            <w:t xml:space="preserve"> </w:t>
          </w:r>
        </w:sdtContent>
      </w:sdt>
      <w:r>
        <w:t>I am sure it will be seamless. I am afraid</w:t>
      </w:r>
      <w:r w:rsidR="002C354B">
        <w:t>,</w:t>
      </w:r>
      <w:r>
        <w:t xml:space="preserve"> if you wanted to talk more about the specifics of the </w:t>
      </w:r>
      <w:r w:rsidR="002C354B">
        <w:t>shared prosperity fund,</w:t>
      </w:r>
      <w:r>
        <w:t xml:space="preserve"> </w:t>
      </w:r>
      <w:r w:rsidR="002C354B">
        <w:t>that</w:t>
      </w:r>
      <w:r>
        <w:t xml:space="preserve"> </w:t>
      </w:r>
      <w:r w:rsidR="002C354B">
        <w:t xml:space="preserve">would </w:t>
      </w:r>
      <w:r>
        <w:t xml:space="preserve">be </w:t>
      </w:r>
      <w:r w:rsidR="002C354B">
        <w:t>for</w:t>
      </w:r>
      <w:r>
        <w:t xml:space="preserve"> Robert Jenrick, the Secretary of State in MHCLG.</w:t>
      </w:r>
    </w:p>
    <w:p w:rsidR="002018A5" w:rsidP="002018A5">
      <w:pPr>
        <w:pStyle w:val="Question"/>
        <w:numPr>
          <w:ilvl w:val="0"/>
          <w:numId w:val="9"/>
        </w:numPr>
      </w:pPr>
      <w:sdt>
        <w:sdtPr>
          <w:alias w:val="Member"/>
          <w:tag w:val="&lt;Member mnisId='4072' dodsId='28723'&gt;"/>
          <w:id w:val="2128354674"/>
          <w:placeholder>
            <w:docPart w:val="22C9811F98BB482C86329325DC28C027"/>
          </w:placeholder>
          <w:richText/>
        </w:sdtPr>
        <w:sdtContent>
          <w:r w:rsidRPr="001265BC">
            <w:rPr>
              <w:b/>
            </w:rPr>
            <w:t>Chair:</w:t>
          </w:r>
        </w:sdtContent>
      </w:sdt>
      <w:r>
        <w:t xml:space="preserve"> A lots of villages </w:t>
      </w:r>
      <w:r w:rsidR="002C354B">
        <w:t xml:space="preserve">and businesses </w:t>
      </w:r>
      <w:r>
        <w:t xml:space="preserve">have made very good use of it. </w:t>
      </w:r>
      <w:r w:rsidR="002C354B">
        <w:t xml:space="preserve">Some </w:t>
      </w:r>
      <w:r>
        <w:t>very good things have been done under LEADER. It would have quite a dramatic effect if it suddenly does not come about. I partly ma</w:t>
      </w:r>
      <w:r w:rsidR="004144E3">
        <w:t>k</w:t>
      </w:r>
      <w:r>
        <w:t xml:space="preserve">e a joke about </w:t>
      </w:r>
      <w:r w:rsidR="004144E3">
        <w:t xml:space="preserve">this </w:t>
      </w:r>
      <w:r w:rsidR="002C354B">
        <w:t xml:space="preserve">being </w:t>
      </w:r>
      <w:r>
        <w:t xml:space="preserve">seamless, but Government do not always do things seamlessly. It is probably not just the colour of the Government. It may be the process of </w:t>
      </w:r>
      <w:r w:rsidR="004144E3">
        <w:t>g</w:t>
      </w:r>
      <w:r>
        <w:t xml:space="preserve">overnment. Could you do everything to make sure </w:t>
      </w:r>
      <w:r w:rsidR="002C354B">
        <w:t>they do</w:t>
      </w:r>
      <w:r>
        <w:t>, please?</w:t>
      </w:r>
    </w:p>
    <w:p w:rsidR="002018A5" w:rsidP="002018A5">
      <w:pPr>
        <w:pStyle w:val="Answer"/>
      </w:pPr>
      <w:sdt>
        <w:sdtPr>
          <w:alias w:val="Witness"/>
          <w:id w:val="513887907"/>
          <w:placeholder>
            <w:docPart w:val="22C9811F98BB482C86329325DC28C027"/>
          </w:placeholder>
          <w:richText/>
        </w:sdtPr>
        <w:sdtContent>
          <w:r w:rsidRPr="00B05D1E">
            <w:rPr>
              <w:b/>
              <w:i/>
            </w:rPr>
            <w:t>George Eustice:</w:t>
          </w:r>
          <w:r w:rsidRPr="005F4C9A">
            <w:rPr>
              <w:b/>
            </w:rPr>
            <w:t xml:space="preserve"> </w:t>
          </w:r>
        </w:sdtContent>
      </w:sdt>
      <w:r>
        <w:t xml:space="preserve">We will be. It is never for lack of trying. </w:t>
      </w:r>
    </w:p>
    <w:p w:rsidR="002018A5" w:rsidP="002018A5">
      <w:pPr>
        <w:pStyle w:val="Question"/>
        <w:numPr>
          <w:ilvl w:val="0"/>
          <w:numId w:val="9"/>
        </w:numPr>
      </w:pPr>
      <w:sdt>
        <w:sdtPr>
          <w:alias w:val="Member"/>
          <w:tag w:val="&lt;Member mnisId='155' dodsId='25772'&gt;"/>
          <w:id w:val="-1477143065"/>
          <w:placeholder>
            <w:docPart w:val="22C9811F98BB482C86329325DC28C027"/>
          </w:placeholder>
          <w:richText/>
        </w:sdtPr>
        <w:sdtContent>
          <w:r w:rsidRPr="005F4C9A">
            <w:rPr>
              <w:b/>
            </w:rPr>
            <w:t>Geraint Davies:</w:t>
          </w:r>
        </w:sdtContent>
      </w:sdt>
      <w:r>
        <w:t xml:space="preserve"> I wanted to ask something about the </w:t>
      </w:r>
      <w:r w:rsidR="002C354B">
        <w:t>shared prosperity fund</w:t>
      </w:r>
      <w:r>
        <w:t xml:space="preserve">. In Wales, the predecessor of the </w:t>
      </w:r>
      <w:r w:rsidR="002C354B">
        <w:t>shared prosperity fund</w:t>
      </w:r>
      <w:r>
        <w:t xml:space="preserve">, which is EU funding, has been repurposed to combat the </w:t>
      </w:r>
      <w:r w:rsidR="00F54FED">
        <w:t>covid</w:t>
      </w:r>
      <w:r>
        <w:t xml:space="preserve"> pandemic. I wanted to ask the Secretary of State whether the successor, which is the </w:t>
      </w:r>
      <w:r w:rsidR="002C354B">
        <w:t>shared prosperity fund</w:t>
      </w:r>
      <w:r>
        <w:t xml:space="preserve">, will still be able to be used during the pandemic period for those purposes, to help people. </w:t>
      </w:r>
    </w:p>
    <w:p w:rsidR="002018A5" w:rsidP="002018A5">
      <w:pPr>
        <w:pStyle w:val="Answer"/>
      </w:pPr>
      <w:sdt>
        <w:sdtPr>
          <w:alias w:val="Witness"/>
          <w:id w:val="-1740713312"/>
          <w:placeholder>
            <w:docPart w:val="22C9811F98BB482C86329325DC28C027"/>
          </w:placeholder>
          <w:richText/>
        </w:sdtPr>
        <w:sdtContent>
          <w:r w:rsidRPr="00B05D1E">
            <w:rPr>
              <w:b/>
              <w:i/>
            </w:rPr>
            <w:t>George Eustice:</w:t>
          </w:r>
          <w:r w:rsidRPr="005F4C9A">
            <w:rPr>
              <w:b/>
            </w:rPr>
            <w:t xml:space="preserve"> </w:t>
          </w:r>
        </w:sdtContent>
      </w:sdt>
      <w:r>
        <w:t xml:space="preserve">For complex reasons of EU budgeting, for the next couple of years there is, for most of the devolved </w:t>
      </w:r>
      <w:r w:rsidR="0032156A">
        <w:t>Administrations</w:t>
      </w:r>
      <w:r>
        <w:t>, quite a lot of residual EU funding that we have paid into that will still be coming back. That will come back under the existing EU scheme rules. In respect of further coronavirus issues, if Wales had residual budget left, it would still be able to repurpose that budget.</w:t>
      </w:r>
    </w:p>
    <w:p w:rsidR="002018A5" w:rsidP="002018A5">
      <w:pPr>
        <w:pStyle w:val="Answer"/>
      </w:pPr>
      <w:r>
        <w:t xml:space="preserve">In terms of </w:t>
      </w:r>
      <w:r w:rsidR="00602672">
        <w:t xml:space="preserve">the </w:t>
      </w:r>
      <w:r>
        <w:t xml:space="preserve">future </w:t>
      </w:r>
      <w:r w:rsidR="002C354B">
        <w:t>shared prosperity fund</w:t>
      </w:r>
      <w:r>
        <w:t xml:space="preserve">, </w:t>
      </w:r>
      <w:r w:rsidR="00602672">
        <w:t xml:space="preserve">which </w:t>
      </w:r>
      <w:r>
        <w:t>is likely to take over from around 2023 or possibly 2024</w:t>
      </w:r>
      <w:r w:rsidR="00602672">
        <w:t>, that is</w:t>
      </w:r>
      <w:r>
        <w:t xml:space="preserve"> something we would need to consider in the design of those schemes. </w:t>
      </w:r>
    </w:p>
    <w:p w:rsidR="002018A5" w:rsidP="002018A5">
      <w:pPr>
        <w:pStyle w:val="Question"/>
        <w:numPr>
          <w:ilvl w:val="0"/>
          <w:numId w:val="9"/>
        </w:numPr>
      </w:pPr>
      <w:sdt>
        <w:sdtPr>
          <w:alias w:val="Member"/>
          <w:tag w:val="&lt;Member mnisId='155' dodsId='25772'&gt;"/>
          <w:id w:val="-1998105015"/>
          <w:placeholder>
            <w:docPart w:val="22C9811F98BB482C86329325DC28C027"/>
          </w:placeholder>
          <w:richText/>
        </w:sdtPr>
        <w:sdtContent>
          <w:r w:rsidRPr="005F4C9A">
            <w:rPr>
              <w:b/>
            </w:rPr>
            <w:t>Geraint Davies:</w:t>
          </w:r>
        </w:sdtContent>
      </w:sdt>
      <w:r>
        <w:t xml:space="preserve"> This may not be your expertise</w:t>
      </w:r>
      <w:r w:rsidR="004144E3">
        <w:t xml:space="preserve">, </w:t>
      </w:r>
      <w:r>
        <w:t xml:space="preserve">and I respect that, but the problem has been that the Barnett consequential for </w:t>
      </w:r>
      <w:r w:rsidR="00F54FED">
        <w:t>covid</w:t>
      </w:r>
      <w:r>
        <w:t xml:space="preserve"> in Wales has been done on a per person basis equivalent to England. Because of the demography of Wales</w:t>
      </w:r>
      <w:r w:rsidR="004144E3">
        <w:t>—</w:t>
      </w:r>
      <w:r>
        <w:t xml:space="preserve">because it is older, poorer and sicker, </w:t>
      </w:r>
      <w:r>
        <w:t>basically</w:t>
      </w:r>
      <w:r w:rsidR="004144E3">
        <w:t>—</w:t>
      </w:r>
      <w:r>
        <w:t xml:space="preserve">we need more money to provide the same provision that would be happening in England. The extra money is provided by the EU. Are you saying extra money will still be available from the EU next year? I think you are saying that the </w:t>
      </w:r>
      <w:r w:rsidR="002C354B">
        <w:t>shared prosperity fund</w:t>
      </w:r>
      <w:r>
        <w:t xml:space="preserve">, which is the successor, will not happen for a couple of years, in which case there may be a gap in funding, which would be a big problem in the midst of a pandemic, no deal and the end of furlough. </w:t>
      </w:r>
    </w:p>
    <w:p w:rsidR="002018A5" w:rsidP="002018A5">
      <w:pPr>
        <w:pStyle w:val="Answer"/>
      </w:pPr>
      <w:sdt>
        <w:sdtPr>
          <w:alias w:val="Witness"/>
          <w:id w:val="1897384903"/>
          <w:placeholder>
            <w:docPart w:val="22C9811F98BB482C86329325DC28C027"/>
          </w:placeholder>
          <w:richText/>
        </w:sdtPr>
        <w:sdtContent>
          <w:r w:rsidRPr="00B05D1E">
            <w:rPr>
              <w:b/>
              <w:i/>
            </w:rPr>
            <w:t>George Eustice:</w:t>
          </w:r>
          <w:r w:rsidRPr="00054751">
            <w:rPr>
              <w:b/>
            </w:rPr>
            <w:t xml:space="preserve"> </w:t>
          </w:r>
        </w:sdtContent>
      </w:sdt>
      <w:r>
        <w:t xml:space="preserve">Unless Tamara wants to come in, we might write to the Committee. It is a complex area around the budgets, in the sense that we are already funding pillar 1 of the common agricultural policy directly as of next year. Some of the pillar 2 schemes carry on for some years under the EU system, </w:t>
      </w:r>
      <w:r w:rsidR="00602672">
        <w:t>such as</w:t>
      </w:r>
      <w:r>
        <w:t xml:space="preserve"> </w:t>
      </w:r>
      <w:r w:rsidR="00602672">
        <w:t>Countryside Stewardship</w:t>
      </w:r>
      <w:r>
        <w:t>, but the Treasury starts to underwrite that funding. On other</w:t>
      </w:r>
      <w:r w:rsidR="00602672">
        <w:t>s,</w:t>
      </w:r>
      <w:r>
        <w:t xml:space="preserve"> like RDPE and some of the ERDFs, for reasons of the way EU accounting works, some of the money is still technically coming from the EU even after we have left. It is a complex picture, but I might write to the Committee to set that out.</w:t>
      </w:r>
    </w:p>
    <w:p w:rsidR="002018A5" w:rsidP="002018A5">
      <w:pPr>
        <w:pStyle w:val="Answer"/>
      </w:pPr>
      <w:sdt>
        <w:sdtPr>
          <w:alias w:val="Witness"/>
          <w:id w:val="669756754"/>
          <w:placeholder>
            <w:docPart w:val="22C9811F98BB482C86329325DC28C027"/>
          </w:placeholder>
          <w:richText/>
        </w:sdtPr>
        <w:sdtContent>
          <w:r w:rsidRPr="00B05D1E">
            <w:rPr>
              <w:b/>
              <w:i/>
            </w:rPr>
            <w:t>Tamara Finkelstein:</w:t>
          </w:r>
          <w:r w:rsidRPr="00D96AEA">
            <w:rPr>
              <w:b/>
            </w:rPr>
            <w:t xml:space="preserve"> </w:t>
          </w:r>
        </w:sdtContent>
      </w:sdt>
      <w:r w:rsidR="00602672">
        <w:t>The EU funding will continue to</w:t>
      </w:r>
      <w:r>
        <w:t xml:space="preserve"> December 2022 and the applications are up to June 2021, so I think it will be for that period. </w:t>
      </w:r>
    </w:p>
    <w:p w:rsidR="002018A5" w:rsidP="002018A5">
      <w:pPr>
        <w:pStyle w:val="Remark"/>
      </w:pPr>
      <w:sdt>
        <w:sdtPr>
          <w:alias w:val="Member"/>
          <w:tag w:val="&lt;Member mnisId='4072' dodsId='28723'&gt;"/>
          <w:id w:val="1840497775"/>
          <w:placeholder>
            <w:docPart w:val="22C9811F98BB482C86329325DC28C027"/>
          </w:placeholder>
          <w:richText/>
        </w:sdtPr>
        <w:sdtContent>
          <w:r w:rsidRPr="00D96AEA">
            <w:rPr>
              <w:b/>
            </w:rPr>
            <w:t>Chair:</w:t>
          </w:r>
        </w:sdtContent>
      </w:sdt>
      <w:r>
        <w:t xml:space="preserve"> Can we have some more evidence in writing on this one</w:t>
      </w:r>
      <w:r w:rsidR="000F22D3">
        <w:t>,</w:t>
      </w:r>
      <w:r>
        <w:t xml:space="preserve"> please? </w:t>
      </w:r>
    </w:p>
    <w:p w:rsidR="002018A5" w:rsidP="002018A5">
      <w:pPr>
        <w:pStyle w:val="Question"/>
        <w:numPr>
          <w:ilvl w:val="0"/>
          <w:numId w:val="9"/>
        </w:numPr>
      </w:pPr>
      <w:sdt>
        <w:sdtPr>
          <w:alias w:val="Member"/>
          <w:tag w:val="&lt;Member mnisId='4532' dodsId='64775'&gt;"/>
          <w:id w:val="1938171823"/>
          <w:placeholder>
            <w:docPart w:val="22C9811F98BB482C86329325DC28C027"/>
          </w:placeholder>
          <w:richText/>
        </w:sdtPr>
        <w:sdtContent>
          <w:r w:rsidRPr="00D96AEA">
            <w:rPr>
              <w:b/>
            </w:rPr>
            <w:t>Derek Thomas:</w:t>
          </w:r>
        </w:sdtContent>
      </w:sdt>
      <w:r>
        <w:t xml:space="preserve"> I will be very brief on </w:t>
      </w:r>
      <w:r w:rsidR="004144E3">
        <w:t xml:space="preserve">the </w:t>
      </w:r>
      <w:r>
        <w:t xml:space="preserve">shared prosperity </w:t>
      </w:r>
      <w:r w:rsidR="004144E3">
        <w:t xml:space="preserve">fund, </w:t>
      </w:r>
      <w:r>
        <w:t xml:space="preserve">and it may be that Robert Jenrick needs to answer </w:t>
      </w:r>
      <w:r w:rsidR="004144E3">
        <w:t>this</w:t>
      </w:r>
      <w:r>
        <w:t>. Are you able to say when real guidance will be available to local communities about how shared prosperity will not just help farming and fishing</w:t>
      </w:r>
      <w:r w:rsidR="004144E3">
        <w:t>,</w:t>
      </w:r>
      <w:r>
        <w:t xml:space="preserve"> et cetera</w:t>
      </w:r>
      <w:r w:rsidR="004144E3">
        <w:t>,</w:t>
      </w:r>
      <w:r>
        <w:t xml:space="preserve"> but communities as a whole that </w:t>
      </w:r>
      <w:r w:rsidR="004144E3">
        <w:t xml:space="preserve">might </w:t>
      </w:r>
      <w:r>
        <w:t xml:space="preserve">previously </w:t>
      </w:r>
      <w:r w:rsidR="004144E3">
        <w:t xml:space="preserve">have </w:t>
      </w:r>
      <w:r>
        <w:t xml:space="preserve">had European funding? </w:t>
      </w:r>
    </w:p>
    <w:p w:rsidR="002018A5" w:rsidP="002018A5">
      <w:pPr>
        <w:pStyle w:val="Answer"/>
      </w:pPr>
      <w:sdt>
        <w:sdtPr>
          <w:alias w:val="Witness"/>
          <w:id w:val="-1500958939"/>
          <w:placeholder>
            <w:docPart w:val="22C9811F98BB482C86329325DC28C027"/>
          </w:placeholder>
          <w:richText/>
        </w:sdtPr>
        <w:sdtContent>
          <w:r w:rsidRPr="00B05D1E">
            <w:rPr>
              <w:b/>
              <w:i/>
            </w:rPr>
            <w:t>George Eustice:</w:t>
          </w:r>
          <w:r w:rsidRPr="00D96AEA">
            <w:rPr>
              <w:b/>
            </w:rPr>
            <w:t xml:space="preserve"> </w:t>
          </w:r>
        </w:sdtContent>
      </w:sdt>
      <w:r>
        <w:t>I am afraid I am not able to do that here today. All I can say is</w:t>
      </w:r>
      <w:r w:rsidR="000F22D3">
        <w:t xml:space="preserve"> that</w:t>
      </w:r>
      <w:r>
        <w:t xml:space="preserve"> we, as a Department, are engaged with MHCLG on this, because we have an interest particularly on those rural programmes. I am afraid it is an area</w:t>
      </w:r>
      <w:r w:rsidR="000F22D3">
        <w:t xml:space="preserve"> that</w:t>
      </w:r>
      <w:r>
        <w:t xml:space="preserve"> they are leading on. They will no doubt be in discussion with other Departments, like BEIS and the Treasury, on these matters. I know Robert Jenrick is working hard on</w:t>
      </w:r>
      <w:r w:rsidR="003969DF">
        <w:t xml:space="preserve"> </w:t>
      </w:r>
      <w:r w:rsidR="004144E3">
        <w:t>this</w:t>
      </w:r>
      <w:r>
        <w:t>, but, as I said a little earlier, it may be that you need to get him before your Committee.</w:t>
      </w:r>
    </w:p>
    <w:p w:rsidR="002018A5" w:rsidP="002018A5">
      <w:pPr>
        <w:pStyle w:val="Remark"/>
      </w:pPr>
      <w:sdt>
        <w:sdtPr>
          <w:alias w:val="Member"/>
          <w:tag w:val="&lt;Member mnisId='4072' dodsId='28723'&gt;"/>
          <w:id w:val="1202677504"/>
          <w:placeholder>
            <w:docPart w:val="22C9811F98BB482C86329325DC28C027"/>
          </w:placeholder>
          <w:richText/>
        </w:sdtPr>
        <w:sdtContent>
          <w:r w:rsidRPr="009822F4">
            <w:rPr>
              <w:b/>
            </w:rPr>
            <w:t>Chair:</w:t>
          </w:r>
        </w:sdtContent>
      </w:sdt>
      <w:r>
        <w:t xml:space="preserve"> We may, but, in the meantime, can you give us as much written evidence on this as you can? It would be very useful because a lot of people are worried about it, as Derek has said. </w:t>
      </w:r>
    </w:p>
    <w:p w:rsidR="002018A5" w:rsidP="002018A5">
      <w:pPr>
        <w:pStyle w:val="Question"/>
        <w:numPr>
          <w:ilvl w:val="0"/>
          <w:numId w:val="9"/>
        </w:numPr>
      </w:pPr>
      <w:sdt>
        <w:sdtPr>
          <w:alias w:val="Member"/>
          <w:tag w:val="&lt;Member mnisId='4079' dodsId='35437'&gt;"/>
          <w:id w:val="-1267691746"/>
          <w:placeholder>
            <w:docPart w:val="22C9811F98BB482C86329325DC28C027"/>
          </w:placeholder>
          <w:richText/>
        </w:sdtPr>
        <w:sdtContent>
          <w:r w:rsidRPr="009822F4">
            <w:rPr>
              <w:b/>
            </w:rPr>
            <w:t>Julian Sturdy:</w:t>
          </w:r>
        </w:sdtContent>
      </w:sdt>
      <w:r>
        <w:t xml:space="preserve"> Thank you, Secretary of State, for being here. It has been reported that </w:t>
      </w:r>
      <w:r w:rsidR="00F54FED">
        <w:t>DEFRA</w:t>
      </w:r>
      <w:r>
        <w:t xml:space="preserve"> is considering a stepping-stone scheme for the next year to support farmers through the transition to ELMS. Are you planning additional support over that period? </w:t>
      </w:r>
    </w:p>
    <w:p w:rsidR="002018A5" w:rsidP="002018A5">
      <w:pPr>
        <w:pStyle w:val="Answer"/>
      </w:pPr>
      <w:sdt>
        <w:sdtPr>
          <w:alias w:val="Witness"/>
          <w:id w:val="-86082071"/>
          <w:placeholder>
            <w:docPart w:val="22C9811F98BB482C86329325DC28C027"/>
          </w:placeholder>
          <w:richText/>
        </w:sdtPr>
        <w:sdtContent>
          <w:r w:rsidRPr="00B05D1E">
            <w:rPr>
              <w:b/>
              <w:i/>
            </w:rPr>
            <w:t>George Eustice:</w:t>
          </w:r>
          <w:r w:rsidRPr="009822F4">
            <w:rPr>
              <w:b/>
            </w:rPr>
            <w:t xml:space="preserve"> </w:t>
          </w:r>
        </w:sdtContent>
      </w:sdt>
      <w:r>
        <w:t>We have been giving quite a lot of thought to the agricultural transition to ensure that it is what i</w:t>
      </w:r>
      <w:r w:rsidR="00D85FDB">
        <w:t>t says,</w:t>
      </w:r>
      <w:r w:rsidR="004144E3">
        <w:t xml:space="preserve"> </w:t>
      </w:r>
      <w:r w:rsidR="00D85FDB">
        <w:t>a transition, with year-on-</w:t>
      </w:r>
      <w:r>
        <w:t xml:space="preserve">year progress to the end </w:t>
      </w:r>
      <w:r w:rsidR="00D85FDB">
        <w:t xml:space="preserve">state </w:t>
      </w:r>
      <w:r>
        <w:t>we want t</w:t>
      </w:r>
      <w:r w:rsidR="00D85FDB">
        <w:t>o get to, rather than a big</w:t>
      </w:r>
      <w:r w:rsidR="004144E3">
        <w:t>-</w:t>
      </w:r>
      <w:r w:rsidR="00D85FDB">
        <w:t>bang</w:t>
      </w:r>
      <w:r>
        <w:t xml:space="preserve"> revolution with a new IT system and a brand</w:t>
      </w:r>
      <w:r w:rsidR="004144E3">
        <w:t>-</w:t>
      </w:r>
      <w:r>
        <w:t xml:space="preserve">new system that </w:t>
      </w:r>
      <w:r>
        <w:t>farmers have to get used to. We will be saying more on this a little later this autumn, publishing a further document that sets out a bit of a route map through that.</w:t>
      </w:r>
    </w:p>
    <w:p w:rsidR="002018A5" w:rsidP="002018A5">
      <w:pPr>
        <w:pStyle w:val="Answer"/>
      </w:pPr>
      <w:r>
        <w:t xml:space="preserve">I can go as far as saying </w:t>
      </w:r>
      <w:r w:rsidR="00D85FDB">
        <w:t xml:space="preserve">that </w:t>
      </w:r>
      <w:r>
        <w:t>we are looking at whether we can, in the years 2022 and 2023, roll out elements of the future policy that are, if you like, a prototype version of what will then become consolidated into the eventual environment</w:t>
      </w:r>
      <w:r w:rsidR="00D85FDB">
        <w:t>al</w:t>
      </w:r>
      <w:r>
        <w:t xml:space="preserve"> land management scheme. We are giving some thought as to how we could use </w:t>
      </w:r>
      <w:r w:rsidR="00D85FDB">
        <w:t xml:space="preserve">either </w:t>
      </w:r>
      <w:r>
        <w:t>approaches that we have done in the past, through things like ELS-type schemes, or</w:t>
      </w:r>
      <w:r w:rsidR="00D85FDB">
        <w:t>,</w:t>
      </w:r>
      <w:r>
        <w:t xml:space="preserve"> indeed</w:t>
      </w:r>
      <w:r w:rsidR="00D85FDB">
        <w:t>,</w:t>
      </w:r>
      <w:r>
        <w:t xml:space="preserve"> things that we do now through </w:t>
      </w:r>
      <w:r w:rsidR="00D85FDB">
        <w:t>Countryside Stewardship</w:t>
      </w:r>
      <w:r>
        <w:t>, increas</w:t>
      </w:r>
      <w:r w:rsidR="00D85FDB">
        <w:t>ing</w:t>
      </w:r>
      <w:r>
        <w:t xml:space="preserve"> participation in some of those as a stepping stone to the new scheme. </w:t>
      </w:r>
    </w:p>
    <w:p w:rsidR="002018A5" w:rsidP="002018A5">
      <w:pPr>
        <w:pStyle w:val="Question"/>
        <w:numPr>
          <w:ilvl w:val="0"/>
          <w:numId w:val="9"/>
        </w:numPr>
      </w:pPr>
      <w:sdt>
        <w:sdtPr>
          <w:alias w:val="Member"/>
          <w:tag w:val="&lt;Member mnisId='4079' dodsId='35437'&gt;"/>
          <w:id w:val="-1652665955"/>
          <w:placeholder>
            <w:docPart w:val="22C9811F98BB482C86329325DC28C027"/>
          </w:placeholder>
          <w:richText/>
        </w:sdtPr>
        <w:sdtContent>
          <w:r w:rsidRPr="0052535D">
            <w:rPr>
              <w:b/>
            </w:rPr>
            <w:t>Julian Sturdy:</w:t>
          </w:r>
        </w:sdtContent>
      </w:sdt>
      <w:r>
        <w:t xml:space="preserve"> You do not have a date in the autumn yet.</w:t>
      </w:r>
    </w:p>
    <w:p w:rsidR="002018A5" w:rsidP="002018A5">
      <w:pPr>
        <w:pStyle w:val="Answer"/>
      </w:pPr>
      <w:sdt>
        <w:sdtPr>
          <w:alias w:val="Witness"/>
          <w:id w:val="-136577093"/>
          <w:placeholder>
            <w:docPart w:val="22C9811F98BB482C86329325DC28C027"/>
          </w:placeholder>
          <w:richText/>
        </w:sdtPr>
        <w:sdtContent>
          <w:r w:rsidRPr="00B05D1E">
            <w:rPr>
              <w:b/>
              <w:i/>
            </w:rPr>
            <w:t>George Eustice:</w:t>
          </w:r>
          <w:r w:rsidRPr="0052535D">
            <w:rPr>
              <w:b/>
            </w:rPr>
            <w:t xml:space="preserve"> </w:t>
          </w:r>
        </w:sdtContent>
      </w:sdt>
      <w:r>
        <w:t xml:space="preserve">We do not have a date yet, no. It is a document that we are working on and anticipate publishing probably in the next month or two. </w:t>
      </w:r>
    </w:p>
    <w:p w:rsidR="002018A5" w:rsidP="002018A5">
      <w:pPr>
        <w:pStyle w:val="Remark"/>
      </w:pPr>
      <w:sdt>
        <w:sdtPr>
          <w:alias w:val="Member"/>
          <w:tag w:val="&lt;Member mnisId='4079' dodsId='35437'&gt;"/>
          <w:id w:val="-1153597952"/>
          <w:placeholder>
            <w:docPart w:val="22C9811F98BB482C86329325DC28C027"/>
          </w:placeholder>
          <w:richText/>
        </w:sdtPr>
        <w:sdtContent>
          <w:r w:rsidRPr="0052535D">
            <w:rPr>
              <w:b/>
            </w:rPr>
            <w:t>Julian Sturdy:</w:t>
          </w:r>
        </w:sdtContent>
      </w:sdt>
      <w:r>
        <w:t xml:space="preserve"> </w:t>
      </w:r>
      <w:r w:rsidR="004144E3">
        <w:t xml:space="preserve">It </w:t>
      </w:r>
      <w:r>
        <w:t xml:space="preserve">would be very good for the Committee to know that as soon as possible, because obviously time is ticking. </w:t>
      </w:r>
    </w:p>
    <w:p w:rsidR="002018A5" w:rsidP="002018A5">
      <w:pPr>
        <w:pStyle w:val="Question"/>
        <w:numPr>
          <w:ilvl w:val="0"/>
          <w:numId w:val="9"/>
        </w:numPr>
      </w:pPr>
      <w:sdt>
        <w:sdtPr>
          <w:alias w:val="Member"/>
          <w:tag w:val="&lt;Member mnisId='4072' dodsId='28723'&gt;"/>
          <w:id w:val="812606173"/>
          <w:placeholder>
            <w:docPart w:val="22C9811F98BB482C86329325DC28C027"/>
          </w:placeholder>
          <w:richText/>
        </w:sdtPr>
        <w:sdtContent>
          <w:r w:rsidRPr="0052535D">
            <w:rPr>
              <w:b/>
            </w:rPr>
            <w:t>Chair:</w:t>
          </w:r>
        </w:sdtContent>
      </w:sdt>
      <w:r>
        <w:t xml:space="preserve"> This </w:t>
      </w:r>
      <w:r w:rsidRPr="007F4700">
        <w:t>is not ELMS 1,</w:t>
      </w:r>
      <w:r>
        <w:t xml:space="preserve"> is it? This is something else</w:t>
      </w:r>
      <w:r w:rsidR="00D85FDB">
        <w:t>.</w:t>
      </w:r>
      <w:r>
        <w:t xml:space="preserve"> This is another hybrid that you have come up with.</w:t>
      </w:r>
    </w:p>
    <w:p w:rsidR="002018A5" w:rsidP="002018A5">
      <w:pPr>
        <w:pStyle w:val="Answer"/>
      </w:pPr>
      <w:sdt>
        <w:sdtPr>
          <w:alias w:val="Witness"/>
          <w:id w:val="-1408458640"/>
          <w:placeholder>
            <w:docPart w:val="22C9811F98BB482C86329325DC28C027"/>
          </w:placeholder>
          <w:richText/>
        </w:sdtPr>
        <w:sdtContent>
          <w:r w:rsidRPr="00B05D1E">
            <w:rPr>
              <w:b/>
              <w:i/>
            </w:rPr>
            <w:t>George Eustice:</w:t>
          </w:r>
          <w:r w:rsidRPr="0052535D">
            <w:rPr>
              <w:b/>
            </w:rPr>
            <w:t xml:space="preserve"> </w:t>
          </w:r>
        </w:sdtContent>
      </w:sdt>
      <w:r>
        <w:t xml:space="preserve">The document will effectively describe the transition process from the types of reductions we intend to make in 2021, what we then intend to do in 2022 and 2023, when we might de-link, what type of productivity offer we might make and what other schemes we have in mind. We have already set out the broad concept of three tiers in a document we published earlier this year. </w:t>
      </w:r>
      <w:r w:rsidR="004144E3">
        <w:t xml:space="preserve">One </w:t>
      </w:r>
      <w:r>
        <w:t xml:space="preserve">would be tier </w:t>
      </w:r>
      <w:r w:rsidR="004144E3">
        <w:t>1</w:t>
      </w:r>
      <w:r>
        <w:t xml:space="preserve">, which is around sustainable farming practices, catchment-sensitive farming and so forth. </w:t>
      </w:r>
      <w:r w:rsidR="004144E3">
        <w:t>T</w:t>
      </w:r>
      <w:r>
        <w:t xml:space="preserve">ier </w:t>
      </w:r>
      <w:r w:rsidR="004144E3">
        <w:t xml:space="preserve">2 </w:t>
      </w:r>
      <w:r>
        <w:t xml:space="preserve">two is rather akin to the existing </w:t>
      </w:r>
      <w:r w:rsidR="00D85FDB">
        <w:t>Countryside Stewardship</w:t>
      </w:r>
      <w:r w:rsidR="004144E3">
        <w:t>,</w:t>
      </w:r>
      <w:r>
        <w:t xml:space="preserve"> and then </w:t>
      </w:r>
      <w:r w:rsidR="004144E3">
        <w:t xml:space="preserve">the </w:t>
      </w:r>
      <w:r>
        <w:t>third tier might be more of your ecosystem services and land use change. That has been set out</w:t>
      </w:r>
      <w:r w:rsidR="004144E3">
        <w:t>,</w:t>
      </w:r>
      <w:r>
        <w:t xml:space="preserve"> and we will </w:t>
      </w:r>
      <w:r w:rsidR="00D85FDB">
        <w:t>develop it</w:t>
      </w:r>
      <w:r>
        <w:t xml:space="preserve"> in more detail in this next document.</w:t>
      </w:r>
    </w:p>
    <w:p w:rsidR="002018A5" w:rsidP="002018A5">
      <w:pPr>
        <w:pStyle w:val="Question"/>
        <w:numPr>
          <w:ilvl w:val="0"/>
          <w:numId w:val="9"/>
        </w:numPr>
      </w:pPr>
      <w:sdt>
        <w:sdtPr>
          <w:alias w:val="Member"/>
          <w:tag w:val="&lt;Member mnisId='4079' dodsId='35437'&gt;"/>
          <w:id w:val="-796057806"/>
          <w:placeholder>
            <w:docPart w:val="22C9811F98BB482C86329325DC28C027"/>
          </w:placeholder>
          <w:richText/>
        </w:sdtPr>
        <w:sdtContent>
          <w:r w:rsidRPr="00962300">
            <w:rPr>
              <w:b/>
            </w:rPr>
            <w:t>Julian Sturdy:</w:t>
          </w:r>
        </w:sdtContent>
      </w:sdt>
      <w:r>
        <w:t xml:space="preserve"> The concern I would immediately have over that is</w:t>
      </w:r>
      <w:r w:rsidR="00D85FDB">
        <w:t xml:space="preserve"> that</w:t>
      </w:r>
      <w:r>
        <w:t xml:space="preserve"> it sounds like it is not going to give farmers much time, if it is coming in the autumn, for 2021. Can you give any reassurances that those first changes are going to be something that can be adopted quite quickly?</w:t>
      </w:r>
    </w:p>
    <w:p w:rsidR="002018A5" w:rsidP="002018A5">
      <w:pPr>
        <w:pStyle w:val="Answer"/>
      </w:pPr>
      <w:sdt>
        <w:sdtPr>
          <w:alias w:val="Witness"/>
          <w:id w:val="-1725667505"/>
          <w:placeholder>
            <w:docPart w:val="22C9811F98BB482C86329325DC28C027"/>
          </w:placeholder>
          <w:richText/>
        </w:sdtPr>
        <w:sdtContent>
          <w:r w:rsidRPr="00B05D1E">
            <w:rPr>
              <w:b/>
              <w:i/>
            </w:rPr>
            <w:t>George Eustice:</w:t>
          </w:r>
          <w:r w:rsidRPr="00962300">
            <w:rPr>
              <w:b/>
            </w:rPr>
            <w:t xml:space="preserve"> </w:t>
          </w:r>
        </w:sdtContent>
      </w:sdt>
      <w:r>
        <w:t>We have largely already announced the first changes, in that we have already announced that we will switch off the so-called greening</w:t>
      </w:r>
      <w:r w:rsidR="004144E3">
        <w:t>—</w:t>
      </w:r>
      <w:r>
        <w:t>the crop diversity rule</w:t>
      </w:r>
      <w:r w:rsidR="00CF5A33">
        <w:t xml:space="preserve"> and</w:t>
      </w:r>
      <w:r>
        <w:t xml:space="preserve"> the EFA rules</w:t>
      </w:r>
      <w:r w:rsidR="004144E3">
        <w:t xml:space="preserve">, </w:t>
      </w:r>
      <w:r>
        <w:t>none of which ever achieved anything much at all for the environment</w:t>
      </w:r>
      <w:r w:rsidR="004144E3">
        <w:t>—and that w</w:t>
      </w:r>
      <w:r>
        <w:t>e will start those reductions to the BPS that we have outlined previously. We will be saying a bit more about what we will be doing with that funding. We have previously suggested there will be, for instance, an increase in productivity grants. That is something we are looking closely at, alongside one or two other areas.</w:t>
      </w:r>
    </w:p>
    <w:p w:rsidR="002018A5" w:rsidP="002018A5">
      <w:pPr>
        <w:pStyle w:val="Question"/>
        <w:numPr>
          <w:ilvl w:val="0"/>
          <w:numId w:val="9"/>
        </w:numPr>
      </w:pPr>
      <w:sdt>
        <w:sdtPr>
          <w:alias w:val="Member"/>
          <w:tag w:val="&lt;Member mnisId='4079' dodsId='35437'&gt;"/>
          <w:id w:val="2139375197"/>
          <w:placeholder>
            <w:docPart w:val="22C9811F98BB482C86329325DC28C027"/>
          </w:placeholder>
          <w:richText/>
        </w:sdtPr>
        <w:sdtContent>
          <w:r w:rsidRPr="000543DA">
            <w:rPr>
              <w:b/>
            </w:rPr>
            <w:t>Julian Sturdy:</w:t>
          </w:r>
        </w:sdtContent>
      </w:sdt>
      <w:r>
        <w:t xml:space="preserve"> It is still quite a short period for farmers to bid for any productivity grants or anything like that, </w:t>
      </w:r>
      <w:r w:rsidR="003A2996">
        <w:t>isn’t it?</w:t>
      </w:r>
      <w:r>
        <w:t xml:space="preserve"> </w:t>
      </w:r>
    </w:p>
    <w:p w:rsidR="002018A5" w:rsidP="002018A5">
      <w:pPr>
        <w:pStyle w:val="Answer"/>
      </w:pPr>
      <w:sdt>
        <w:sdtPr>
          <w:alias w:val="Witness"/>
          <w:id w:val="-754128277"/>
          <w:placeholder>
            <w:docPart w:val="22C9811F98BB482C86329325DC28C027"/>
          </w:placeholder>
          <w:richText/>
        </w:sdtPr>
        <w:sdtContent>
          <w:r w:rsidRPr="00B05D1E">
            <w:rPr>
              <w:b/>
              <w:i/>
            </w:rPr>
            <w:t>George Eustice:</w:t>
          </w:r>
          <w:r w:rsidRPr="000543DA">
            <w:rPr>
              <w:b/>
            </w:rPr>
            <w:t xml:space="preserve"> </w:t>
          </w:r>
        </w:sdtContent>
      </w:sdt>
      <w:r>
        <w:t xml:space="preserve">Yes, but in that first year we will be opening schemes that people will be familiar with that we have used in the recent past. </w:t>
      </w:r>
    </w:p>
    <w:p w:rsidR="002018A5" w:rsidP="002018A5">
      <w:pPr>
        <w:pStyle w:val="Question"/>
        <w:numPr>
          <w:ilvl w:val="0"/>
          <w:numId w:val="9"/>
        </w:numPr>
      </w:pPr>
      <w:sdt>
        <w:sdtPr>
          <w:alias w:val="Member"/>
          <w:tag w:val="&lt;Member mnisId='4079' dodsId='35437'&gt;"/>
          <w:id w:val="-20256255"/>
          <w:placeholder>
            <w:docPart w:val="22C9811F98BB482C86329325DC28C027"/>
          </w:placeholder>
          <w:richText/>
        </w:sdtPr>
        <w:sdtContent>
          <w:r w:rsidRPr="000543DA">
            <w:rPr>
              <w:b/>
            </w:rPr>
            <w:t>Julian Sturdy:</w:t>
          </w:r>
        </w:sdtContent>
      </w:sdt>
      <w:r>
        <w:t xml:space="preserve"> You were talking about 6,000 pilot schemes on the ELMS, but it has dropped to about 1,000. Is that correct?</w:t>
      </w:r>
    </w:p>
    <w:p w:rsidR="002018A5" w:rsidP="002018A5">
      <w:pPr>
        <w:pStyle w:val="Answer"/>
      </w:pPr>
      <w:sdt>
        <w:sdtPr>
          <w:alias w:val="Witness"/>
          <w:id w:val="-1669936039"/>
          <w:placeholder>
            <w:docPart w:val="22C9811F98BB482C86329325DC28C027"/>
          </w:placeholder>
          <w:richText/>
        </w:sdtPr>
        <w:sdtContent>
          <w:r w:rsidRPr="00B05D1E">
            <w:rPr>
              <w:b/>
              <w:i/>
            </w:rPr>
            <w:t>George Eustice:</w:t>
          </w:r>
          <w:r w:rsidRPr="000543DA">
            <w:rPr>
              <w:b/>
            </w:rPr>
            <w:t xml:space="preserve"> </w:t>
          </w:r>
        </w:sdtContent>
      </w:sdt>
      <w:r>
        <w:t>I am not sure I recognise that number. We had around 50 tests and trials. There is now going to be a pilot that will be initially open to a few thousand farmers, if that is what you mean.</w:t>
      </w:r>
    </w:p>
    <w:p w:rsidR="002018A5" w:rsidP="002018A5">
      <w:pPr>
        <w:pStyle w:val="Question"/>
        <w:numPr>
          <w:ilvl w:val="0"/>
          <w:numId w:val="9"/>
        </w:numPr>
      </w:pPr>
      <w:sdt>
        <w:sdtPr>
          <w:alias w:val="Member"/>
          <w:tag w:val="&lt;Member mnisId='4079' dodsId='35437'&gt;"/>
          <w:id w:val="1857159606"/>
          <w:placeholder>
            <w:docPart w:val="22C9811F98BB482C86329325DC28C027"/>
          </w:placeholder>
          <w:richText/>
        </w:sdtPr>
        <w:sdtContent>
          <w:r w:rsidRPr="000543DA">
            <w:rPr>
              <w:b/>
            </w:rPr>
            <w:t>Julian Sturdy:</w:t>
          </w:r>
        </w:sdtContent>
      </w:sdt>
      <w:r>
        <w:t xml:space="preserve"> It is that pilot. I thought originally </w:t>
      </w:r>
      <w:r w:rsidR="004144E3">
        <w:t xml:space="preserve">that </w:t>
      </w:r>
      <w:r>
        <w:t xml:space="preserve">it </w:t>
      </w:r>
      <w:r w:rsidR="004144E3">
        <w:t xml:space="preserve">was said </w:t>
      </w:r>
      <w:r>
        <w:t>that it would be open to about 6,000</w:t>
      </w:r>
      <w:r w:rsidR="004144E3">
        <w:t xml:space="preserve">, </w:t>
      </w:r>
      <w:r>
        <w:t>and now it is only going to be open to 1,000. Is that correct?</w:t>
      </w:r>
    </w:p>
    <w:p w:rsidR="002018A5" w:rsidP="002018A5">
      <w:pPr>
        <w:pStyle w:val="Answer"/>
      </w:pPr>
      <w:sdt>
        <w:sdtPr>
          <w:alias w:val="Witness"/>
          <w:id w:val="-1530783551"/>
          <w:placeholder>
            <w:docPart w:val="22C9811F98BB482C86329325DC28C027"/>
          </w:placeholder>
          <w:richText/>
        </w:sdtPr>
        <w:sdtContent>
          <w:r w:rsidRPr="00B05D1E">
            <w:rPr>
              <w:b/>
              <w:i/>
            </w:rPr>
            <w:t>Tamara Finkelstein:</w:t>
          </w:r>
          <w:r w:rsidRPr="000543DA">
            <w:rPr>
              <w:b/>
            </w:rPr>
            <w:t xml:space="preserve"> </w:t>
          </w:r>
        </w:sdtContent>
      </w:sdt>
      <w:r>
        <w:t>In terms of the ramping up of the pilot, we are starting smaller in that earlier period. We made that decisio</w:t>
      </w:r>
      <w:r w:rsidR="004A187D">
        <w:t>n before the February document, which</w:t>
      </w:r>
      <w:r>
        <w:t xml:space="preserve"> David Kennedy and I came and spoke about. That is the ramping up of the pilot. </w:t>
      </w:r>
    </w:p>
    <w:p w:rsidR="002018A5" w:rsidP="002018A5">
      <w:pPr>
        <w:pStyle w:val="Question"/>
        <w:numPr>
          <w:ilvl w:val="0"/>
          <w:numId w:val="9"/>
        </w:numPr>
      </w:pPr>
      <w:sdt>
        <w:sdtPr>
          <w:alias w:val="Member"/>
          <w:tag w:val="&lt;Member mnisId='4079' dodsId='35437'&gt;"/>
          <w:id w:val="227119006"/>
          <w:placeholder>
            <w:docPart w:val="22C9811F98BB482C86329325DC28C027"/>
          </w:placeholder>
          <w:richText/>
        </w:sdtPr>
        <w:sdtContent>
          <w:r w:rsidRPr="00310788">
            <w:rPr>
              <w:b/>
            </w:rPr>
            <w:t>Julian Sturdy:</w:t>
          </w:r>
        </w:sdtContent>
      </w:sdt>
      <w:r>
        <w:t xml:space="preserve"> Is that because there has not been the interest, or </w:t>
      </w:r>
      <w:r w:rsidR="004A187D">
        <w:t xml:space="preserve">because </w:t>
      </w:r>
      <w:r w:rsidR="00F54FED">
        <w:t>DEFRA</w:t>
      </w:r>
      <w:r w:rsidR="004A187D">
        <w:t xml:space="preserve"> only wants </w:t>
      </w:r>
      <w:r>
        <w:t>to take 1,000 at the moment, regarding capacity?</w:t>
      </w:r>
    </w:p>
    <w:p w:rsidR="002018A5" w:rsidP="002018A5">
      <w:pPr>
        <w:pStyle w:val="Answer"/>
      </w:pPr>
      <w:sdt>
        <w:sdtPr>
          <w:alias w:val="Witness"/>
          <w:id w:val="-1512529648"/>
          <w:placeholder>
            <w:docPart w:val="22C9811F98BB482C86329325DC28C027"/>
          </w:placeholder>
          <w:richText/>
        </w:sdtPr>
        <w:sdtContent>
          <w:r w:rsidRPr="00B05D1E">
            <w:rPr>
              <w:b/>
              <w:i/>
            </w:rPr>
            <w:t>Tamara Finkelstein:</w:t>
          </w:r>
          <w:r w:rsidRPr="00310788">
            <w:rPr>
              <w:b/>
            </w:rPr>
            <w:t xml:space="preserve"> </w:t>
          </w:r>
        </w:sdtContent>
      </w:sdt>
      <w:r>
        <w:t>It is about a measured approach to building the pilot, rather than a lack of interest.</w:t>
      </w:r>
    </w:p>
    <w:p w:rsidR="002018A5" w:rsidP="002018A5">
      <w:pPr>
        <w:pStyle w:val="Question"/>
        <w:numPr>
          <w:ilvl w:val="0"/>
          <w:numId w:val="9"/>
        </w:numPr>
      </w:pPr>
      <w:sdt>
        <w:sdtPr>
          <w:alias w:val="Member"/>
          <w:tag w:val="&lt;Member mnisId='4079' dodsId='35437'&gt;"/>
          <w:id w:val="-650134673"/>
          <w:placeholder>
            <w:docPart w:val="22C9811F98BB482C86329325DC28C027"/>
          </w:placeholder>
          <w:richText/>
        </w:sdtPr>
        <w:sdtContent>
          <w:r w:rsidRPr="00310788">
            <w:rPr>
              <w:b/>
            </w:rPr>
            <w:t>Julian Sturdy:</w:t>
          </w:r>
        </w:sdtContent>
      </w:sdt>
      <w:r>
        <w:t xml:space="preserve"> Was there the interest?</w:t>
      </w:r>
    </w:p>
    <w:p w:rsidR="002018A5" w:rsidP="002018A5">
      <w:pPr>
        <w:pStyle w:val="Answer"/>
      </w:pPr>
      <w:sdt>
        <w:sdtPr>
          <w:alias w:val="Witness"/>
          <w:id w:val="-1127389428"/>
          <w:placeholder>
            <w:docPart w:val="22C9811F98BB482C86329325DC28C027"/>
          </w:placeholder>
          <w:richText/>
        </w:sdtPr>
        <w:sdtContent>
          <w:r w:rsidRPr="00B05D1E">
            <w:rPr>
              <w:b/>
              <w:i/>
            </w:rPr>
            <w:t>Tamara Finkelstein:</w:t>
          </w:r>
          <w:r w:rsidRPr="00310788">
            <w:rPr>
              <w:b/>
            </w:rPr>
            <w:t xml:space="preserve"> </w:t>
          </w:r>
        </w:sdtContent>
      </w:sdt>
      <w:r>
        <w:t>We have not opened the pilot yet. It was about taking a measured approach to the ELM pilot.</w:t>
      </w:r>
    </w:p>
    <w:p w:rsidR="002018A5" w:rsidP="002018A5">
      <w:pPr>
        <w:pStyle w:val="Answer"/>
      </w:pPr>
      <w:sdt>
        <w:sdtPr>
          <w:alias w:val="Witness"/>
          <w:id w:val="436256241"/>
          <w:placeholder>
            <w:docPart w:val="22C9811F98BB482C86329325DC28C027"/>
          </w:placeholder>
          <w:richText/>
        </w:sdtPr>
        <w:sdtContent>
          <w:r w:rsidRPr="00B05D1E">
            <w:rPr>
              <w:b/>
              <w:i/>
            </w:rPr>
            <w:t>George Eustice:</w:t>
          </w:r>
          <w:r w:rsidRPr="00310788">
            <w:rPr>
              <w:b/>
            </w:rPr>
            <w:t xml:space="preserve"> </w:t>
          </w:r>
        </w:sdtContent>
      </w:sdt>
      <w:r>
        <w:t>There is a lot of interest from the tests and trials that have been done. People that have been engaged in that process have been quite excited by the potential. In particular, farmers working together on a landscape scale has been more successful than we might have thought. Often farmers like to just do their own thing, but that kind of landscape-scale approach has been supported. It has thrown up some quite interesting ideas.</w:t>
      </w:r>
    </w:p>
    <w:p w:rsidR="002018A5" w:rsidP="002018A5">
      <w:pPr>
        <w:pStyle w:val="Question"/>
        <w:numPr>
          <w:ilvl w:val="0"/>
          <w:numId w:val="9"/>
        </w:numPr>
      </w:pPr>
      <w:sdt>
        <w:sdtPr>
          <w:alias w:val="Member"/>
          <w:tag w:val="&lt;Member mnisId='4079' dodsId='35437'&gt;"/>
          <w:id w:val="638613493"/>
          <w:placeholder>
            <w:docPart w:val="22C9811F98BB482C86329325DC28C027"/>
          </w:placeholder>
          <w:richText/>
        </w:sdtPr>
        <w:sdtContent>
          <w:r w:rsidRPr="00310788">
            <w:rPr>
              <w:b/>
            </w:rPr>
            <w:t>Julian Sturdy:</w:t>
          </w:r>
        </w:sdtContent>
      </w:sdt>
      <w:r>
        <w:t xml:space="preserve"> My view was that there was a lot of interest out there</w:t>
      </w:r>
      <w:r w:rsidR="004144E3">
        <w:t>,</w:t>
      </w:r>
      <w:r>
        <w:t xml:space="preserve"> and I am worried that you are closing it down by shrinking the number of pilots that are going to be available for people to take part in. </w:t>
      </w:r>
    </w:p>
    <w:p w:rsidR="002018A5" w:rsidP="002018A5">
      <w:pPr>
        <w:pStyle w:val="Answer"/>
      </w:pPr>
      <w:sdt>
        <w:sdtPr>
          <w:alias w:val="Witness"/>
          <w:id w:val="-1776243264"/>
          <w:placeholder>
            <w:docPart w:val="22C9811F98BB482C86329325DC28C027"/>
          </w:placeholder>
          <w:richText/>
        </w:sdtPr>
        <w:sdtContent>
          <w:r w:rsidRPr="00B05D1E">
            <w:rPr>
              <w:b/>
              <w:i/>
            </w:rPr>
            <w:t>Tamara Finkelstein:</w:t>
          </w:r>
          <w:r w:rsidRPr="00EA7ED4">
            <w:rPr>
              <w:b/>
            </w:rPr>
            <w:t xml:space="preserve"> </w:t>
          </w:r>
        </w:sdtContent>
      </w:sdt>
      <w:r>
        <w:t xml:space="preserve">It is less about availability. It was about what we were projecting in those early stages and how we could ensure we could learn from them. </w:t>
      </w:r>
    </w:p>
    <w:p w:rsidR="002018A5" w:rsidP="002018A5">
      <w:pPr>
        <w:pStyle w:val="Question"/>
        <w:numPr>
          <w:ilvl w:val="0"/>
          <w:numId w:val="9"/>
        </w:numPr>
      </w:pPr>
      <w:sdt>
        <w:sdtPr>
          <w:alias w:val="Member"/>
          <w:tag w:val="&lt;Member mnisId='4861' dodsId=''&gt;"/>
          <w:id w:val="713469165"/>
          <w:placeholder>
            <w:docPart w:val="22C9811F98BB482C86329325DC28C027"/>
          </w:placeholder>
          <w:richText/>
        </w:sdtPr>
        <w:sdtContent>
          <w:r w:rsidRPr="00EA7ED4">
            <w:rPr>
              <w:b/>
            </w:rPr>
            <w:t>Robbie Moore:</w:t>
          </w:r>
        </w:sdtContent>
      </w:sdt>
      <w:r>
        <w:t xml:space="preserve"> My question follow</w:t>
      </w:r>
      <w:r w:rsidR="004144E3">
        <w:t>s</w:t>
      </w:r>
      <w:r>
        <w:t xml:space="preserve"> on from Julian’s </w:t>
      </w:r>
      <w:r w:rsidR="004144E3">
        <w:t xml:space="preserve">and is </w:t>
      </w:r>
      <w:r>
        <w:t xml:space="preserve">to do with the pilot schemes. I was wondering </w:t>
      </w:r>
      <w:r w:rsidR="004144E3">
        <w:t xml:space="preserve">if </w:t>
      </w:r>
      <w:r>
        <w:t xml:space="preserve">there was </w:t>
      </w:r>
      <w:r w:rsidR="004A187D">
        <w:t>recognition</w:t>
      </w:r>
      <w:r>
        <w:t xml:space="preserve"> at </w:t>
      </w:r>
      <w:r w:rsidR="00F54FED">
        <w:t>DEFRA</w:t>
      </w:r>
      <w:r>
        <w:t xml:space="preserve"> of the scale of the transition from what a farmer </w:t>
      </w:r>
      <w:r w:rsidR="004A187D">
        <w:t>can</w:t>
      </w:r>
      <w:r>
        <w:t xml:space="preserve"> </w:t>
      </w:r>
      <w:r w:rsidR="004144E3">
        <w:t xml:space="preserve">currently </w:t>
      </w:r>
      <w:r>
        <w:t xml:space="preserve">receive through subsidy money to what they are likely to receive further down the line. </w:t>
      </w:r>
      <w:r>
        <w:t xml:space="preserve">Take the tier </w:t>
      </w:r>
      <w:r w:rsidR="004144E3">
        <w:t xml:space="preserve">1 </w:t>
      </w:r>
      <w:r>
        <w:t xml:space="preserve">example that you were illustrating for a lowland farmer. Currently, when that farmer is receiving </w:t>
      </w:r>
      <w:r w:rsidR="004144E3">
        <w:t xml:space="preserve">support under </w:t>
      </w:r>
      <w:r>
        <w:t xml:space="preserve">BPS and maybe </w:t>
      </w:r>
      <w:r w:rsidR="00D85FDB">
        <w:t>Countryside Stewardship</w:t>
      </w:r>
      <w:r>
        <w:t xml:space="preserve"> scheme, or </w:t>
      </w:r>
      <w:r w:rsidR="004A187D">
        <w:t>previously</w:t>
      </w:r>
      <w:r>
        <w:t xml:space="preserve"> ELS or HLS, they may </w:t>
      </w:r>
      <w:r w:rsidR="004A187D">
        <w:t>be netting</w:t>
      </w:r>
      <w:r>
        <w:t xml:space="preserve"> around £200 to £210 per hectare. My understanding is</w:t>
      </w:r>
      <w:r w:rsidR="004A187D">
        <w:t xml:space="preserve"> that</w:t>
      </w:r>
      <w:r>
        <w:t xml:space="preserve">, under tier </w:t>
      </w:r>
      <w:r w:rsidR="004144E3">
        <w:t xml:space="preserve">1 </w:t>
      </w:r>
      <w:r>
        <w:t>, which would be open to the vast majority of farmers to access, the funding would be down at £50 a hectare</w:t>
      </w:r>
      <w:r w:rsidR="004A187D">
        <w:t xml:space="preserve"> tops</w:t>
      </w:r>
      <w:r>
        <w:t xml:space="preserve">. I was wondering if you feel that </w:t>
      </w:r>
      <w:r w:rsidR="004A187D">
        <w:t xml:space="preserve">the scale of transition we are likely to be seeing </w:t>
      </w:r>
      <w:r>
        <w:t xml:space="preserve">has been recognised among </w:t>
      </w:r>
      <w:r w:rsidR="004A187D">
        <w:t>the wider agricultural industry</w:t>
      </w:r>
      <w:r>
        <w:t xml:space="preserve">. </w:t>
      </w:r>
    </w:p>
    <w:p w:rsidR="002018A5" w:rsidP="002018A5">
      <w:pPr>
        <w:pStyle w:val="Answer"/>
      </w:pPr>
      <w:sdt>
        <w:sdtPr>
          <w:alias w:val="Witness"/>
          <w:id w:val="-1845704345"/>
          <w:placeholder>
            <w:docPart w:val="22C9811F98BB482C86329325DC28C027"/>
          </w:placeholder>
          <w:richText/>
        </w:sdtPr>
        <w:sdtContent>
          <w:r w:rsidRPr="00B05D1E">
            <w:rPr>
              <w:b/>
              <w:i/>
            </w:rPr>
            <w:t>George Eustice:</w:t>
          </w:r>
          <w:r w:rsidRPr="004613EF">
            <w:rPr>
              <w:b/>
            </w:rPr>
            <w:t xml:space="preserve"> </w:t>
          </w:r>
        </w:sdtContent>
      </w:sdt>
      <w:r>
        <w:t>It is why we are doing this gradually, over seven years. In those early years, as budget is removed, we will roll out schemes that farmers can get back into. It is one of the reasons we did not want a restrictive pilot that only a small number could get into and everybody else would see a diminishing BPS payment. We want to maintain our trajectory to remove what is an arbitrary area-based payment that does not make a lot of sense and replace it with something that everybody can access, that makes a lot more sense and</w:t>
      </w:r>
      <w:r w:rsidR="004A187D">
        <w:t xml:space="preserve"> that</w:t>
      </w:r>
      <w:r>
        <w:t xml:space="preserve"> pays them generously for delivering the things we want them to do.</w:t>
      </w:r>
    </w:p>
    <w:p w:rsidR="002018A5" w:rsidP="002018A5">
      <w:pPr>
        <w:pStyle w:val="Answer"/>
      </w:pPr>
      <w:r>
        <w:t>We will do this gradually. As I said, we will probably de</w:t>
      </w:r>
      <w:r w:rsidR="004144E3">
        <w:t>-</w:t>
      </w:r>
      <w:r>
        <w:t xml:space="preserve">link at some point towards the latter part of the transition. That is the point at which we will accelerate to the new scheme. The sum of money that is there is going to be the same. It is just that we will be applying it in different ways. </w:t>
      </w:r>
    </w:p>
    <w:p w:rsidR="002018A5" w:rsidP="002018A5">
      <w:pPr>
        <w:pStyle w:val="Question"/>
        <w:numPr>
          <w:ilvl w:val="0"/>
          <w:numId w:val="9"/>
        </w:numPr>
      </w:pPr>
      <w:sdt>
        <w:sdtPr>
          <w:alias w:val="Member"/>
          <w:tag w:val="&lt;Member mnisId='4861' dodsId=''&gt;"/>
          <w:id w:val="-1849320951"/>
          <w:placeholder>
            <w:docPart w:val="22C9811F98BB482C86329325DC28C027"/>
          </w:placeholder>
          <w:richText/>
        </w:sdtPr>
        <w:sdtContent>
          <w:r w:rsidRPr="004613EF">
            <w:rPr>
              <w:b/>
            </w:rPr>
            <w:t>Robbie Moore:</w:t>
          </w:r>
        </w:sdtContent>
      </w:sdt>
      <w:r>
        <w:t xml:space="preserve"> Finally, </w:t>
      </w:r>
      <w:r w:rsidR="004144E3">
        <w:t xml:space="preserve">on </w:t>
      </w:r>
      <w:r>
        <w:t xml:space="preserve">the global pot of funds, is this reflective, going forward, of what the existing CAP is? Is there flexibility to make the global pot reflect the aspirations we have, as well as the transformation we </w:t>
      </w:r>
      <w:r w:rsidR="004A187D">
        <w:t>want</w:t>
      </w:r>
      <w:r>
        <w:t xml:space="preserve"> to see for the agricultural</w:t>
      </w:r>
      <w:r w:rsidR="004A187D">
        <w:t xml:space="preserve"> industry, or is it simply ring-</w:t>
      </w:r>
      <w:r>
        <w:t>fenced to previous global funds that were available?</w:t>
      </w:r>
    </w:p>
    <w:p w:rsidR="002018A5" w:rsidP="002018A5">
      <w:pPr>
        <w:pStyle w:val="Answer"/>
      </w:pPr>
      <w:sdt>
        <w:sdtPr>
          <w:alias w:val="Witness"/>
          <w:id w:val="300898108"/>
          <w:placeholder>
            <w:docPart w:val="22C9811F98BB482C86329325DC28C027"/>
          </w:placeholder>
          <w:richText/>
        </w:sdtPr>
        <w:sdtContent>
          <w:r w:rsidRPr="00B05D1E">
            <w:rPr>
              <w:b/>
              <w:i/>
            </w:rPr>
            <w:t>George Eustice:</w:t>
          </w:r>
          <w:r w:rsidRPr="009C3BBF">
            <w:rPr>
              <w:b/>
            </w:rPr>
            <w:t xml:space="preserve"> </w:t>
          </w:r>
        </w:sdtContent>
      </w:sdt>
      <w:r>
        <w:t xml:space="preserve">Our manifesto commitment is that it will be the same in cash terms for this Parliament. </w:t>
      </w:r>
      <w:r w:rsidR="004A187D">
        <w:t xml:space="preserve">It </w:t>
      </w:r>
      <w:r>
        <w:t>is always welcome if the Chancellor decide</w:t>
      </w:r>
      <w:r w:rsidR="004A187D">
        <w:t>s</w:t>
      </w:r>
      <w:r>
        <w:t xml:space="preserve"> he want</w:t>
      </w:r>
      <w:r w:rsidR="004144E3">
        <w:t>s</w:t>
      </w:r>
      <w:r>
        <w:t xml:space="preserve"> to go above that, but I suspect the envelope is pretty much as we set out in the manifesto commitment. Beyond that, it is very important to recognise that, in the longer term, we are looking at green finance models</w:t>
      </w:r>
      <w:r w:rsidR="004A187D">
        <w:t xml:space="preserve"> and</w:t>
      </w:r>
      <w:r>
        <w:t xml:space="preserve"> other ways </w:t>
      </w:r>
      <w:r w:rsidR="004A187D">
        <w:t>to</w:t>
      </w:r>
      <w:r>
        <w:t xml:space="preserve"> lever additional money in to deliver some of those environmental outcomes, whether that is through water companies or green bonds. There are quite a lot of interesting ideas that could bring additional green finance to the table to supplement what is there. </w:t>
      </w:r>
    </w:p>
    <w:p w:rsidR="002018A5" w:rsidP="002018A5">
      <w:pPr>
        <w:pStyle w:val="Question"/>
        <w:numPr>
          <w:ilvl w:val="0"/>
          <w:numId w:val="9"/>
        </w:numPr>
      </w:pPr>
      <w:sdt>
        <w:sdtPr>
          <w:alias w:val="Member"/>
          <w:tag w:val="&lt;Member mnisId='4072' dodsId='28723'&gt;"/>
          <w:id w:val="1331331193"/>
          <w:placeholder>
            <w:docPart w:val="22C9811F98BB482C86329325DC28C027"/>
          </w:placeholder>
          <w:richText/>
        </w:sdtPr>
        <w:sdtContent>
          <w:r w:rsidRPr="00F30CBC">
            <w:rPr>
              <w:b/>
            </w:rPr>
            <w:t>Chair:</w:t>
          </w:r>
        </w:sdtContent>
      </w:sdt>
      <w:r>
        <w:t xml:space="preserve"> Finally on this one, I think there were about 60 of the original schemes. I think only about seven were farmer</w:t>
      </w:r>
      <w:r w:rsidR="004A187D">
        <w:t>-</w:t>
      </w:r>
      <w:r>
        <w:t xml:space="preserve">led. When you think 70% of the land is actually farmed, why was this so low? I think you have actually tried to adjust this. We expect environmentalists to be involved, but we </w:t>
      </w:r>
      <w:r w:rsidR="004144E3">
        <w:t xml:space="preserve">also </w:t>
      </w:r>
      <w:r>
        <w:t>expect the farmers to be involved</w:t>
      </w:r>
      <w:r w:rsidR="004144E3">
        <w:t>,</w:t>
      </w:r>
      <w:r>
        <w:t xml:space="preserve"> because they have to carry out this new regime when it is done. Are you confident that you are properly piloting schemes with the farmers?</w:t>
      </w:r>
    </w:p>
    <w:p w:rsidR="002018A5" w:rsidP="002018A5">
      <w:pPr>
        <w:pStyle w:val="Answer"/>
      </w:pPr>
      <w:sdt>
        <w:sdtPr>
          <w:alias w:val="Witness"/>
          <w:id w:val="-436601309"/>
          <w:placeholder>
            <w:docPart w:val="22C9811F98BB482C86329325DC28C027"/>
          </w:placeholder>
          <w:richText/>
        </w:sdtPr>
        <w:sdtContent>
          <w:r w:rsidRPr="00B05D1E">
            <w:rPr>
              <w:b/>
              <w:i/>
            </w:rPr>
            <w:t>George Eustice:</w:t>
          </w:r>
          <w:r w:rsidRPr="006019E6">
            <w:rPr>
              <w:b/>
            </w:rPr>
            <w:t xml:space="preserve"> </w:t>
          </w:r>
        </w:sdtContent>
      </w:sdt>
      <w:r w:rsidR="004144E3">
        <w:t>I think w</w:t>
      </w:r>
      <w:r>
        <w:t>e are. I am not sure,</w:t>
      </w:r>
      <w:r w:rsidR="004F4871">
        <w:t xml:space="preserve"> but</w:t>
      </w:r>
      <w:r>
        <w:t xml:space="preserve"> Tamara might be able to recognise that figure you have given </w:t>
      </w:r>
      <w:r w:rsidR="004144E3">
        <w:t xml:space="preserve">of </w:t>
      </w:r>
      <w:r>
        <w:t xml:space="preserve">only seven </w:t>
      </w:r>
      <w:r w:rsidR="004144E3">
        <w:t xml:space="preserve">being </w:t>
      </w:r>
      <w:r>
        <w:t>farmer</w:t>
      </w:r>
      <w:r w:rsidR="004F4871">
        <w:t>-</w:t>
      </w:r>
      <w:r>
        <w:t>led</w:t>
      </w:r>
      <w:r w:rsidR="004144E3">
        <w:t>—</w:t>
      </w:r>
    </w:p>
    <w:p w:rsidR="002018A5" w:rsidP="002018A5">
      <w:pPr>
        <w:pStyle w:val="Question"/>
        <w:numPr>
          <w:ilvl w:val="0"/>
          <w:numId w:val="9"/>
        </w:numPr>
      </w:pPr>
      <w:sdt>
        <w:sdtPr>
          <w:alias w:val="Member"/>
          <w:tag w:val="&lt;Member mnisId='4072' dodsId='28723'&gt;"/>
          <w:id w:val="1606613843"/>
          <w:placeholder>
            <w:docPart w:val="22C9811F98BB482C86329325DC28C027"/>
          </w:placeholder>
          <w:richText/>
        </w:sdtPr>
        <w:sdtContent>
          <w:r w:rsidRPr="006019E6">
            <w:rPr>
              <w:b/>
            </w:rPr>
            <w:t>Chair:</w:t>
          </w:r>
        </w:sdtContent>
      </w:sdt>
      <w:r>
        <w:t xml:space="preserve"> There were not very many, were there?</w:t>
      </w:r>
    </w:p>
    <w:p w:rsidR="002018A5" w:rsidP="002018A5">
      <w:pPr>
        <w:pStyle w:val="Answer"/>
      </w:pPr>
      <w:sdt>
        <w:sdtPr>
          <w:alias w:val="Witness"/>
          <w:id w:val="-1183977030"/>
          <w:placeholder>
            <w:docPart w:val="22C9811F98BB482C86329325DC28C027"/>
          </w:placeholder>
          <w:richText/>
        </w:sdtPr>
        <w:sdtContent>
          <w:r w:rsidRPr="00B05D1E">
            <w:rPr>
              <w:b/>
              <w:i/>
            </w:rPr>
            <w:t>George Eustice:</w:t>
          </w:r>
          <w:r w:rsidRPr="006019E6">
            <w:rPr>
              <w:b/>
            </w:rPr>
            <w:t xml:space="preserve"> </w:t>
          </w:r>
        </w:sdtContent>
      </w:sdt>
      <w:r>
        <w:t>It depends what you mean by farmer</w:t>
      </w:r>
      <w:r w:rsidR="004F4871">
        <w:t>-</w:t>
      </w:r>
      <w:r>
        <w:t xml:space="preserve">led. My basic view about this is </w:t>
      </w:r>
      <w:r w:rsidR="004F4871">
        <w:t xml:space="preserve">that </w:t>
      </w:r>
      <w:r>
        <w:t>the agriculture policy we envisage is fundamentally about a system of rewards and incentives for managing land in a particular way. In the final analysis, you cannot do any of that without the landowner, or the occupier of the land in the case of a tenant, being front and centre of what you are doing. While there may have been co-ordinators and other bodies that brought things together, fundamentally, those pilots can only work if the farmers, landowners and tenants are engaged in the development of it.</w:t>
      </w:r>
    </w:p>
    <w:p w:rsidR="002018A5" w:rsidP="002018A5">
      <w:pPr>
        <w:pStyle w:val="Question"/>
        <w:numPr>
          <w:ilvl w:val="0"/>
          <w:numId w:val="9"/>
        </w:numPr>
      </w:pPr>
      <w:sdt>
        <w:sdtPr>
          <w:alias w:val="Member"/>
          <w:tag w:val="&lt;Member mnisId='4072' dodsId='28723'&gt;"/>
          <w:id w:val="-2098780029"/>
          <w:placeholder>
            <w:docPart w:val="22C9811F98BB482C86329325DC28C027"/>
          </w:placeholder>
          <w:richText/>
        </w:sdtPr>
        <w:sdtContent>
          <w:r w:rsidRPr="00D4726B">
            <w:rPr>
              <w:b/>
            </w:rPr>
            <w:t>Chair:</w:t>
          </w:r>
        </w:sdtContent>
      </w:sdt>
      <w:r>
        <w:t xml:space="preserve"> Finally, when David Kennedy was here, he said that the document you were sayin</w:t>
      </w:r>
      <w:r w:rsidR="00FD67C3">
        <w:t>g will be available in November or</w:t>
      </w:r>
      <w:r>
        <w:t xml:space="preserve"> December would be available at the end of the month, laying out this scheme. How confi</w:t>
      </w:r>
      <w:r w:rsidR="00FD67C3">
        <w:t>dent can we be that by November or</w:t>
      </w:r>
      <w:r>
        <w:t xml:space="preserve"> December we actually will have this document?</w:t>
      </w:r>
    </w:p>
    <w:p w:rsidR="002018A5" w:rsidP="002018A5">
      <w:pPr>
        <w:pStyle w:val="Answer"/>
      </w:pPr>
      <w:sdt>
        <w:sdtPr>
          <w:alias w:val="Witness"/>
          <w:id w:val="587660381"/>
          <w:placeholder>
            <w:docPart w:val="22C9811F98BB482C86329325DC28C027"/>
          </w:placeholder>
          <w:richText/>
        </w:sdtPr>
        <w:sdtContent>
          <w:r w:rsidRPr="00B05D1E">
            <w:rPr>
              <w:b/>
              <w:i/>
            </w:rPr>
            <w:t>George Eustice:</w:t>
          </w:r>
          <w:r w:rsidRPr="00F57145">
            <w:rPr>
              <w:b/>
            </w:rPr>
            <w:t xml:space="preserve"> </w:t>
          </w:r>
        </w:sdtContent>
      </w:sdt>
      <w:r>
        <w:t>Fairly confident, but I have learn</w:t>
      </w:r>
      <w:r w:rsidR="00FD67C3">
        <w:t>ed</w:t>
      </w:r>
      <w:r>
        <w:t xml:space="preserve"> in this job to </w:t>
      </w:r>
      <w:r w:rsidR="004144E3">
        <w:t>under-</w:t>
      </w:r>
      <w:r>
        <w:t xml:space="preserve">promise and </w:t>
      </w:r>
      <w:r w:rsidR="004144E3">
        <w:t>over-</w:t>
      </w:r>
      <w:r>
        <w:t xml:space="preserve">deliver, rather </w:t>
      </w:r>
      <w:r w:rsidR="004144E3">
        <w:t xml:space="preserve">than </w:t>
      </w:r>
      <w:r>
        <w:t>the other way round. We have all had experiences. You will have seen Ministers answer that something is imminently going to be published and then</w:t>
      </w:r>
      <w:r w:rsidR="00FD67C3">
        <w:t xml:space="preserve">, </w:t>
      </w:r>
      <w:r w:rsidR="004144E3">
        <w:t xml:space="preserve">the next time, </w:t>
      </w:r>
      <w:r>
        <w:t xml:space="preserve">it will be in due course. Sometimes </w:t>
      </w:r>
      <w:r w:rsidR="004144E3">
        <w:t xml:space="preserve">clearance </w:t>
      </w:r>
      <w:r>
        <w:t>process</w:t>
      </w:r>
      <w:r w:rsidR="004144E3">
        <w:t>es</w:t>
      </w:r>
      <w:r>
        <w:t xml:space="preserve"> take a bit longer. </w:t>
      </w:r>
    </w:p>
    <w:p w:rsidR="002018A5" w:rsidP="00FD67C3">
      <w:pPr>
        <w:pStyle w:val="Question"/>
        <w:numPr>
          <w:ilvl w:val="0"/>
          <w:numId w:val="0"/>
        </w:numPr>
        <w:ind w:left="794"/>
      </w:pPr>
      <w:sdt>
        <w:sdtPr>
          <w:alias w:val="Member"/>
          <w:tag w:val="&lt;Member mnisId='4072' dodsId='28723'&gt;"/>
          <w:id w:val="423928738"/>
          <w:placeholder>
            <w:docPart w:val="22C9811F98BB482C86329325DC28C027"/>
          </w:placeholder>
          <w:richText/>
        </w:sdtPr>
        <w:sdtContent>
          <w:r w:rsidRPr="00D23B5E">
            <w:rPr>
              <w:b/>
            </w:rPr>
            <w:t>Chair:</w:t>
          </w:r>
        </w:sdtContent>
      </w:sdt>
      <w:r>
        <w:t xml:space="preserve"> Your predecessor seemed to get summer and autumn rather muddled and joined up. As soon as you have that available</w:t>
      </w:r>
      <w:r w:rsidR="00FD67C3">
        <w:t>,</w:t>
      </w:r>
      <w:r>
        <w:t xml:space="preserve"> please, we would be very keen to have that.</w:t>
      </w:r>
    </w:p>
    <w:p w:rsidR="004144E3" w:rsidRPr="004144E3" w:rsidP="004144E3">
      <w:pPr>
        <w:pStyle w:val="QuestionCont"/>
      </w:pPr>
      <w:r>
        <w:t xml:space="preserve">The final question is from Derek Thomas, and thank you for being so generous with your time. </w:t>
      </w:r>
    </w:p>
    <w:p w:rsidR="002018A5" w:rsidP="002018A5">
      <w:pPr>
        <w:pStyle w:val="Question"/>
        <w:numPr>
          <w:ilvl w:val="0"/>
          <w:numId w:val="9"/>
        </w:numPr>
      </w:pPr>
      <w:sdt>
        <w:sdtPr>
          <w:alias w:val="Member"/>
          <w:tag w:val="&lt;Member mnisId='4532' dodsId='64775'&gt;"/>
          <w:id w:val="370650675"/>
          <w:placeholder>
            <w:docPart w:val="22C9811F98BB482C86329325DC28C027"/>
          </w:placeholder>
          <w:richText/>
        </w:sdtPr>
        <w:sdtContent>
          <w:r w:rsidRPr="00D23B5E">
            <w:rPr>
              <w:b/>
            </w:rPr>
            <w:t>Derek Thomas:</w:t>
          </w:r>
        </w:sdtContent>
      </w:sdt>
      <w:r>
        <w:t xml:space="preserve"> Secretary of State, you obviously share a bit of the countryside that I do. We are going to have a difficult time in the spring when our fields are covered in daffodils but they may not be picked. Is there any way that SAWS or some other scheme </w:t>
      </w:r>
      <w:r w:rsidR="00FD67C3">
        <w:t>can enable</w:t>
      </w:r>
      <w:r>
        <w:t xml:space="preserve"> people </w:t>
      </w:r>
      <w:r w:rsidR="00FD67C3">
        <w:t>who</w:t>
      </w:r>
      <w:r>
        <w:t xml:space="preserve"> would normally be here to pick </w:t>
      </w:r>
      <w:r w:rsidR="00FD67C3">
        <w:t>ornamentals to</w:t>
      </w:r>
      <w:r>
        <w:t xml:space="preserve"> be </w:t>
      </w:r>
      <w:r w:rsidR="00FD67C3">
        <w:t xml:space="preserve">here </w:t>
      </w:r>
      <w:r>
        <w:t xml:space="preserve">from 1 January? What is the thinking? Where are we on that at the moment? </w:t>
      </w:r>
    </w:p>
    <w:p w:rsidR="002018A5" w:rsidP="002018A5">
      <w:pPr>
        <w:pStyle w:val="Answer"/>
      </w:pPr>
      <w:sdt>
        <w:sdtPr>
          <w:alias w:val="Witness"/>
          <w:id w:val="1777594663"/>
          <w:placeholder>
            <w:docPart w:val="22C9811F98BB482C86329325DC28C027"/>
          </w:placeholder>
          <w:richText/>
        </w:sdtPr>
        <w:sdtContent>
          <w:r w:rsidRPr="00B05D1E">
            <w:rPr>
              <w:b/>
              <w:i/>
            </w:rPr>
            <w:t>George Eustice:</w:t>
          </w:r>
          <w:r w:rsidRPr="00D23B5E">
            <w:rPr>
              <w:b/>
            </w:rPr>
            <w:t xml:space="preserve"> </w:t>
          </w:r>
        </w:sdtContent>
      </w:sdt>
      <w:r>
        <w:t>As I said earlier, we are in discussion with the Home Office about what the appropriate mix for seasonal labour will be next year. We have to accept the context that there is a rising unemployment rate and some sectors may be quite badly affected by coronavirus, so there could be a larger number of people than normal looking for work. Some of those might even be east Europeans who were working in agriculture 10 years ago, perhaps. We need to be conscious of that, in setting what we do, recognising that many EU citizens return year after year and some of those will have gone for settled status. Then there probably will be a need for some sort of scheme, but we are discussing what that might look like.</w:t>
      </w:r>
    </w:p>
    <w:p w:rsidR="002018A5" w:rsidP="002018A5">
      <w:pPr>
        <w:pStyle w:val="Answer"/>
      </w:pPr>
      <w:r w:rsidRPr="0023784B">
        <w:t>In</w:t>
      </w:r>
      <w:r>
        <w:t xml:space="preserve"> the context of ornamentals, we chose in the early years of the pilot to focus on one area, and that was edible horticulture. We have always been clear that, if we were to roll something out more broadly, we would at that point bring sectors like flowers and ornamentals into it as well. </w:t>
      </w:r>
    </w:p>
    <w:p w:rsidR="00FD67C3" w:rsidP="002018A5">
      <w:pPr>
        <w:pStyle w:val="Question"/>
        <w:numPr>
          <w:ilvl w:val="0"/>
          <w:numId w:val="9"/>
        </w:numPr>
      </w:pPr>
      <w:sdt>
        <w:sdtPr>
          <w:alias w:val="Member"/>
          <w:tag w:val="&lt;Member mnisId='4532' dodsId='64775'&gt;"/>
          <w:id w:val="2042706640"/>
          <w:placeholder>
            <w:docPart w:val="22C9811F98BB482C86329325DC28C027"/>
          </w:placeholder>
          <w:richText/>
        </w:sdtPr>
        <w:sdtContent>
          <w:r w:rsidRPr="00DB0C5F" w:rsidR="002018A5">
            <w:rPr>
              <w:b/>
            </w:rPr>
            <w:t>Derek Thomas:</w:t>
          </w:r>
        </w:sdtContent>
      </w:sdt>
      <w:r w:rsidR="002018A5">
        <w:t xml:space="preserve"> I only raised it because it is coming very close</w:t>
      </w:r>
      <w:r w:rsidR="004144E3">
        <w:t xml:space="preserve">, </w:t>
      </w:r>
      <w:r w:rsidR="002018A5">
        <w:t xml:space="preserve">and we are already seeing daffodils poking their heads up. </w:t>
      </w:r>
    </w:p>
    <w:p w:rsidR="002018A5" w:rsidP="002018A5">
      <w:pPr>
        <w:pStyle w:val="Question"/>
        <w:numPr>
          <w:ilvl w:val="0"/>
          <w:numId w:val="0"/>
        </w:numPr>
        <w:ind w:left="794"/>
      </w:pPr>
      <w:r>
        <w:t xml:space="preserve">Today </w:t>
      </w:r>
      <w:r>
        <w:t xml:space="preserve">there has been the news about the further restrictions to address and combat coronavirus. We saw at the very beginning of this pandemic quality cuts of meat not being needed, because there was not the demand in the hospitality sector. We are not closing down hotels, pubs and restaurants again, but we are restricting how much they can deliver. They are already restricted in terms of how many can physically sit. The weather will drive people indoors, so that will restrict the number of covers that can be provided. Then we are saying </w:t>
      </w:r>
      <w:r w:rsidR="004144E3">
        <w:t xml:space="preserve">people </w:t>
      </w:r>
      <w:r>
        <w:t>must be fed and out by 10 o’clock.</w:t>
      </w:r>
      <w:r w:rsidR="004144E3">
        <w:t xml:space="preserve"> </w:t>
      </w:r>
      <w:r>
        <w:t>Are you concerned about the impact that will have on the sector</w:t>
      </w:r>
      <w:r w:rsidR="004144E3">
        <w:t xml:space="preserve">, </w:t>
      </w:r>
      <w:r>
        <w:t>but also on the suppliers? Are they going to be in a similar situation as they were earlier in the year? I know it is early days, but what do you believe the Government can do, or may do, to help support these people until we can get back to something of a normal economy within food and farming.</w:t>
      </w:r>
    </w:p>
    <w:p w:rsidR="002018A5" w:rsidP="002018A5">
      <w:pPr>
        <w:pStyle w:val="Answer"/>
      </w:pPr>
      <w:sdt>
        <w:sdtPr>
          <w:alias w:val="Witness"/>
          <w:id w:val="1494601940"/>
          <w:placeholder>
            <w:docPart w:val="22C9811F98BB482C86329325DC28C027"/>
          </w:placeholder>
          <w:richText/>
        </w:sdtPr>
        <w:sdtContent>
          <w:r w:rsidRPr="00B05D1E">
            <w:rPr>
              <w:b/>
              <w:i/>
            </w:rPr>
            <w:t>George Eustice:</w:t>
          </w:r>
          <w:r w:rsidRPr="000C67CE">
            <w:rPr>
              <w:b/>
            </w:rPr>
            <w:t xml:space="preserve"> </w:t>
          </w:r>
        </w:sdtContent>
      </w:sdt>
      <w:r>
        <w:t xml:space="preserve">It is fair to say that the restrictions the Prime Minister has announced today are, generally speaking, a toughening up of things that were already there. </w:t>
      </w:r>
      <w:r w:rsidR="003D623A">
        <w:t xml:space="preserve">We </w:t>
      </w:r>
      <w:r>
        <w:t>have done this for reasons everyone understands. The infection rate is growing quite quickly</w:t>
      </w:r>
      <w:r w:rsidR="004144E3">
        <w:t>,</w:t>
      </w:r>
      <w:r>
        <w:t xml:space="preserve"> and we need to act early to dampen and contain the virus</w:t>
      </w:r>
      <w:r w:rsidR="003D623A">
        <w:t>,</w:t>
      </w:r>
      <w:r>
        <w:t xml:space="preserve"> so</w:t>
      </w:r>
      <w:r w:rsidR="003D623A">
        <w:t xml:space="preserve"> that</w:t>
      </w:r>
      <w:r>
        <w:t xml:space="preserve"> we do not have a more serious problem where we might have to take more dramatic action later. It is about acting in a way that, admittedly, people will find puts additional pressure on certain parts of the economy. It is about acting early for the very good reason that we want to keep restaurants open. We want them to keep trading.</w:t>
      </w:r>
    </w:p>
    <w:p w:rsidR="002E25FD" w:rsidP="002018A5">
      <w:pPr>
        <w:pStyle w:val="Answer"/>
      </w:pPr>
      <w:r>
        <w:t xml:space="preserve">We have put in place this 10 pm curfew to try to dampen some of the problems there might be with infection towards the end of the night in </w:t>
      </w:r>
      <w:r>
        <w:t xml:space="preserve">some of </w:t>
      </w:r>
      <w:r>
        <w:t>those venues. We very much want them to stay open</w:t>
      </w:r>
      <w:r>
        <w:t xml:space="preserve">, </w:t>
      </w:r>
      <w:r>
        <w:t xml:space="preserve">and we are trying to support them in keeping open. </w:t>
      </w:r>
    </w:p>
    <w:p w:rsidR="002018A5" w:rsidP="002018A5">
      <w:pPr>
        <w:pStyle w:val="Answer"/>
      </w:pPr>
      <w:r>
        <w:t>In answer to your question, I do not think there will be any noticeable impact on sectors such as the beef sector</w:t>
      </w:r>
      <w:r w:rsidR="002E25FD">
        <w:t xml:space="preserve">, which </w:t>
      </w:r>
      <w:r>
        <w:t>did have that dislocation of premium cuts and steaks early on. I do not see that being a problem that would arise from what we have announced today. Also, as you recognise, even when we did the full lockdown, the market adjusted quite quickly and supermarkets saw a big increase in those sales as well.</w:t>
      </w:r>
    </w:p>
    <w:p w:rsidR="002018A5" w:rsidP="002018A5">
      <w:pPr>
        <w:pStyle w:val="Remark"/>
      </w:pPr>
      <w:sdt>
        <w:sdtPr>
          <w:alias w:val="Member"/>
          <w:tag w:val="&lt;Member mnisId='4532' dodsId='64775'&gt;"/>
          <w:id w:val="1030069837"/>
          <w:placeholder>
            <w:docPart w:val="22C9811F98BB482C86329325DC28C027"/>
          </w:placeholder>
          <w:richText/>
        </w:sdtPr>
        <w:sdtContent>
          <w:r w:rsidRPr="009803A0">
            <w:rPr>
              <w:b/>
            </w:rPr>
            <w:t>Derek Thomas:</w:t>
          </w:r>
        </w:sdtContent>
      </w:sdt>
      <w:r>
        <w:t xml:space="preserve"> I guess we are just concerned that it is viable for these businesses to stay open, given the time of day they can open and having to go indoors. </w:t>
      </w:r>
    </w:p>
    <w:p w:rsidR="002018A5" w:rsidP="002018A5">
      <w:pPr>
        <w:pStyle w:val="Remark"/>
      </w:pPr>
      <w:sdt>
        <w:sdtPr>
          <w:alias w:val="Member"/>
          <w:tag w:val="&lt;Member mnisId='4072' dodsId='28723'&gt;"/>
          <w:id w:val="1715931955"/>
          <w:placeholder>
            <w:docPart w:val="22C9811F98BB482C86329325DC28C027"/>
          </w:placeholder>
          <w:richText/>
        </w:sdtPr>
        <w:sdtContent>
          <w:r w:rsidRPr="009803A0">
            <w:rPr>
              <w:b/>
            </w:rPr>
            <w:t>Chair:</w:t>
          </w:r>
        </w:sdtContent>
      </w:sdt>
      <w:r>
        <w:t xml:space="preserve"> Let us hope they eat before 10</w:t>
      </w:r>
      <w:r w:rsidR="003D623A">
        <w:t xml:space="preserve"> pm</w:t>
      </w:r>
      <w:r>
        <w:t xml:space="preserve">. </w:t>
      </w:r>
      <w:r w:rsidR="002E25FD">
        <w:t xml:space="preserve">It </w:t>
      </w:r>
      <w:r>
        <w:t xml:space="preserve"> would be very useful if they </w:t>
      </w:r>
      <w:r>
        <w:t xml:space="preserve">do. </w:t>
      </w:r>
    </w:p>
    <w:p w:rsidR="002018A5" w:rsidP="002018A5">
      <w:pPr>
        <w:pStyle w:val="Question"/>
        <w:numPr>
          <w:ilvl w:val="0"/>
          <w:numId w:val="9"/>
        </w:numPr>
      </w:pPr>
      <w:sdt>
        <w:sdtPr>
          <w:alias w:val="Member"/>
          <w:tag w:val="&lt;Member mnisId='4079' dodsId='35437'&gt;"/>
          <w:id w:val="-1286425853"/>
          <w:placeholder>
            <w:docPart w:val="22C9811F98BB482C86329325DC28C027"/>
          </w:placeholder>
          <w:richText/>
        </w:sdtPr>
        <w:sdtContent>
          <w:r w:rsidRPr="009803A0">
            <w:rPr>
              <w:b/>
            </w:rPr>
            <w:t>Julian Sturdy:</w:t>
          </w:r>
        </w:sdtContent>
      </w:sdt>
      <w:r>
        <w:t xml:space="preserve"> I have a follow</w:t>
      </w:r>
      <w:r w:rsidR="002E25FD">
        <w:t>-</w:t>
      </w:r>
      <w:r>
        <w:t>up on Derek’s point. This is a really important point to the sector. We saw last time, as Derek pointed out, that people’s shopping behaviours changed</w:t>
      </w:r>
      <w:r w:rsidR="002E25FD">
        <w:t>,</w:t>
      </w:r>
      <w:r>
        <w:t xml:space="preserve"> and beef was a classic example of that. It had a big impact on the industry. Do you believe the economic consequences to the hospitality industry have been </w:t>
      </w:r>
      <w:r w:rsidR="002E25FD">
        <w:t xml:space="preserve">properly </w:t>
      </w:r>
      <w:r>
        <w:t xml:space="preserve">taken into consideration when taking these decisions? What arguments were laid out at Cabinet? You might not be able to answer all that, but I thought I would put that in. What arguments were laid out at Cabinet for the hospitality sector? </w:t>
      </w:r>
    </w:p>
    <w:p w:rsidR="002018A5" w:rsidP="002018A5">
      <w:pPr>
        <w:pStyle w:val="Answer"/>
      </w:pPr>
      <w:sdt>
        <w:sdtPr>
          <w:alias w:val="Witness"/>
          <w:id w:val="-2077422471"/>
          <w:placeholder>
            <w:docPart w:val="22C9811F98BB482C86329325DC28C027"/>
          </w:placeholder>
          <w:richText/>
        </w:sdtPr>
        <w:sdtContent>
          <w:r w:rsidRPr="00B05D1E">
            <w:rPr>
              <w:b/>
              <w:i/>
            </w:rPr>
            <w:t>George Eustice:</w:t>
          </w:r>
          <w:r w:rsidRPr="009803A0">
            <w:rPr>
              <w:b/>
            </w:rPr>
            <w:t xml:space="preserve"> </w:t>
          </w:r>
        </w:sdtContent>
      </w:sdt>
      <w:r>
        <w:t xml:space="preserve">As you will understand, I cannot give you a chapter and verse account of what was discussed at Cabinet or </w:t>
      </w:r>
      <w:r w:rsidR="003D623A">
        <w:t>in</w:t>
      </w:r>
      <w:r>
        <w:t xml:space="preserve"> Cabinet </w:t>
      </w:r>
      <w:r w:rsidR="002E25FD">
        <w:t>Subsidising-C</w:t>
      </w:r>
      <w:r>
        <w:t xml:space="preserve">ommittees. We recognise as a Government that some of these measures will cause a bit of additional pressure on some sectors. We have done this to act </w:t>
      </w:r>
      <w:r w:rsidR="003D623A">
        <w:t xml:space="preserve">early, </w:t>
      </w:r>
      <w:r>
        <w:t>in a timely way, to prevent the real risk that we might have had to close them down altogether further down the line and go back into a hard lockdown. I think most people recognise and understand that.</w:t>
      </w:r>
    </w:p>
    <w:p w:rsidR="002018A5" w:rsidP="002018A5">
      <w:pPr>
        <w:pStyle w:val="Answer"/>
      </w:pPr>
      <w:r w:rsidRPr="008C18DD">
        <w:t xml:space="preserve">We think setting the curfew at 10 o’clock means that </w:t>
      </w:r>
      <w:r w:rsidR="002E25FD">
        <w:t xml:space="preserve">businesses </w:t>
      </w:r>
      <w:r w:rsidRPr="008C18DD">
        <w:t>will, if they structure things right, be able to do their two sittings but then ensure that people leave the premises by 10 o’clock.</w:t>
      </w:r>
      <w:r>
        <w:t xml:space="preserve"> We recognise it is an extra restriction on that sector</w:t>
      </w:r>
      <w:r w:rsidR="002E25FD">
        <w:t>,</w:t>
      </w:r>
      <w:r>
        <w:t xml:space="preserve"> but it is necessary to dampen the spread of the virus. That is the only reason we have done it. We think we have done it in a way that is cognisant of some of the issues and challenges they will face. </w:t>
      </w:r>
    </w:p>
    <w:p w:rsidR="003D623A" w:rsidP="002018A5">
      <w:pPr>
        <w:pStyle w:val="Answer"/>
      </w:pPr>
      <w:sdt>
        <w:sdtPr>
          <w:alias w:val="Member"/>
          <w:tag w:val="&lt;Member mnisId='4072' dodsId='28723'&gt;"/>
          <w:id w:val="-1995090356"/>
          <w:placeholder>
            <w:docPart w:val="22C9811F98BB482C86329325DC28C027"/>
          </w:placeholder>
          <w:richText/>
        </w:sdtPr>
        <w:sdtContent>
          <w:r w:rsidRPr="001F33E5" w:rsidR="002018A5">
            <w:rPr>
              <w:b/>
            </w:rPr>
            <w:t>Chair:</w:t>
          </w:r>
        </w:sdtContent>
      </w:sdt>
      <w:r w:rsidR="002018A5">
        <w:t xml:space="preserve"> Thank you, Secretary of State. Thank you, </w:t>
      </w:r>
      <w:r w:rsidR="002E25FD">
        <w:t>permanent secretary</w:t>
      </w:r>
      <w:r w:rsidR="002018A5">
        <w:t xml:space="preserve">. It is nearly two and a quarter hours, so you have been very generous with your time. Can I thank members as well? This is the first time that we have had a hybrid </w:t>
      </w:r>
      <w:r w:rsidR="002E25FD">
        <w:t xml:space="preserve">system, </w:t>
      </w:r>
      <w:r w:rsidR="002018A5">
        <w:t xml:space="preserve">and it has been good to see you both here in person. Thank you to the members </w:t>
      </w:r>
      <w:r>
        <w:t>who</w:t>
      </w:r>
      <w:r w:rsidR="002018A5">
        <w:t xml:space="preserve"> went in and out of the room as we were doing </w:t>
      </w:r>
      <w:r w:rsidR="002E25FD">
        <w:t>this</w:t>
      </w:r>
      <w:r w:rsidR="002018A5">
        <w:t xml:space="preserve">. It almost went seamlessly, so I thank members very much for that. Thank you both very much for very straightforward, frank answers. There will be some written evidence that we have asked you for. We would like that, please, as soon as possible. </w:t>
      </w:r>
    </w:p>
    <w:p w:rsidR="003F1E32" w:rsidRPr="00DD7383" w:rsidP="002018A5">
      <w:pPr>
        <w:pStyle w:val="Answer"/>
      </w:pPr>
      <w:r>
        <w:t>We very much appreciate the time you have taken today and you being with us. We have a lot of good stuff on record. I am sure we will be having you back again for further updates, especially on the trade deal, or the not trade deal, with the EU in the very near future. Thank you very much.</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54FE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54FE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54FED">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54FE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566889197"/>
      <w:placeholder>
        <w:docPart w:val="510388D53668474681805F2880A0D42E"/>
      </w:placeholder>
      <w:richText/>
    </w:sdtPr>
    <w:sdtContent>
      <w:p w:rsidR="002018A5" w:rsidP="009277D8">
        <w:pPr>
          <w:pStyle w:val="Para"/>
          <w:rPr>
            <w:color w:val="808080"/>
          </w:rPr>
        </w:pPr>
        <w:r w:rsidRPr="00E65D0C">
          <w:rPr>
            <w:noProof/>
            <w:color w:val="808080"/>
            <w:lang w:eastAsia="en-GB"/>
          </w:rPr>
          <w:drawing>
            <wp:inline distT="0" distB="0" distL="0" distR="0">
              <wp:extent cx="3053715" cy="499110"/>
              <wp:effectExtent l="0" t="0" r="0" b="0"/>
              <wp:docPr id="5"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133750050"/>
      <w:placeholder>
        <w:docPart w:val="AF7870771FA84918A299F0D042D82561"/>
      </w:placeholder>
      <w:richText/>
    </w:sdtPr>
    <w:sdtContent>
      <w:p w:rsidR="002018A5"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54FE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table" w:styleId="TableGrid">
    <w:name w:val="Table Grid"/>
    <w:basedOn w:val="TableNormal"/>
    <w:uiPriority w:val="59"/>
    <w:rsid w:val="000050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2153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Diego%20Ledrado\Desktop\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10388D53668474681805F2880A0D42E"/>
        <w:category>
          <w:name w:val="General"/>
          <w:gallery w:val="placeholder"/>
        </w:category>
        <w:types>
          <w:type w:val="bbPlcHdr"/>
        </w:types>
        <w:behaviors>
          <w:behavior w:val="content"/>
        </w:behaviors>
        <w:guid w:val="{AB650899-BF26-4F85-AF03-85E38C23AFC5}"/>
      </w:docPartPr>
      <w:docPartBody>
        <w:p w:rsidR="003B2DF7" w:rsidP="003B2DF7">
          <w:pPr>
            <w:pStyle w:val="510388D53668474681805F2880A0D42E"/>
          </w:pPr>
          <w:r w:rsidRPr="000753FC">
            <w:rPr>
              <w:rStyle w:val="PlaceholderText"/>
            </w:rPr>
            <w:t>Click here to enter text.</w:t>
          </w:r>
        </w:p>
      </w:docPartBody>
    </w:docPart>
    <w:docPart>
      <w:docPartPr>
        <w:name w:val="BE09D826A2F04935A9D7CDA1339294AB"/>
        <w:category>
          <w:name w:val="General"/>
          <w:gallery w:val="placeholder"/>
        </w:category>
        <w:types>
          <w:type w:val="bbPlcHdr"/>
        </w:types>
        <w:behaviors>
          <w:behavior w:val="content"/>
        </w:behaviors>
        <w:guid w:val="{B38D833B-C355-4C24-BA97-4786ACBE14BC}"/>
      </w:docPartPr>
      <w:docPartBody>
        <w:p w:rsidR="003B2DF7" w:rsidP="003B2DF7">
          <w:pPr>
            <w:pStyle w:val="BE09D826A2F04935A9D7CDA1339294AB"/>
          </w:pPr>
          <w:r w:rsidRPr="002B3926">
            <w:rPr>
              <w:rStyle w:val="PlaceholderText"/>
            </w:rPr>
            <w:t>Click here to enter text.</w:t>
          </w:r>
        </w:p>
      </w:docPartBody>
    </w:docPart>
    <w:docPart>
      <w:docPartPr>
        <w:name w:val="AF7870771FA84918A299F0D042D82561"/>
        <w:category>
          <w:name w:val="General"/>
          <w:gallery w:val="placeholder"/>
        </w:category>
        <w:types>
          <w:type w:val="bbPlcHdr"/>
        </w:types>
        <w:behaviors>
          <w:behavior w:val="content"/>
        </w:behaviors>
        <w:guid w:val="{E6A9B71C-A5C6-459E-98B4-D10D2E7A03EB}"/>
      </w:docPartPr>
      <w:docPartBody>
        <w:p w:rsidR="003B2DF7" w:rsidP="003B2DF7">
          <w:pPr>
            <w:pStyle w:val="AF7870771FA84918A299F0D042D82561"/>
          </w:pPr>
          <w:r w:rsidRPr="00D20745">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DAD0F6F5-617A-4BB5-A087-7E44DD622799}"/>
      </w:docPartPr>
      <w:docPartBody>
        <w:p w:rsidR="003B2DF7">
          <w:r w:rsidRPr="003165B0">
            <w:rPr>
              <w:rStyle w:val="PlaceholderText"/>
            </w:rPr>
            <w:t>Click here to enter text.</w:t>
          </w:r>
        </w:p>
      </w:docPartBody>
    </w:docPart>
    <w:docPart>
      <w:docPartPr>
        <w:name w:val="22C9811F98BB482C86329325DC28C027"/>
        <w:category>
          <w:name w:val="General"/>
          <w:gallery w:val="placeholder"/>
        </w:category>
        <w:types>
          <w:type w:val="bbPlcHdr"/>
        </w:types>
        <w:behaviors>
          <w:behavior w:val="content"/>
        </w:behaviors>
        <w:guid w:val="{4CA1D685-4301-4E7D-8CA4-55C0ADC6D905}"/>
      </w:docPartPr>
      <w:docPartBody>
        <w:p w:rsidR="005A38F3" w:rsidP="005A38F3">
          <w:pPr>
            <w:pStyle w:val="22C9811F98BB482C86329325DC28C027"/>
          </w:pPr>
          <w:r w:rsidRPr="003165B0">
            <w:rPr>
              <w:rStyle w:val="PlaceholderText"/>
            </w:rPr>
            <w:t>Click here to enter text.</w:t>
          </w:r>
        </w:p>
      </w:docPartBody>
    </w:docPart>
    <w:docPart>
      <w:docPartPr>
        <w:name w:val="C877481DE32843D090D6776C243697F2"/>
        <w:category>
          <w:name w:val="General"/>
          <w:gallery w:val="placeholder"/>
        </w:category>
        <w:types>
          <w:type w:val="bbPlcHdr"/>
        </w:types>
        <w:behaviors>
          <w:behavior w:val="content"/>
        </w:behaviors>
        <w:guid w:val="{AE3EB3EE-76DA-4910-A76C-A4747D446142}"/>
      </w:docPartPr>
      <w:docPartBody>
        <w:p w:rsidR="008D283F" w:rsidP="009B23F4">
          <w:pPr>
            <w:pStyle w:val="C877481DE32843D090D6776C243697F2"/>
          </w:pPr>
          <w:r w:rsidRPr="003165B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23F4"/>
    <w:rPr>
      <w:color w:val="808080"/>
    </w:rPr>
  </w:style>
  <w:style w:type="paragraph" w:customStyle="1" w:styleId="510388D53668474681805F2880A0D42E">
    <w:name w:val="510388D53668474681805F2880A0D42E"/>
    <w:rsid w:val="003B2DF7"/>
  </w:style>
  <w:style w:type="paragraph" w:customStyle="1" w:styleId="BE09D826A2F04935A9D7CDA1339294AB">
    <w:name w:val="BE09D826A2F04935A9D7CDA1339294AB"/>
    <w:rsid w:val="003B2DF7"/>
  </w:style>
  <w:style w:type="paragraph" w:customStyle="1" w:styleId="AF7870771FA84918A299F0D042D82561">
    <w:name w:val="AF7870771FA84918A299F0D042D82561"/>
    <w:rsid w:val="003B2DF7"/>
  </w:style>
  <w:style w:type="paragraph" w:customStyle="1" w:styleId="B08144AB123E4E7F8AB0A9CE905A67C3">
    <w:name w:val="B08144AB123E4E7F8AB0A9CE905A67C3"/>
    <w:rsid w:val="003B2DF7"/>
  </w:style>
  <w:style w:type="paragraph" w:customStyle="1" w:styleId="944D814C18E744FCB427C817B60BE716">
    <w:name w:val="944D814C18E744FCB427C817B60BE716"/>
    <w:rsid w:val="003B2DF7"/>
  </w:style>
  <w:style w:type="paragraph" w:customStyle="1" w:styleId="17F15190AFE449018626F4BE089D1A1F">
    <w:name w:val="17F15190AFE449018626F4BE089D1A1F"/>
    <w:rsid w:val="003B2DF7"/>
  </w:style>
  <w:style w:type="paragraph" w:customStyle="1" w:styleId="22C9811F98BB482C86329325DC28C027">
    <w:name w:val="22C9811F98BB482C86329325DC28C027"/>
    <w:rsid w:val="005A38F3"/>
  </w:style>
  <w:style w:type="paragraph" w:customStyle="1" w:styleId="49940FBE0F02443883199D186A9769FF">
    <w:name w:val="49940FBE0F02443883199D186A9769FF"/>
    <w:rsid w:val="005A38F3"/>
  </w:style>
  <w:style w:type="paragraph" w:customStyle="1" w:styleId="5EF3C80FFBDE442986D0C0AD28B45374">
    <w:name w:val="5EF3C80FFBDE442986D0C0AD28B45374"/>
    <w:rsid w:val="005A38F3"/>
  </w:style>
  <w:style w:type="paragraph" w:customStyle="1" w:styleId="C877481DE32843D090D6776C243697F2">
    <w:name w:val="C877481DE32843D090D6776C243697F2"/>
    <w:rsid w:val="009B23F4"/>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6B2187-1735-4A2B-9A7C-A73576C3D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