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20C7" w:rsidP="008420C7">
      <w:pPr>
        <w:pStyle w:val="TitleCommittee0"/>
      </w:pPr>
      <w:r>
        <w:t>Select Committee on Public Services</w:t>
      </w:r>
    </w:p>
    <w:p w:rsidR="008420C7" w:rsidP="008420C7">
      <w:pPr>
        <w:pStyle w:val="TitleInquiry0"/>
      </w:pPr>
      <w:r>
        <w:t>O</w:t>
      </w:r>
      <w:r>
        <w:t>ral evidence: Public services: lessons from coronaviru</w:t>
      </w:r>
      <w:r w:rsidR="00DD0271">
        <w:t>s</w:t>
      </w:r>
      <w:bookmarkStart w:id="0" w:name="_GoBack"/>
      <w:bookmarkEnd w:id="0"/>
    </w:p>
    <w:p w:rsidR="008420C7" w:rsidP="008420C7">
      <w:pPr>
        <w:pStyle w:val="Para"/>
      </w:pPr>
      <w:r w:rsidRPr="00233205">
        <w:t>Tuesday 8 September 2020</w:t>
      </w:r>
    </w:p>
    <w:p w:rsidR="008420C7" w:rsidP="008420C7">
      <w:pPr>
        <w:pStyle w:val="Para"/>
      </w:pPr>
      <w:r>
        <w:t>9 am</w:t>
      </w:r>
    </w:p>
    <w:p w:rsidR="008420C7" w:rsidP="008420C7">
      <w:pPr>
        <w:pStyle w:val="Para"/>
      </w:pPr>
    </w:p>
    <w:p w:rsidR="008420C7" w:rsidP="008420C7">
      <w:r>
        <w:fldChar w:fldCharType="begin"/>
      </w:r>
      <w:r>
        <w:instrText xml:space="preserve"> HYPERLINK "https://parliamentlive.tv/Event/Index/31ca2b41-2531-44d5-b298-e5e620d82a2a" </w:instrText>
      </w:r>
      <w:r>
        <w:fldChar w:fldCharType="separate"/>
      </w:r>
      <w:r w:rsidRPr="00233205">
        <w:rPr>
          <w:rStyle w:val="Hyperlink"/>
        </w:rPr>
        <w:t>Watch the meeting</w:t>
      </w:r>
      <w:r>
        <w:fldChar w:fldCharType="end"/>
      </w:r>
    </w:p>
    <w:p w:rsidR="008420C7" w:rsidP="008420C7">
      <w:r>
        <w:t>Members present:  Baroness Armstrong of Hill Top (The Chair); Lord Bourne of Aberystwyth; Lord Davies of Gower; Lord Filkin; Lord Hunt of Kings Heath; Baroness Pitkeathley; Baroness Tyler of Enfield; Baroness Wyld; Lord Young of Cookham.</w:t>
      </w:r>
    </w:p>
    <w:p w:rsidR="008420C7" w:rsidP="008420C7">
      <w:pPr>
        <w:pStyle w:val="Para"/>
        <w:tabs>
          <w:tab w:val="center" w:pos="4536"/>
          <w:tab w:val="right" w:pos="8931"/>
        </w:tabs>
      </w:pPr>
      <w:r>
        <w:t>Evidence Session No. 17</w:t>
      </w:r>
      <w:r>
        <w:tab/>
        <w:t>Virtual Proceeding</w:t>
      </w:r>
      <w:r>
        <w:tab/>
      </w:r>
      <w:r w:rsidRPr="00156A60">
        <w:t xml:space="preserve">Questions </w:t>
      </w:r>
      <w:r>
        <w:t>112 - 1</w:t>
      </w:r>
      <w:r w:rsidR="005F1686">
        <w:t>2</w:t>
      </w:r>
      <w:r>
        <w:t>4</w:t>
      </w:r>
    </w:p>
    <w:p w:rsidR="008420C7" w:rsidP="008420C7">
      <w:pPr>
        <w:pStyle w:val="TitleWitnesses0"/>
      </w:pPr>
    </w:p>
    <w:p w:rsidR="008420C7" w:rsidP="008420C7">
      <w:pPr>
        <w:pStyle w:val="TitleWitnesses0"/>
      </w:pPr>
      <w:r>
        <w:t>Witnesses</w:t>
      </w:r>
    </w:p>
    <w:p w:rsidR="008420C7" w:rsidP="008420C7">
      <w:pPr>
        <w:pStyle w:val="Para"/>
      </w:pPr>
      <w:r>
        <w:fldChar w:fldCharType="begin"/>
      </w:r>
      <w:r>
        <w:instrText xml:space="preserve"> HYPERLINK \l "Panel1" </w:instrText>
      </w:r>
      <w:r>
        <w:fldChar w:fldCharType="separate"/>
      </w:r>
      <w:r w:rsidRPr="000E0278">
        <w:rPr>
          <w:rStyle w:val="Hyperlink"/>
        </w:rPr>
        <w:t>I</w:t>
      </w:r>
      <w:r>
        <w:fldChar w:fldCharType="end"/>
      </w:r>
      <w:r>
        <w:t>: Audrey Tang, Minister without Portfolio, Government of Taiwan (Republic of China); Todd Krieble, Deputy Chief Executive, New Zealand Institute of Economic Research.</w:t>
      </w:r>
      <w:r w:rsidRPr="00BD6D45">
        <w:t xml:space="preserve"> </w:t>
      </w:r>
    </w:p>
    <w:p w:rsidR="008420C7" w:rsidP="008420C7">
      <w:pPr>
        <w:pStyle w:val="Para"/>
      </w:pPr>
    </w:p>
    <w:p w:rsidR="008420C7" w:rsidRPr="008420C7" w:rsidP="00393D32">
      <w:pPr>
        <w:pStyle w:val="Para"/>
        <w:numPr>
          <w:ilvl w:val="0"/>
          <w:numId w:val="11"/>
        </w:numPr>
        <w:rPr>
          <w:rFonts w:eastAsia="Times New Roman"/>
          <w:szCs w:val="20"/>
        </w:rPr>
      </w:pPr>
      <w:r>
        <w:br w:type="page"/>
      </w:r>
    </w:p>
    <w:p w:rsidR="008420C7" w:rsidP="008420C7">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420C7" w:rsidP="008420C7">
      <w:pPr>
        <w:pStyle w:val="TitlePanel0"/>
      </w:pPr>
      <w:bookmarkStart w:id="1" w:name="Panel1"/>
      <w:r>
        <w:t>Examination of witnesses</w:t>
      </w:r>
    </w:p>
    <w:p w:rsidR="008420C7" w:rsidP="008420C7">
      <w:pPr>
        <w:pStyle w:val="Para"/>
      </w:pPr>
      <w:r>
        <w:t>Audrey Tang and Todd Krieble.</w:t>
      </w:r>
      <w:bookmarkEnd w:id="1"/>
    </w:p>
    <w:p w:rsidR="008420C7" w:rsidP="008420C7">
      <w:pPr>
        <w:pStyle w:val="Question"/>
      </w:pPr>
      <w:r w:rsidRPr="00A4771E">
        <w:rPr>
          <w:b/>
        </w:rPr>
        <w:t>The Chair:</w:t>
      </w:r>
      <w:r>
        <w:t xml:space="preserve"> Good morning, everyone, and a particular greeting to our witnesses this morning. I realise it is not morning for you</w:t>
      </w:r>
      <w:r w:rsidR="00E06E3F">
        <w:t>,</w:t>
      </w:r>
      <w:r>
        <w:t xml:space="preserve"> but welcome none the less</w:t>
      </w:r>
      <w:r w:rsidR="00E06E3F">
        <w:t>,</w:t>
      </w:r>
      <w:r>
        <w:t xml:space="preserve"> and thank you very much for giving up the time to be with us. This is our first session after the </w:t>
      </w:r>
      <w:r w:rsidR="00E06E3F">
        <w:t>Summer Recess</w:t>
      </w:r>
      <w:r>
        <w:t xml:space="preserve">, and we are really looking at the experience of people in other parts of the world of the whole coronavirus </w:t>
      </w:r>
      <w:r w:rsidR="00E06E3F">
        <w:t xml:space="preserve">issue </w:t>
      </w:r>
      <w:r>
        <w:t>and how is has impacted on public services. We are pleased to be able to host this session</w:t>
      </w:r>
      <w:r w:rsidR="00E06E3F">
        <w:t>,</w:t>
      </w:r>
      <w:r>
        <w:t xml:space="preserve"> so</w:t>
      </w:r>
      <w:r w:rsidR="00E06E3F">
        <w:t xml:space="preserve"> that we</w:t>
      </w:r>
      <w:r>
        <w:t xml:space="preserve"> think a bit more broadly outside of just what has been going on in this country.</w:t>
      </w:r>
    </w:p>
    <w:p w:rsidR="00E06E3F" w:rsidP="008420C7">
      <w:pPr>
        <w:pStyle w:val="QuestionCont"/>
      </w:pPr>
      <w:r>
        <w:t>We have an hour for two witnesses. We have Todd Krieble, the Deputy Chief Executive of the New Zealand Institute of Economic Research</w:t>
      </w:r>
      <w:r>
        <w:t>,</w:t>
      </w:r>
      <w:r>
        <w:t xml:space="preserve"> and Audrey Tang, who is Minister without Portfolio in Taiwan and has been doing a lot of work </w:t>
      </w:r>
      <w:r>
        <w:t>on</w:t>
      </w:r>
      <w:r>
        <w:t xml:space="preserve"> data and the use of data in tackling the virus. </w:t>
      </w:r>
    </w:p>
    <w:p w:rsidR="008420C7" w:rsidP="008420C7">
      <w:pPr>
        <w:pStyle w:val="QuestionCont"/>
      </w:pPr>
      <w:r>
        <w:t>I am very pleased that you are both here</w:t>
      </w:r>
      <w:r w:rsidR="007046EB">
        <w:t>,</w:t>
      </w:r>
      <w:r>
        <w:t xml:space="preserve"> and I want to open the questioning by asking Todd what fundamental strengths and weaknesses Covid-19 </w:t>
      </w:r>
      <w:r w:rsidR="00E06E3F">
        <w:t xml:space="preserve">has </w:t>
      </w:r>
      <w:r>
        <w:t xml:space="preserve">revealed in the New Zealand model of public service delivery and in </w:t>
      </w:r>
      <w:r w:rsidR="00E06E3F">
        <w:t>g</w:t>
      </w:r>
      <w:r>
        <w:t>overnment culture.</w:t>
      </w:r>
    </w:p>
    <w:p w:rsidR="008420C7" w:rsidP="008420C7">
      <w:pPr>
        <w:pStyle w:val="Answer"/>
      </w:pPr>
      <w:r w:rsidRPr="00857485">
        <w:rPr>
          <w:b/>
          <w:i/>
        </w:rPr>
        <w:t>Todd Krieble:</w:t>
      </w:r>
      <w:r>
        <w:t xml:space="preserve"> Thank you very much for the opportunity to speak this morning.</w:t>
      </w:r>
    </w:p>
    <w:p w:rsidR="008420C7" w:rsidP="008420C7">
      <w:pPr>
        <w:pStyle w:val="Answer"/>
      </w:pPr>
      <w:r>
        <w:t>I will open with a little bit of context</w:t>
      </w:r>
      <w:r w:rsidR="007046EB">
        <w:t>.</w:t>
      </w:r>
      <w:r>
        <w:t xml:space="preserve"> I think we have recognised that good public health is good economics. We have had to rely very much early on on what I would describe as textbook use of traditional public health measures</w:t>
      </w:r>
      <w:r w:rsidR="007046EB">
        <w:t>—</w:t>
      </w:r>
      <w:r>
        <w:t>the isolation, the social distancing. We honestly have not had a lot of choice</w:t>
      </w:r>
      <w:r w:rsidR="006E45A9">
        <w:t>,</w:t>
      </w:r>
      <w:r>
        <w:t xml:space="preserve"> because some of the public health function has been a bit neglected and run down. Initially we probably did not have enough capacity to do some of the contact tracing because the virus was spreading a bit faster than we could track things down.  </w:t>
      </w:r>
    </w:p>
    <w:p w:rsidR="008420C7" w:rsidP="008420C7">
      <w:pPr>
        <w:pStyle w:val="Answer"/>
      </w:pPr>
      <w:r>
        <w:t xml:space="preserve">It would be fair to say that we were probably </w:t>
      </w:r>
      <w:r w:rsidR="006E45A9">
        <w:t xml:space="preserve">not </w:t>
      </w:r>
      <w:r>
        <w:t>more than a week or two away from being another Italy. We did go hard and fast but only just. I think we also had the opportunity of being an island nation and a fairly small country. We know that the first lockdown in April took about $20 billion off GDP</w:t>
      </w:r>
      <w:r w:rsidR="006E45A9">
        <w:t>. T</w:t>
      </w:r>
      <w:r>
        <w:t xml:space="preserve">hat is three years of GDP growth wiped off just in that brief period. No one is arguing that </w:t>
      </w:r>
      <w:r w:rsidR="006E45A9">
        <w:t xml:space="preserve">it </w:t>
      </w:r>
      <w:r>
        <w:t xml:space="preserve">was the wrong thing to do. The Government have set up a very strong monetary response with quantitative easing </w:t>
      </w:r>
      <w:r w:rsidR="006E45A9">
        <w:t>as well as</w:t>
      </w:r>
      <w:r>
        <w:t xml:space="preserve"> a very strong fiscal response. The cornerstone of that </w:t>
      </w:r>
      <w:r w:rsidR="006E45A9">
        <w:t>is</w:t>
      </w:r>
      <w:r>
        <w:t xml:space="preserve"> some of the wage subsidies.</w:t>
      </w:r>
    </w:p>
    <w:p w:rsidR="008420C7" w:rsidP="008420C7">
      <w:pPr>
        <w:pStyle w:val="Answer"/>
      </w:pPr>
      <w:r>
        <w:t xml:space="preserve">Some of the strengths of the public service have come to the fore and are particularly important at this time. There </w:t>
      </w:r>
      <w:r w:rsidR="000D1D46">
        <w:t>are</w:t>
      </w:r>
      <w:r>
        <w:t xml:space="preserve"> two things I would highlight. One is that we have a really strong culture of co-operation. </w:t>
      </w:r>
      <w:r w:rsidR="008A06A3">
        <w:t xml:space="preserve">All </w:t>
      </w:r>
      <w:r>
        <w:t xml:space="preserve">the cabinet papers and all the co-ordination </w:t>
      </w:r>
      <w:r w:rsidR="008A06A3">
        <w:t>was</w:t>
      </w:r>
      <w:r>
        <w:t xml:space="preserve"> done jointly. It would not be acceptable for any department to go off on its own without having </w:t>
      </w:r>
      <w:r w:rsidR="008A06A3">
        <w:t xml:space="preserve">had </w:t>
      </w:r>
      <w:r>
        <w:t xml:space="preserve">that proper consultation with the other departments </w:t>
      </w:r>
      <w:r w:rsidR="008A06A3">
        <w:t>with</w:t>
      </w:r>
      <w:r>
        <w:t xml:space="preserve"> a major interest. That is just part of the way the culture is. I note from the senior roles I have had in the Ministry of Health, the Prime Minister’s Department </w:t>
      </w:r>
      <w:r w:rsidR="008A06A3">
        <w:t xml:space="preserve">and the </w:t>
      </w:r>
      <w:r>
        <w:t>Ministry for the Environment that</w:t>
      </w:r>
      <w:r w:rsidR="008A06A3">
        <w:t xml:space="preserve"> that</w:t>
      </w:r>
      <w:r>
        <w:t xml:space="preserve"> is just the way you do things. There is a social system or a peer system that means </w:t>
      </w:r>
      <w:r w:rsidR="008A06A3">
        <w:t xml:space="preserve">that </w:t>
      </w:r>
      <w:r>
        <w:t>anything less would not be tolerated.</w:t>
      </w:r>
    </w:p>
    <w:p w:rsidR="008420C7" w:rsidP="008420C7">
      <w:pPr>
        <w:pStyle w:val="Answer"/>
      </w:pPr>
      <w:r>
        <w:t xml:space="preserve">The second fundamental strength is that we have had very high levels of public trust and social licence going into this. In early April, the survey firms were looking at </w:t>
      </w:r>
      <w:r w:rsidR="00917970">
        <w:t>the</w:t>
      </w:r>
      <w:r>
        <w:t xml:space="preserve"> question: “Thinking about how the New Zealand Government </w:t>
      </w:r>
      <w:r w:rsidR="00917970">
        <w:t>are</w:t>
      </w:r>
      <w:r>
        <w:t xml:space="preserve"> responding to the coronavirus outbreak, do you think the measures that were put in place</w:t>
      </w:r>
      <w:r w:rsidR="00917970">
        <w:t xml:space="preserve"> are </w:t>
      </w:r>
      <w:r>
        <w:t>about right?”  The response to that in early April was 60%</w:t>
      </w:r>
      <w:r w:rsidR="009D71B6">
        <w:t>,</w:t>
      </w:r>
      <w:r>
        <w:t xml:space="preserve"> and by the end of April it was over 80%. The fact that we had some strong trust and social licence going into that was, if </w:t>
      </w:r>
      <w:r w:rsidR="009D71B6">
        <w:t>any</w:t>
      </w:r>
      <w:r>
        <w:t>thing, only strengthened during that first lockdown.</w:t>
      </w:r>
    </w:p>
    <w:p w:rsidR="008420C7" w:rsidP="008420C7">
      <w:pPr>
        <w:pStyle w:val="Answer"/>
      </w:pPr>
      <w:r>
        <w:t xml:space="preserve">There are some weaknesses that have been revealed in the public service model. Notwithstanding that I think we have a very strong culture of co-operation, we also saw that some departments have their own cultures. You </w:t>
      </w:r>
      <w:r w:rsidR="00391B5B">
        <w:t>will</w:t>
      </w:r>
      <w:r>
        <w:t xml:space="preserve"> be aware of that. With my health background, for example, I would say </w:t>
      </w:r>
      <w:r w:rsidR="00391B5B">
        <w:t xml:space="preserve">that </w:t>
      </w:r>
      <w:r>
        <w:t xml:space="preserve">health people can be very caring and very much about patient choice. However, in this case you are flipping that around and the patient is in fact the population and you are seriously thinking about protecting a group of 5 million, which is a slightly different scenario </w:t>
      </w:r>
      <w:r w:rsidR="00391B5B">
        <w:t>from</w:t>
      </w:r>
      <w:r>
        <w:t xml:space="preserve"> what I think health people have been used to.</w:t>
      </w:r>
    </w:p>
    <w:p w:rsidR="008420C7" w:rsidP="008420C7">
      <w:pPr>
        <w:pStyle w:val="Answer"/>
      </w:pPr>
      <w:r>
        <w:t xml:space="preserve">We did see some cases slip out. People were left to go home to self-isolation and if they did not feel well they were meant to let the health authorities know. It is not surprising that the border management is now being led by an </w:t>
      </w:r>
      <w:r w:rsidR="002270E3">
        <w:t xml:space="preserve">air marshal </w:t>
      </w:r>
      <w:r>
        <w:t xml:space="preserve">and the number </w:t>
      </w:r>
      <w:r w:rsidR="002270E3">
        <w:t>two</w:t>
      </w:r>
      <w:r>
        <w:t xml:space="preserve"> is from the Department of Corrections. They have had different cultures and maybe perhaps more rules-based approaches to things. It has been a very interesting lesson for us in putting together different cultures—the cultures and services that are most fit for the job ha</w:t>
      </w:r>
      <w:r w:rsidR="002270E3">
        <w:t>ve</w:t>
      </w:r>
      <w:r>
        <w:t xml:space="preserve"> been one thing that has revealed itself.</w:t>
      </w:r>
    </w:p>
    <w:p w:rsidR="00E9589A" w:rsidP="008420C7">
      <w:pPr>
        <w:pStyle w:val="Answer"/>
      </w:pPr>
      <w:r>
        <w:t>The other really important thing we have identified is</w:t>
      </w:r>
      <w:r w:rsidR="002270E3">
        <w:t xml:space="preserve"> that </w:t>
      </w:r>
      <w:r>
        <w:t>if you work in health and safety in the workplace you know the terms about how work is imagined and done. For example, the Prime Minister and the Director</w:t>
      </w:r>
      <w:r w:rsidR="00325855">
        <w:t>-</w:t>
      </w:r>
      <w:r>
        <w:t xml:space="preserve">General of Health had </w:t>
      </w:r>
      <w:r w:rsidR="00325855">
        <w:t xml:space="preserve">in their minds the </w:t>
      </w:r>
      <w:r>
        <w:t>idea that certain things were happening with testing</w:t>
      </w:r>
      <w:r w:rsidR="00325855">
        <w:t xml:space="preserve"> and</w:t>
      </w:r>
      <w:r>
        <w:t xml:space="preserve"> with PPE, but there is a drift in implementation where things are not </w:t>
      </w:r>
      <w:r>
        <w:t xml:space="preserve">yet </w:t>
      </w:r>
      <w:r>
        <w:t>on the ground, on the front</w:t>
      </w:r>
      <w:r w:rsidR="0052673D">
        <w:t xml:space="preserve"> </w:t>
      </w:r>
      <w:r>
        <w:t xml:space="preserve">line, exactly where they are quite meant to be. </w:t>
      </w:r>
    </w:p>
    <w:p w:rsidR="008420C7" w:rsidP="008420C7">
      <w:pPr>
        <w:pStyle w:val="Answer"/>
      </w:pPr>
      <w:r>
        <w:t xml:space="preserve">The </w:t>
      </w:r>
      <w:r>
        <w:t xml:space="preserve">whole monitoring function has revealed itself as being absolutely critical. I can see in your role as parliamentarians </w:t>
      </w:r>
      <w:r>
        <w:t xml:space="preserve">that </w:t>
      </w:r>
      <w:r>
        <w:t xml:space="preserve">it is the kind of thing you want to </w:t>
      </w:r>
      <w:r>
        <w:t>ask</w:t>
      </w:r>
      <w:r>
        <w:t xml:space="preserve"> people on the front</w:t>
      </w:r>
      <w:r w:rsidR="00973E7A">
        <w:t xml:space="preserve"> </w:t>
      </w:r>
      <w:r>
        <w:t>line</w:t>
      </w:r>
      <w:r>
        <w:t xml:space="preserve">: </w:t>
      </w:r>
      <w:r>
        <w:t>what is going on? Their reality is a little bit different from what you are hearing from senior public servants</w:t>
      </w:r>
      <w:r>
        <w:t>,</w:t>
      </w:r>
      <w:r>
        <w:t xml:space="preserve"> and you have a bit of a dissonance there. That was probably the other thing that revealed itself as a bit of a weakness for us.</w:t>
      </w:r>
    </w:p>
    <w:p w:rsidR="008420C7" w:rsidP="008420C7">
      <w:pPr>
        <w:pStyle w:val="Question"/>
      </w:pPr>
      <w:r w:rsidRPr="007A0597">
        <w:rPr>
          <w:b/>
        </w:rPr>
        <w:t>The Chair:</w:t>
      </w:r>
      <w:r>
        <w:rPr>
          <w:bCs/>
        </w:rPr>
        <w:t xml:space="preserve"> That is very interesting.</w:t>
      </w:r>
      <w:r>
        <w:t xml:space="preserve">  Do any of my colleagues want to ask a question here? If not, I want to ask about the link between national and local government.</w:t>
      </w:r>
    </w:p>
    <w:p w:rsidR="008420C7" w:rsidP="008420C7">
      <w:pPr>
        <w:pStyle w:val="Answer"/>
      </w:pPr>
      <w:r w:rsidRPr="007A0597">
        <w:rPr>
          <w:b/>
          <w:i/>
        </w:rPr>
        <w:t>Todd Krieble:</w:t>
      </w:r>
      <w:r>
        <w:t xml:space="preserve"> Yes, that is an interesting one. We have a lot of local government for a small country. We have 80 district councils and 20 district health boards. There has just been a big review of the health and disability services and it looks as if we will have fewer district health boards soon. I think everyone thinks </w:t>
      </w:r>
      <w:r w:rsidR="00576456">
        <w:t xml:space="preserve">that </w:t>
      </w:r>
      <w:r>
        <w:t>we have too much local government. It was an issue</w:t>
      </w:r>
      <w:r w:rsidR="00576456">
        <w:t>,</w:t>
      </w:r>
      <w:r>
        <w:t xml:space="preserve"> because while the </w:t>
      </w:r>
      <w:r w:rsidR="00576456">
        <w:t xml:space="preserve">director-general </w:t>
      </w:r>
      <w:r>
        <w:t xml:space="preserve">had direct powers under the </w:t>
      </w:r>
      <w:r w:rsidR="005802C8">
        <w:t>h</w:t>
      </w:r>
      <w:r>
        <w:t xml:space="preserve">ealth Act to make things happen, the staff </w:t>
      </w:r>
      <w:r w:rsidR="005802C8">
        <w:t xml:space="preserve">who </w:t>
      </w:r>
      <w:r>
        <w:t xml:space="preserve">had to do things were employees of the district health boards or sitting out in local government. There was more co-ordination than you might think would be </w:t>
      </w:r>
      <w:r w:rsidR="00950C35">
        <w:t>needed</w:t>
      </w:r>
      <w:r>
        <w:t xml:space="preserve">. </w:t>
      </w:r>
      <w:r w:rsidR="00950C35">
        <w:t>T</w:t>
      </w:r>
      <w:r>
        <w:t xml:space="preserve">hat is definitely an issue </w:t>
      </w:r>
      <w:r w:rsidR="00351187">
        <w:t xml:space="preserve">that </w:t>
      </w:r>
      <w:r>
        <w:t xml:space="preserve">has come up quite a bit recently. So there are some issues </w:t>
      </w:r>
      <w:r w:rsidR="00950C35">
        <w:t>to do with</w:t>
      </w:r>
      <w:r>
        <w:t xml:space="preserve"> whether we see consolidation</w:t>
      </w:r>
      <w:r w:rsidR="00950C35">
        <w:t>,</w:t>
      </w:r>
      <w:r>
        <w:t xml:space="preserve"> particularly of some of the public health services.</w:t>
      </w:r>
    </w:p>
    <w:p w:rsidR="008420C7" w:rsidP="008420C7">
      <w:pPr>
        <w:pStyle w:val="Answer"/>
      </w:pPr>
      <w:r>
        <w:t>I know there are some changes happening with Public Health England and elsewhere around the world too</w:t>
      </w:r>
      <w:r w:rsidR="00E06C7A">
        <w:t>;</w:t>
      </w:r>
      <w:r>
        <w:t xml:space="preserve"> people are having a fresh look at some of those public health functions. I think we are realising </w:t>
      </w:r>
      <w:r w:rsidR="005712BE">
        <w:t xml:space="preserve">here </w:t>
      </w:r>
      <w:r>
        <w:t>that we probably need</w:t>
      </w:r>
      <w:r w:rsidR="005712BE">
        <w:t xml:space="preserve"> </w:t>
      </w:r>
      <w:r>
        <w:t>a bit more of a centralised approach to some of that</w:t>
      </w:r>
      <w:r w:rsidR="005712BE">
        <w:t>,</w:t>
      </w:r>
      <w:r w:rsidRPr="005712BE" w:rsidR="005712BE">
        <w:t xml:space="preserve"> </w:t>
      </w:r>
      <w:r w:rsidR="005712BE">
        <w:t xml:space="preserve"> honestly</w:t>
      </w:r>
      <w:r>
        <w:t>.</w:t>
      </w:r>
    </w:p>
    <w:p w:rsidR="008420C7" w:rsidP="008420C7">
      <w:pPr>
        <w:pStyle w:val="Question"/>
        <w:numPr>
          <w:ilvl w:val="0"/>
          <w:numId w:val="0"/>
        </w:numPr>
        <w:ind w:left="794"/>
      </w:pPr>
      <w:r w:rsidRPr="00752CF0">
        <w:rPr>
          <w:b/>
        </w:rPr>
        <w:t>The Chair:</w:t>
      </w:r>
      <w:r>
        <w:t xml:space="preserve"> That is interesting.</w:t>
      </w:r>
    </w:p>
    <w:p w:rsidR="008420C7" w:rsidP="008420C7">
      <w:pPr>
        <w:pStyle w:val="Question"/>
      </w:pPr>
      <w:r w:rsidRPr="00752CF0">
        <w:rPr>
          <w:b/>
        </w:rPr>
        <w:t xml:space="preserve">Lord Davies of Gower: </w:t>
      </w:r>
      <w:r>
        <w:t xml:space="preserve">My question is for Audrey Tang. Given your extensive experience in digital communication </w:t>
      </w:r>
      <w:r w:rsidR="00DD5CC3">
        <w:t xml:space="preserve">at </w:t>
      </w:r>
      <w:r>
        <w:t xml:space="preserve">a </w:t>
      </w:r>
      <w:r w:rsidR="002317CA">
        <w:t xml:space="preserve">clearly </w:t>
      </w:r>
      <w:r>
        <w:t>strategic level, what can be learn</w:t>
      </w:r>
      <w:r w:rsidR="00DD5CC3">
        <w:t>ed</w:t>
      </w:r>
      <w:r>
        <w:t xml:space="preserve"> from Taiwan’s experience of Covid-19 about how digital technologies can be used to improve and perhaps democratise public service such as health, education and local government to the benefit of the people?</w:t>
      </w:r>
    </w:p>
    <w:p w:rsidR="008420C7" w:rsidP="008420C7">
      <w:pPr>
        <w:pStyle w:val="Answer"/>
      </w:pPr>
      <w:r w:rsidRPr="00B77F97">
        <w:rPr>
          <w:b/>
          <w:i/>
        </w:rPr>
        <w:t>Audrey Tang:</w:t>
      </w:r>
      <w:r>
        <w:t xml:space="preserve"> In Taiwan</w:t>
      </w:r>
      <w:r w:rsidR="00DD5CC3">
        <w:t>,</w:t>
      </w:r>
      <w:r>
        <w:t xml:space="preserve"> we have </w:t>
      </w:r>
      <w:r w:rsidR="00DD5CC3">
        <w:t>three</w:t>
      </w:r>
      <w:r>
        <w:t xml:space="preserve"> very easy to remember pillars of what we call </w:t>
      </w:r>
      <w:r w:rsidR="009011E6">
        <w:t xml:space="preserve">our </w:t>
      </w:r>
      <w:r>
        <w:t>digital socialisation strategy</w:t>
      </w:r>
      <w:r w:rsidR="00DD5CC3">
        <w:t>:</w:t>
      </w:r>
      <w:r>
        <w:t xml:space="preserve"> fast, fair, fun.</w:t>
      </w:r>
    </w:p>
    <w:p w:rsidR="003F5628" w:rsidP="008420C7">
      <w:pPr>
        <w:pStyle w:val="Answer"/>
      </w:pPr>
      <w:r>
        <w:t xml:space="preserve">The </w:t>
      </w:r>
      <w:r w:rsidR="004570CF">
        <w:t>“</w:t>
      </w:r>
      <w:r>
        <w:t>fast</w:t>
      </w:r>
      <w:r w:rsidR="004570CF">
        <w:t>”</w:t>
      </w:r>
      <w:r w:rsidR="009011E6">
        <w:t xml:space="preserve">, </w:t>
      </w:r>
      <w:r>
        <w:t>and I think the easiest</w:t>
      </w:r>
      <w:r w:rsidR="0020397E">
        <w:t>,</w:t>
      </w:r>
      <w:r>
        <w:t xml:space="preserve"> </w:t>
      </w:r>
      <w:r w:rsidR="009011E6">
        <w:t xml:space="preserve">part by far </w:t>
      </w:r>
      <w:r>
        <w:t>to adapt and copy to other jurisdictions</w:t>
      </w:r>
      <w:r w:rsidR="009011E6">
        <w:t xml:space="preserve"> </w:t>
      </w:r>
      <w:r>
        <w:t>is simply setting out a very simple toll-free number</w:t>
      </w:r>
      <w:r w:rsidR="0020397E">
        <w:t>—</w:t>
      </w:r>
      <w:r>
        <w:t>in our case</w:t>
      </w:r>
      <w:r w:rsidR="0020397E">
        <w:t>,</w:t>
      </w:r>
      <w:r>
        <w:t xml:space="preserve"> 1922</w:t>
      </w:r>
      <w:r w:rsidR="0020397E">
        <w:t>—which</w:t>
      </w:r>
      <w:r>
        <w:t xml:space="preserve"> everybody can just call and report their on</w:t>
      </w:r>
      <w:r w:rsidR="0020397E">
        <w:t>-</w:t>
      </w:r>
      <w:r>
        <w:t>the</w:t>
      </w:r>
      <w:r w:rsidR="0020397E">
        <w:t>-</w:t>
      </w:r>
      <w:r>
        <w:t>field experiences</w:t>
      </w:r>
      <w:r w:rsidR="001005DA">
        <w:t xml:space="preserve"> to</w:t>
      </w:r>
      <w:r w:rsidR="0020397E">
        <w:t xml:space="preserve">, which </w:t>
      </w:r>
      <w:r>
        <w:t>Todd was just talking about. The call centre basically listen</w:t>
      </w:r>
      <w:r w:rsidR="0020397E">
        <w:t>s</w:t>
      </w:r>
      <w:r>
        <w:t xml:space="preserve"> at scale so that at each and every livestream</w:t>
      </w:r>
      <w:r w:rsidR="00C65F25">
        <w:t>ed</w:t>
      </w:r>
      <w:r>
        <w:t xml:space="preserve"> central epidemic command centre press conference they answer all the questions that </w:t>
      </w:r>
      <w:r w:rsidR="00BE2DD5">
        <w:t>we</w:t>
      </w:r>
      <w:r>
        <w:t xml:space="preserve">re proposed to them the previous day </w:t>
      </w:r>
      <w:r w:rsidR="00BE2DD5">
        <w:t>while</w:t>
      </w:r>
      <w:r>
        <w:t xml:space="preserve"> we </w:t>
      </w:r>
      <w:r w:rsidR="00BE2DD5">
        <w:t>a</w:t>
      </w:r>
      <w:r>
        <w:t>re still a</w:t>
      </w:r>
      <w:r w:rsidR="00BE2DD5">
        <w:t>t the</w:t>
      </w:r>
      <w:r>
        <w:t xml:space="preserve"> pandemic stage, or now every week. </w:t>
      </w:r>
    </w:p>
    <w:p w:rsidR="008420C7" w:rsidP="008420C7">
      <w:pPr>
        <w:pStyle w:val="Answer"/>
      </w:pPr>
      <w:r>
        <w:t xml:space="preserve">It is a very quick iteration cycle. For example, </w:t>
      </w:r>
      <w:r w:rsidR="00BE2DD5">
        <w:t xml:space="preserve">a call from a </w:t>
      </w:r>
      <w:r>
        <w:t>boy saying</w:t>
      </w:r>
      <w:r w:rsidR="00BE2DD5">
        <w:t>,</w:t>
      </w:r>
      <w:r>
        <w:t xml:space="preserve"> “I </w:t>
      </w:r>
      <w:r w:rsidR="00BE2DD5">
        <w:t>don’t</w:t>
      </w:r>
      <w:r>
        <w:t xml:space="preserve"> want to go to school</w:t>
      </w:r>
      <w:r w:rsidR="00BE2DD5">
        <w:t>,</w:t>
      </w:r>
      <w:r>
        <w:t xml:space="preserve"> because all I have is pink </w:t>
      </w:r>
      <w:r w:rsidR="004E6B13">
        <w:t>medical</w:t>
      </w:r>
      <w:r>
        <w:t xml:space="preserve"> masks”</w:t>
      </w:r>
      <w:r w:rsidR="00BE2DD5">
        <w:t>,</w:t>
      </w:r>
      <w:r>
        <w:t xml:space="preserve"> resulted the very next day </w:t>
      </w:r>
      <w:r w:rsidR="005D7336">
        <w:t xml:space="preserve">in </w:t>
      </w:r>
      <w:r>
        <w:t>everybody in the medical officers’ livestream who was watching this 1922 report just don pink masks</w:t>
      </w:r>
      <w:r w:rsidR="005D7336">
        <w:t>,</w:t>
      </w:r>
      <w:r>
        <w:t xml:space="preserve"> so the boy become the most hip boy in the class. That is a classic example of a very quick iteration by radically crowdsourcing citizens ideas</w:t>
      </w:r>
      <w:r w:rsidR="005D7336">
        <w:t>,</w:t>
      </w:r>
      <w:r w:rsidRPr="005D7336" w:rsidR="005D7336">
        <w:t xml:space="preserve"> </w:t>
      </w:r>
      <w:r w:rsidR="005D7336">
        <w:t>essentially</w:t>
      </w:r>
      <w:r>
        <w:t>.</w:t>
      </w:r>
    </w:p>
    <w:p w:rsidR="008420C7" w:rsidP="008420C7">
      <w:pPr>
        <w:pStyle w:val="Answer"/>
      </w:pPr>
      <w:r>
        <w:t xml:space="preserve">The </w:t>
      </w:r>
      <w:r w:rsidR="004570CF">
        <w:t>“</w:t>
      </w:r>
      <w:r>
        <w:t>fair</w:t>
      </w:r>
      <w:r w:rsidR="004570CF">
        <w:t>”</w:t>
      </w:r>
      <w:r>
        <w:t xml:space="preserve"> part pertains, for example, </w:t>
      </w:r>
      <w:r w:rsidR="004D6647">
        <w:t xml:space="preserve">to the </w:t>
      </w:r>
      <w:r>
        <w:t>rationing of the masks, making sure that people can see</w:t>
      </w:r>
      <w:r w:rsidRPr="004D6647" w:rsidR="004D6647">
        <w:t xml:space="preserve"> </w:t>
      </w:r>
      <w:r w:rsidR="004D6647">
        <w:t>in real time where mask</w:t>
      </w:r>
      <w:r w:rsidR="00047D0D">
        <w:t>s</w:t>
      </w:r>
      <w:r w:rsidR="004D6647">
        <w:t xml:space="preserve"> are </w:t>
      </w:r>
      <w:r w:rsidR="004C74A1">
        <w:t xml:space="preserve">still </w:t>
      </w:r>
      <w:r w:rsidR="001748F1">
        <w:t xml:space="preserve">in </w:t>
      </w:r>
      <w:r w:rsidR="004D6647">
        <w:t>stock</w:t>
      </w:r>
      <w:r w:rsidR="004C74A1">
        <w:t xml:space="preserve"> and where they are not</w:t>
      </w:r>
      <w:r w:rsidR="004D6647">
        <w:t>. This</w:t>
      </w:r>
      <w:r>
        <w:t xml:space="preserve"> has </w:t>
      </w:r>
      <w:r w:rsidR="004D6647">
        <w:t xml:space="preserve">also </w:t>
      </w:r>
      <w:r>
        <w:t xml:space="preserve">been deployed in Korea. </w:t>
      </w:r>
      <w:r w:rsidR="003178C4">
        <w:t xml:space="preserve">People queue in line, and if </w:t>
      </w:r>
      <w:r>
        <w:t xml:space="preserve">you click </w:t>
      </w:r>
      <w:r w:rsidR="001C0976">
        <w:t xml:space="preserve">on the app </w:t>
      </w:r>
      <w:r>
        <w:t xml:space="preserve">and </w:t>
      </w:r>
      <w:r w:rsidR="00913997">
        <w:t>then</w:t>
      </w:r>
      <w:r>
        <w:t xml:space="preserve"> swipe your national health insurance card, people queuing after you see the number decrease in real time every 30 seconds. Again, </w:t>
      </w:r>
      <w:r w:rsidR="00D6143E">
        <w:t xml:space="preserve">this </w:t>
      </w:r>
      <w:r w:rsidR="001351C6">
        <w:t>participatory</w:t>
      </w:r>
      <w:r>
        <w:t xml:space="preserve"> accountability </w:t>
      </w:r>
      <w:r w:rsidR="008A3224">
        <w:t xml:space="preserve">can </w:t>
      </w:r>
      <w:r w:rsidR="00D6143E">
        <w:t xml:space="preserve">be </w:t>
      </w:r>
      <w:r w:rsidR="00D6143E">
        <w:t>enabled</w:t>
      </w:r>
      <w:r>
        <w:t xml:space="preserve"> with digital technology such as </w:t>
      </w:r>
      <w:r w:rsidR="00D6143E">
        <w:t xml:space="preserve">something that is </w:t>
      </w:r>
      <w:r>
        <w:t>essentially a distribution ledger.</w:t>
      </w:r>
    </w:p>
    <w:p w:rsidR="008420C7" w:rsidP="008420C7">
      <w:pPr>
        <w:pStyle w:val="Answer"/>
      </w:pPr>
      <w:r>
        <w:t xml:space="preserve">Finally, the </w:t>
      </w:r>
      <w:r w:rsidR="00D6143E">
        <w:t>“</w:t>
      </w:r>
      <w:r>
        <w:t>fun</w:t>
      </w:r>
      <w:r w:rsidR="00D6143E">
        <w:t>”</w:t>
      </w:r>
      <w:r>
        <w:t xml:space="preserve"> </w:t>
      </w:r>
      <w:r w:rsidR="00D6143E">
        <w:t>part</w:t>
      </w:r>
      <w:r>
        <w:t xml:space="preserve"> is internet memes, which is cute dogs and cats</w:t>
      </w:r>
      <w:r w:rsidR="00B45959">
        <w:t>,</w:t>
      </w:r>
      <w:r>
        <w:t xml:space="preserve"> mostly. </w:t>
      </w:r>
      <w:r w:rsidR="00B45959">
        <w:t xml:space="preserve">There is, for example, a </w:t>
      </w:r>
      <w:r>
        <w:t>social distancing meme which says that</w:t>
      </w:r>
      <w:r w:rsidR="00121C6A">
        <w:t>,</w:t>
      </w:r>
      <w:r>
        <w:t xml:space="preserve"> in outdoor spaces</w:t>
      </w:r>
      <w:r w:rsidR="00121C6A">
        <w:t>,</w:t>
      </w:r>
      <w:r>
        <w:t xml:space="preserve"> you have to keep </w:t>
      </w:r>
      <w:r w:rsidRPr="00841F79">
        <w:t xml:space="preserve">two </w:t>
      </w:r>
      <w:r w:rsidRPr="00841F79">
        <w:rPr>
          <w:rFonts w:cs="Arial"/>
          <w:shd w:val="clear" w:color="auto" w:fill="FFFFFF"/>
        </w:rPr>
        <w:t>Shiba Inus away</w:t>
      </w:r>
      <w:r w:rsidRPr="00841F79">
        <w:rPr>
          <w:rFonts w:ascii="Arial" w:hAnsi="Arial" w:cs="Arial"/>
          <w:sz w:val="21"/>
          <w:szCs w:val="21"/>
          <w:shd w:val="clear" w:color="auto" w:fill="FFFFFF"/>
        </w:rPr>
        <w:t xml:space="preserve"> </w:t>
      </w:r>
      <w:r w:rsidRPr="00841F79">
        <w:t>and</w:t>
      </w:r>
      <w:r w:rsidR="00121C6A">
        <w:t>,</w:t>
      </w:r>
      <w:r w:rsidRPr="00841F79">
        <w:t xml:space="preserve"> indoor</w:t>
      </w:r>
      <w:r w:rsidR="00121C6A">
        <w:t>,</w:t>
      </w:r>
      <w:r w:rsidRPr="00841F79">
        <w:t xml:space="preserve"> three Shiba Inus away</w:t>
      </w:r>
      <w:r>
        <w:t xml:space="preserve">. The Shiba Inu is the spokesdog of our health ministry and </w:t>
      </w:r>
      <w:r w:rsidR="007B4017">
        <w:t xml:space="preserve">is </w:t>
      </w:r>
      <w:r>
        <w:t xml:space="preserve">literally a companion animal of our </w:t>
      </w:r>
      <w:r w:rsidR="001D7931">
        <w:t>“has</w:t>
      </w:r>
      <w:r w:rsidR="00AC37FD">
        <w:t xml:space="preserve">htag </w:t>
      </w:r>
      <w:r>
        <w:t>officer</w:t>
      </w:r>
      <w:r w:rsidR="00AC37FD">
        <w:t>”</w:t>
      </w:r>
      <w:r>
        <w:t xml:space="preserve">, the participation officer at the Ministry of Health and Welfare. We say </w:t>
      </w:r>
      <w:r w:rsidR="007B4017">
        <w:t xml:space="preserve">very early on that </w:t>
      </w:r>
      <w:r>
        <w:t>you wear a mask to protect you</w:t>
      </w:r>
      <w:r w:rsidR="007B4017">
        <w:t>rself</w:t>
      </w:r>
      <w:r>
        <w:t xml:space="preserve"> from your own unwashed hands, which connects mask use and hand sanitation, which is </w:t>
      </w:r>
      <w:r w:rsidR="007B4017">
        <w:t>the</w:t>
      </w:r>
      <w:r>
        <w:t xml:space="preserve"> most important link to get out.</w:t>
      </w:r>
      <w:r w:rsidR="007B4017">
        <w:t xml:space="preserve"> You therefore </w:t>
      </w:r>
      <w:r>
        <w:t>basically give science a higher R value than conspiracy theories. That is something that other jurisdictions can also look into.</w:t>
      </w:r>
    </w:p>
    <w:p w:rsidR="008420C7" w:rsidRPr="002E0586" w:rsidP="0060362D">
      <w:pPr>
        <w:pStyle w:val="Remark"/>
      </w:pPr>
      <w:r>
        <w:rPr>
          <w:b/>
        </w:rPr>
        <w:t>Lord Davies of Gower</w:t>
      </w:r>
      <w:r w:rsidRPr="002E0586">
        <w:rPr>
          <w:b/>
        </w:rPr>
        <w:t>:</w:t>
      </w:r>
      <w:r>
        <w:t xml:space="preserve"> Could you just expand a bit on that call centre issue and how that operates?</w:t>
      </w:r>
    </w:p>
    <w:p w:rsidR="008420C7" w:rsidP="008420C7">
      <w:pPr>
        <w:pStyle w:val="Answer"/>
        <w:rPr>
          <w:bCs/>
        </w:rPr>
      </w:pPr>
      <w:r w:rsidRPr="002E0586">
        <w:rPr>
          <w:b/>
          <w:bCs/>
          <w:i/>
        </w:rPr>
        <w:t>Audrey Tang:</w:t>
      </w:r>
      <w:r>
        <w:rPr>
          <w:bCs/>
        </w:rPr>
        <w:t xml:space="preserve"> The call centre is a toll-free number, a chatbot and a website, so it has many different APIs</w:t>
      </w:r>
      <w:r>
        <w:t>—</w:t>
      </w:r>
      <w:r>
        <w:rPr>
          <w:bCs/>
        </w:rPr>
        <w:t xml:space="preserve">application programming interfaces. Just like the mask availability map where there </w:t>
      </w:r>
      <w:r w:rsidR="0078285C">
        <w:rPr>
          <w:bCs/>
        </w:rPr>
        <w:t>are</w:t>
      </w:r>
      <w:r>
        <w:rPr>
          <w:bCs/>
        </w:rPr>
        <w:t xml:space="preserve"> more than 140 different applications, the chatbot/toll-free number basically enables anyone to use their preferred way to ask questions to the CECC. If a question </w:t>
      </w:r>
      <w:r w:rsidR="0078285C">
        <w:rPr>
          <w:bCs/>
        </w:rPr>
        <w:t>has already</w:t>
      </w:r>
      <w:r>
        <w:rPr>
          <w:bCs/>
        </w:rPr>
        <w:t xml:space="preserve"> </w:t>
      </w:r>
      <w:r w:rsidR="0078285C">
        <w:rPr>
          <w:bCs/>
        </w:rPr>
        <w:t xml:space="preserve">been </w:t>
      </w:r>
      <w:r>
        <w:rPr>
          <w:bCs/>
        </w:rPr>
        <w:t>freshly answered, the newest answer gets turned into cute dog pictures and circulates around social media. But if it is a new idea, like the pink mask</w:t>
      </w:r>
      <w:r w:rsidR="0078285C">
        <w:rPr>
          <w:bCs/>
        </w:rPr>
        <w:t>—</w:t>
      </w:r>
      <w:r>
        <w:rPr>
          <w:bCs/>
        </w:rPr>
        <w:t>or the use of the traditional rice cooker to disinfect the mask, which is a real thing</w:t>
      </w:r>
      <w:r w:rsidR="0078285C">
        <w:rPr>
          <w:bCs/>
        </w:rPr>
        <w:t>—</w:t>
      </w:r>
      <w:r>
        <w:rPr>
          <w:bCs/>
        </w:rPr>
        <w:t xml:space="preserve">it becomes </w:t>
      </w:r>
      <w:r w:rsidR="0078285C">
        <w:rPr>
          <w:bCs/>
        </w:rPr>
        <w:t xml:space="preserve">the </w:t>
      </w:r>
      <w:r>
        <w:rPr>
          <w:bCs/>
        </w:rPr>
        <w:t xml:space="preserve">content of the next day’s livestream. </w:t>
      </w:r>
      <w:r w:rsidR="0078285C">
        <w:rPr>
          <w:bCs/>
        </w:rPr>
        <w:t>So t</w:t>
      </w:r>
      <w:r>
        <w:rPr>
          <w:bCs/>
        </w:rPr>
        <w:t>his is both a listening device but also a co-creation ideation device.</w:t>
      </w:r>
    </w:p>
    <w:p w:rsidR="008420C7" w:rsidP="008420C7">
      <w:pPr>
        <w:pStyle w:val="Question"/>
      </w:pPr>
      <w:r>
        <w:rPr>
          <w:b/>
          <w:bCs/>
        </w:rPr>
        <w:t>Lord Bourne of Aberystwyth</w:t>
      </w:r>
      <w:r w:rsidRPr="00224E5E">
        <w:rPr>
          <w:b/>
          <w:bCs/>
        </w:rPr>
        <w:t>:</w:t>
      </w:r>
      <w:r>
        <w:rPr>
          <w:bCs/>
        </w:rPr>
        <w:t xml:space="preserve"> </w:t>
      </w:r>
      <w:r>
        <w:t xml:space="preserve">Thanks to our two witnesses for joining us. My question is specifically for Todd. We have been watching the experience in New Zealand with great interest in the UK. We too are a small island, obviously with a much larger population, but our experience has been very different. Could Todd perhaps expand on lessons that he thinks we could learn in the United Kingdom? Clearly the whole government reform that he has been a central part of, with vast experience, has been part of it, </w:t>
      </w:r>
      <w:r w:rsidR="00433354">
        <w:t>as</w:t>
      </w:r>
      <w:r>
        <w:t xml:space="preserve"> he touched on. Public trust in this country has gone from a high level to a lower level</w:t>
      </w:r>
      <w:r w:rsidR="00433354">
        <w:t>—t</w:t>
      </w:r>
      <w:r>
        <w:t xml:space="preserve">he reverse experience, it seems to me, from </w:t>
      </w:r>
      <w:r w:rsidR="00433354">
        <w:t xml:space="preserve">that of </w:t>
      </w:r>
      <w:r>
        <w:t xml:space="preserve">New Zealand. Todd, could you expand on factors that you think have led to the </w:t>
      </w:r>
      <w:r w:rsidR="00433354">
        <w:t xml:space="preserve">great </w:t>
      </w:r>
      <w:r>
        <w:t>success, certainly in relative terms, in New Zealand</w:t>
      </w:r>
      <w:r w:rsidR="00433354">
        <w:t xml:space="preserve">, </w:t>
      </w:r>
      <w:r>
        <w:t>and what we can learn in the UK?</w:t>
      </w:r>
    </w:p>
    <w:p w:rsidR="008420C7" w:rsidP="008420C7">
      <w:pPr>
        <w:pStyle w:val="Answer"/>
      </w:pPr>
      <w:r w:rsidRPr="00BE15B9">
        <w:rPr>
          <w:b/>
          <w:i/>
        </w:rPr>
        <w:t>Todd Krieble:</w:t>
      </w:r>
      <w:r>
        <w:t xml:space="preserve"> Aside from the strong culture of co-operation and coming into this with a high degree of trust, </w:t>
      </w:r>
      <w:r w:rsidR="00D54970">
        <w:t xml:space="preserve">which I mentioned, </w:t>
      </w:r>
      <w:r>
        <w:t>the other thing that has come through very clearly is the listening to experts. The epidemiologists are now all rock stars in this country</w:t>
      </w:r>
      <w:r w:rsidR="00D54970">
        <w:t>,</w:t>
      </w:r>
      <w:r>
        <w:t xml:space="preserve"> because they really had a lot to say. It has been interesting to see that the academics</w:t>
      </w:r>
      <w:r w:rsidR="00D54970">
        <w:t xml:space="preserve"> in particular, </w:t>
      </w:r>
      <w:r>
        <w:t>including some of the retired academics</w:t>
      </w:r>
      <w:r w:rsidR="00D54970">
        <w:t xml:space="preserve">, </w:t>
      </w:r>
      <w:r>
        <w:t xml:space="preserve">have had a lot to say very publicly, and it has clearly come through in the decisions. </w:t>
      </w:r>
    </w:p>
    <w:p w:rsidR="008420C7" w:rsidP="008420C7">
      <w:pPr>
        <w:pStyle w:val="Answer"/>
      </w:pPr>
      <w:r>
        <w:t>This has been an interesting aspect too for the public service</w:t>
      </w:r>
      <w:r w:rsidR="00F40421">
        <w:t xml:space="preserve">, which </w:t>
      </w:r>
      <w:r>
        <w:t xml:space="preserve">would have been putting up advice to </w:t>
      </w:r>
      <w:r w:rsidR="00F40421">
        <w:t>M</w:t>
      </w:r>
      <w:r>
        <w:t>inisters</w:t>
      </w:r>
      <w:r w:rsidR="00F40421">
        <w:t>. As</w:t>
      </w:r>
      <w:r>
        <w:t xml:space="preserve"> you know, that </w:t>
      </w:r>
      <w:r w:rsidR="00F40421">
        <w:t xml:space="preserve">is </w:t>
      </w:r>
      <w:r>
        <w:t>considered free and frank and without fear or favour</w:t>
      </w:r>
      <w:r w:rsidR="00F40421">
        <w:t>,</w:t>
      </w:r>
      <w:r>
        <w:t xml:space="preserve"> but </w:t>
      </w:r>
      <w:r w:rsidR="00F40421">
        <w:t xml:space="preserve">it </w:t>
      </w:r>
      <w:r>
        <w:t xml:space="preserve">is done, at least initially, in private. This has been much more of a public discourse. </w:t>
      </w:r>
    </w:p>
    <w:p w:rsidR="008420C7" w:rsidP="008420C7">
      <w:pPr>
        <w:pStyle w:val="Answer"/>
      </w:pPr>
      <w:r>
        <w:t xml:space="preserve">We have also had the Science Media Centre, where people </w:t>
      </w:r>
      <w:r w:rsidR="00EB64E1">
        <w:t>who</w:t>
      </w:r>
      <w:r>
        <w:t xml:space="preserve"> have been trained to be spokespeople are go</w:t>
      </w:r>
      <w:r w:rsidR="0096045E">
        <w:t>-</w:t>
      </w:r>
      <w:r>
        <w:t>tos, if you like, for the media. It manages some of th</w:t>
      </w:r>
      <w:r w:rsidR="00EB64E1">
        <w:t>e</w:t>
      </w:r>
      <w:r>
        <w:t xml:space="preserve"> fake news situation that we have worldwide. There was a real </w:t>
      </w:r>
      <w:r w:rsidR="000F68D9">
        <w:t>flight</w:t>
      </w:r>
      <w:r>
        <w:t xml:space="preserve"> to authority</w:t>
      </w:r>
      <w:r w:rsidR="00FF1CB3">
        <w:t xml:space="preserve"> </w:t>
      </w:r>
      <w:r>
        <w:t xml:space="preserve">by the media, </w:t>
      </w:r>
      <w:r w:rsidR="00FF1CB3">
        <w:t xml:space="preserve">I think, </w:t>
      </w:r>
      <w:r>
        <w:t>so that listening to experts was key.</w:t>
      </w:r>
    </w:p>
    <w:p w:rsidR="008420C7" w:rsidP="008420C7">
      <w:pPr>
        <w:pStyle w:val="Answer"/>
      </w:pPr>
      <w:r>
        <w:t>The other key thing for us</w:t>
      </w:r>
      <w:r w:rsidR="00926B99">
        <w:t>, which</w:t>
      </w:r>
      <w:r>
        <w:t xml:space="preserve"> was touch and go</w:t>
      </w:r>
      <w:r w:rsidR="00926B99">
        <w:t>, was that</w:t>
      </w:r>
      <w:r>
        <w:t xml:space="preserve"> with expert advice</w:t>
      </w:r>
      <w:r w:rsidR="00926B99">
        <w:t xml:space="preserve"> we ended </w:t>
      </w:r>
      <w:r>
        <w:t>up with th</w:t>
      </w:r>
      <w:r w:rsidR="00926B99">
        <w:t>e</w:t>
      </w:r>
      <w:r>
        <w:t xml:space="preserve"> idea of an elimination strategy. </w:t>
      </w:r>
      <w:r w:rsidR="00926B99">
        <w:t>That</w:t>
      </w:r>
      <w:r>
        <w:t xml:space="preserve"> is not to say that we would not have Covid outbreaks</w:t>
      </w:r>
      <w:r w:rsidR="00EC741D">
        <w:t>,</w:t>
      </w:r>
      <w:r>
        <w:t xml:space="preserve"> but that we would be able to stamp them out pretty quickly. </w:t>
      </w:r>
      <w:r w:rsidR="00EC741D">
        <w:t>The</w:t>
      </w:r>
      <w:r>
        <w:t xml:space="preserve"> decision was made based on the expert advice that we could achieve this. </w:t>
      </w:r>
    </w:p>
    <w:p w:rsidR="008420C7" w:rsidP="008420C7">
      <w:pPr>
        <w:pStyle w:val="Answer"/>
      </w:pPr>
      <w:r>
        <w:t xml:space="preserve">We questioned some of the early WHO advice that you should not </w:t>
      </w:r>
      <w:r w:rsidR="00BB11FD">
        <w:t>have</w:t>
      </w:r>
      <w:r>
        <w:t xml:space="preserve"> border restrictions. Some of that advice, to us, had not been considered at the scale of smaller island nations. I would say</w:t>
      </w:r>
      <w:r w:rsidR="00BB11FD">
        <w:t xml:space="preserve"> that</w:t>
      </w:r>
      <w:r>
        <w:t xml:space="preserve"> we are probably a bigger island nation, as you are, but it does seem to allow for a different form of management of the pandemic. Some of that border management and isolation quarantine combined with that broad approach was the right thing. </w:t>
      </w:r>
    </w:p>
    <w:p w:rsidR="008420C7" w:rsidP="008420C7">
      <w:pPr>
        <w:pStyle w:val="Answer"/>
      </w:pPr>
      <w:r>
        <w:t xml:space="preserve">The other thing for us, importantly, was the communications </w:t>
      </w:r>
      <w:r w:rsidR="00273A8F">
        <w:t>about</w:t>
      </w:r>
      <w:r w:rsidR="00BB11FD">
        <w:t xml:space="preserve"> </w:t>
      </w:r>
      <w:r>
        <w:t>the alert levels and th</w:t>
      </w:r>
      <w:r w:rsidR="00BB11FD">
        <w:t>e</w:t>
      </w:r>
      <w:r>
        <w:t xml:space="preserve"> idea of having a bubble. We have had four really clear alert levels so </w:t>
      </w:r>
      <w:r w:rsidR="00DE4BF0">
        <w:t xml:space="preserve">that </w:t>
      </w:r>
      <w:r>
        <w:t xml:space="preserve">people understood if </w:t>
      </w:r>
      <w:r w:rsidR="00DE4BF0">
        <w:t>we</w:t>
      </w:r>
      <w:r>
        <w:t xml:space="preserve"> were going up levels or dropping down levels. You could see that things were going to get tighter or </w:t>
      </w:r>
      <w:r w:rsidR="002371DE">
        <w:t xml:space="preserve">there was </w:t>
      </w:r>
      <w:r>
        <w:t>actually hope that the Prime Minister would signa</w:t>
      </w:r>
      <w:r w:rsidR="002371DE">
        <w:t>l</w:t>
      </w:r>
      <w:r>
        <w:t xml:space="preserve"> when we might drop down levels. A lot of this was well</w:t>
      </w:r>
      <w:r w:rsidR="002371DE">
        <w:t xml:space="preserve"> </w:t>
      </w:r>
      <w:r>
        <w:t xml:space="preserve">telegraphed so </w:t>
      </w:r>
      <w:r w:rsidR="002371DE">
        <w:t xml:space="preserve">that </w:t>
      </w:r>
      <w:r>
        <w:t>people had a sense of when we might be coming out of some of this.</w:t>
      </w:r>
    </w:p>
    <w:p w:rsidR="008420C7" w:rsidP="008420C7">
      <w:pPr>
        <w:pStyle w:val="Answer"/>
      </w:pPr>
      <w:r>
        <w:t xml:space="preserve">The concept of bubbles </w:t>
      </w:r>
      <w:r w:rsidR="00A9602C">
        <w:t xml:space="preserve">that </w:t>
      </w:r>
      <w:r>
        <w:t xml:space="preserve">was introduced was pretty much </w:t>
      </w:r>
      <w:r w:rsidR="00A9602C">
        <w:t xml:space="preserve">at </w:t>
      </w:r>
      <w:r>
        <w:t>levels 3 and 4</w:t>
      </w:r>
      <w:r w:rsidR="00A9602C">
        <w:t>,</w:t>
      </w:r>
      <w:r>
        <w:t xml:space="preserve"> </w:t>
      </w:r>
      <w:r w:rsidR="00F14EC0">
        <w:t>and</w:t>
      </w:r>
      <w:r>
        <w:t xml:space="preserve"> we had to define what a unit was. This also, I think, raises some very interesting issues about society and what constitutes a bubble</w:t>
      </w:r>
      <w:r w:rsidR="00A9602C">
        <w:t>,</w:t>
      </w:r>
      <w:r>
        <w:t xml:space="preserve"> because we </w:t>
      </w:r>
      <w:r w:rsidR="00F14EC0">
        <w:t xml:space="preserve">have, </w:t>
      </w:r>
      <w:r>
        <w:t>as you would know, blended families</w:t>
      </w:r>
      <w:r w:rsidR="00F14EC0">
        <w:t xml:space="preserve">, </w:t>
      </w:r>
      <w:r>
        <w:t>households that might just be students flatting together</w:t>
      </w:r>
      <w:r w:rsidR="00F14EC0">
        <w:t>,</w:t>
      </w:r>
      <w:r>
        <w:t xml:space="preserve"> or something. </w:t>
      </w:r>
      <w:r w:rsidR="00F14EC0">
        <w:t>That</w:t>
      </w:r>
      <w:r>
        <w:t xml:space="preserve"> raised some interesting issues, but there was a real concept of what it meant to be in a bubble. That was very important earlier on for making sure </w:t>
      </w:r>
      <w:r w:rsidR="005570E1">
        <w:t xml:space="preserve">that </w:t>
      </w:r>
      <w:r>
        <w:t>we controlled some of that. That simple communication device was very effective.</w:t>
      </w:r>
    </w:p>
    <w:p w:rsidR="00866C33" w:rsidP="008420C7">
      <w:pPr>
        <w:pStyle w:val="Answer"/>
      </w:pPr>
      <w:r>
        <w:t xml:space="preserve">The other thing I would point out is </w:t>
      </w:r>
      <w:r w:rsidR="005570E1">
        <w:t>that the PM’s press conference</w:t>
      </w:r>
      <w:r>
        <w:t xml:space="preserve"> each day at 1 o’clock</w:t>
      </w:r>
      <w:r w:rsidR="005570E1">
        <w:t xml:space="preserve"> </w:t>
      </w:r>
      <w:r>
        <w:t>became a must</w:t>
      </w:r>
      <w:r w:rsidR="005570E1">
        <w:t>-</w:t>
      </w:r>
      <w:r>
        <w:t>watch show of the day. In that conference you had</w:t>
      </w:r>
      <w:r w:rsidR="00855AFF">
        <w:t xml:space="preserve"> </w:t>
      </w:r>
      <w:r>
        <w:t xml:space="preserve">what they ended up calling the </w:t>
      </w:r>
      <w:r w:rsidR="00F44B73">
        <w:t>quint</w:t>
      </w:r>
      <w:r w:rsidR="00855AFF">
        <w:t xml:space="preserve">, a group of </w:t>
      </w:r>
      <w:r>
        <w:t>five key players</w:t>
      </w:r>
      <w:r w:rsidR="00855AFF">
        <w:t xml:space="preserve">: </w:t>
      </w:r>
      <w:r>
        <w:t>John Ombler</w:t>
      </w:r>
      <w:r w:rsidR="004222B7">
        <w:t>,</w:t>
      </w:r>
      <w:r w:rsidR="006D44E8">
        <w:t xml:space="preserve"> </w:t>
      </w:r>
      <w:r>
        <w:t>the National Controller</w:t>
      </w:r>
      <w:r w:rsidR="00481A2D">
        <w:t xml:space="preserve"> and a</w:t>
      </w:r>
      <w:r>
        <w:t xml:space="preserve"> former </w:t>
      </w:r>
      <w:r>
        <w:t>d</w:t>
      </w:r>
      <w:r>
        <w:t xml:space="preserve">eputy States Services Commissioner; the now </w:t>
      </w:r>
      <w:r>
        <w:t xml:space="preserve">retired police commissioner, </w:t>
      </w:r>
      <w:r>
        <w:t xml:space="preserve">Mike Bush; Dr Ashley Bloomfield, the </w:t>
      </w:r>
      <w:r w:rsidR="00481A2D">
        <w:t>director-general</w:t>
      </w:r>
      <w:r>
        <w:t xml:space="preserve">; Sarah Stuart-Black, the </w:t>
      </w:r>
      <w:r>
        <w:t>controller of civil defence</w:t>
      </w:r>
      <w:r>
        <w:t xml:space="preserve">; and another fellow, Peter Crabtree, who provided some of the overall national strategy co-ordination. </w:t>
      </w:r>
    </w:p>
    <w:p w:rsidR="008420C7" w:rsidP="008420C7">
      <w:pPr>
        <w:pStyle w:val="Answer"/>
      </w:pPr>
      <w:r>
        <w:t xml:space="preserve">You had this visible group of five </w:t>
      </w:r>
      <w:r w:rsidR="00576836">
        <w:t>who</w:t>
      </w:r>
      <w:r>
        <w:t xml:space="preserve"> all appeared at some time with the Prime Minister</w:t>
      </w:r>
      <w:r w:rsidR="00966599">
        <w:t>, t</w:t>
      </w:r>
      <w:r>
        <w:t>he point being that there were identifiable leads within each of the various departments. In fact, none of them</w:t>
      </w:r>
      <w:r w:rsidRPr="00966599" w:rsidR="00966599">
        <w:t xml:space="preserve"> </w:t>
      </w:r>
      <w:r w:rsidR="00966599">
        <w:t>except for one</w:t>
      </w:r>
      <w:r>
        <w:t xml:space="preserve"> were the chief executives of the department, but they were very senior identifiable people </w:t>
      </w:r>
      <w:r w:rsidR="00966599">
        <w:t>who</w:t>
      </w:r>
      <w:r>
        <w:t xml:space="preserve"> were the go</w:t>
      </w:r>
      <w:r w:rsidR="00576836">
        <w:t>-</w:t>
      </w:r>
      <w:r>
        <w:t>tos and the ones providing that tight co-ordination. That was also very clear.</w:t>
      </w:r>
    </w:p>
    <w:p w:rsidR="008420C7" w:rsidP="008420C7">
      <w:pPr>
        <w:pStyle w:val="Answer"/>
      </w:pPr>
      <w:r>
        <w:t xml:space="preserve">We benefit from having a relatively small public service. People know each other and </w:t>
      </w:r>
      <w:r w:rsidR="00966599">
        <w:t>will</w:t>
      </w:r>
      <w:r>
        <w:t xml:space="preserve"> be at meetings together from time to time. Having that relationship capital was also very important.</w:t>
      </w:r>
    </w:p>
    <w:p w:rsidR="008420C7" w:rsidP="00966599">
      <w:pPr>
        <w:pStyle w:val="Remark"/>
      </w:pPr>
      <w:r>
        <w:rPr>
          <w:b/>
        </w:rPr>
        <w:t>Lord Bourne of Aberystwyth</w:t>
      </w:r>
      <w:r w:rsidRPr="00C55BBD">
        <w:rPr>
          <w:b/>
        </w:rPr>
        <w:t>:</w:t>
      </w:r>
      <w:r>
        <w:t xml:space="preserve">  </w:t>
      </w:r>
      <w:r w:rsidR="001762EB">
        <w:t>E</w:t>
      </w:r>
      <w:r>
        <w:t xml:space="preserve">pidemiologists as rock stars </w:t>
      </w:r>
      <w:r w:rsidR="00966599">
        <w:t>will</w:t>
      </w:r>
      <w:r>
        <w:t xml:space="preserve"> stick with me. </w:t>
      </w:r>
      <w:r w:rsidR="001762EB">
        <w:t>That</w:t>
      </w:r>
      <w:r>
        <w:t xml:space="preserve"> is a really important point</w:t>
      </w:r>
      <w:r w:rsidR="001762EB">
        <w:t>,</w:t>
      </w:r>
      <w:r>
        <w:t xml:space="preserve"> and perhaps we have something to learn on that alone.  </w:t>
      </w:r>
    </w:p>
    <w:p w:rsidR="008420C7" w:rsidP="008420C7">
      <w:pPr>
        <w:pStyle w:val="Answer"/>
        <w:rPr>
          <w:bCs/>
          <w:iCs/>
        </w:rPr>
      </w:pPr>
      <w:r w:rsidRPr="007173DF">
        <w:rPr>
          <w:b/>
          <w:i/>
        </w:rPr>
        <w:t>Todd Krieble:</w:t>
      </w:r>
      <w:r>
        <w:rPr>
          <w:b/>
          <w:i/>
        </w:rPr>
        <w:t xml:space="preserve"> </w:t>
      </w:r>
      <w:r>
        <w:rPr>
          <w:bCs/>
          <w:iCs/>
        </w:rPr>
        <w:t xml:space="preserve">Yes, I do not think they would </w:t>
      </w:r>
      <w:r w:rsidR="001762EB">
        <w:rPr>
          <w:bCs/>
          <w:iCs/>
        </w:rPr>
        <w:t xml:space="preserve">ever </w:t>
      </w:r>
      <w:r>
        <w:rPr>
          <w:bCs/>
          <w:iCs/>
        </w:rPr>
        <w:t>have expected it</w:t>
      </w:r>
      <w:r w:rsidR="001762EB">
        <w:rPr>
          <w:bCs/>
          <w:iCs/>
        </w:rPr>
        <w:t>,</w:t>
      </w:r>
      <w:r>
        <w:rPr>
          <w:bCs/>
          <w:iCs/>
        </w:rPr>
        <w:t xml:space="preserve"> but there you go.</w:t>
      </w:r>
    </w:p>
    <w:p w:rsidR="001762EB" w:rsidRPr="001762EB" w:rsidP="008420C7">
      <w:pPr>
        <w:pStyle w:val="Question"/>
      </w:pPr>
      <w:r>
        <w:rPr>
          <w:b/>
          <w:bCs/>
          <w:iCs/>
        </w:rPr>
        <w:t>Lord Young of Cookham</w:t>
      </w:r>
      <w:r w:rsidRPr="007173DF">
        <w:rPr>
          <w:b/>
          <w:bCs/>
          <w:iCs/>
        </w:rPr>
        <w:t>:</w:t>
      </w:r>
      <w:r>
        <w:rPr>
          <w:iCs/>
        </w:rPr>
        <w:t xml:space="preserve"> This is a question for Todd. I want to pick up something you said about the public service model. One of the issues we have come across as our Committee has made progress is the criticism of departments acting as siloes and being reluctant to co-operate with each other. I was very interested in something in the briefing </w:t>
      </w:r>
      <w:r>
        <w:rPr>
          <w:iCs/>
        </w:rPr>
        <w:t xml:space="preserve">that </w:t>
      </w:r>
      <w:r>
        <w:rPr>
          <w:iCs/>
        </w:rPr>
        <w:t>we got about New Zealand</w:t>
      </w:r>
      <w:r>
        <w:rPr>
          <w:iCs/>
        </w:rPr>
        <w:t xml:space="preserve">, which </w:t>
      </w:r>
      <w:r>
        <w:rPr>
          <w:iCs/>
        </w:rPr>
        <w:t>says</w:t>
      </w:r>
      <w:r>
        <w:rPr>
          <w:iCs/>
        </w:rPr>
        <w:t>:</w:t>
      </w:r>
      <w:r>
        <w:rPr>
          <w:iCs/>
        </w:rPr>
        <w:t xml:space="preserve"> “It seeks to achieve this by setting up interdepartmental boards to address high</w:t>
      </w:r>
      <w:r>
        <w:rPr>
          <w:iCs/>
        </w:rPr>
        <w:t>-</w:t>
      </w:r>
      <w:r>
        <w:rPr>
          <w:iCs/>
        </w:rPr>
        <w:t xml:space="preserve">priority issues, bringing together chief executives from relevant </w:t>
      </w:r>
      <w:r w:rsidR="00E06E3F">
        <w:rPr>
          <w:iCs/>
        </w:rPr>
        <w:t>government</w:t>
      </w:r>
      <w:r>
        <w:rPr>
          <w:iCs/>
        </w:rPr>
        <w:t xml:space="preserve"> agencies. The boards will have the power and budgets to deal collaboratively with challenges, such as reducing child poverty”.  </w:t>
      </w:r>
    </w:p>
    <w:p w:rsidR="008420C7" w:rsidRPr="00C65890" w:rsidP="001762EB">
      <w:pPr>
        <w:pStyle w:val="Question"/>
        <w:numPr>
          <w:ilvl w:val="0"/>
          <w:numId w:val="0"/>
        </w:numPr>
        <w:ind w:left="794"/>
      </w:pPr>
      <w:r>
        <w:rPr>
          <w:iCs/>
        </w:rPr>
        <w:t>How exactly does that work on the budgets? Do they get the budgets direct</w:t>
      </w:r>
      <w:r w:rsidR="001762EB">
        <w:rPr>
          <w:iCs/>
        </w:rPr>
        <w:t>ly</w:t>
      </w:r>
      <w:r>
        <w:rPr>
          <w:iCs/>
        </w:rPr>
        <w:t xml:space="preserve"> from the Treasury or do each of the departments that are contributing to this chip in? Do Ministers sit on these boards? What is the method of accountability of these interdepartmental boards and how many are there?</w:t>
      </w:r>
    </w:p>
    <w:p w:rsidR="008420C7" w:rsidP="008420C7">
      <w:pPr>
        <w:pStyle w:val="Answer"/>
      </w:pPr>
      <w:r w:rsidRPr="00C65890">
        <w:rPr>
          <w:b/>
          <w:i/>
        </w:rPr>
        <w:t>Todd Krieble:</w:t>
      </w:r>
      <w:r>
        <w:t xml:space="preserve"> </w:t>
      </w:r>
      <w:r w:rsidR="001762EB">
        <w:t xml:space="preserve">That </w:t>
      </w:r>
      <w:r>
        <w:t>is a great question. Under the new Public Service Act there is th</w:t>
      </w:r>
      <w:r w:rsidR="00420E77">
        <w:t>e</w:t>
      </w:r>
      <w:r>
        <w:t xml:space="preserve"> possibility of having these joint ventures and chief executive boards, as you say. It is still very much in its infancy and I was fortunate enough, acting for the </w:t>
      </w:r>
      <w:r w:rsidR="00420E77">
        <w:t>director-general</w:t>
      </w:r>
      <w:r>
        <w:t>, to have been the health representative briefly for the family and sexual violence joint venture, which is the first one. It is essentially leading things out.</w:t>
      </w:r>
    </w:p>
    <w:p w:rsidR="008420C7" w:rsidP="008420C7">
      <w:pPr>
        <w:pStyle w:val="Answer"/>
      </w:pPr>
      <w:r>
        <w:t xml:space="preserve">That joint venture has chief executives of the departments that you would imagine are relevant to those issues. I would say </w:t>
      </w:r>
      <w:r w:rsidR="00775FA9">
        <w:t xml:space="preserve">that </w:t>
      </w:r>
      <w:r>
        <w:t>it is still finding its way somewhat, but the idea is that everyone commits to a unified plan for that joint venture. You do not have your own departmental workstreams on that</w:t>
      </w:r>
      <w:r w:rsidR="00FB7EE6">
        <w:t>;</w:t>
      </w:r>
      <w:r>
        <w:t xml:space="preserve"> you bring everything there and the decisions are made collectively so that </w:t>
      </w:r>
      <w:r w:rsidR="00FB7EE6">
        <w:t>there</w:t>
      </w:r>
      <w:r>
        <w:t xml:space="preserve"> really is a unified effort on those cross-departmental issues.</w:t>
      </w:r>
    </w:p>
    <w:p w:rsidR="008420C7" w:rsidP="008420C7">
      <w:pPr>
        <w:pStyle w:val="Answer"/>
      </w:pPr>
      <w:r>
        <w:t>It is also</w:t>
      </w:r>
      <w:r>
        <w:t xml:space="preserve"> in large part stopping departmental budget bidding wars, so that all the budget bids to the Treasury go through that joint venture. You could not have an outside budget bid</w:t>
      </w:r>
      <w:r>
        <w:t>;</w:t>
      </w:r>
      <w:r>
        <w:t xml:space="preserve"> it is agreed to by the joint venture. By the </w:t>
      </w:r>
      <w:r>
        <w:t xml:space="preserve">time it gets to the Treasury, it is understood </w:t>
      </w:r>
      <w:r>
        <w:t>to be</w:t>
      </w:r>
      <w:r>
        <w:t xml:space="preserve"> the best offering from that collective for that joint venture.</w:t>
      </w:r>
    </w:p>
    <w:p w:rsidR="008420C7" w:rsidP="008420C7">
      <w:pPr>
        <w:pStyle w:val="Answer"/>
      </w:pPr>
      <w:r>
        <w:t xml:space="preserve">A slight </w:t>
      </w:r>
      <w:r w:rsidR="00FB7EE6">
        <w:t>a</w:t>
      </w:r>
      <w:r>
        <w:t>side here</w:t>
      </w:r>
      <w:r w:rsidR="00FB7EE6">
        <w:t>—</w:t>
      </w:r>
      <w:r>
        <w:t>intended</w:t>
      </w:r>
      <w:r w:rsidR="00FB7EE6">
        <w:t xml:space="preserve">—is that </w:t>
      </w:r>
      <w:r>
        <w:t>it will stop employment bidding between departments for civil servants</w:t>
      </w:r>
      <w:r w:rsidR="00F769EA">
        <w:t>,</w:t>
      </w:r>
      <w:r>
        <w:t xml:space="preserve"> because you will potentially </w:t>
      </w:r>
      <w:r w:rsidR="00172E2A">
        <w:t xml:space="preserve">be </w:t>
      </w:r>
      <w:r>
        <w:t xml:space="preserve">on the same pay grade and there will be more interchangeability and interoperability. So if you are a senior policy adviser, it means the same thing across the public service. I see it having some benefits not just for whole of </w:t>
      </w:r>
      <w:r w:rsidR="00E06E3F">
        <w:t>government</w:t>
      </w:r>
      <w:r>
        <w:t xml:space="preserve"> but for </w:t>
      </w:r>
      <w:r w:rsidR="00172E2A">
        <w:t xml:space="preserve">the </w:t>
      </w:r>
      <w:r>
        <w:t xml:space="preserve">whole issue </w:t>
      </w:r>
      <w:r w:rsidR="00172E2A">
        <w:t>of</w:t>
      </w:r>
      <w:r>
        <w:t xml:space="preserve"> the public finances and how we deploy our human resources </w:t>
      </w:r>
      <w:r w:rsidR="00172E2A">
        <w:t>in</w:t>
      </w:r>
      <w:r>
        <w:t xml:space="preserve"> the public services.</w:t>
      </w:r>
    </w:p>
    <w:p w:rsidR="008420C7" w:rsidP="008420C7">
      <w:pPr>
        <w:pStyle w:val="Answer"/>
      </w:pPr>
      <w:r>
        <w:t>It is still very much in its infancy</w:t>
      </w:r>
      <w:r w:rsidR="00872ECD">
        <w:t>,</w:t>
      </w:r>
      <w:r>
        <w:t xml:space="preserve"> but I think it is promising at this point in time. The Covid groups have existed for a while. I would not say </w:t>
      </w:r>
      <w:r w:rsidR="00872ECD">
        <w:t xml:space="preserve">that </w:t>
      </w:r>
      <w:r>
        <w:t>they are technically set up as joint venture or chief executive boards</w:t>
      </w:r>
      <w:r w:rsidR="00872ECD">
        <w:t>,</w:t>
      </w:r>
      <w:r>
        <w:t xml:space="preserve"> but they are de facto.</w:t>
      </w:r>
    </w:p>
    <w:p w:rsidR="008420C7" w:rsidP="00872ECD">
      <w:pPr>
        <w:pStyle w:val="Remark"/>
      </w:pPr>
      <w:r>
        <w:rPr>
          <w:b/>
        </w:rPr>
        <w:t>Lord Young of Cookham</w:t>
      </w:r>
      <w:r w:rsidRPr="00032DB7">
        <w:rPr>
          <w:b/>
        </w:rPr>
        <w:t>:</w:t>
      </w:r>
      <w:r>
        <w:t xml:space="preserve"> I do not want to press </w:t>
      </w:r>
      <w:r w:rsidR="00872ECD">
        <w:t>this</w:t>
      </w:r>
      <w:r>
        <w:t>, but I wonder if it is possible to have a memorandum on exactly this issue from Todd or his department, giving us the background and the mod</w:t>
      </w:r>
      <w:r w:rsidR="00872ECD">
        <w:t>u</w:t>
      </w:r>
      <w:r>
        <w:t>s operandi of these interdepartmental boards. I</w:t>
      </w:r>
      <w:r w:rsidR="00E70039">
        <w:t>t</w:t>
      </w:r>
      <w:r>
        <w:t xml:space="preserve"> is a really interesting concept that might have some relevance here.</w:t>
      </w:r>
    </w:p>
    <w:p w:rsidR="008420C7" w:rsidP="008420C7">
      <w:pPr>
        <w:pStyle w:val="Answer"/>
      </w:pPr>
      <w:r w:rsidRPr="00571DDE">
        <w:rPr>
          <w:b/>
          <w:i/>
        </w:rPr>
        <w:t>Todd Krieble:</w:t>
      </w:r>
      <w:r>
        <w:t xml:space="preserve"> Yes, we can do that.</w:t>
      </w:r>
    </w:p>
    <w:p w:rsidR="008420C7" w:rsidP="008420C7">
      <w:pPr>
        <w:pStyle w:val="Question"/>
        <w:numPr>
          <w:ilvl w:val="0"/>
          <w:numId w:val="0"/>
        </w:numPr>
        <w:ind w:left="794"/>
      </w:pPr>
      <w:r w:rsidRPr="00571DDE">
        <w:rPr>
          <w:b/>
        </w:rPr>
        <w:t>The Chair:</w:t>
      </w:r>
      <w:r>
        <w:rPr>
          <w:bCs/>
        </w:rPr>
        <w:t xml:space="preserve">  Thank you. </w:t>
      </w:r>
      <w:r>
        <w:t xml:space="preserve"> </w:t>
      </w:r>
    </w:p>
    <w:p w:rsidR="008420C7" w:rsidP="008420C7">
      <w:pPr>
        <w:pStyle w:val="Question"/>
        <w:rPr>
          <w:bCs/>
        </w:rPr>
      </w:pPr>
      <w:r>
        <w:rPr>
          <w:b/>
        </w:rPr>
        <w:t>Lord Filkin</w:t>
      </w:r>
      <w:r w:rsidRPr="00571DDE">
        <w:rPr>
          <w:b/>
        </w:rPr>
        <w:t>:</w:t>
      </w:r>
      <w:r>
        <w:rPr>
          <w:bCs/>
        </w:rPr>
        <w:t xml:space="preserve"> Thank you, Todd and Audrey. </w:t>
      </w:r>
      <w:r w:rsidR="00A60D43">
        <w:rPr>
          <w:bCs/>
        </w:rPr>
        <w:t>This</w:t>
      </w:r>
      <w:r>
        <w:rPr>
          <w:bCs/>
        </w:rPr>
        <w:t xml:space="preserve"> question look</w:t>
      </w:r>
      <w:r w:rsidR="00A60D43">
        <w:rPr>
          <w:bCs/>
        </w:rPr>
        <w:t>s</w:t>
      </w:r>
      <w:r>
        <w:rPr>
          <w:bCs/>
        </w:rPr>
        <w:t xml:space="preserve"> forward. Mostly we have rightly been on crisis response at this point in time</w:t>
      </w:r>
      <w:r w:rsidR="00A60D43">
        <w:rPr>
          <w:bCs/>
        </w:rPr>
        <w:t>,</w:t>
      </w:r>
      <w:r>
        <w:rPr>
          <w:bCs/>
        </w:rPr>
        <w:t xml:space="preserve"> but I would be interested in the thinking in both New Zealand and Taiwan about the big public policy questions that you now think, in the light of the crisis, require change</w:t>
      </w:r>
      <w:r w:rsidR="00A60D43">
        <w:rPr>
          <w:bCs/>
        </w:rPr>
        <w:t>.</w:t>
      </w:r>
      <w:r>
        <w:rPr>
          <w:bCs/>
        </w:rPr>
        <w:t xml:space="preserve"> Without loading the question too much, one </w:t>
      </w:r>
      <w:r w:rsidR="00A60D43">
        <w:rPr>
          <w:bCs/>
        </w:rPr>
        <w:t xml:space="preserve">for us is </w:t>
      </w:r>
      <w:r>
        <w:rPr>
          <w:bCs/>
        </w:rPr>
        <w:t xml:space="preserve">certainly health prevention. Our system focuses on treating ill health much more seriously than on trying to keep people healthy. I would welcome your thoughts on the public policy issues and priorities in the light of the crisis going forward and, if you wish to, </w:t>
      </w:r>
      <w:r w:rsidR="00A60D43">
        <w:rPr>
          <w:bCs/>
        </w:rPr>
        <w:t>your</w:t>
      </w:r>
      <w:r>
        <w:rPr>
          <w:bCs/>
        </w:rPr>
        <w:t xml:space="preserve"> comment</w:t>
      </w:r>
      <w:r w:rsidR="00A60D43">
        <w:rPr>
          <w:bCs/>
        </w:rPr>
        <w:t>s</w:t>
      </w:r>
      <w:r>
        <w:rPr>
          <w:bCs/>
        </w:rPr>
        <w:t xml:space="preserve"> on the relevance of improving health resilience individually and societally. </w:t>
      </w:r>
    </w:p>
    <w:p w:rsidR="008420C7" w:rsidP="008420C7">
      <w:pPr>
        <w:pStyle w:val="QuestionCont"/>
      </w:pPr>
      <w:r>
        <w:t>Todd, would you like to start?</w:t>
      </w:r>
    </w:p>
    <w:p w:rsidR="008420C7" w:rsidP="008420C7">
      <w:pPr>
        <w:pStyle w:val="Answer"/>
      </w:pPr>
      <w:r w:rsidRPr="00361C59">
        <w:rPr>
          <w:b/>
          <w:i/>
        </w:rPr>
        <w:t>Todd Krieble:</w:t>
      </w:r>
      <w:r>
        <w:t xml:space="preserve"> Thank you, Lord Filkin. The one big project I would want to mention is that at the institute here we have just joined in partnership with the Helen Clark Foundation—Helen Clark is a former Prime Minister—to look at inclusive growth for the next generation. </w:t>
      </w:r>
      <w:r w:rsidR="00A72A9F">
        <w:t>I</w:t>
      </w:r>
      <w:r>
        <w:t>t is very interesting to think about the distributional impact</w:t>
      </w:r>
      <w:r w:rsidR="001B23F9">
        <w:t xml:space="preserve"> </w:t>
      </w:r>
      <w:r w:rsidR="00A72A9F">
        <w:t xml:space="preserve">of Covid </w:t>
      </w:r>
      <w:r w:rsidR="001B23F9">
        <w:t>and who the</w:t>
      </w:r>
      <w:r>
        <w:t xml:space="preserve"> winners and </w:t>
      </w:r>
      <w:r w:rsidR="001B23F9">
        <w:t xml:space="preserve">the </w:t>
      </w:r>
      <w:r>
        <w:t>losers are. We see it as an opportunity not to be wasted</w:t>
      </w:r>
      <w:r w:rsidR="001B23F9">
        <w:t>,</w:t>
      </w:r>
      <w:r>
        <w:t xml:space="preserve"> and we want to use it to think about how we might think about things like pre</w:t>
      </w:r>
      <w:r w:rsidR="001B23F9">
        <w:t>-</w:t>
      </w:r>
      <w:r>
        <w:t xml:space="preserve">distribution rather than redistribution. It is </w:t>
      </w:r>
      <w:r w:rsidR="00A72A9F">
        <w:t>an</w:t>
      </w:r>
      <w:r>
        <w:t xml:space="preserve"> opportunity to come up with different and new ideas about how we might close some of the equity gaps for young people.</w:t>
      </w:r>
    </w:p>
    <w:p w:rsidR="008420C7" w:rsidP="008420C7">
      <w:pPr>
        <w:pStyle w:val="Answer"/>
      </w:pPr>
      <w:r>
        <w:t>We definitely have issues</w:t>
      </w:r>
      <w:r w:rsidR="00A72A9F">
        <w:t>,</w:t>
      </w:r>
      <w:r>
        <w:t xml:space="preserve"> and Covid has revealed this for M</w:t>
      </w:r>
      <w:r w:rsidR="00A72A9F">
        <w:t>a</w:t>
      </w:r>
      <w:r>
        <w:t xml:space="preserve">ori and Pacific populations. The disadvantage has just been revealed by Covid. We see, for example, </w:t>
      </w:r>
      <w:r w:rsidR="00A72A9F">
        <w:t xml:space="preserve">that </w:t>
      </w:r>
      <w:r>
        <w:t>mortality rates in M</w:t>
      </w:r>
      <w:r w:rsidR="00A72A9F">
        <w:t>a</w:t>
      </w:r>
      <w:r>
        <w:t xml:space="preserve">ori are about 50% higher than in the general population. The opportunity to deal with some of those equity </w:t>
      </w:r>
      <w:r>
        <w:t>and disadvantage issues is really coming to the fore</w:t>
      </w:r>
      <w:r w:rsidRPr="00A72A9F" w:rsidR="00A72A9F">
        <w:t xml:space="preserve"> </w:t>
      </w:r>
      <w:r w:rsidR="00A72A9F">
        <w:t>now</w:t>
      </w:r>
      <w:r>
        <w:t>. That would be the number one issue.</w:t>
      </w:r>
    </w:p>
    <w:p w:rsidR="008420C7" w:rsidP="00A72A9F">
      <w:pPr>
        <w:pStyle w:val="Remark"/>
      </w:pPr>
      <w:r>
        <w:rPr>
          <w:b/>
        </w:rPr>
        <w:t>Lord Filkin</w:t>
      </w:r>
      <w:r w:rsidRPr="001F35EF">
        <w:rPr>
          <w:b/>
        </w:rPr>
        <w:t>:</w:t>
      </w:r>
      <w:r>
        <w:t xml:space="preserve"> It would be very interesting, again, if there is an existing note on that</w:t>
      </w:r>
      <w:r w:rsidR="00A72A9F">
        <w:t>,</w:t>
      </w:r>
      <w:r>
        <w:t xml:space="preserve"> because it has obviously thrown a light here </w:t>
      </w:r>
      <w:r w:rsidR="00A72A9F">
        <w:t xml:space="preserve">in </w:t>
      </w:r>
      <w:r>
        <w:t>exactly the same way. Certain groups, certain individuals, certain societies have been much more at risk than others and it has thrown a spotlight on those weaknesses. We would love to know more about your response to that. Thank you.</w:t>
      </w:r>
    </w:p>
    <w:p w:rsidR="008420C7" w:rsidP="008420C7">
      <w:pPr>
        <w:pStyle w:val="QuestionCont"/>
      </w:pPr>
      <w:r>
        <w:t>Audrey, any comments from Taiwan on that?</w:t>
      </w:r>
    </w:p>
    <w:p w:rsidR="008420C7" w:rsidP="008420C7">
      <w:pPr>
        <w:pStyle w:val="Answer"/>
      </w:pPr>
      <w:r w:rsidRPr="00EE55BE">
        <w:rPr>
          <w:b/>
          <w:i/>
        </w:rPr>
        <w:t>Audrey Tang:</w:t>
      </w:r>
      <w:r>
        <w:t xml:space="preserve"> Definitely. I would like to echo what Todd said</w:t>
      </w:r>
      <w:r w:rsidR="00B75FA4">
        <w:t>,</w:t>
      </w:r>
      <w:r>
        <w:t xml:space="preserve"> and interestingly we also have our quintuple in the daily CECC press conference, as epidemiologists are rock stars. In Taiwan</w:t>
      </w:r>
      <w:r w:rsidR="00436EB6">
        <w:t>,</w:t>
      </w:r>
      <w:r>
        <w:t xml:space="preserve"> we benefit from the idea of broadband as a human right, which we have deployed since last year</w:t>
      </w:r>
      <w:r w:rsidR="00436EB6">
        <w:t>, r</w:t>
      </w:r>
      <w:r>
        <w:t>ight in time for the pandemic. Anywhere in Taiwan</w:t>
      </w:r>
      <w:r w:rsidR="00436EB6">
        <w:t>,</w:t>
      </w:r>
      <w:r>
        <w:t xml:space="preserve"> if you do not have 10 megabits per second and unlimited data at just </w:t>
      </w:r>
      <w:r w:rsidR="00436EB6">
        <w:t>$</w:t>
      </w:r>
      <w:r>
        <w:t>15 per month, it is personally my fault. Because of that, our chief epidemiologist has</w:t>
      </w:r>
      <w:r w:rsidR="00436EB6">
        <w:t xml:space="preserve"> a</w:t>
      </w:r>
      <w:r>
        <w:t xml:space="preserve"> crash course on coronavirus, which is a</w:t>
      </w:r>
      <w:r w:rsidR="00436EB6">
        <w:t>n open,</w:t>
      </w:r>
      <w:r>
        <w:t xml:space="preserve"> very well</w:t>
      </w:r>
      <w:r w:rsidR="00436EB6">
        <w:t>-</w:t>
      </w:r>
      <w:r>
        <w:t>attended massive online course. Our top epidemiologist happens at this time to be our Vice</w:t>
      </w:r>
      <w:r w:rsidR="00436EB6">
        <w:t>-</w:t>
      </w:r>
      <w:r>
        <w:t>President, so when he wants to convince the President he just knocks on the door next door.</w:t>
      </w:r>
    </w:p>
    <w:p w:rsidR="00EE1533" w:rsidP="008420C7">
      <w:pPr>
        <w:pStyle w:val="Answer"/>
      </w:pPr>
      <w:r>
        <w:t>The idea is that we see that people learn and meet much more closely online</w:t>
      </w:r>
      <w:r>
        <w:t>,</w:t>
      </w:r>
      <w:r>
        <w:t xml:space="preserve"> because while we never had a lockdown </w:t>
      </w:r>
      <w:r>
        <w:t>we put restrictions on large gatherings</w:t>
      </w:r>
      <w:r>
        <w:t xml:space="preserve"> for a couple of months. So we see a lot more satellite learning, which also benefits the more indigenous</w:t>
      </w:r>
      <w:r>
        <w:t xml:space="preserve"> people</w:t>
      </w:r>
      <w:r>
        <w:t>, the rural, the remote islands and so on</w:t>
      </w:r>
      <w:r>
        <w:t xml:space="preserve">, so that they can </w:t>
      </w:r>
      <w:r>
        <w:t xml:space="preserve">basically engage in a co-presence, co-education infrastructure. </w:t>
      </w:r>
    </w:p>
    <w:p w:rsidR="008420C7" w:rsidP="008420C7">
      <w:pPr>
        <w:pStyle w:val="Answer"/>
      </w:pPr>
      <w:r>
        <w:t xml:space="preserve">That infrastructure </w:t>
      </w:r>
      <w:r w:rsidR="00284FA6">
        <w:t xml:space="preserve">now </w:t>
      </w:r>
      <w:r>
        <w:t>benefits from our 5G auction</w:t>
      </w:r>
      <w:r w:rsidR="00284FA6">
        <w:t>,</w:t>
      </w:r>
      <w:r>
        <w:t xml:space="preserve"> because for the extra money </w:t>
      </w:r>
      <w:r w:rsidR="00284FA6">
        <w:t>which</w:t>
      </w:r>
      <w:r>
        <w:t xml:space="preserve"> the 5G telecoms put into the 5G bid, we make them start the 5G deployment in the under</w:t>
      </w:r>
      <w:r w:rsidR="00112AE7">
        <w:t>-</w:t>
      </w:r>
      <w:r>
        <w:t xml:space="preserve">resourced places, the most rural places and so on. </w:t>
      </w:r>
      <w:r w:rsidR="00284FA6">
        <w:t>Using this very cheap 5G virtual reality headset for classrooms and things like that</w:t>
      </w:r>
      <w:r>
        <w:t xml:space="preserve"> has basically transformed our healthcare and education. This is a great opportunity</w:t>
      </w:r>
      <w:r w:rsidR="00284FA6">
        <w:t>,</w:t>
      </w:r>
      <w:r>
        <w:t xml:space="preserve"> because the senior decision-makers </w:t>
      </w:r>
      <w:r w:rsidR="00284FA6">
        <w:t xml:space="preserve">are </w:t>
      </w:r>
      <w:r>
        <w:t xml:space="preserve">basically forced to encounter the latest in video conferencing technology and discover </w:t>
      </w:r>
      <w:r w:rsidR="00284FA6">
        <w:t xml:space="preserve">that </w:t>
      </w:r>
      <w:r>
        <w:t>it is nothing like what they remember 20 years ago</w:t>
      </w:r>
      <w:r w:rsidR="00284FA6">
        <w:t>. I</w:t>
      </w:r>
      <w:r>
        <w:t>t is pretty good nowadays.</w:t>
      </w:r>
    </w:p>
    <w:p w:rsidR="008420C7" w:rsidP="008420C7">
      <w:pPr>
        <w:pStyle w:val="Question"/>
        <w:numPr>
          <w:ilvl w:val="0"/>
          <w:numId w:val="0"/>
        </w:numPr>
        <w:ind w:left="794"/>
      </w:pPr>
      <w:r>
        <w:rPr>
          <w:b/>
        </w:rPr>
        <w:t>Lord Filkin</w:t>
      </w:r>
      <w:r w:rsidRPr="002E3177">
        <w:rPr>
          <w:b/>
        </w:rPr>
        <w:t>:</w:t>
      </w:r>
      <w:r>
        <w:rPr>
          <w:bCs/>
        </w:rPr>
        <w:t xml:space="preserve"> Thank you very much indeed.</w:t>
      </w:r>
      <w:r>
        <w:t xml:space="preserve"> </w:t>
      </w:r>
    </w:p>
    <w:p w:rsidR="0017319E" w:rsidRPr="0017319E" w:rsidP="00C24998">
      <w:pPr>
        <w:pStyle w:val="Question"/>
        <w:rPr>
          <w:bCs/>
        </w:rPr>
      </w:pPr>
      <w:r w:rsidRPr="0017319E">
        <w:rPr>
          <w:b/>
        </w:rPr>
        <w:t>Lord Hunt of Kings Heath:</w:t>
      </w:r>
      <w:r w:rsidRPr="001C24A4">
        <w:t xml:space="preserve"> I was very interested in Lord Filkin’s question about the future. I want to ask about vaccines and the extent to which both Todd and Audrey have given thought to fake news</w:t>
      </w:r>
      <w:r w:rsidR="004163FE">
        <w:t xml:space="preserve">, which </w:t>
      </w:r>
      <w:r w:rsidRPr="001C24A4" w:rsidR="004163FE">
        <w:t>you both mentioned</w:t>
      </w:r>
      <w:r w:rsidR="004163FE">
        <w:t>. H</w:t>
      </w:r>
      <w:r w:rsidRPr="001C24A4">
        <w:t xml:space="preserve">ave you given thought to strategies that will be necessary to persuade your people to take up the vaccine? </w:t>
      </w:r>
    </w:p>
    <w:p w:rsidR="00E02ABD" w:rsidP="008420C7">
      <w:pPr>
        <w:pStyle w:val="Answer"/>
        <w:rPr>
          <w:bCs/>
        </w:rPr>
      </w:pPr>
      <w:r w:rsidRPr="0017319E">
        <w:rPr>
          <w:b/>
          <w:i/>
        </w:rPr>
        <w:t>Audrey Tang:</w:t>
      </w:r>
      <w:r w:rsidRPr="0017319E">
        <w:t xml:space="preserve"> In Taiwan</w:t>
      </w:r>
      <w:r w:rsidR="0017319E">
        <w:t>,</w:t>
      </w:r>
      <w:r w:rsidRPr="0017319E">
        <w:t xml:space="preserve"> we already had a habit of wearing masks, which we refer to as the physical vaccine, because the numeric model shows </w:t>
      </w:r>
      <w:r>
        <w:t xml:space="preserve">that </w:t>
      </w:r>
      <w:r w:rsidRPr="0017319E">
        <w:t>if more than three</w:t>
      </w:r>
      <w:r>
        <w:t>-</w:t>
      </w:r>
      <w:r w:rsidRPr="0017319E">
        <w:t xml:space="preserve">quarters of people put on </w:t>
      </w:r>
      <w:r w:rsidR="00786EF2">
        <w:t>a</w:t>
      </w:r>
      <w:r w:rsidRPr="0017319E">
        <w:t xml:space="preserve"> mask and keep up hand sanitation, the R value will be consistently under one, which is as good as </w:t>
      </w:r>
      <w:r w:rsidRPr="0017319E">
        <w:t>having a vaccine.</w:t>
      </w:r>
      <w:r>
        <w:t xml:space="preserve"> </w:t>
      </w:r>
      <w:r>
        <w:rPr>
          <w:bCs/>
        </w:rPr>
        <w:t xml:space="preserve">We are not in that much of a rush to get everybody vaccinated, I have to say. </w:t>
      </w:r>
    </w:p>
    <w:p w:rsidR="00342999" w:rsidP="008420C7">
      <w:pPr>
        <w:pStyle w:val="Answer"/>
        <w:rPr>
          <w:bCs/>
        </w:rPr>
      </w:pPr>
      <w:r>
        <w:rPr>
          <w:bCs/>
        </w:rPr>
        <w:t>Beyond that, we look forward to work</w:t>
      </w:r>
      <w:r w:rsidR="00B07221">
        <w:rPr>
          <w:bCs/>
        </w:rPr>
        <w:t>ing</w:t>
      </w:r>
      <w:r>
        <w:rPr>
          <w:bCs/>
        </w:rPr>
        <w:t xml:space="preserve"> with our “humour over rumour” counter</w:t>
      </w:r>
      <w:r w:rsidR="00B07221">
        <w:rPr>
          <w:bCs/>
        </w:rPr>
        <w:t>-</w:t>
      </w:r>
      <w:r>
        <w:rPr>
          <w:bCs/>
        </w:rPr>
        <w:t xml:space="preserve">disinformation strategy. This is a consistent strategy </w:t>
      </w:r>
      <w:r w:rsidR="00B07221">
        <w:rPr>
          <w:bCs/>
        </w:rPr>
        <w:t xml:space="preserve">whereby </w:t>
      </w:r>
      <w:r>
        <w:rPr>
          <w:bCs/>
        </w:rPr>
        <w:t>whenever there is an anti-vax rumour</w:t>
      </w:r>
      <w:r w:rsidR="0063324A">
        <w:rPr>
          <w:bCs/>
        </w:rPr>
        <w:t>,</w:t>
      </w:r>
      <w:r>
        <w:rPr>
          <w:bCs/>
        </w:rPr>
        <w:t xml:space="preserve"> or an election</w:t>
      </w:r>
      <w:r w:rsidR="00B07221">
        <w:rPr>
          <w:bCs/>
        </w:rPr>
        <w:t>-</w:t>
      </w:r>
      <w:r>
        <w:rPr>
          <w:bCs/>
        </w:rPr>
        <w:t xml:space="preserve">interfering rumour before </w:t>
      </w:r>
      <w:r>
        <w:rPr>
          <w:bCs/>
        </w:rPr>
        <w:t>an</w:t>
      </w:r>
      <w:r>
        <w:rPr>
          <w:bCs/>
        </w:rPr>
        <w:t xml:space="preserve"> election—there w</w:t>
      </w:r>
      <w:r w:rsidR="0063324A">
        <w:rPr>
          <w:bCs/>
        </w:rPr>
        <w:t>ere</w:t>
      </w:r>
      <w:r>
        <w:rPr>
          <w:bCs/>
        </w:rPr>
        <w:t xml:space="preserve"> countless disinformation campaigns about the Hong Kong protest and things like that—we </w:t>
      </w:r>
      <w:r w:rsidR="0063324A">
        <w:rPr>
          <w:bCs/>
        </w:rPr>
        <w:t>bring</w:t>
      </w:r>
      <w:r>
        <w:rPr>
          <w:bCs/>
        </w:rPr>
        <w:t xml:space="preserve"> out a </w:t>
      </w:r>
      <w:r w:rsidR="0063324A">
        <w:rPr>
          <w:bCs/>
        </w:rPr>
        <w:t>“humour over rumour” book</w:t>
      </w:r>
      <w:r>
        <w:rPr>
          <w:bCs/>
        </w:rPr>
        <w:t xml:space="preserve">. </w:t>
      </w:r>
    </w:p>
    <w:p w:rsidR="00182A43" w:rsidP="008420C7">
      <w:pPr>
        <w:pStyle w:val="Answer"/>
        <w:rPr>
          <w:bCs/>
        </w:rPr>
      </w:pPr>
      <w:r>
        <w:rPr>
          <w:bCs/>
        </w:rPr>
        <w:t xml:space="preserve">We put </w:t>
      </w:r>
      <w:r w:rsidR="0063324A">
        <w:rPr>
          <w:bCs/>
        </w:rPr>
        <w:t>out</w:t>
      </w:r>
      <w:r>
        <w:rPr>
          <w:bCs/>
        </w:rPr>
        <w:t xml:space="preserve"> a public notice</w:t>
      </w:r>
      <w:r w:rsidR="00342999">
        <w:rPr>
          <w:bCs/>
        </w:rPr>
        <w:t xml:space="preserve">, </w:t>
      </w:r>
      <w:r>
        <w:rPr>
          <w:bCs/>
        </w:rPr>
        <w:t xml:space="preserve">meaning that instead of an administrative takedown we work with the social media companies so that there is a very clear public notice whenever </w:t>
      </w:r>
      <w:r w:rsidR="00342999">
        <w:rPr>
          <w:bCs/>
        </w:rPr>
        <w:t>a rumour</w:t>
      </w:r>
      <w:r>
        <w:rPr>
          <w:bCs/>
        </w:rPr>
        <w:t xml:space="preserve"> is debunked by the international fact checking network, including Taiwanese members of the Taiwan FactCheck Cent</w:t>
      </w:r>
      <w:r>
        <w:rPr>
          <w:bCs/>
        </w:rPr>
        <w:t>er</w:t>
      </w:r>
      <w:r>
        <w:rPr>
          <w:bCs/>
        </w:rPr>
        <w:t>. Then</w:t>
      </w:r>
      <w:r>
        <w:rPr>
          <w:bCs/>
        </w:rPr>
        <w:t>,</w:t>
      </w:r>
      <w:r>
        <w:rPr>
          <w:bCs/>
        </w:rPr>
        <w:t xml:space="preserve"> whenever you share one of those </w:t>
      </w:r>
      <w:r>
        <w:rPr>
          <w:bCs/>
        </w:rPr>
        <w:t xml:space="preserve">pieces of </w:t>
      </w:r>
      <w:r>
        <w:rPr>
          <w:bCs/>
        </w:rPr>
        <w:t>disinformation on the social media</w:t>
      </w:r>
      <w:r>
        <w:rPr>
          <w:bCs/>
        </w:rPr>
        <w:t>,</w:t>
      </w:r>
      <w:r>
        <w:rPr>
          <w:bCs/>
        </w:rPr>
        <w:t xml:space="preserve"> it will say</w:t>
      </w:r>
      <w:r>
        <w:rPr>
          <w:bCs/>
        </w:rPr>
        <w:t xml:space="preserve">, </w:t>
      </w:r>
      <w:r>
        <w:rPr>
          <w:bCs/>
        </w:rPr>
        <w:t xml:space="preserve">for example, </w:t>
      </w:r>
      <w:r>
        <w:rPr>
          <w:bCs/>
        </w:rPr>
        <w:t>“T</w:t>
      </w:r>
      <w:r>
        <w:rPr>
          <w:bCs/>
        </w:rPr>
        <w:t>his is a Reuters photo and it has been modified and recaptioned by people who work on disinformation</w:t>
      </w:r>
      <w:r>
        <w:rPr>
          <w:bCs/>
        </w:rPr>
        <w:t>”, or, “</w:t>
      </w:r>
      <w:r>
        <w:rPr>
          <w:bCs/>
        </w:rPr>
        <w:t xml:space="preserve">This came from </w:t>
      </w:r>
      <w:r w:rsidR="004F4190">
        <w:rPr>
          <w:bCs/>
        </w:rPr>
        <w:t>a</w:t>
      </w:r>
      <w:r>
        <w:rPr>
          <w:bCs/>
        </w:rPr>
        <w:t xml:space="preserve"> certain web book account</w:t>
      </w:r>
      <w:r>
        <w:rPr>
          <w:bCs/>
        </w:rPr>
        <w:t>”,</w:t>
      </w:r>
      <w:r>
        <w:rPr>
          <w:bCs/>
        </w:rPr>
        <w:t xml:space="preserve"> and things like that</w:t>
      </w:r>
      <w:r w:rsidR="004F4190">
        <w:rPr>
          <w:bCs/>
        </w:rPr>
        <w:t>,</w:t>
      </w:r>
      <w:r>
        <w:rPr>
          <w:bCs/>
        </w:rPr>
        <w:t xml:space="preserve"> so that people learn the whole story, the whole narrative</w:t>
      </w:r>
      <w:r>
        <w:rPr>
          <w:bCs/>
        </w:rPr>
        <w:t>,</w:t>
      </w:r>
      <w:r>
        <w:rPr>
          <w:bCs/>
        </w:rPr>
        <w:t xml:space="preserve"> and basically become amateur fact checkers in their spare time to contribute to </w:t>
      </w:r>
      <w:r w:rsidR="004F4190">
        <w:rPr>
          <w:bCs/>
        </w:rPr>
        <w:t xml:space="preserve">the </w:t>
      </w:r>
      <w:r>
        <w:rPr>
          <w:bCs/>
        </w:rPr>
        <w:t xml:space="preserve">media. </w:t>
      </w:r>
    </w:p>
    <w:p w:rsidR="008420C7" w:rsidP="008420C7">
      <w:pPr>
        <w:pStyle w:val="Answer"/>
        <w:rPr>
          <w:bCs/>
        </w:rPr>
      </w:pPr>
      <w:r>
        <w:rPr>
          <w:bCs/>
        </w:rPr>
        <w:t>We do not have media literacy</w:t>
      </w:r>
      <w:r w:rsidR="00551307">
        <w:rPr>
          <w:bCs/>
        </w:rPr>
        <w:t>;</w:t>
      </w:r>
      <w:r>
        <w:rPr>
          <w:bCs/>
        </w:rPr>
        <w:t xml:space="preserve"> we call it media competence. It is also part of our K-12 education. Basicall</w:t>
      </w:r>
      <w:r w:rsidR="00856320">
        <w:rPr>
          <w:bCs/>
        </w:rPr>
        <w:t>y,</w:t>
      </w:r>
      <w:r w:rsidR="0042403B">
        <w:rPr>
          <w:bCs/>
        </w:rPr>
        <w:t xml:space="preserve"> </w:t>
      </w:r>
      <w:r>
        <w:rPr>
          <w:bCs/>
        </w:rPr>
        <w:t>it enlists citizen’s creativity</w:t>
      </w:r>
      <w:r w:rsidR="00551307">
        <w:rPr>
          <w:bCs/>
        </w:rPr>
        <w:t xml:space="preserve">, again </w:t>
      </w:r>
      <w:r w:rsidR="00BE42E0">
        <w:rPr>
          <w:bCs/>
        </w:rPr>
        <w:t xml:space="preserve">in </w:t>
      </w:r>
      <w:r>
        <w:rPr>
          <w:bCs/>
        </w:rPr>
        <w:t>making</w:t>
      </w:r>
      <w:r w:rsidR="00551307">
        <w:rPr>
          <w:bCs/>
        </w:rPr>
        <w:t xml:space="preserve"> </w:t>
      </w:r>
      <w:r>
        <w:rPr>
          <w:bCs/>
        </w:rPr>
        <w:t>the humour spread faster than rumour.</w:t>
      </w:r>
    </w:p>
    <w:p w:rsidR="008420C7" w:rsidP="008420C7">
      <w:pPr>
        <w:pStyle w:val="Answer"/>
      </w:pPr>
      <w:r w:rsidRPr="00A62B23">
        <w:rPr>
          <w:b/>
          <w:i/>
        </w:rPr>
        <w:t>Todd Krieble:</w:t>
      </w:r>
      <w:r>
        <w:t xml:space="preserve"> </w:t>
      </w:r>
      <w:r w:rsidR="00551307">
        <w:t>The</w:t>
      </w:r>
      <w:r>
        <w:t xml:space="preserve"> idea of a physical vaccine is interesting</w:t>
      </w:r>
      <w:r w:rsidR="00551307">
        <w:t>. I will</w:t>
      </w:r>
      <w:r>
        <w:t xml:space="preserve"> use that. We have had issues </w:t>
      </w:r>
      <w:r w:rsidR="00562260">
        <w:t>with</w:t>
      </w:r>
      <w:r>
        <w:t xml:space="preserve"> vaccine hesitancy for some time</w:t>
      </w:r>
      <w:r w:rsidR="000504E7">
        <w:t>,</w:t>
      </w:r>
      <w:r>
        <w:t xml:space="preserve"> so that is not a new thing for us. I </w:t>
      </w:r>
      <w:r w:rsidR="00153C57">
        <w:t>think</w:t>
      </w:r>
      <w:r>
        <w:t xml:space="preserve"> we would </w:t>
      </w:r>
      <w:r w:rsidR="00153C57">
        <w:t xml:space="preserve">rely </w:t>
      </w:r>
      <w:r>
        <w:t>on what we have been doing with this—I mentioned the Science Media Centre</w:t>
      </w:r>
      <w:r w:rsidR="004377F4">
        <w:t>—</w:t>
      </w:r>
      <w:r>
        <w:t>and there is enough comment in the media that perhaps we could manage that</w:t>
      </w:r>
      <w:r w:rsidR="004377F4">
        <w:t xml:space="preserve">, </w:t>
      </w:r>
      <w:r>
        <w:t xml:space="preserve">but I know that when you are looking at herd immunity you have to make sure </w:t>
      </w:r>
      <w:r w:rsidR="006069B4">
        <w:t xml:space="preserve">that </w:t>
      </w:r>
      <w:r>
        <w:t xml:space="preserve">you get your vaccine levels up high enough. </w:t>
      </w:r>
    </w:p>
    <w:p w:rsidR="008420C7" w:rsidP="008420C7">
      <w:pPr>
        <w:pStyle w:val="Answer"/>
      </w:pPr>
      <w:r>
        <w:t xml:space="preserve">The folk I have been talking to, the specialists, are saying </w:t>
      </w:r>
      <w:r w:rsidR="00981AB5">
        <w:t xml:space="preserve">that </w:t>
      </w:r>
      <w:r>
        <w:t>there have been no Covid vaccines</w:t>
      </w:r>
      <w:r w:rsidR="00AA196A">
        <w:t>. I</w:t>
      </w:r>
      <w:r>
        <w:t>f you look at the history of vaccines</w:t>
      </w:r>
      <w:r w:rsidR="00AA196A">
        <w:t>,</w:t>
      </w:r>
      <w:r>
        <w:t xml:space="preserve"> they take up to a decade or more to produce. This one may end up more like a </w:t>
      </w:r>
      <w:r w:rsidR="000F68D9">
        <w:t>flu</w:t>
      </w:r>
      <w:r>
        <w:t xml:space="preserve"> vaccine</w:t>
      </w:r>
      <w:r w:rsidR="00AA196A">
        <w:t>, and</w:t>
      </w:r>
      <w:r>
        <w:t xml:space="preserve"> we have to </w:t>
      </w:r>
      <w:r w:rsidR="00AA196A">
        <w:t>have</w:t>
      </w:r>
      <w:r>
        <w:t xml:space="preserve"> </w:t>
      </w:r>
      <w:r w:rsidR="00AA196A">
        <w:t xml:space="preserve">it </w:t>
      </w:r>
      <w:r>
        <w:t xml:space="preserve">seasonally. While there is a lot of talk about vaccines here and a lot of hope, and even an expectation that some very small universities will </w:t>
      </w:r>
      <w:r w:rsidR="00AA196A">
        <w:t>produce</w:t>
      </w:r>
      <w:r>
        <w:t xml:space="preserve"> them, I worry about false hope on that front. </w:t>
      </w:r>
      <w:r w:rsidR="00AA196A">
        <w:t>So a</w:t>
      </w:r>
      <w:r>
        <w:t xml:space="preserve"> little bit of a reality check </w:t>
      </w:r>
      <w:r w:rsidR="00AA196A">
        <w:t xml:space="preserve">is </w:t>
      </w:r>
      <w:r>
        <w:t>needed on that</w:t>
      </w:r>
      <w:r w:rsidR="00AA196A">
        <w:t>,</w:t>
      </w:r>
      <w:r>
        <w:t xml:space="preserve"> and </w:t>
      </w:r>
      <w:r w:rsidR="00AA196A">
        <w:t xml:space="preserve">we </w:t>
      </w:r>
      <w:r>
        <w:t xml:space="preserve">might need to talk more about </w:t>
      </w:r>
      <w:r w:rsidR="00AA196A">
        <w:t xml:space="preserve">the </w:t>
      </w:r>
      <w:r>
        <w:t>physical vaccine for a while.</w:t>
      </w:r>
    </w:p>
    <w:p w:rsidR="008420C7" w:rsidP="008420C7">
      <w:pPr>
        <w:pStyle w:val="Answer"/>
      </w:pPr>
      <w:r>
        <w:t>There</w:t>
      </w:r>
      <w:r>
        <w:t xml:space="preserve"> might be therapeutics coming well that could help</w:t>
      </w:r>
      <w:r>
        <w:t>,</w:t>
      </w:r>
      <w:r>
        <w:t xml:space="preserve"> but we have relied very strongly on the advice coming </w:t>
      </w:r>
      <w:r>
        <w:t>to</w:t>
      </w:r>
      <w:r>
        <w:t xml:space="preserve"> the Prime Minister. She listen</w:t>
      </w:r>
      <w:r>
        <w:t>s</w:t>
      </w:r>
      <w:r>
        <w:t xml:space="preserve"> to her chief science adviser, and we have seen that throughout. I think we would just back what we have seen</w:t>
      </w:r>
      <w:r>
        <w:t>. T</w:t>
      </w:r>
      <w:r>
        <w:t>he quality of the dialogue and the media chasing the right sort of scientific advice will probably see us through. I would hope so</w:t>
      </w:r>
      <w:r>
        <w:t>, anyway</w:t>
      </w:r>
      <w:r>
        <w:t>.</w:t>
      </w:r>
    </w:p>
    <w:p w:rsidR="008420C7" w:rsidRPr="003B35B9" w:rsidP="008420C7">
      <w:pPr>
        <w:pStyle w:val="Question"/>
      </w:pPr>
      <w:r>
        <w:rPr>
          <w:b/>
        </w:rPr>
        <w:t>Lord Hunt of Kings Heath:</w:t>
      </w:r>
      <w:r>
        <w:rPr>
          <w:bCs/>
        </w:rPr>
        <w:t xml:space="preserve">  This </w:t>
      </w:r>
      <w:r w:rsidR="00AA196A">
        <w:rPr>
          <w:bCs/>
        </w:rPr>
        <w:t xml:space="preserve">question is </w:t>
      </w:r>
      <w:r>
        <w:rPr>
          <w:bCs/>
        </w:rPr>
        <w:t xml:space="preserve">to Audrey. I was fascinated by your description of fast, fair and fun in your strategy. The impression I </w:t>
      </w:r>
      <w:r>
        <w:rPr>
          <w:bCs/>
        </w:rPr>
        <w:t xml:space="preserve">got—and, again, from what you have said about the use of masks—is </w:t>
      </w:r>
      <w:r w:rsidR="000E4C8B">
        <w:rPr>
          <w:bCs/>
        </w:rPr>
        <w:t xml:space="preserve">that </w:t>
      </w:r>
      <w:r>
        <w:rPr>
          <w:bCs/>
        </w:rPr>
        <w:t>the Taiwanese population has been largely receptive to the messages that have come from the Government. First, can you confirm that? To what extent do you think some of the techniques you have used in digital technologies, which you have used to improve and democratise public services, are transferable to, say, the UK</w:t>
      </w:r>
      <w:r w:rsidR="007D2DED">
        <w:rPr>
          <w:bCs/>
        </w:rPr>
        <w:t xml:space="preserve">, which </w:t>
      </w:r>
      <w:r>
        <w:rPr>
          <w:bCs/>
        </w:rPr>
        <w:t xml:space="preserve">obviously </w:t>
      </w:r>
      <w:r w:rsidR="007D2DED">
        <w:rPr>
          <w:bCs/>
        </w:rPr>
        <w:t xml:space="preserve">has </w:t>
      </w:r>
      <w:r>
        <w:rPr>
          <w:bCs/>
        </w:rPr>
        <w:t>a different political culture?</w:t>
      </w:r>
    </w:p>
    <w:p w:rsidR="00185510" w:rsidP="008420C7">
      <w:pPr>
        <w:pStyle w:val="Answer"/>
      </w:pPr>
      <w:r w:rsidRPr="003B35B9">
        <w:rPr>
          <w:b/>
          <w:i/>
        </w:rPr>
        <w:t>Audrey Tang:</w:t>
      </w:r>
      <w:r>
        <w:t xml:space="preserve"> Thank you for that question. In answer to your first question, which is really about why people are receptive of the science</w:t>
      </w:r>
      <w:r w:rsidR="008165DD">
        <w:t>,</w:t>
      </w:r>
      <w:r>
        <w:t xml:space="preserve"> clarifications and memes, or course it is not just </w:t>
      </w:r>
      <w:r w:rsidR="008165DD">
        <w:t xml:space="preserve">the </w:t>
      </w:r>
      <w:r>
        <w:t>cute dogs but because we make sure that we amplify the best ideas from civil society and the social sector</w:t>
      </w:r>
      <w:r w:rsidR="008165DD">
        <w:t>: t</w:t>
      </w:r>
      <w:r>
        <w:t>hat is to say</w:t>
      </w:r>
      <w:r w:rsidR="008165DD">
        <w:t>,</w:t>
      </w:r>
      <w:r>
        <w:t xml:space="preserve"> these are not our ideas. When people show that </w:t>
      </w:r>
      <w:r w:rsidR="00585A3E">
        <w:t xml:space="preserve">the </w:t>
      </w:r>
      <w:r>
        <w:t xml:space="preserve">mask availability map </w:t>
      </w:r>
      <w:r w:rsidR="00C630E7">
        <w:t xml:space="preserve">display </w:t>
      </w:r>
      <w:r>
        <w:t xml:space="preserve">is better than </w:t>
      </w:r>
      <w:r w:rsidR="00C630E7">
        <w:t>a</w:t>
      </w:r>
      <w:r>
        <w:t xml:space="preserve"> tabulated PDF or whatever, we take that. </w:t>
      </w:r>
    </w:p>
    <w:p w:rsidR="008420C7" w:rsidP="008420C7">
      <w:pPr>
        <w:pStyle w:val="Answer"/>
      </w:pPr>
      <w:r>
        <w:t>F</w:t>
      </w:r>
      <w:r>
        <w:t>or a few years now</w:t>
      </w:r>
      <w:r>
        <w:t>, so</w:t>
      </w:r>
      <w:r>
        <w:t xml:space="preserve"> before the pandemic</w:t>
      </w:r>
      <w:r>
        <w:t>,</w:t>
      </w:r>
      <w:r w:rsidRPr="00185510">
        <w:t xml:space="preserve"> </w:t>
      </w:r>
      <w:r>
        <w:t xml:space="preserve">we have </w:t>
      </w:r>
      <w:r w:rsidR="00F361FB">
        <w:t xml:space="preserve">had </w:t>
      </w:r>
      <w:r>
        <w:t>a culture, the</w:t>
      </w:r>
      <w:r>
        <w:t xml:space="preserve"> idea</w:t>
      </w:r>
      <w:r>
        <w:t>,</w:t>
      </w:r>
      <w:r>
        <w:t xml:space="preserve"> of a presidential hackathon. Every year</w:t>
      </w:r>
      <w:r w:rsidR="00F361FB">
        <w:t>,</w:t>
      </w:r>
      <w:r>
        <w:t xml:space="preserve"> the top social innovators—more than 200 this year—propose their idea</w:t>
      </w:r>
      <w:r w:rsidR="00F361FB">
        <w:t>s</w:t>
      </w:r>
      <w:r>
        <w:t xml:space="preserve"> on how to use data to form data collaboratives, for example</w:t>
      </w:r>
      <w:r w:rsidR="00F361FB">
        <w:t xml:space="preserve"> to</w:t>
      </w:r>
      <w:r>
        <w:t xml:space="preserve"> reduce plastic use</w:t>
      </w:r>
      <w:r w:rsidR="00F361FB">
        <w:t>,</w:t>
      </w:r>
      <w:r>
        <w:t xml:space="preserve"> measure air quality and water quality</w:t>
      </w:r>
      <w:r w:rsidR="00F361FB">
        <w:t>,</w:t>
      </w:r>
      <w:r>
        <w:t xml:space="preserve"> and so on. The top five teams receive a trophy </w:t>
      </w:r>
      <w:r w:rsidR="00F361FB">
        <w:t xml:space="preserve">shaped liked Taiwan and with a micro projector </w:t>
      </w:r>
      <w:r>
        <w:t>from our President each year. If you turn on the micro projector, it shows you Dr Tsai Ing-Wen handing you that trophy. It is a self-describing trophy. In that small film you will hear Dr Tsai Ing-Wen say, “Whatever you did in the past three months</w:t>
      </w:r>
      <w:r w:rsidR="00745A46">
        <w:t>,</w:t>
      </w:r>
      <w:r>
        <w:t xml:space="preserve"> we commit to mak</w:t>
      </w:r>
      <w:r w:rsidR="00745A46">
        <w:t>ing</w:t>
      </w:r>
      <w:r>
        <w:t xml:space="preserve"> it public policy, national policy, in the 12 months afterwards”. Basically this is presidential power as a </w:t>
      </w:r>
      <w:r w:rsidR="004E2862">
        <w:t>hackathon</w:t>
      </w:r>
      <w:r>
        <w:t xml:space="preserve"> prize.</w:t>
      </w:r>
    </w:p>
    <w:p w:rsidR="008420C7" w:rsidP="008420C7">
      <w:pPr>
        <w:pStyle w:val="Answer"/>
      </w:pPr>
      <w:r>
        <w:t>This kind of co-creative culture naturally then incentivises the social sector to bring their best ideas forward</w:t>
      </w:r>
      <w:r w:rsidR="00B05460">
        <w:t>,</w:t>
      </w:r>
      <w:r>
        <w:t xml:space="preserve"> and our work </w:t>
      </w:r>
      <w:r w:rsidR="00B05460">
        <w:t xml:space="preserve">is </w:t>
      </w:r>
      <w:r>
        <w:t>mostly just to innovate those ideas. If you asked a random person on the street back in March, “Why are you wearing a mask?”</w:t>
      </w:r>
      <w:r w:rsidR="00B05460">
        <w:t>,</w:t>
      </w:r>
      <w:r>
        <w:t xml:space="preserve"> they </w:t>
      </w:r>
      <w:r w:rsidR="00B05460">
        <w:t>would</w:t>
      </w:r>
      <w:r>
        <w:t xml:space="preserve"> not say, “</w:t>
      </w:r>
      <w:r w:rsidR="00B05460">
        <w:t>Oh, t’s b</w:t>
      </w:r>
      <w:r>
        <w:t xml:space="preserve">ecause the spokesdog tells us to”. They </w:t>
      </w:r>
      <w:r w:rsidR="00B05460">
        <w:t>would</w:t>
      </w:r>
      <w:r>
        <w:t xml:space="preserve"> say, “You know, this is a great idea that we hear from Professor Li Chen or </w:t>
      </w:r>
      <w:r w:rsidR="00B05460">
        <w:t>who</w:t>
      </w:r>
      <w:r>
        <w:t>ever that talks about traditional rice cookers and so on</w:t>
      </w:r>
      <w:r w:rsidR="00B05460">
        <w:t>,</w:t>
      </w:r>
      <w:r>
        <w:t xml:space="preserve"> and we put on a mask when the CECC tell</w:t>
      </w:r>
      <w:r w:rsidR="00B05460">
        <w:t>s</w:t>
      </w:r>
      <w:r>
        <w:t xml:space="preserve"> us to and when the CECC tell</w:t>
      </w:r>
      <w:r w:rsidR="00B05460">
        <w:t>s</w:t>
      </w:r>
      <w:r>
        <w:t xml:space="preserve"> us there is no need to”.  Because for 48 hours or so we wrongly sa</w:t>
      </w:r>
      <w:r w:rsidR="00B05460">
        <w:t>id</w:t>
      </w:r>
      <w:r>
        <w:t xml:space="preserve"> that in well</w:t>
      </w:r>
      <w:r w:rsidR="00B05460">
        <w:t>-</w:t>
      </w:r>
      <w:r>
        <w:t xml:space="preserve">ventilated places such as </w:t>
      </w:r>
      <w:r w:rsidR="00B05460">
        <w:t>m</w:t>
      </w:r>
      <w:r>
        <w:t xml:space="preserve">etro stations you </w:t>
      </w:r>
      <w:r w:rsidR="00B05460">
        <w:t>did</w:t>
      </w:r>
      <w:r>
        <w:t xml:space="preserve"> not have to put on a mask</w:t>
      </w:r>
      <w:r w:rsidR="00B05460">
        <w:t>. P</w:t>
      </w:r>
      <w:r>
        <w:t>eople ignored that</w:t>
      </w:r>
      <w:r w:rsidR="00B05460">
        <w:t>,</w:t>
      </w:r>
      <w:r>
        <w:t xml:space="preserve"> so we change</w:t>
      </w:r>
      <w:r w:rsidR="00B05460">
        <w:t>d</w:t>
      </w:r>
      <w:r>
        <w:t xml:space="preserve"> our message very quickly</w:t>
      </w:r>
      <w:r w:rsidR="00B05460">
        <w:t>,</w:t>
      </w:r>
      <w:r>
        <w:t xml:space="preserve"> just two days afterwards.</w:t>
      </w:r>
    </w:p>
    <w:p w:rsidR="008420C7" w:rsidP="008420C7">
      <w:pPr>
        <w:pStyle w:val="Answer"/>
      </w:pPr>
      <w:r>
        <w:t xml:space="preserve">We learn from this failure culture. </w:t>
      </w:r>
      <w:r w:rsidR="00B05460">
        <w:t>T</w:t>
      </w:r>
      <w:r>
        <w:t>hat is the most important thing</w:t>
      </w:r>
      <w:r w:rsidR="00B05460">
        <w:t>:</w:t>
      </w:r>
      <w:r>
        <w:t xml:space="preserve"> to keep amplifying the best ideas from the front</w:t>
      </w:r>
      <w:r w:rsidR="00B05460">
        <w:t>-</w:t>
      </w:r>
      <w:r>
        <w:t>line public service and from the social innovators. That, I think, is transferable</w:t>
      </w:r>
      <w:r w:rsidR="00004A93">
        <w:t>,</w:t>
      </w:r>
      <w:r>
        <w:t xml:space="preserve"> because Taiwan also had a culture of anonymous civil servants</w:t>
      </w:r>
      <w:r w:rsidR="00004A93">
        <w:t>. B</w:t>
      </w:r>
      <w:r>
        <w:t>ut when we really give credit to the front</w:t>
      </w:r>
      <w:r w:rsidR="00004A93">
        <w:t>-</w:t>
      </w:r>
      <w:r>
        <w:t xml:space="preserve">line public servants </w:t>
      </w:r>
      <w:r w:rsidR="00004A93">
        <w:t>who</w:t>
      </w:r>
      <w:r>
        <w:t xml:space="preserve"> come up with the good ideas, we basically make them heroes. As Ministers</w:t>
      </w:r>
      <w:r w:rsidR="00004A93">
        <w:t>,</w:t>
      </w:r>
      <w:r>
        <w:t xml:space="preserve"> we absorb the risk that changes the matrix of reward</w:t>
      </w:r>
      <w:r w:rsidR="00004A93">
        <w:t>. T</w:t>
      </w:r>
      <w:r>
        <w:t>hat will then make the social sector innovate more with the front</w:t>
      </w:r>
      <w:r w:rsidR="00004A93">
        <w:t>-</w:t>
      </w:r>
      <w:r>
        <w:t>line public sector people. That part is transferable.</w:t>
      </w:r>
    </w:p>
    <w:p w:rsidR="008420C7" w:rsidP="00004A93">
      <w:pPr>
        <w:pStyle w:val="Remark"/>
      </w:pPr>
      <w:r>
        <w:rPr>
          <w:b/>
        </w:rPr>
        <w:t>Lord Hunt of Kings Heath:</w:t>
      </w:r>
      <w:r>
        <w:t xml:space="preserve">  You mentioned the impact of some of your experts. Clearly in the UK we </w:t>
      </w:r>
      <w:r w:rsidR="007519AF">
        <w:t xml:space="preserve">also </w:t>
      </w:r>
      <w:r>
        <w:t>have experts</w:t>
      </w:r>
      <w:r w:rsidR="007519AF">
        <w:t>,</w:t>
      </w:r>
      <w:r>
        <w:t xml:space="preserve"> but they do not always agree with each other. We have had what one would call a healthy debate </w:t>
      </w:r>
      <w:r>
        <w:t>right from the start of this crisis</w:t>
      </w:r>
      <w:r w:rsidR="007519AF">
        <w:t>. T</w:t>
      </w:r>
      <w:r>
        <w:t>here have been legitimate disagreements between scientists</w:t>
      </w:r>
      <w:r w:rsidR="007519AF">
        <w:t xml:space="preserve"> and </w:t>
      </w:r>
      <w:r>
        <w:t>public health doctors about the approach</w:t>
      </w:r>
      <w:r w:rsidR="007519AF">
        <w:t>,</w:t>
      </w:r>
      <w:r>
        <w:t xml:space="preserve"> and that continues. Have you also experienced conflicts between the experts</w:t>
      </w:r>
      <w:r w:rsidR="007519AF">
        <w:t>,</w:t>
      </w:r>
      <w:r>
        <w:t xml:space="preserve"> and how have you moderated that?  </w:t>
      </w:r>
    </w:p>
    <w:p w:rsidR="008420C7" w:rsidRPr="00560BD1" w:rsidP="008420C7">
      <w:pPr>
        <w:pStyle w:val="Answer"/>
        <w:rPr>
          <w:bCs/>
          <w:iCs/>
        </w:rPr>
      </w:pPr>
      <w:r w:rsidRPr="00560BD1">
        <w:rPr>
          <w:b/>
          <w:i/>
        </w:rPr>
        <w:t>Audrey Tang:</w:t>
      </w:r>
      <w:r w:rsidRPr="00560BD1">
        <w:rPr>
          <w:b/>
          <w:iCs/>
        </w:rPr>
        <w:t xml:space="preserve"> </w:t>
      </w:r>
      <w:r w:rsidRPr="00560BD1">
        <w:rPr>
          <w:bCs/>
          <w:iCs/>
        </w:rPr>
        <w:t>In Taiwan</w:t>
      </w:r>
      <w:r w:rsidR="007519AF">
        <w:rPr>
          <w:bCs/>
          <w:iCs/>
        </w:rPr>
        <w:t>,</w:t>
      </w:r>
      <w:r w:rsidRPr="00560BD1">
        <w:rPr>
          <w:bCs/>
          <w:iCs/>
        </w:rPr>
        <w:t xml:space="preserve"> we benefit</w:t>
      </w:r>
      <w:r w:rsidR="008A0AE4">
        <w:rPr>
          <w:bCs/>
          <w:iCs/>
        </w:rPr>
        <w:t>ed</w:t>
      </w:r>
      <w:r w:rsidRPr="00560BD1">
        <w:rPr>
          <w:bCs/>
          <w:iCs/>
        </w:rPr>
        <w:t xml:space="preserve"> from the societal inoculation </w:t>
      </w:r>
      <w:r w:rsidR="008A0AE4">
        <w:rPr>
          <w:bCs/>
          <w:iCs/>
        </w:rPr>
        <w:t xml:space="preserve">against </w:t>
      </w:r>
      <w:r w:rsidRPr="00560BD1">
        <w:rPr>
          <w:bCs/>
          <w:iCs/>
        </w:rPr>
        <w:t>the 2003 SARS</w:t>
      </w:r>
      <w:r>
        <w:rPr>
          <w:bCs/>
          <w:iCs/>
        </w:rPr>
        <w:t xml:space="preserve">. </w:t>
      </w:r>
      <w:r w:rsidRPr="00560BD1">
        <w:rPr>
          <w:bCs/>
          <w:iCs/>
        </w:rPr>
        <w:t xml:space="preserve">Nowadays I should call it </w:t>
      </w:r>
      <w:r>
        <w:rPr>
          <w:bCs/>
          <w:iCs/>
        </w:rPr>
        <w:t xml:space="preserve">the </w:t>
      </w:r>
      <w:r w:rsidRPr="00560BD1">
        <w:rPr>
          <w:bCs/>
          <w:iCs/>
        </w:rPr>
        <w:t>SARS 1.0 incident</w:t>
      </w:r>
      <w:r w:rsidR="001060CB">
        <w:rPr>
          <w:bCs/>
          <w:iCs/>
        </w:rPr>
        <w:t>,</w:t>
      </w:r>
      <w:r w:rsidRPr="00560BD1">
        <w:rPr>
          <w:bCs/>
          <w:iCs/>
        </w:rPr>
        <w:t xml:space="preserve"> in which we had to lock</w:t>
      </w:r>
      <w:r>
        <w:rPr>
          <w:bCs/>
          <w:iCs/>
        </w:rPr>
        <w:t xml:space="preserve"> </w:t>
      </w:r>
      <w:r w:rsidRPr="00560BD1">
        <w:rPr>
          <w:bCs/>
          <w:iCs/>
        </w:rPr>
        <w:t xml:space="preserve">down an entire hospital unannounced and with no fixed termination date </w:t>
      </w:r>
      <w:r w:rsidR="00C5293C">
        <w:rPr>
          <w:bCs/>
          <w:iCs/>
        </w:rPr>
        <w:t xml:space="preserve">for </w:t>
      </w:r>
      <w:r w:rsidRPr="00560BD1">
        <w:rPr>
          <w:bCs/>
          <w:iCs/>
        </w:rPr>
        <w:t>that lockdown</w:t>
      </w:r>
      <w:r>
        <w:rPr>
          <w:bCs/>
          <w:iCs/>
        </w:rPr>
        <w:t xml:space="preserve">. </w:t>
      </w:r>
    </w:p>
    <w:p w:rsidR="008420C7" w:rsidRPr="00560BD1" w:rsidP="008420C7">
      <w:pPr>
        <w:pStyle w:val="Answer"/>
        <w:rPr>
          <w:bCs/>
          <w:iCs/>
        </w:rPr>
      </w:pPr>
      <w:r w:rsidRPr="00560BD1">
        <w:rPr>
          <w:bCs/>
          <w:iCs/>
        </w:rPr>
        <w:t>It was very traumatic</w:t>
      </w:r>
      <w:r>
        <w:rPr>
          <w:bCs/>
          <w:iCs/>
        </w:rPr>
        <w:t xml:space="preserve">. </w:t>
      </w:r>
      <w:r w:rsidRPr="00560BD1">
        <w:rPr>
          <w:bCs/>
          <w:iCs/>
        </w:rPr>
        <w:t>Everybody above 30 years-old remembers that incident, which is why we are so averse to lockdowns</w:t>
      </w:r>
      <w:r w:rsidR="00912A40">
        <w:rPr>
          <w:bCs/>
          <w:iCs/>
        </w:rPr>
        <w:t xml:space="preserve"> and</w:t>
      </w:r>
      <w:r w:rsidRPr="00560BD1">
        <w:rPr>
          <w:bCs/>
          <w:iCs/>
        </w:rPr>
        <w:t xml:space="preserve"> why we never had a lockdown in the first place</w:t>
      </w:r>
      <w:r>
        <w:rPr>
          <w:bCs/>
          <w:iCs/>
        </w:rPr>
        <w:t xml:space="preserve">. </w:t>
      </w:r>
      <w:r w:rsidRPr="00560BD1">
        <w:rPr>
          <w:bCs/>
          <w:iCs/>
        </w:rPr>
        <w:t xml:space="preserve">So basically the </w:t>
      </w:r>
      <w:r w:rsidR="00142987">
        <w:rPr>
          <w:bCs/>
          <w:iCs/>
        </w:rPr>
        <w:t xml:space="preserve">baseline </w:t>
      </w:r>
      <w:r w:rsidRPr="00560BD1">
        <w:rPr>
          <w:bCs/>
          <w:iCs/>
        </w:rPr>
        <w:t>consensus of the scientific community</w:t>
      </w:r>
      <w:r>
        <w:t>—</w:t>
      </w:r>
      <w:r w:rsidR="00142987">
        <w:rPr>
          <w:bCs/>
          <w:iCs/>
        </w:rPr>
        <w:t>there are of course differences in opinion</w:t>
      </w:r>
      <w:r w:rsidRPr="00560BD1">
        <w:rPr>
          <w:bCs/>
          <w:iCs/>
        </w:rPr>
        <w:t xml:space="preserve"> and </w:t>
      </w:r>
      <w:r>
        <w:rPr>
          <w:bCs/>
          <w:iCs/>
        </w:rPr>
        <w:t xml:space="preserve">legitimate </w:t>
      </w:r>
      <w:r w:rsidRPr="00560BD1">
        <w:rPr>
          <w:bCs/>
          <w:iCs/>
        </w:rPr>
        <w:t>debate on SARS 2.0, novel coronavirus</w:t>
      </w:r>
      <w:r>
        <w:t>—</w:t>
      </w:r>
      <w:r w:rsidRPr="00560BD1">
        <w:rPr>
          <w:bCs/>
          <w:iCs/>
        </w:rPr>
        <w:t xml:space="preserve">is </w:t>
      </w:r>
      <w:r w:rsidR="00142987">
        <w:rPr>
          <w:bCs/>
          <w:iCs/>
        </w:rPr>
        <w:t xml:space="preserve">that </w:t>
      </w:r>
      <w:r w:rsidRPr="00560BD1">
        <w:rPr>
          <w:bCs/>
          <w:iCs/>
        </w:rPr>
        <w:t>we do whatever we do assuming that this is the same as SARS 1.0</w:t>
      </w:r>
      <w:r>
        <w:rPr>
          <w:bCs/>
          <w:iCs/>
        </w:rPr>
        <w:t xml:space="preserve">. </w:t>
      </w:r>
      <w:r w:rsidRPr="00560BD1">
        <w:rPr>
          <w:bCs/>
          <w:iCs/>
        </w:rPr>
        <w:t>That forms a baseline consensus.</w:t>
      </w:r>
    </w:p>
    <w:p w:rsidR="008420C7" w:rsidRPr="00560BD1" w:rsidP="008420C7">
      <w:pPr>
        <w:pStyle w:val="Answer"/>
        <w:rPr>
          <w:bCs/>
          <w:iCs/>
        </w:rPr>
      </w:pPr>
      <w:r w:rsidRPr="00560BD1">
        <w:rPr>
          <w:bCs/>
          <w:iCs/>
        </w:rPr>
        <w:t xml:space="preserve">On top of that, the asymptomatic </w:t>
      </w:r>
      <w:r w:rsidR="002E1C8C">
        <w:rPr>
          <w:bCs/>
          <w:iCs/>
        </w:rPr>
        <w:t xml:space="preserve">aspect is </w:t>
      </w:r>
      <w:r w:rsidRPr="00560BD1">
        <w:rPr>
          <w:bCs/>
          <w:iCs/>
        </w:rPr>
        <w:t>of course the main difference between SARS 1.0 and 2.0</w:t>
      </w:r>
      <w:r w:rsidR="002E1C8C">
        <w:rPr>
          <w:bCs/>
          <w:iCs/>
        </w:rPr>
        <w:t>,</w:t>
      </w:r>
      <w:r w:rsidRPr="00560BD1">
        <w:rPr>
          <w:bCs/>
          <w:iCs/>
        </w:rPr>
        <w:t xml:space="preserve"> but the message, </w:t>
      </w:r>
      <w:r>
        <w:rPr>
          <w:bCs/>
          <w:iCs/>
        </w:rPr>
        <w:t>“</w:t>
      </w:r>
      <w:r w:rsidRPr="00560BD1">
        <w:rPr>
          <w:bCs/>
          <w:iCs/>
        </w:rPr>
        <w:t>Wear a mask to protect you</w:t>
      </w:r>
      <w:r w:rsidR="002E1C8C">
        <w:rPr>
          <w:bCs/>
          <w:iCs/>
        </w:rPr>
        <w:t>rself</w:t>
      </w:r>
      <w:r w:rsidRPr="00560BD1">
        <w:rPr>
          <w:bCs/>
          <w:iCs/>
        </w:rPr>
        <w:t xml:space="preserve"> from your own unwashed hands</w:t>
      </w:r>
      <w:r>
        <w:rPr>
          <w:bCs/>
          <w:iCs/>
        </w:rPr>
        <w:t>”</w:t>
      </w:r>
      <w:r w:rsidRPr="00560BD1">
        <w:rPr>
          <w:bCs/>
          <w:iCs/>
        </w:rPr>
        <w:t>, has brought agreement</w:t>
      </w:r>
      <w:r>
        <w:rPr>
          <w:bCs/>
          <w:iCs/>
        </w:rPr>
        <w:t xml:space="preserve">. </w:t>
      </w:r>
      <w:r w:rsidRPr="00560BD1">
        <w:rPr>
          <w:bCs/>
          <w:iCs/>
        </w:rPr>
        <w:t xml:space="preserve">It is </w:t>
      </w:r>
      <w:r w:rsidR="00CC0E1E">
        <w:rPr>
          <w:bCs/>
          <w:iCs/>
        </w:rPr>
        <w:t xml:space="preserve">a </w:t>
      </w:r>
      <w:r w:rsidRPr="00560BD1">
        <w:rPr>
          <w:bCs/>
          <w:iCs/>
        </w:rPr>
        <w:t>rough consensus</w:t>
      </w:r>
      <w:r>
        <w:rPr>
          <w:bCs/>
          <w:iCs/>
        </w:rPr>
        <w:t xml:space="preserve">. </w:t>
      </w:r>
      <w:r w:rsidRPr="00560BD1">
        <w:rPr>
          <w:bCs/>
          <w:iCs/>
        </w:rPr>
        <w:t>We push that out first and then we deliberate whether</w:t>
      </w:r>
      <w:r w:rsidR="00CC0E1E">
        <w:rPr>
          <w:bCs/>
          <w:iCs/>
        </w:rPr>
        <w:t>,</w:t>
      </w:r>
      <w:r w:rsidRPr="00560BD1">
        <w:rPr>
          <w:bCs/>
          <w:iCs/>
        </w:rPr>
        <w:t xml:space="preserve"> </w:t>
      </w:r>
      <w:r w:rsidR="00C25FAB">
        <w:rPr>
          <w:bCs/>
          <w:iCs/>
        </w:rPr>
        <w:t>for</w:t>
      </w:r>
      <w:r w:rsidRPr="00560BD1">
        <w:rPr>
          <w:bCs/>
          <w:iCs/>
        </w:rPr>
        <w:t xml:space="preserve"> asymptomatic</w:t>
      </w:r>
      <w:r w:rsidR="00C25FAB">
        <w:rPr>
          <w:bCs/>
          <w:iCs/>
        </w:rPr>
        <w:t>s</w:t>
      </w:r>
      <w:r>
        <w:rPr>
          <w:bCs/>
          <w:iCs/>
        </w:rPr>
        <w:t>,</w:t>
      </w:r>
      <w:r w:rsidRPr="00560BD1">
        <w:rPr>
          <w:bCs/>
          <w:iCs/>
        </w:rPr>
        <w:t xml:space="preserve"> </w:t>
      </w:r>
      <w:r w:rsidR="00C25FAB">
        <w:rPr>
          <w:bCs/>
          <w:iCs/>
        </w:rPr>
        <w:t xml:space="preserve">wearing </w:t>
      </w:r>
      <w:r w:rsidRPr="00560BD1">
        <w:rPr>
          <w:bCs/>
          <w:iCs/>
        </w:rPr>
        <w:t>a mask is useful or not</w:t>
      </w:r>
      <w:r w:rsidR="00C25FAB">
        <w:rPr>
          <w:bCs/>
          <w:iCs/>
        </w:rPr>
        <w:t xml:space="preserve"> in</w:t>
      </w:r>
      <w:r w:rsidRPr="00560BD1">
        <w:rPr>
          <w:bCs/>
          <w:iCs/>
        </w:rPr>
        <w:t xml:space="preserve"> scientific debates</w:t>
      </w:r>
      <w:r w:rsidR="00C25FAB">
        <w:rPr>
          <w:bCs/>
          <w:iCs/>
        </w:rPr>
        <w:t xml:space="preserve">. So first we push out the message for which there is </w:t>
      </w:r>
      <w:r w:rsidRPr="00560BD1">
        <w:rPr>
          <w:bCs/>
          <w:iCs/>
        </w:rPr>
        <w:t>rough consensus</w:t>
      </w:r>
      <w:r w:rsidR="00C25FAB">
        <w:rPr>
          <w:bCs/>
          <w:iCs/>
        </w:rPr>
        <w:t xml:space="preserve">, </w:t>
      </w:r>
      <w:r w:rsidRPr="00560BD1">
        <w:rPr>
          <w:bCs/>
          <w:iCs/>
        </w:rPr>
        <w:t>with the spokesdog</w:t>
      </w:r>
      <w:r>
        <w:rPr>
          <w:bCs/>
          <w:iCs/>
        </w:rPr>
        <w:t>s</w:t>
      </w:r>
      <w:r w:rsidRPr="00560BD1">
        <w:rPr>
          <w:bCs/>
          <w:iCs/>
        </w:rPr>
        <w:t xml:space="preserve"> and so on.</w:t>
      </w:r>
    </w:p>
    <w:p w:rsidR="008420C7" w:rsidRPr="00560BD1" w:rsidP="00C25FAB">
      <w:pPr>
        <w:pStyle w:val="Question"/>
      </w:pPr>
      <w:r w:rsidRPr="00560BD1">
        <w:rPr>
          <w:b/>
        </w:rPr>
        <w:t>Baroness Wyld:</w:t>
      </w:r>
      <w:r w:rsidRPr="00560BD1">
        <w:t xml:space="preserve"> </w:t>
      </w:r>
      <w:r w:rsidRPr="00560BD1" w:rsidR="00C25FAB">
        <w:t xml:space="preserve">I very much agreed </w:t>
      </w:r>
      <w:r w:rsidR="006A24B8">
        <w:t xml:space="preserve">with regard to </w:t>
      </w:r>
      <w:r w:rsidRPr="00560BD1">
        <w:t>Lord Hunt</w:t>
      </w:r>
      <w:r>
        <w:t>’</w:t>
      </w:r>
      <w:r w:rsidRPr="00560BD1">
        <w:t>s question</w:t>
      </w:r>
      <w:r>
        <w:t xml:space="preserve">. </w:t>
      </w:r>
      <w:r w:rsidRPr="00560BD1">
        <w:t>Taking that on, the point about doctors as rock stars is great</w:t>
      </w:r>
      <w:r w:rsidR="006A24B8">
        <w:t>,</w:t>
      </w:r>
      <w:r w:rsidRPr="00560BD1">
        <w:t xml:space="preserve"> but how did you manage the potential political tension as your political leaders </w:t>
      </w:r>
      <w:r w:rsidR="006A24B8">
        <w:t>have</w:t>
      </w:r>
      <w:r w:rsidRPr="00560BD1">
        <w:t xml:space="preserve"> to make decisions assess</w:t>
      </w:r>
      <w:r w:rsidR="00214644">
        <w:t>ing</w:t>
      </w:r>
      <w:r w:rsidRPr="00560BD1">
        <w:t xml:space="preserve"> risk that might not be able to be completely in line with a pure</w:t>
      </w:r>
      <w:r w:rsidR="00D770BC">
        <w:t>ly</w:t>
      </w:r>
      <w:r w:rsidRPr="00560BD1">
        <w:t xml:space="preserve"> medical view of simply containing the virus?</w:t>
      </w:r>
    </w:p>
    <w:p w:rsidR="008420C7" w:rsidRPr="00560BD1" w:rsidP="008420C7">
      <w:pPr>
        <w:pStyle w:val="Answer"/>
        <w:rPr>
          <w:bCs/>
          <w:iCs/>
        </w:rPr>
      </w:pPr>
      <w:r w:rsidRPr="00560BD1">
        <w:rPr>
          <w:b/>
          <w:bCs/>
          <w:i/>
          <w:iCs/>
        </w:rPr>
        <w:t>Audrey Tang:</w:t>
      </w:r>
      <w:r w:rsidRPr="00560BD1">
        <w:rPr>
          <w:bCs/>
          <w:iCs/>
        </w:rPr>
        <w:t xml:space="preserve"> I think that is more of a Todd question</w:t>
      </w:r>
      <w:r w:rsidR="0092287A">
        <w:rPr>
          <w:bCs/>
          <w:iCs/>
        </w:rPr>
        <w:t>,</w:t>
      </w:r>
      <w:r w:rsidRPr="00560BD1">
        <w:rPr>
          <w:bCs/>
          <w:iCs/>
        </w:rPr>
        <w:t xml:space="preserve"> because in Taiwan, as I said, the author of the textbook on epidemiology was literally the Vice</w:t>
      </w:r>
      <w:r w:rsidR="0092287A">
        <w:rPr>
          <w:bCs/>
          <w:iCs/>
        </w:rPr>
        <w:t>-</w:t>
      </w:r>
      <w:r w:rsidRPr="00560BD1">
        <w:rPr>
          <w:bCs/>
          <w:iCs/>
        </w:rPr>
        <w:t>President.</w:t>
      </w:r>
    </w:p>
    <w:p w:rsidR="0014575B" w:rsidP="008420C7">
      <w:pPr>
        <w:pStyle w:val="Answer"/>
        <w:rPr>
          <w:bCs/>
          <w:iCs/>
        </w:rPr>
      </w:pPr>
      <w:r w:rsidRPr="00560BD1">
        <w:rPr>
          <w:b/>
          <w:bCs/>
          <w:i/>
          <w:iCs/>
        </w:rPr>
        <w:t>Todd Krieble:</w:t>
      </w:r>
      <w:r w:rsidRPr="00560BD1">
        <w:rPr>
          <w:bCs/>
          <w:iCs/>
        </w:rPr>
        <w:t xml:space="preserve"> That has been an interesting one here</w:t>
      </w:r>
      <w:r>
        <w:rPr>
          <w:bCs/>
          <w:iCs/>
        </w:rPr>
        <w:t>,</w:t>
      </w:r>
      <w:r w:rsidRPr="00560BD1">
        <w:rPr>
          <w:bCs/>
          <w:iCs/>
        </w:rPr>
        <w:t xml:space="preserve"> too</w:t>
      </w:r>
      <w:r>
        <w:rPr>
          <w:bCs/>
          <w:iCs/>
        </w:rPr>
        <w:t xml:space="preserve">. </w:t>
      </w:r>
      <w:r w:rsidRPr="00560BD1">
        <w:rPr>
          <w:bCs/>
          <w:iCs/>
        </w:rPr>
        <w:t>There was a point where the Prime Minister was almost beginning to get criticised for listening too much to the science</w:t>
      </w:r>
      <w:r>
        <w:rPr>
          <w:bCs/>
          <w:iCs/>
        </w:rPr>
        <w:t>,</w:t>
      </w:r>
      <w:r w:rsidRPr="00560BD1">
        <w:rPr>
          <w:bCs/>
          <w:iCs/>
        </w:rPr>
        <w:t xml:space="preserve"> and she gets paid the big bucks to make the difficult political decision on things</w:t>
      </w:r>
      <w:r>
        <w:rPr>
          <w:bCs/>
          <w:iCs/>
        </w:rPr>
        <w:t xml:space="preserve">. </w:t>
      </w:r>
      <w:r w:rsidRPr="00560BD1">
        <w:rPr>
          <w:bCs/>
          <w:iCs/>
        </w:rPr>
        <w:t xml:space="preserve">But we were so successful, and we have been so successful to date, that that has just </w:t>
      </w:r>
      <w:r>
        <w:rPr>
          <w:bCs/>
          <w:iCs/>
        </w:rPr>
        <w:t xml:space="preserve">worn </w:t>
      </w:r>
      <w:r w:rsidRPr="00560BD1">
        <w:rPr>
          <w:bCs/>
          <w:iCs/>
        </w:rPr>
        <w:t>away</w:t>
      </w:r>
      <w:r>
        <w:rPr>
          <w:bCs/>
          <w:iCs/>
        </w:rPr>
        <w:t>.</w:t>
      </w:r>
    </w:p>
    <w:p w:rsidR="008420C7" w:rsidRPr="00560BD1" w:rsidP="008420C7">
      <w:pPr>
        <w:pStyle w:val="Answer"/>
        <w:rPr>
          <w:bCs/>
          <w:iCs/>
        </w:rPr>
      </w:pPr>
      <w:r w:rsidRPr="00560BD1">
        <w:rPr>
          <w:bCs/>
          <w:iCs/>
        </w:rPr>
        <w:t xml:space="preserve">There was some discussion about we how we should be taking a bit more of a Swedish approach </w:t>
      </w:r>
      <w:r w:rsidR="0014575B">
        <w:rPr>
          <w:bCs/>
          <w:iCs/>
        </w:rPr>
        <w:t>to</w:t>
      </w:r>
      <w:r w:rsidRPr="00560BD1">
        <w:rPr>
          <w:bCs/>
          <w:iCs/>
        </w:rPr>
        <w:t xml:space="preserve"> things</w:t>
      </w:r>
      <w:r>
        <w:rPr>
          <w:bCs/>
          <w:iCs/>
        </w:rPr>
        <w:t>,</w:t>
      </w:r>
      <w:r w:rsidRPr="00560BD1">
        <w:rPr>
          <w:bCs/>
          <w:iCs/>
        </w:rPr>
        <w:t xml:space="preserve"> but the proof of the pudding is in the eating</w:t>
      </w:r>
      <w:r w:rsidR="001E5D4F">
        <w:rPr>
          <w:bCs/>
          <w:iCs/>
        </w:rPr>
        <w:t>,</w:t>
      </w:r>
      <w:r w:rsidRPr="00560BD1">
        <w:rPr>
          <w:bCs/>
          <w:iCs/>
        </w:rPr>
        <w:t xml:space="preserve"> and we have managed to get through this and ended up </w:t>
      </w:r>
      <w:r w:rsidR="0014575B">
        <w:rPr>
          <w:bCs/>
          <w:iCs/>
        </w:rPr>
        <w:t xml:space="preserve">with </w:t>
      </w:r>
      <w:r>
        <w:rPr>
          <w:bCs/>
          <w:iCs/>
        </w:rPr>
        <w:t>very little</w:t>
      </w:r>
      <w:r w:rsidRPr="00560BD1">
        <w:rPr>
          <w:bCs/>
          <w:iCs/>
        </w:rPr>
        <w:t xml:space="preserve"> opposition to it</w:t>
      </w:r>
      <w:r>
        <w:rPr>
          <w:bCs/>
          <w:iCs/>
        </w:rPr>
        <w:t xml:space="preserve">. </w:t>
      </w:r>
      <w:r w:rsidRPr="00560BD1">
        <w:rPr>
          <w:bCs/>
          <w:iCs/>
        </w:rPr>
        <w:t>Even with the election coming in a few months, the opposition parties were, if anything, giving the Government a hard time for not doing the policy as rigorous</w:t>
      </w:r>
      <w:r>
        <w:rPr>
          <w:bCs/>
          <w:iCs/>
        </w:rPr>
        <w:t>ly</w:t>
      </w:r>
      <w:r w:rsidRPr="00560BD1">
        <w:rPr>
          <w:bCs/>
          <w:iCs/>
        </w:rPr>
        <w:t xml:space="preserve"> and as firmly as was set out</w:t>
      </w:r>
      <w:r>
        <w:rPr>
          <w:bCs/>
          <w:iCs/>
        </w:rPr>
        <w:t xml:space="preserve">. </w:t>
      </w:r>
      <w:r w:rsidRPr="00560BD1">
        <w:rPr>
          <w:bCs/>
          <w:iCs/>
        </w:rPr>
        <w:t>So there really is no objection on fundamentals there.</w:t>
      </w:r>
    </w:p>
    <w:p w:rsidR="008420C7" w:rsidRPr="00560BD1" w:rsidP="008420C7">
      <w:pPr>
        <w:pStyle w:val="Question"/>
        <w:numPr>
          <w:ilvl w:val="0"/>
          <w:numId w:val="0"/>
        </w:numPr>
        <w:ind w:left="794"/>
        <w:rPr>
          <w:bCs/>
          <w:iCs/>
        </w:rPr>
      </w:pPr>
      <w:r w:rsidRPr="00560BD1">
        <w:rPr>
          <w:b/>
          <w:bCs/>
          <w:iCs/>
        </w:rPr>
        <w:t>The Chair:</w:t>
      </w:r>
      <w:r w:rsidRPr="00560BD1">
        <w:rPr>
          <w:bCs/>
          <w:iCs/>
        </w:rPr>
        <w:t xml:space="preserve"> If there is no one else on that issue</w:t>
      </w:r>
      <w:r w:rsidR="00976ACA">
        <w:rPr>
          <w:bCs/>
          <w:iCs/>
        </w:rPr>
        <w:t>,</w:t>
      </w:r>
      <w:r w:rsidRPr="00560BD1">
        <w:rPr>
          <w:bCs/>
          <w:iCs/>
        </w:rPr>
        <w:t xml:space="preserve"> I will bring in Baroness Pitkeathl</w:t>
      </w:r>
      <w:r>
        <w:rPr>
          <w:bCs/>
          <w:iCs/>
        </w:rPr>
        <w:t>e</w:t>
      </w:r>
      <w:r w:rsidRPr="00560BD1">
        <w:rPr>
          <w:bCs/>
          <w:iCs/>
        </w:rPr>
        <w:t>y</w:t>
      </w:r>
      <w:r w:rsidR="00976ACA">
        <w:rPr>
          <w:bCs/>
          <w:iCs/>
        </w:rPr>
        <w:t xml:space="preserve">. I </w:t>
      </w:r>
      <w:r w:rsidRPr="00560BD1">
        <w:rPr>
          <w:bCs/>
          <w:iCs/>
        </w:rPr>
        <w:t>just warn the witnesses</w:t>
      </w:r>
      <w:r w:rsidR="00976ACA">
        <w:rPr>
          <w:bCs/>
          <w:iCs/>
        </w:rPr>
        <w:t xml:space="preserve"> that </w:t>
      </w:r>
      <w:r w:rsidRPr="00560BD1">
        <w:rPr>
          <w:bCs/>
          <w:iCs/>
        </w:rPr>
        <w:t>you will not see her</w:t>
      </w:r>
      <w:r w:rsidR="00976ACA">
        <w:rPr>
          <w:bCs/>
          <w:iCs/>
        </w:rPr>
        <w:t>,</w:t>
      </w:r>
      <w:r w:rsidRPr="00560BD1">
        <w:rPr>
          <w:bCs/>
          <w:iCs/>
        </w:rPr>
        <w:t xml:space="preserve"> because the camera on the computer she is using is not working this morning</w:t>
      </w:r>
      <w:r>
        <w:rPr>
          <w:bCs/>
          <w:iCs/>
        </w:rPr>
        <w:t xml:space="preserve">. </w:t>
      </w:r>
      <w:r w:rsidRPr="00560BD1">
        <w:rPr>
          <w:bCs/>
          <w:iCs/>
        </w:rPr>
        <w:t xml:space="preserve">We </w:t>
      </w:r>
      <w:r w:rsidRPr="00560BD1">
        <w:rPr>
          <w:bCs/>
          <w:iCs/>
        </w:rPr>
        <w:t>apologise for that.</w:t>
      </w:r>
    </w:p>
    <w:p w:rsidR="008420C7" w:rsidRPr="00560BD1" w:rsidP="008420C7">
      <w:pPr>
        <w:pStyle w:val="Question"/>
        <w:rPr>
          <w:bCs/>
          <w:iCs/>
        </w:rPr>
      </w:pPr>
      <w:r w:rsidRPr="00560BD1">
        <w:rPr>
          <w:b/>
          <w:bCs/>
          <w:iCs/>
        </w:rPr>
        <w:t>Baroness Pitkeathl</w:t>
      </w:r>
      <w:r>
        <w:rPr>
          <w:b/>
          <w:bCs/>
          <w:iCs/>
        </w:rPr>
        <w:t>e</w:t>
      </w:r>
      <w:r w:rsidRPr="00560BD1">
        <w:rPr>
          <w:b/>
          <w:bCs/>
          <w:iCs/>
        </w:rPr>
        <w:t>y:</w:t>
      </w:r>
      <w:r w:rsidRPr="00560BD1">
        <w:rPr>
          <w:b/>
          <w:iCs/>
        </w:rPr>
        <w:t xml:space="preserve"> </w:t>
      </w:r>
      <w:r w:rsidRPr="00560BD1">
        <w:rPr>
          <w:bCs/>
          <w:iCs/>
        </w:rPr>
        <w:t>My apologies to the witnesses as well</w:t>
      </w:r>
      <w:r w:rsidR="00976ACA">
        <w:rPr>
          <w:bCs/>
          <w:iCs/>
        </w:rPr>
        <w:t>.</w:t>
      </w:r>
      <w:r w:rsidRPr="00560BD1">
        <w:rPr>
          <w:bCs/>
          <w:iCs/>
        </w:rPr>
        <w:t xml:space="preserve"> I am so sorry about that.</w:t>
      </w:r>
    </w:p>
    <w:p w:rsidR="008420C7" w:rsidRPr="00560BD1" w:rsidP="008420C7">
      <w:pPr>
        <w:pStyle w:val="QuestionCont"/>
      </w:pPr>
      <w:r w:rsidRPr="00560BD1">
        <w:t>It has been fascinating to hear what you have had to say</w:t>
      </w:r>
      <w:r>
        <w:t xml:space="preserve">. </w:t>
      </w:r>
      <w:r w:rsidRPr="00560BD1">
        <w:t xml:space="preserve">Having worked with </w:t>
      </w:r>
      <w:r w:rsidRPr="00560BD1" w:rsidR="009162A2">
        <w:t>health</w:t>
      </w:r>
      <w:r w:rsidR="009162A2">
        <w:t>c</w:t>
      </w:r>
      <w:r w:rsidRPr="00560BD1" w:rsidR="009162A2">
        <w:t xml:space="preserve">are services </w:t>
      </w:r>
      <w:r w:rsidR="009162A2">
        <w:t xml:space="preserve">in </w:t>
      </w:r>
      <w:r w:rsidRPr="00560BD1">
        <w:t>New Zealand in the past</w:t>
      </w:r>
      <w:r w:rsidR="006B27A9">
        <w:t>,</w:t>
      </w:r>
      <w:r w:rsidRPr="00560BD1">
        <w:t xml:space="preserve"> I very much appreciated the way in which people seem to know each other and work across boundaries</w:t>
      </w:r>
      <w:r>
        <w:t xml:space="preserve">. </w:t>
      </w:r>
      <w:r w:rsidRPr="00560BD1">
        <w:t>Many of your show and tell accessor</w:t>
      </w:r>
      <w:r>
        <w:t>ies</w:t>
      </w:r>
      <w:r w:rsidRPr="00560BD1">
        <w:t>, Audrey, we will remember for a very long time.</w:t>
      </w:r>
    </w:p>
    <w:p w:rsidR="008420C7" w:rsidRPr="00560BD1" w:rsidP="008420C7">
      <w:pPr>
        <w:pStyle w:val="QuestionCont"/>
      </w:pPr>
      <w:r w:rsidRPr="00560BD1">
        <w:t xml:space="preserve">I </w:t>
      </w:r>
      <w:r w:rsidR="009B64B2">
        <w:t>would like you</w:t>
      </w:r>
      <w:r w:rsidRPr="00560BD1">
        <w:t xml:space="preserve"> to comment on the UK and how we have done, because you will have heard a lot about what has happened with us</w:t>
      </w:r>
      <w:r>
        <w:t xml:space="preserve">. </w:t>
      </w:r>
      <w:r w:rsidRPr="00560BD1">
        <w:t>Obviously this will come from your experience</w:t>
      </w:r>
      <w:r w:rsidR="0056681E">
        <w:t>:</w:t>
      </w:r>
      <w:r w:rsidRPr="00560BD1">
        <w:t xml:space="preserve"> what do you think is the most important lesson that the UK should learn when we </w:t>
      </w:r>
      <w:r w:rsidR="0056681E">
        <w:t>try</w:t>
      </w:r>
      <w:r w:rsidRPr="00560BD1">
        <w:t xml:space="preserve"> to redesign public service in the light of what has happened in this pandemic</w:t>
      </w:r>
      <w:r>
        <w:t xml:space="preserve">? </w:t>
      </w:r>
    </w:p>
    <w:p w:rsidR="008420C7" w:rsidRPr="00560BD1" w:rsidP="008420C7">
      <w:pPr>
        <w:pStyle w:val="Answer"/>
      </w:pPr>
      <w:r w:rsidRPr="00560BD1">
        <w:rPr>
          <w:b/>
          <w:i/>
        </w:rPr>
        <w:t>Audrey Tang:</w:t>
      </w:r>
      <w:r w:rsidRPr="00560BD1">
        <w:t xml:space="preserve"> Thank you for the question</w:t>
      </w:r>
      <w:r>
        <w:t xml:space="preserve">. </w:t>
      </w:r>
      <w:r w:rsidRPr="00560BD1">
        <w:t xml:space="preserve">When I first became Digital Minister in 2016, I modelled my office after a certain UK unit called the </w:t>
      </w:r>
      <w:r>
        <w:t>P</w:t>
      </w:r>
      <w:r w:rsidRPr="00560BD1">
        <w:t xml:space="preserve">olicy </w:t>
      </w:r>
      <w:r>
        <w:t>L</w:t>
      </w:r>
      <w:r w:rsidRPr="00560BD1">
        <w:t>ab</w:t>
      </w:r>
      <w:r w:rsidR="00E31B68">
        <w:t>, which I visited</w:t>
      </w:r>
      <w:r>
        <w:t xml:space="preserve">. </w:t>
      </w:r>
      <w:r w:rsidRPr="00560BD1">
        <w:t xml:space="preserve">The </w:t>
      </w:r>
      <w:r>
        <w:t>Policy L</w:t>
      </w:r>
      <w:r w:rsidRPr="00560BD1">
        <w:t>ab, which was part of the UK Cabinet Office, is at the perimeter of the Government</w:t>
      </w:r>
      <w:r w:rsidR="003D4D02">
        <w:t xml:space="preserve">, </w:t>
      </w:r>
      <w:r w:rsidRPr="00560BD1" w:rsidR="003D4D02">
        <w:t xml:space="preserve">if I understand </w:t>
      </w:r>
      <w:r w:rsidR="00131BDC">
        <w:t xml:space="preserve">it </w:t>
      </w:r>
      <w:r w:rsidRPr="00560BD1" w:rsidR="003D4D02">
        <w:t>correctly</w:t>
      </w:r>
      <w:r w:rsidR="00A03872">
        <w:t xml:space="preserve">. It was </w:t>
      </w:r>
      <w:r w:rsidRPr="00560BD1">
        <w:t xml:space="preserve">basically </w:t>
      </w:r>
      <w:r>
        <w:t>like a Lagrange</w:t>
      </w:r>
      <w:r w:rsidRPr="00560BD1">
        <w:t xml:space="preserve"> point between the social sector on one side</w:t>
      </w:r>
      <w:r w:rsidR="003D4D02">
        <w:t>,</w:t>
      </w:r>
      <w:r w:rsidRPr="00560BD1">
        <w:t xml:space="preserve"> using ethnograph</w:t>
      </w:r>
      <w:r w:rsidR="00980142">
        <w:t>y</w:t>
      </w:r>
      <w:r w:rsidRPr="00560BD1">
        <w:t xml:space="preserve"> or just hanging out with the stakeholders</w:t>
      </w:r>
      <w:r w:rsidR="003D4D02">
        <w:t>,</w:t>
      </w:r>
      <w:r w:rsidRPr="00560BD1">
        <w:t xml:space="preserve"> and on the other side, of course, the Cabinet Office</w:t>
      </w:r>
      <w:r w:rsidR="00A03872">
        <w:t>,</w:t>
      </w:r>
      <w:r w:rsidRPr="00560BD1">
        <w:t xml:space="preserve"> with all its departments</w:t>
      </w:r>
      <w:r w:rsidR="00A03872">
        <w:t>,</w:t>
      </w:r>
      <w:r w:rsidRPr="00560BD1">
        <w:t xml:space="preserve"> siloes and so on</w:t>
      </w:r>
      <w:r>
        <w:t xml:space="preserve">. </w:t>
      </w:r>
      <w:r w:rsidR="00A03872">
        <w:t>It</w:t>
      </w:r>
      <w:r w:rsidRPr="00560BD1">
        <w:t xml:space="preserve"> has always fascinated me how we can apply the insights from </w:t>
      </w:r>
      <w:r>
        <w:t>design</w:t>
      </w:r>
      <w:r w:rsidRPr="00560BD1">
        <w:t xml:space="preserve"> thinking to policy</w:t>
      </w:r>
      <w:r w:rsidR="00131BDC">
        <w:t>-</w:t>
      </w:r>
      <w:r w:rsidRPr="00560BD1">
        <w:t>making</w:t>
      </w:r>
      <w:r>
        <w:t xml:space="preserve">. </w:t>
      </w:r>
    </w:p>
    <w:p w:rsidR="0037371D" w:rsidP="008420C7">
      <w:pPr>
        <w:pStyle w:val="Answer"/>
      </w:pPr>
      <w:r w:rsidRPr="00560BD1">
        <w:t>I was also fortunate that one alum</w:t>
      </w:r>
      <w:r w:rsidR="006B0727">
        <w:t>nus</w:t>
      </w:r>
      <w:r w:rsidRPr="00560BD1">
        <w:t xml:space="preserve"> from the </w:t>
      </w:r>
      <w:r>
        <w:t>Policy L</w:t>
      </w:r>
      <w:r w:rsidRPr="00560BD1">
        <w:t xml:space="preserve">ab, </w:t>
      </w:r>
      <w:r>
        <w:t>F</w:t>
      </w:r>
      <w:r w:rsidR="000279B5">
        <w:t>e</w:t>
      </w:r>
      <w:r>
        <w:t xml:space="preserve">ng </w:t>
      </w:r>
      <w:r w:rsidR="00112822">
        <w:t>Ji</w:t>
      </w:r>
      <w:r w:rsidR="00BB141D">
        <w:t>ao</w:t>
      </w:r>
      <w:r w:rsidR="00B676A0">
        <w:t>, who is</w:t>
      </w:r>
      <w:r w:rsidRPr="00560BD1">
        <w:t xml:space="preserve"> Taiwanese, returned to Taiwan to bring the </w:t>
      </w:r>
      <w:r w:rsidRPr="00560BD1" w:rsidR="00B26651">
        <w:t xml:space="preserve">Policy Lab </w:t>
      </w:r>
      <w:r w:rsidRPr="00560BD1">
        <w:t>working methodologies with us</w:t>
      </w:r>
      <w:r w:rsidR="00CB79D3">
        <w:t>,</w:t>
      </w:r>
      <w:r w:rsidRPr="00560BD1">
        <w:t xml:space="preserve"> and now we work with other designers from </w:t>
      </w:r>
      <w:r w:rsidR="00CB79D3">
        <w:t xml:space="preserve">the </w:t>
      </w:r>
      <w:r w:rsidRPr="00560BD1">
        <w:t xml:space="preserve">IDO, </w:t>
      </w:r>
      <w:r w:rsidR="00CB79D3">
        <w:t>the</w:t>
      </w:r>
      <w:r w:rsidRPr="00560BD1">
        <w:t xml:space="preserve"> RCA and so on on this design aspect</w:t>
      </w:r>
      <w:r>
        <w:t xml:space="preserve">. </w:t>
      </w:r>
    </w:p>
    <w:p w:rsidR="008420C7" w:rsidRPr="00560BD1" w:rsidP="008420C7">
      <w:pPr>
        <w:pStyle w:val="Answer"/>
      </w:pPr>
      <w:r w:rsidRPr="00560BD1">
        <w:t xml:space="preserve">The one thing </w:t>
      </w:r>
      <w:r w:rsidR="00B462FD">
        <w:t xml:space="preserve">that </w:t>
      </w:r>
      <w:r w:rsidRPr="00560BD1">
        <w:t>those excellent interaction designers and service designers taught me is that when you are doing design thinking</w:t>
      </w:r>
      <w:r>
        <w:t>,</w:t>
      </w:r>
      <w:r w:rsidRPr="00560BD1">
        <w:t xml:space="preserve"> a lot of the costs of the policy that we think stops things actually causes more problems of externalities because </w:t>
      </w:r>
      <w:r>
        <w:t xml:space="preserve">of </w:t>
      </w:r>
      <w:r w:rsidRPr="00560BD1">
        <w:t>th</w:t>
      </w:r>
      <w:r w:rsidR="0037371D">
        <w:t>e</w:t>
      </w:r>
      <w:r w:rsidRPr="00560BD1">
        <w:t xml:space="preserve"> inherent solutionism that is embedded within that bureaucratic culture</w:t>
      </w:r>
      <w:r w:rsidR="0037371D">
        <w:t xml:space="preserve">: </w:t>
      </w:r>
      <w:r w:rsidRPr="00560BD1">
        <w:t>that we have to do something and do it quick</w:t>
      </w:r>
      <w:r w:rsidR="0037371D">
        <w:t>ly</w:t>
      </w:r>
      <w:r w:rsidRPr="00560BD1">
        <w:t xml:space="preserve"> and solve a problem</w:t>
      </w:r>
      <w:r>
        <w:t xml:space="preserve">. </w:t>
      </w:r>
      <w:r w:rsidRPr="00560BD1">
        <w:t>But</w:t>
      </w:r>
      <w:r>
        <w:t xml:space="preserve"> in </w:t>
      </w:r>
      <w:r w:rsidRPr="00560BD1" w:rsidR="0037371D">
        <w:t>double</w:t>
      </w:r>
      <w:r w:rsidR="0037371D">
        <w:t>-</w:t>
      </w:r>
      <w:r w:rsidRPr="00560BD1" w:rsidR="0037371D">
        <w:t xml:space="preserve">diamond </w:t>
      </w:r>
      <w:r>
        <w:t>design thinking,</w:t>
      </w:r>
      <w:r w:rsidRPr="00560BD1">
        <w:t xml:space="preserve"> basically before delivering or developing anything it is important to </w:t>
      </w:r>
      <w:r w:rsidR="003D6281">
        <w:t xml:space="preserve">question </w:t>
      </w:r>
      <w:r w:rsidR="00182195">
        <w:t>the</w:t>
      </w:r>
      <w:r w:rsidRPr="00560BD1">
        <w:t xml:space="preserve"> </w:t>
      </w:r>
      <w:r>
        <w:t>common value</w:t>
      </w:r>
      <w:r w:rsidRPr="00560BD1">
        <w:t xml:space="preserve"> and then</w:t>
      </w:r>
      <w:r w:rsidR="00182195">
        <w:t>,</w:t>
      </w:r>
      <w:r w:rsidRPr="00560BD1">
        <w:t xml:space="preserve"> out of those very different positions</w:t>
      </w:r>
      <w:r>
        <w:t>,</w:t>
      </w:r>
      <w:r w:rsidRPr="00560BD1">
        <w:t xml:space="preserve"> </w:t>
      </w:r>
      <w:r w:rsidR="00182195">
        <w:t xml:space="preserve">decide whether </w:t>
      </w:r>
      <w:r w:rsidRPr="00560BD1">
        <w:t xml:space="preserve">this </w:t>
      </w:r>
      <w:r w:rsidR="00182195">
        <w:t xml:space="preserve">is </w:t>
      </w:r>
      <w:r w:rsidRPr="00560BD1">
        <w:t>something that people can live with</w:t>
      </w:r>
      <w:r>
        <w:t xml:space="preserve">. </w:t>
      </w:r>
    </w:p>
    <w:p w:rsidR="008420C7" w:rsidRPr="00560BD1" w:rsidP="0017387F">
      <w:pPr>
        <w:pStyle w:val="Remark"/>
      </w:pPr>
      <w:r w:rsidRPr="00560BD1">
        <w:t>It</w:t>
      </w:r>
      <w:r>
        <w:t xml:space="preserve"> is delusion</w:t>
      </w:r>
      <w:r w:rsidR="003D6281">
        <w:t>al to think that</w:t>
      </w:r>
      <w:r w:rsidRPr="00560BD1">
        <w:t xml:space="preserve"> something is perfect or near perfect for a particular issue</w:t>
      </w:r>
      <w:r w:rsidR="00207074">
        <w:t>,</w:t>
      </w:r>
      <w:r w:rsidRPr="00560BD1">
        <w:t xml:space="preserve"> but rough consensus is something </w:t>
      </w:r>
      <w:r w:rsidR="00207074">
        <w:t xml:space="preserve">that </w:t>
      </w:r>
      <w:r w:rsidRPr="00560BD1">
        <w:t>people can roughly live with and resonate</w:t>
      </w:r>
      <w:r w:rsidR="00D03690">
        <w:t>s</w:t>
      </w:r>
      <w:r>
        <w:t xml:space="preserve">. </w:t>
      </w:r>
      <w:r w:rsidR="00207074">
        <w:t>F</w:t>
      </w:r>
      <w:r>
        <w:t xml:space="preserve">or example, we use </w:t>
      </w:r>
      <w:r w:rsidRPr="00560BD1">
        <w:t>assisted intelligence</w:t>
      </w:r>
      <w:r w:rsidR="00F0290B">
        <w:t>—</w:t>
      </w:r>
      <w:r w:rsidRPr="00560BD1">
        <w:t>AI</w:t>
      </w:r>
      <w:r w:rsidR="00F0290B">
        <w:t>—</w:t>
      </w:r>
      <w:r w:rsidRPr="00560BD1">
        <w:t>to ask people to rate and ran</w:t>
      </w:r>
      <w:r>
        <w:t>k acceptable measures of using digital</w:t>
      </w:r>
      <w:r w:rsidRPr="00560BD1">
        <w:t xml:space="preserve"> technologies to counter the coronavirus</w:t>
      </w:r>
      <w:r w:rsidR="004E2862">
        <w:t>,</w:t>
      </w:r>
      <w:r w:rsidRPr="00560BD1">
        <w:t xml:space="preserve"> in collaboration </w:t>
      </w:r>
      <w:r>
        <w:t xml:space="preserve">with </w:t>
      </w:r>
      <w:r w:rsidRPr="00560BD1">
        <w:t xml:space="preserve">the </w:t>
      </w:r>
      <w:r>
        <w:t>de facto</w:t>
      </w:r>
      <w:r w:rsidRPr="00560BD1">
        <w:t xml:space="preserve"> US </w:t>
      </w:r>
      <w:r w:rsidR="002856EA">
        <w:t>e</w:t>
      </w:r>
      <w:r w:rsidRPr="00560BD1">
        <w:t xml:space="preserve">mbassy, the </w:t>
      </w:r>
      <w:r>
        <w:t xml:space="preserve">AIT, and the coronavirus </w:t>
      </w:r>
      <w:r w:rsidR="004E2862">
        <w:t>hackathon</w:t>
      </w:r>
      <w:r w:rsidR="002856EA">
        <w:t xml:space="preserve">. </w:t>
      </w:r>
      <w:r w:rsidRPr="00560BD1">
        <w:t>Every time we see large debate</w:t>
      </w:r>
      <w:r w:rsidR="004C41A0">
        <w:t>s</w:t>
      </w:r>
      <w:r w:rsidRPr="00560BD1">
        <w:t xml:space="preserve"> on </w:t>
      </w:r>
      <w:r w:rsidR="00987B96">
        <w:t xml:space="preserve">the </w:t>
      </w:r>
      <w:r w:rsidR="00935CB9">
        <w:t>devices</w:t>
      </w:r>
      <w:r w:rsidR="00987B96">
        <w:t xml:space="preserve"> part</w:t>
      </w:r>
      <w:r w:rsidR="004C41A0">
        <w:t xml:space="preserve">, </w:t>
      </w:r>
      <w:r w:rsidRPr="00560BD1">
        <w:t>we promptly ignore those</w:t>
      </w:r>
      <w:r w:rsidR="004C41A0">
        <w:t xml:space="preserve"> and </w:t>
      </w:r>
      <w:r w:rsidRPr="00560BD1">
        <w:t xml:space="preserve">act </w:t>
      </w:r>
      <w:r w:rsidR="004C41A0">
        <w:t xml:space="preserve">only </w:t>
      </w:r>
      <w:r w:rsidRPr="00560BD1">
        <w:t>on the one that has br</w:t>
      </w:r>
      <w:r>
        <w:t>oad</w:t>
      </w:r>
      <w:r w:rsidRPr="00560BD1">
        <w:t xml:space="preserve"> consensus</w:t>
      </w:r>
      <w:r w:rsidR="004C41A0">
        <w:t>,</w:t>
      </w:r>
      <w:r w:rsidRPr="00560BD1">
        <w:t xml:space="preserve"> no matter which ideolog</w:t>
      </w:r>
      <w:r>
        <w:t>ical</w:t>
      </w:r>
      <w:r w:rsidRPr="00560BD1">
        <w:t xml:space="preserve"> </w:t>
      </w:r>
      <w:r w:rsidR="0067535F">
        <w:t>side</w:t>
      </w:r>
      <w:r w:rsidRPr="00560BD1">
        <w:t xml:space="preserve"> the people are</w:t>
      </w:r>
      <w:r w:rsidRPr="0067535F" w:rsidR="0067535F">
        <w:t xml:space="preserve"> </w:t>
      </w:r>
      <w:r w:rsidR="0067535F">
        <w:t>on</w:t>
      </w:r>
      <w:r w:rsidRPr="00560BD1">
        <w:t>.</w:t>
      </w:r>
    </w:p>
    <w:p w:rsidR="008420C7" w:rsidRPr="00560BD1" w:rsidP="008420C7">
      <w:pPr>
        <w:pStyle w:val="Answer"/>
      </w:pPr>
      <w:r w:rsidRPr="00560BD1">
        <w:t>The crowdsourcing agenda</w:t>
      </w:r>
      <w:r>
        <w:t>—</w:t>
      </w:r>
      <w:r w:rsidRPr="00560BD1">
        <w:t>stepping back a little bit to define common values</w:t>
      </w:r>
      <w:r>
        <w:t>—</w:t>
      </w:r>
      <w:r w:rsidRPr="00560BD1">
        <w:t>is one part that has worked really well in counter</w:t>
      </w:r>
      <w:r w:rsidR="001F5E1B">
        <w:t>ing</w:t>
      </w:r>
      <w:r w:rsidRPr="00560BD1">
        <w:t xml:space="preserve"> coronavirus</w:t>
      </w:r>
      <w:r w:rsidR="001F5E1B">
        <w:t>,</w:t>
      </w:r>
      <w:r w:rsidRPr="00560BD1">
        <w:t xml:space="preserve"> </w:t>
      </w:r>
      <w:r w:rsidRPr="00560BD1">
        <w:t>as well as any other large</w:t>
      </w:r>
      <w:r w:rsidR="00ED6470">
        <w:t>,</w:t>
      </w:r>
      <w:r w:rsidRPr="00560BD1">
        <w:t xml:space="preserve"> broad structural issues facing society when we are designing policy.</w:t>
      </w:r>
    </w:p>
    <w:p w:rsidR="008420C7" w:rsidRPr="00560BD1" w:rsidP="00ED6470">
      <w:pPr>
        <w:pStyle w:val="Remark"/>
      </w:pPr>
      <w:r w:rsidRPr="00560BD1">
        <w:rPr>
          <w:b/>
        </w:rPr>
        <w:t>Baroness Pitkeathl</w:t>
      </w:r>
      <w:r>
        <w:rPr>
          <w:b/>
        </w:rPr>
        <w:t>e</w:t>
      </w:r>
      <w:r w:rsidRPr="00560BD1">
        <w:rPr>
          <w:b/>
        </w:rPr>
        <w:t>y:</w:t>
      </w:r>
      <w:r w:rsidRPr="00560BD1">
        <w:rPr>
          <w:b/>
          <w:bCs/>
        </w:rPr>
        <w:t xml:space="preserve"> </w:t>
      </w:r>
      <w:r w:rsidRPr="00560BD1">
        <w:t>Thank you very much</w:t>
      </w:r>
      <w:r>
        <w:t xml:space="preserve">. </w:t>
      </w:r>
      <w:r w:rsidRPr="00560BD1">
        <w:t>Todd, I think many of us would have been particularly interested in what is said about joint budgets with departments</w:t>
      </w:r>
      <w:r w:rsidR="00ED6470">
        <w:t>. C</w:t>
      </w:r>
      <w:r w:rsidRPr="00560BD1">
        <w:t xml:space="preserve">ould </w:t>
      </w:r>
      <w:r w:rsidR="00ED6470">
        <w:t xml:space="preserve">you </w:t>
      </w:r>
      <w:r w:rsidRPr="00560BD1">
        <w:t>include that in your answer, please?</w:t>
      </w:r>
    </w:p>
    <w:p w:rsidR="008420C7" w:rsidRPr="00560BD1" w:rsidP="008420C7">
      <w:pPr>
        <w:pStyle w:val="Answer"/>
      </w:pPr>
      <w:r w:rsidRPr="00560BD1">
        <w:rPr>
          <w:b/>
          <w:i/>
        </w:rPr>
        <w:t>Todd Krieble:</w:t>
      </w:r>
      <w:r w:rsidRPr="00560BD1">
        <w:t xml:space="preserve"> Sorry, do you mean in the use of technologies?</w:t>
      </w:r>
    </w:p>
    <w:p w:rsidR="008420C7" w:rsidRPr="00560BD1" w:rsidP="00ED6470">
      <w:pPr>
        <w:pStyle w:val="Remark"/>
      </w:pPr>
      <w:r w:rsidRPr="00560BD1">
        <w:rPr>
          <w:b/>
        </w:rPr>
        <w:t>Baroness Pitkeathl</w:t>
      </w:r>
      <w:r>
        <w:rPr>
          <w:b/>
        </w:rPr>
        <w:t>e</w:t>
      </w:r>
      <w:r w:rsidRPr="00560BD1">
        <w:rPr>
          <w:b/>
        </w:rPr>
        <w:t>y:</w:t>
      </w:r>
      <w:r w:rsidRPr="00560BD1">
        <w:t xml:space="preserve"> No, I was thinking about the way you talked about having </w:t>
      </w:r>
      <w:r w:rsidR="00C6159E">
        <w:t xml:space="preserve">agreed </w:t>
      </w:r>
      <w:r w:rsidRPr="00560BD1">
        <w:t>joint budgets in team</w:t>
      </w:r>
      <w:r w:rsidR="00ED6470">
        <w:t>s</w:t>
      </w:r>
      <w:r w:rsidRPr="00560BD1">
        <w:t xml:space="preserve"> working across departments.</w:t>
      </w:r>
    </w:p>
    <w:p w:rsidR="008420C7" w:rsidRPr="00560BD1" w:rsidP="008420C7">
      <w:pPr>
        <w:pStyle w:val="Answer"/>
      </w:pPr>
      <w:r w:rsidRPr="00560BD1">
        <w:rPr>
          <w:b/>
          <w:bCs/>
          <w:i/>
        </w:rPr>
        <w:t>Todd Krieble:</w:t>
      </w:r>
      <w:r w:rsidRPr="00560BD1">
        <w:rPr>
          <w:bCs/>
        </w:rPr>
        <w:t xml:space="preserve"> </w:t>
      </w:r>
      <w:r w:rsidR="00ED6470">
        <w:rPr>
          <w:bCs/>
        </w:rPr>
        <w:t>T</w:t>
      </w:r>
      <w:r w:rsidRPr="00560BD1">
        <w:rPr>
          <w:bCs/>
        </w:rPr>
        <w:t xml:space="preserve">he joint ventures will have direct appropriation for </w:t>
      </w:r>
      <w:r w:rsidR="00AF5EED">
        <w:rPr>
          <w:bCs/>
        </w:rPr>
        <w:t xml:space="preserve">whichever </w:t>
      </w:r>
      <w:r w:rsidRPr="00560BD1">
        <w:rPr>
          <w:bCs/>
        </w:rPr>
        <w:t>particular area of focus</w:t>
      </w:r>
      <w:r w:rsidR="00AF5EED">
        <w:rPr>
          <w:bCs/>
        </w:rPr>
        <w:t xml:space="preserve"> they have</w:t>
      </w:r>
      <w:r>
        <w:rPr>
          <w:bCs/>
        </w:rPr>
        <w:t xml:space="preserve">. </w:t>
      </w:r>
      <w:r w:rsidRPr="00560BD1">
        <w:rPr>
          <w:bCs/>
        </w:rPr>
        <w:t xml:space="preserve">That </w:t>
      </w:r>
      <w:r w:rsidR="00481285">
        <w:rPr>
          <w:bCs/>
        </w:rPr>
        <w:t>is</w:t>
      </w:r>
      <w:r w:rsidRPr="00560BD1">
        <w:rPr>
          <w:bCs/>
        </w:rPr>
        <w:t xml:space="preserve"> a much tidier way </w:t>
      </w:r>
      <w:r w:rsidR="00481285">
        <w:rPr>
          <w:bCs/>
        </w:rPr>
        <w:t>of making</w:t>
      </w:r>
      <w:r w:rsidRPr="00560BD1">
        <w:rPr>
          <w:bCs/>
        </w:rPr>
        <w:t xml:space="preserve"> sure that resources are being corralled and channelled appropriately</w:t>
      </w:r>
      <w:r w:rsidR="00ED4886">
        <w:rPr>
          <w:bCs/>
        </w:rPr>
        <w:t>,</w:t>
      </w:r>
      <w:r w:rsidRPr="00560BD1">
        <w:rPr>
          <w:bCs/>
        </w:rPr>
        <w:t xml:space="preserve"> </w:t>
      </w:r>
      <w:r w:rsidR="007D7C20">
        <w:rPr>
          <w:bCs/>
        </w:rPr>
        <w:t>having</w:t>
      </w:r>
      <w:r w:rsidRPr="00560BD1">
        <w:rPr>
          <w:bCs/>
        </w:rPr>
        <w:t xml:space="preserve"> the best project, the best offering</w:t>
      </w:r>
      <w:r w:rsidR="007D7C20">
        <w:rPr>
          <w:bCs/>
        </w:rPr>
        <w:t>,</w:t>
      </w:r>
      <w:r w:rsidRPr="00560BD1">
        <w:rPr>
          <w:bCs/>
        </w:rPr>
        <w:t xml:space="preserve"> from different departments and try</w:t>
      </w:r>
      <w:r w:rsidR="00ED4886">
        <w:rPr>
          <w:bCs/>
        </w:rPr>
        <w:t>ing</w:t>
      </w:r>
      <w:r w:rsidRPr="00560BD1">
        <w:rPr>
          <w:bCs/>
        </w:rPr>
        <w:t xml:space="preserve"> to bring those together and co-ordinate those after the fact</w:t>
      </w:r>
      <w:r>
        <w:rPr>
          <w:bCs/>
        </w:rPr>
        <w:t xml:space="preserve">. </w:t>
      </w:r>
      <w:r w:rsidRPr="00560BD1">
        <w:rPr>
          <w:bCs/>
        </w:rPr>
        <w:t>It will be much tidier if we can get that working effectively.</w:t>
      </w:r>
    </w:p>
    <w:p w:rsidR="008420C7" w:rsidRPr="00560BD1" w:rsidP="008420C7">
      <w:pPr>
        <w:pStyle w:val="Answer"/>
      </w:pPr>
      <w:r w:rsidRPr="00560BD1">
        <w:t>As I say, it is really just th</w:t>
      </w:r>
      <w:r w:rsidR="004C0C08">
        <w:t>e</w:t>
      </w:r>
      <w:r w:rsidRPr="00560BD1">
        <w:t xml:space="preserve"> family and sexual violence </w:t>
      </w:r>
      <w:r>
        <w:t>joint venture</w:t>
      </w:r>
      <w:r w:rsidRPr="00560BD1">
        <w:t xml:space="preserve"> at the moment</w:t>
      </w:r>
      <w:r>
        <w:t xml:space="preserve">. </w:t>
      </w:r>
      <w:r w:rsidRPr="00560BD1">
        <w:t>There will be others on the way soon</w:t>
      </w:r>
      <w:r w:rsidR="004C0C08">
        <w:t>,</w:t>
      </w:r>
      <w:r w:rsidRPr="00560BD1">
        <w:t xml:space="preserve"> and I can give you some more information on that.</w:t>
      </w:r>
    </w:p>
    <w:p w:rsidR="008420C7" w:rsidRPr="00560BD1" w:rsidP="00ED6470">
      <w:pPr>
        <w:pStyle w:val="Remark"/>
      </w:pPr>
      <w:r w:rsidRPr="00560BD1">
        <w:rPr>
          <w:b/>
        </w:rPr>
        <w:t>Baroness Pitkeathl</w:t>
      </w:r>
      <w:r>
        <w:rPr>
          <w:b/>
        </w:rPr>
        <w:t>e</w:t>
      </w:r>
      <w:r w:rsidRPr="00560BD1">
        <w:rPr>
          <w:b/>
        </w:rPr>
        <w:t>y:</w:t>
      </w:r>
      <w:r w:rsidRPr="00560BD1">
        <w:t xml:space="preserve"> Has that kind of approach been particularly important in your work with coronavirus?</w:t>
      </w:r>
    </w:p>
    <w:p w:rsidR="008420C7" w:rsidRPr="00560BD1" w:rsidP="008420C7">
      <w:pPr>
        <w:pStyle w:val="Answer"/>
        <w:rPr>
          <w:bCs/>
        </w:rPr>
      </w:pPr>
      <w:r w:rsidRPr="00560BD1">
        <w:rPr>
          <w:b/>
          <w:bCs/>
          <w:i/>
        </w:rPr>
        <w:t>Todd Krieble:</w:t>
      </w:r>
      <w:r w:rsidRPr="00560BD1">
        <w:rPr>
          <w:bCs/>
        </w:rPr>
        <w:t xml:space="preserve"> It has all happened so quickly</w:t>
      </w:r>
      <w:r w:rsidR="0093136A">
        <w:rPr>
          <w:bCs/>
        </w:rPr>
        <w:t>. As I said earlier</w:t>
      </w:r>
      <w:r w:rsidRPr="00560BD1">
        <w:rPr>
          <w:bCs/>
        </w:rPr>
        <w:t xml:space="preserve">, it is </w:t>
      </w:r>
      <w:r w:rsidR="0093136A">
        <w:rPr>
          <w:bCs/>
        </w:rPr>
        <w:t xml:space="preserve">just </w:t>
      </w:r>
      <w:r w:rsidRPr="00560BD1">
        <w:rPr>
          <w:bCs/>
        </w:rPr>
        <w:t>in the culture of the way we do things</w:t>
      </w:r>
      <w:r>
        <w:rPr>
          <w:bCs/>
        </w:rPr>
        <w:t xml:space="preserve">. </w:t>
      </w:r>
      <w:r w:rsidRPr="00560BD1">
        <w:rPr>
          <w:bCs/>
        </w:rPr>
        <w:t>Th</w:t>
      </w:r>
      <w:r w:rsidR="0093136A">
        <w:rPr>
          <w:bCs/>
        </w:rPr>
        <w:t>e</w:t>
      </w:r>
      <w:r w:rsidRPr="00560BD1">
        <w:rPr>
          <w:bCs/>
        </w:rPr>
        <w:t xml:space="preserve"> new legislation, the Public Service Act, will give a bit more structure </w:t>
      </w:r>
      <w:r w:rsidR="0093136A">
        <w:rPr>
          <w:bCs/>
        </w:rPr>
        <w:t>to</w:t>
      </w:r>
      <w:r w:rsidRPr="00560BD1">
        <w:rPr>
          <w:bCs/>
        </w:rPr>
        <w:t xml:space="preserve"> that, particularly some of the budget things and lines of reporting and accountability</w:t>
      </w:r>
      <w:r>
        <w:rPr>
          <w:bCs/>
        </w:rPr>
        <w:t xml:space="preserve">. </w:t>
      </w:r>
      <w:r w:rsidRPr="00560BD1">
        <w:rPr>
          <w:bCs/>
        </w:rPr>
        <w:t>It should only get better from here, I think</w:t>
      </w:r>
      <w:r>
        <w:rPr>
          <w:bCs/>
        </w:rPr>
        <w:t xml:space="preserve">. </w:t>
      </w:r>
      <w:r w:rsidRPr="00560BD1">
        <w:rPr>
          <w:bCs/>
        </w:rPr>
        <w:t>The coronavirus thing has been a great example of that</w:t>
      </w:r>
      <w:r w:rsidR="006B22EC">
        <w:rPr>
          <w:bCs/>
        </w:rPr>
        <w:t>,</w:t>
      </w:r>
      <w:r w:rsidRPr="00560BD1">
        <w:rPr>
          <w:bCs/>
        </w:rPr>
        <w:t xml:space="preserve"> even though it was not done officially and formally.</w:t>
      </w:r>
    </w:p>
    <w:p w:rsidR="008420C7" w:rsidRPr="00560BD1" w:rsidP="008420C7">
      <w:pPr>
        <w:pStyle w:val="Question"/>
      </w:pPr>
      <w:r w:rsidRPr="00560BD1">
        <w:rPr>
          <w:b/>
        </w:rPr>
        <w:t>Baroness Pitkeathl</w:t>
      </w:r>
      <w:r>
        <w:rPr>
          <w:b/>
        </w:rPr>
        <w:t>e</w:t>
      </w:r>
      <w:r w:rsidRPr="00560BD1">
        <w:rPr>
          <w:b/>
        </w:rPr>
        <w:t>y:</w:t>
      </w:r>
      <w:r w:rsidRPr="00560BD1">
        <w:t xml:space="preserve"> In terms of your advice to us, you mentioned siloes</w:t>
      </w:r>
      <w:r w:rsidR="006B22EC">
        <w:t xml:space="preserve">. We </w:t>
      </w:r>
      <w:r w:rsidRPr="00560BD1">
        <w:t>have had a lot of problems with siloes, as some of my colleagues have mentioned</w:t>
      </w:r>
      <w:r w:rsidR="006B22EC">
        <w:t xml:space="preserve">. Is </w:t>
      </w:r>
      <w:r w:rsidRPr="00560BD1">
        <w:t>that one of the things that we should tackle most urgently when we are thinking about public service reform?</w:t>
      </w:r>
    </w:p>
    <w:p w:rsidR="008420C7" w:rsidRPr="00560BD1" w:rsidP="008420C7">
      <w:pPr>
        <w:pStyle w:val="Answer"/>
      </w:pPr>
      <w:r w:rsidRPr="00560BD1">
        <w:rPr>
          <w:b/>
          <w:i/>
        </w:rPr>
        <w:t>Todd Krieble:</w:t>
      </w:r>
      <w:r w:rsidRPr="00560BD1">
        <w:t xml:space="preserve"> I would say </w:t>
      </w:r>
      <w:r w:rsidR="002A32EE">
        <w:t xml:space="preserve">that </w:t>
      </w:r>
      <w:r w:rsidRPr="00560BD1">
        <w:t>you would have to</w:t>
      </w:r>
      <w:r>
        <w:t>,</w:t>
      </w:r>
      <w:r w:rsidRPr="00560BD1">
        <w:t xml:space="preserve"> because all the interesting and difficult public policy issues are on the interface</w:t>
      </w:r>
      <w:r w:rsidR="00335167">
        <w:t>. T</w:t>
      </w:r>
      <w:r w:rsidRPr="00560BD1">
        <w:t xml:space="preserve">hey are not solely within </w:t>
      </w:r>
      <w:r w:rsidR="00335167">
        <w:t>the</w:t>
      </w:r>
      <w:r w:rsidRPr="00560BD1">
        <w:t xml:space="preserve"> health silo</w:t>
      </w:r>
      <w:r w:rsidR="00335167">
        <w:t>,</w:t>
      </w:r>
      <w:r w:rsidRPr="00560BD1">
        <w:t xml:space="preserve"> a primary industry silo or the environment silo</w:t>
      </w:r>
      <w:r>
        <w:t xml:space="preserve">. </w:t>
      </w:r>
      <w:r w:rsidRPr="00560BD1">
        <w:t>They are the ones that cross</w:t>
      </w:r>
      <w:r>
        <w:t xml:space="preserve">. </w:t>
      </w:r>
    </w:p>
    <w:p w:rsidR="008420C7" w:rsidRPr="00560BD1" w:rsidP="008420C7">
      <w:pPr>
        <w:pStyle w:val="Answer"/>
      </w:pPr>
      <w:r w:rsidRPr="00560BD1">
        <w:t>We talked earlier about some of the prevention things</w:t>
      </w:r>
      <w:r>
        <w:t xml:space="preserve">. </w:t>
      </w:r>
      <w:r w:rsidRPr="00560BD1">
        <w:t xml:space="preserve">You </w:t>
      </w:r>
      <w:r w:rsidR="00335167">
        <w:t>will not</w:t>
      </w:r>
      <w:r w:rsidRPr="00560BD1">
        <w:t xml:space="preserve"> deal with some of the issues </w:t>
      </w:r>
      <w:r w:rsidR="00335167">
        <w:t>to do with</w:t>
      </w:r>
      <w:r w:rsidRPr="00560BD1">
        <w:t xml:space="preserve"> disadvantage and improving health status unless you d</w:t>
      </w:r>
      <w:r>
        <w:t>eal with</w:t>
      </w:r>
      <w:r w:rsidRPr="00560BD1">
        <w:t xml:space="preserve"> basic security of tenure of housing, security of income, stable family or household units</w:t>
      </w:r>
      <w:r>
        <w:t xml:space="preserve">. </w:t>
      </w:r>
      <w:r w:rsidRPr="00560BD1">
        <w:t>These things are coming from wider social determinates that need to be factored in</w:t>
      </w:r>
      <w:r>
        <w:t xml:space="preserve">. </w:t>
      </w:r>
    </w:p>
    <w:p w:rsidR="008420C7" w:rsidRPr="00560BD1" w:rsidP="008420C7">
      <w:pPr>
        <w:pStyle w:val="Answer"/>
      </w:pPr>
      <w:r w:rsidRPr="00560BD1">
        <w:t xml:space="preserve">We </w:t>
      </w:r>
      <w:r w:rsidR="00C800D0">
        <w:t xml:space="preserve">have </w:t>
      </w:r>
      <w:r w:rsidRPr="00560BD1" w:rsidR="00C800D0">
        <w:t xml:space="preserve">a child poverty unit </w:t>
      </w:r>
      <w:r w:rsidRPr="00560BD1">
        <w:t>within the Prime Minister</w:t>
      </w:r>
      <w:r>
        <w:t>’</w:t>
      </w:r>
      <w:r w:rsidRPr="00560BD1">
        <w:t>s unit at the moment</w:t>
      </w:r>
      <w:r>
        <w:t xml:space="preserve">. </w:t>
      </w:r>
      <w:r w:rsidRPr="00560BD1">
        <w:t>We need to do much better on that. We did not score very well on the latest UNICEF report</w:t>
      </w:r>
      <w:r>
        <w:t xml:space="preserve">. </w:t>
      </w:r>
      <w:r w:rsidRPr="00560BD1">
        <w:t>That is the kind of thing that</w:t>
      </w:r>
      <w:r w:rsidR="00C800D0">
        <w:t>,</w:t>
      </w:r>
      <w:r w:rsidRPr="00560BD1">
        <w:t xml:space="preserve"> unless you work </w:t>
      </w:r>
      <w:r w:rsidRPr="00560BD1">
        <w:t>collectively across it</w:t>
      </w:r>
      <w:r w:rsidR="00C800D0">
        <w:t xml:space="preserve">, </w:t>
      </w:r>
      <w:r w:rsidRPr="00560BD1">
        <w:t>individually everyone just ends up pointing their fingers at each other and you will never get there.</w:t>
      </w:r>
    </w:p>
    <w:p w:rsidR="008420C7" w:rsidRPr="00560BD1" w:rsidP="008420C7">
      <w:pPr>
        <w:pStyle w:val="Question"/>
        <w:numPr>
          <w:ilvl w:val="0"/>
          <w:numId w:val="0"/>
        </w:numPr>
        <w:ind w:left="794"/>
      </w:pPr>
      <w:r w:rsidRPr="00560BD1">
        <w:rPr>
          <w:b/>
        </w:rPr>
        <w:t>Baroness Pitkeathl</w:t>
      </w:r>
      <w:r>
        <w:rPr>
          <w:b/>
        </w:rPr>
        <w:t>e</w:t>
      </w:r>
      <w:r w:rsidRPr="00560BD1">
        <w:rPr>
          <w:b/>
        </w:rPr>
        <w:t>y:</w:t>
      </w:r>
      <w:r w:rsidRPr="00560BD1">
        <w:t xml:space="preserve"> Thank you both</w:t>
      </w:r>
      <w:r w:rsidR="00450E76">
        <w:t xml:space="preserve"> very much</w:t>
      </w:r>
      <w:r w:rsidRPr="00560BD1">
        <w:t xml:space="preserve"> for reminding us of the breadth of our agenda</w:t>
      </w:r>
      <w:r>
        <w:t>.</w:t>
      </w:r>
    </w:p>
    <w:p w:rsidR="008420C7" w:rsidRPr="00560BD1" w:rsidP="008420C7">
      <w:pPr>
        <w:pStyle w:val="Question"/>
      </w:pPr>
      <w:r w:rsidRPr="00560BD1">
        <w:rPr>
          <w:b/>
        </w:rPr>
        <w:t>Baroness Tyler of Enfield:</w:t>
      </w:r>
      <w:r w:rsidRPr="00560BD1">
        <w:rPr>
          <w:bCs/>
        </w:rPr>
        <w:t xml:space="preserve"> </w:t>
      </w:r>
      <w:r w:rsidR="003E3ADA">
        <w:rPr>
          <w:bCs/>
        </w:rPr>
        <w:t>This</w:t>
      </w:r>
      <w:r w:rsidRPr="00560BD1">
        <w:rPr>
          <w:bCs/>
        </w:rPr>
        <w:t xml:space="preserve"> question </w:t>
      </w:r>
      <w:r w:rsidR="00F92075">
        <w:rPr>
          <w:bCs/>
        </w:rPr>
        <w:t xml:space="preserve">follows on </w:t>
      </w:r>
      <w:r w:rsidRPr="00560BD1">
        <w:rPr>
          <w:bCs/>
        </w:rPr>
        <w:t>from the point that Baroness Pitkeathl</w:t>
      </w:r>
      <w:r>
        <w:rPr>
          <w:bCs/>
        </w:rPr>
        <w:t>e</w:t>
      </w:r>
      <w:r w:rsidRPr="00560BD1">
        <w:rPr>
          <w:bCs/>
        </w:rPr>
        <w:t xml:space="preserve">y was just </w:t>
      </w:r>
      <w:r w:rsidR="00F92075">
        <w:rPr>
          <w:bCs/>
        </w:rPr>
        <w:t>making</w:t>
      </w:r>
      <w:r w:rsidRPr="00560BD1">
        <w:rPr>
          <w:bCs/>
        </w:rPr>
        <w:t xml:space="preserve"> and</w:t>
      </w:r>
      <w:r w:rsidR="00F92075">
        <w:rPr>
          <w:bCs/>
        </w:rPr>
        <w:t xml:space="preserve"> </w:t>
      </w:r>
      <w:r w:rsidRPr="00560BD1">
        <w:rPr>
          <w:bCs/>
        </w:rPr>
        <w:t>which Lord Young raised earlier about this new approach</w:t>
      </w:r>
      <w:r w:rsidR="00F92075">
        <w:rPr>
          <w:bCs/>
        </w:rPr>
        <w:t>,</w:t>
      </w:r>
      <w:r w:rsidRPr="00560BD1">
        <w:rPr>
          <w:bCs/>
        </w:rPr>
        <w:t xml:space="preserve"> </w:t>
      </w:r>
      <w:r w:rsidRPr="00560BD1" w:rsidR="00F92075">
        <w:rPr>
          <w:bCs/>
        </w:rPr>
        <w:t>particularly in New Zealand</w:t>
      </w:r>
      <w:r w:rsidR="00F92075">
        <w:rPr>
          <w:bCs/>
        </w:rPr>
        <w:t>,</w:t>
      </w:r>
      <w:r w:rsidRPr="00560BD1" w:rsidR="00F92075">
        <w:rPr>
          <w:bCs/>
        </w:rPr>
        <w:t xml:space="preserve"> </w:t>
      </w:r>
      <w:r w:rsidR="00F92075">
        <w:rPr>
          <w:bCs/>
        </w:rPr>
        <w:t>of</w:t>
      </w:r>
      <w:r w:rsidRPr="00560BD1">
        <w:rPr>
          <w:bCs/>
        </w:rPr>
        <w:t xml:space="preserve"> cross-government working </w:t>
      </w:r>
      <w:r w:rsidRPr="00560BD1">
        <w:t>and looking at the difficult issues with different sorts of accountability structures, budgets, ways that civil servants work and so on</w:t>
      </w:r>
      <w:r>
        <w:t xml:space="preserve">. </w:t>
      </w:r>
      <w:r w:rsidRPr="00560BD1">
        <w:t xml:space="preserve">All countries have faced very difficult trade-off issues </w:t>
      </w:r>
      <w:r w:rsidR="00E7387F">
        <w:t>in</w:t>
      </w:r>
      <w:r w:rsidRPr="00560BD1">
        <w:t xml:space="preserve"> the balance between health outcomes, keeping the public safe, and the impact on the economy</w:t>
      </w:r>
      <w:r>
        <w:t xml:space="preserve">. </w:t>
      </w:r>
      <w:r w:rsidRPr="00560BD1">
        <w:t xml:space="preserve">I was interested to know whether you felt that this new way of looking at issues on a cross-government basis had made some of those decisions easier to make and were </w:t>
      </w:r>
      <w:r w:rsidR="00E7387F">
        <w:t xml:space="preserve">also </w:t>
      </w:r>
      <w:r w:rsidRPr="00560BD1">
        <w:t>gaining greater acceptability with the public</w:t>
      </w:r>
      <w:r>
        <w:t>.</w:t>
      </w:r>
    </w:p>
    <w:p w:rsidR="008420C7" w:rsidRPr="00560BD1" w:rsidP="008420C7">
      <w:pPr>
        <w:pStyle w:val="Answer"/>
      </w:pPr>
      <w:r w:rsidRPr="00560BD1">
        <w:rPr>
          <w:b/>
          <w:i/>
        </w:rPr>
        <w:t>Todd Krieble:</w:t>
      </w:r>
      <w:r w:rsidRPr="00560BD1">
        <w:t xml:space="preserve"> The way I look at these joint ventures is that they are really trying to unify around not just one but multiple policy objectives in play</w:t>
      </w:r>
      <w:r>
        <w:t xml:space="preserve">. </w:t>
      </w:r>
      <w:r w:rsidRPr="00560BD1">
        <w:t>It means that there might be health objectives but there also might be policing objectives</w:t>
      </w:r>
      <w:r w:rsidR="0010578F">
        <w:t xml:space="preserve"> or </w:t>
      </w:r>
      <w:r w:rsidRPr="00560BD1">
        <w:t>other child well-being objectives</w:t>
      </w:r>
      <w:r>
        <w:t>. T</w:t>
      </w:r>
      <w:r w:rsidRPr="00560BD1">
        <w:t>he joint ventures can grapple with those more</w:t>
      </w:r>
      <w:r w:rsidR="0010578F">
        <w:t>,</w:t>
      </w:r>
      <w:r w:rsidRPr="00560BD1">
        <w:t xml:space="preserve"> because they take responsibility for each other</w:t>
      </w:r>
      <w:r>
        <w:t>’</w:t>
      </w:r>
      <w:r w:rsidRPr="00560BD1">
        <w:t xml:space="preserve">s </w:t>
      </w:r>
      <w:r>
        <w:t xml:space="preserve">objectives </w:t>
      </w:r>
      <w:r w:rsidRPr="00560BD1">
        <w:t xml:space="preserve">and it is not just simply </w:t>
      </w:r>
      <w:r w:rsidR="0010578F">
        <w:t xml:space="preserve">a question of </w:t>
      </w:r>
      <w:r w:rsidRPr="00560BD1">
        <w:t>looking after only your own single</w:t>
      </w:r>
      <w:r w:rsidR="0010578F">
        <w:t>,</w:t>
      </w:r>
      <w:r w:rsidRPr="00560BD1">
        <w:t xml:space="preserve"> siloed set of objectives</w:t>
      </w:r>
      <w:r w:rsidR="0010578F">
        <w:t xml:space="preserve">. That, </w:t>
      </w:r>
      <w:r w:rsidRPr="00560BD1">
        <w:t>I think</w:t>
      </w:r>
      <w:r w:rsidR="0010578F">
        <w:t xml:space="preserve">, is </w:t>
      </w:r>
      <w:r w:rsidRPr="00560BD1">
        <w:t>really where that value and that accountability</w:t>
      </w:r>
      <w:r w:rsidRPr="0010578F" w:rsidR="0010578F">
        <w:t xml:space="preserve"> </w:t>
      </w:r>
      <w:r w:rsidRPr="00560BD1" w:rsidR="0010578F">
        <w:t>come through</w:t>
      </w:r>
      <w:r w:rsidRPr="00560BD1">
        <w:t>. They are accountable collectively for multiple policy objectives</w:t>
      </w:r>
      <w:r>
        <w:t xml:space="preserve">. </w:t>
      </w:r>
      <w:r w:rsidRPr="00560BD1">
        <w:t>They are not left to their own departments and their own budgets only.</w:t>
      </w:r>
    </w:p>
    <w:p w:rsidR="008420C7" w:rsidRPr="00560BD1" w:rsidP="0010578F">
      <w:pPr>
        <w:pStyle w:val="Remark"/>
      </w:pPr>
      <w:r w:rsidRPr="00560BD1">
        <w:rPr>
          <w:b/>
        </w:rPr>
        <w:t>Baroness Tyler of Enfield:</w:t>
      </w:r>
      <w:r w:rsidRPr="00560BD1">
        <w:t xml:space="preserve"> Was there a joint board looking at how to </w:t>
      </w:r>
      <w:r>
        <w:t xml:space="preserve">balance </w:t>
      </w:r>
      <w:r w:rsidRPr="00560BD1">
        <w:t xml:space="preserve">the competing objectives </w:t>
      </w:r>
      <w:r w:rsidR="0010578F">
        <w:t>of</w:t>
      </w:r>
      <w:r w:rsidRPr="00560BD1">
        <w:t xml:space="preserve"> public health safety and keeping the economy going</w:t>
      </w:r>
      <w:r w:rsidR="0010578F">
        <w:t>?</w:t>
      </w:r>
    </w:p>
    <w:p w:rsidR="008420C7" w:rsidRPr="00560BD1" w:rsidP="008420C7">
      <w:pPr>
        <w:pStyle w:val="Answer"/>
      </w:pPr>
      <w:r w:rsidRPr="00560BD1">
        <w:rPr>
          <w:b/>
          <w:i/>
        </w:rPr>
        <w:t>Todd Krieble:</w:t>
      </w:r>
      <w:r w:rsidRPr="00560BD1">
        <w:t xml:space="preserve"> </w:t>
      </w:r>
      <w:r w:rsidR="0010578F">
        <w:t>I mentioned</w:t>
      </w:r>
      <w:r w:rsidRPr="00560BD1">
        <w:t xml:space="preserve"> </w:t>
      </w:r>
      <w:r w:rsidR="000F68D9">
        <w:t>the ‘Q</w:t>
      </w:r>
      <w:r w:rsidR="00F44B73">
        <w:t>uint</w:t>
      </w:r>
      <w:r w:rsidR="000F68D9">
        <w:t>’</w:t>
      </w:r>
      <w:r w:rsidRPr="00560BD1">
        <w:t xml:space="preserve">, </w:t>
      </w:r>
      <w:r w:rsidR="0010578F">
        <w:t>whose</w:t>
      </w:r>
      <w:r w:rsidRPr="00560BD1">
        <w:t xml:space="preserve"> role </w:t>
      </w:r>
      <w:r w:rsidR="0010578F">
        <w:t xml:space="preserve">it was </w:t>
      </w:r>
      <w:r w:rsidRPr="00560BD1">
        <w:t>very much to co-ordinate that</w:t>
      </w:r>
      <w:r>
        <w:t xml:space="preserve">. </w:t>
      </w:r>
      <w:r w:rsidRPr="00560BD1">
        <w:t xml:space="preserve">I do not think it was officially set up as a chief executive board or </w:t>
      </w:r>
      <w:r w:rsidR="0010578F">
        <w:t xml:space="preserve">a </w:t>
      </w:r>
      <w:r w:rsidRPr="00560BD1">
        <w:t>joint venture</w:t>
      </w:r>
      <w:r w:rsidR="0010578F">
        <w:t>,</w:t>
      </w:r>
      <w:r w:rsidRPr="00560BD1">
        <w:t xml:space="preserve"> but </w:t>
      </w:r>
      <w:r w:rsidR="0010578F">
        <w:t>if</w:t>
      </w:r>
      <w:r w:rsidRPr="00560BD1">
        <w:t xml:space="preserve"> you would allow me</w:t>
      </w:r>
      <w:r w:rsidR="001A04B9">
        <w:t>,</w:t>
      </w:r>
      <w:r w:rsidRPr="00560BD1">
        <w:t xml:space="preserve"> I will come back with something on that.</w:t>
      </w:r>
    </w:p>
    <w:p w:rsidR="008420C7" w:rsidRPr="00560BD1" w:rsidP="008420C7">
      <w:pPr>
        <w:pStyle w:val="Answer"/>
      </w:pPr>
      <w:r w:rsidRPr="00560BD1">
        <w:t>As I say, it was part of the culture, the way we just do things</w:t>
      </w:r>
      <w:r>
        <w:t xml:space="preserve">. </w:t>
      </w:r>
      <w:r w:rsidRPr="00560BD1">
        <w:t xml:space="preserve">Even if it was not formally set up quickly enough, </w:t>
      </w:r>
      <w:r w:rsidR="0010578F">
        <w:t>there</w:t>
      </w:r>
      <w:r w:rsidRPr="00560BD1">
        <w:t xml:space="preserve"> is the expectation</w:t>
      </w:r>
      <w:r w:rsidR="0010578F">
        <w:t>,</w:t>
      </w:r>
      <w:r w:rsidRPr="00560BD1">
        <w:t xml:space="preserve"> and that is exactly the kind of thing we will see with more chief executive boards and joint ventures coming.</w:t>
      </w:r>
    </w:p>
    <w:p w:rsidR="008420C7" w:rsidRPr="00560BD1" w:rsidP="0010578F">
      <w:pPr>
        <w:pStyle w:val="Remark"/>
      </w:pPr>
      <w:r w:rsidRPr="00560BD1">
        <w:rPr>
          <w:b/>
        </w:rPr>
        <w:t>Baroness Tyler of Enfield:</w:t>
      </w:r>
      <w:r w:rsidRPr="00560BD1">
        <w:t xml:space="preserve"> Thank you</w:t>
      </w:r>
      <w:r>
        <w:t xml:space="preserve">. </w:t>
      </w:r>
      <w:r w:rsidRPr="00560BD1">
        <w:t xml:space="preserve">Audrey, would </w:t>
      </w:r>
      <w:r w:rsidR="0010578F">
        <w:t xml:space="preserve">you </w:t>
      </w:r>
      <w:r w:rsidRPr="00560BD1">
        <w:t xml:space="preserve">like to add </w:t>
      </w:r>
      <w:r w:rsidR="0010578F">
        <w:t xml:space="preserve">anything on </w:t>
      </w:r>
      <w:r w:rsidRPr="00560BD1">
        <w:t>how those trade-offs were dealt with</w:t>
      </w:r>
      <w:r>
        <w:t xml:space="preserve"> in</w:t>
      </w:r>
      <w:r w:rsidRPr="00560BD1">
        <w:t xml:space="preserve"> Taiwan?  </w:t>
      </w:r>
    </w:p>
    <w:p w:rsidR="008420C7" w:rsidRPr="00560BD1" w:rsidP="008420C7">
      <w:pPr>
        <w:pStyle w:val="Answer"/>
        <w:rPr>
          <w:bCs/>
          <w:iCs/>
        </w:rPr>
      </w:pPr>
      <w:r w:rsidRPr="00560BD1">
        <w:rPr>
          <w:b/>
          <w:i/>
        </w:rPr>
        <w:t>Audrey Tang:</w:t>
      </w:r>
      <w:r w:rsidRPr="00560BD1">
        <w:rPr>
          <w:bCs/>
          <w:i/>
        </w:rPr>
        <w:t xml:space="preserve"> </w:t>
      </w:r>
      <w:r w:rsidRPr="00560BD1">
        <w:rPr>
          <w:bCs/>
          <w:iCs/>
        </w:rPr>
        <w:t>Yes, definitely</w:t>
      </w:r>
      <w:r>
        <w:rPr>
          <w:bCs/>
          <w:iCs/>
        </w:rPr>
        <w:t xml:space="preserve">. </w:t>
      </w:r>
      <w:r w:rsidRPr="00560BD1">
        <w:rPr>
          <w:bCs/>
          <w:iCs/>
        </w:rPr>
        <w:t xml:space="preserve">We </w:t>
      </w:r>
      <w:r w:rsidR="004E7007">
        <w:rPr>
          <w:bCs/>
          <w:iCs/>
        </w:rPr>
        <w:t xml:space="preserve">will </w:t>
      </w:r>
      <w:r w:rsidRPr="00560BD1">
        <w:rPr>
          <w:bCs/>
          <w:iCs/>
        </w:rPr>
        <w:t>probably record GDP growth this year</w:t>
      </w:r>
      <w:r>
        <w:rPr>
          <w:bCs/>
          <w:iCs/>
        </w:rPr>
        <w:t>,</w:t>
      </w:r>
      <w:r w:rsidRPr="00560BD1">
        <w:rPr>
          <w:bCs/>
          <w:iCs/>
        </w:rPr>
        <w:t xml:space="preserve"> so </w:t>
      </w:r>
      <w:r w:rsidR="00891954">
        <w:rPr>
          <w:bCs/>
          <w:iCs/>
        </w:rPr>
        <w:t xml:space="preserve">we </w:t>
      </w:r>
      <w:r w:rsidR="009221AC">
        <w:rPr>
          <w:bCs/>
          <w:iCs/>
        </w:rPr>
        <w:t>will</w:t>
      </w:r>
      <w:r w:rsidR="00891954">
        <w:rPr>
          <w:bCs/>
          <w:iCs/>
        </w:rPr>
        <w:t xml:space="preserve"> not have to make </w:t>
      </w:r>
      <w:r w:rsidRPr="00560BD1">
        <w:rPr>
          <w:bCs/>
          <w:iCs/>
        </w:rPr>
        <w:t>that much of a trade-off</w:t>
      </w:r>
      <w:r>
        <w:rPr>
          <w:bCs/>
          <w:iCs/>
        </w:rPr>
        <w:t xml:space="preserve">. </w:t>
      </w:r>
      <w:r w:rsidR="00987B96">
        <w:rPr>
          <w:bCs/>
          <w:iCs/>
        </w:rPr>
        <w:t xml:space="preserve">Key was the fact that </w:t>
      </w:r>
      <w:r w:rsidRPr="00560BD1">
        <w:rPr>
          <w:bCs/>
          <w:iCs/>
        </w:rPr>
        <w:t xml:space="preserve">our </w:t>
      </w:r>
      <w:r w:rsidR="00F44B73">
        <w:rPr>
          <w:bCs/>
          <w:iCs/>
        </w:rPr>
        <w:t>quint</w:t>
      </w:r>
      <w:r w:rsidRPr="00560BD1">
        <w:rPr>
          <w:bCs/>
          <w:iCs/>
        </w:rPr>
        <w:t xml:space="preserve"> shared very early on </w:t>
      </w:r>
      <w:r>
        <w:rPr>
          <w:bCs/>
          <w:iCs/>
        </w:rPr>
        <w:t>that if we achieve</w:t>
      </w:r>
      <w:r w:rsidR="00987B96">
        <w:rPr>
          <w:bCs/>
          <w:iCs/>
        </w:rPr>
        <w:t>d</w:t>
      </w:r>
      <w:r>
        <w:rPr>
          <w:bCs/>
          <w:iCs/>
        </w:rPr>
        <w:t xml:space="preserve"> elimination</w:t>
      </w:r>
      <w:r>
        <w:t>—</w:t>
      </w:r>
      <w:r w:rsidRPr="00560BD1">
        <w:rPr>
          <w:bCs/>
          <w:iCs/>
        </w:rPr>
        <w:t xml:space="preserve">as defined by four weeks with zero locally transmitted </w:t>
      </w:r>
      <w:r>
        <w:rPr>
          <w:bCs/>
          <w:iCs/>
        </w:rPr>
        <w:t>or confirmed</w:t>
      </w:r>
      <w:r w:rsidRPr="00560BD1">
        <w:rPr>
          <w:bCs/>
          <w:iCs/>
        </w:rPr>
        <w:t xml:space="preserve"> cases</w:t>
      </w:r>
      <w:r>
        <w:t>—</w:t>
      </w:r>
      <w:r w:rsidR="00987B96">
        <w:rPr>
          <w:bCs/>
          <w:iCs/>
        </w:rPr>
        <w:t xml:space="preserve">we could </w:t>
      </w:r>
      <w:r w:rsidRPr="00560BD1">
        <w:rPr>
          <w:bCs/>
          <w:iCs/>
        </w:rPr>
        <w:t>safely move on to the stimulus part, the revitalisation part</w:t>
      </w:r>
      <w:r>
        <w:rPr>
          <w:bCs/>
          <w:iCs/>
        </w:rPr>
        <w:t xml:space="preserve">. </w:t>
      </w:r>
      <w:r w:rsidRPr="00560BD1">
        <w:rPr>
          <w:bCs/>
          <w:iCs/>
        </w:rPr>
        <w:t>Of course, we kept our word.</w:t>
      </w:r>
    </w:p>
    <w:p w:rsidR="008420C7" w:rsidRPr="00560BD1" w:rsidP="008420C7">
      <w:pPr>
        <w:pStyle w:val="Answer"/>
        <w:rPr>
          <w:bCs/>
          <w:iCs/>
        </w:rPr>
      </w:pPr>
      <w:r>
        <w:rPr>
          <w:bCs/>
          <w:iCs/>
        </w:rPr>
        <w:t>So r</w:t>
      </w:r>
      <w:r w:rsidRPr="00560BD1">
        <w:rPr>
          <w:bCs/>
          <w:iCs/>
        </w:rPr>
        <w:t xml:space="preserve">ight after that </w:t>
      </w:r>
      <w:r>
        <w:rPr>
          <w:bCs/>
          <w:iCs/>
        </w:rPr>
        <w:t>comes</w:t>
      </w:r>
      <w:r w:rsidRPr="00560BD1">
        <w:rPr>
          <w:bCs/>
          <w:iCs/>
        </w:rPr>
        <w:t xml:space="preserve"> the stimulus part</w:t>
      </w:r>
      <w:r>
        <w:rPr>
          <w:bCs/>
          <w:iCs/>
        </w:rPr>
        <w:t>;</w:t>
      </w:r>
      <w:r w:rsidRPr="00560BD1">
        <w:rPr>
          <w:bCs/>
          <w:iCs/>
        </w:rPr>
        <w:t xml:space="preserve"> we have triple stimulus vouchers </w:t>
      </w:r>
      <w:r>
        <w:rPr>
          <w:bCs/>
          <w:iCs/>
        </w:rPr>
        <w:t>that</w:t>
      </w:r>
      <w:r w:rsidRPr="00560BD1">
        <w:rPr>
          <w:bCs/>
          <w:iCs/>
        </w:rPr>
        <w:t xml:space="preserve"> you can spend only outdoors and not on e-commerce</w:t>
      </w:r>
      <w:r>
        <w:rPr>
          <w:bCs/>
          <w:iCs/>
        </w:rPr>
        <w:t xml:space="preserve">. </w:t>
      </w:r>
      <w:r w:rsidRPr="00560BD1">
        <w:rPr>
          <w:bCs/>
          <w:iCs/>
        </w:rPr>
        <w:t>I</w:t>
      </w:r>
      <w:r>
        <w:rPr>
          <w:bCs/>
          <w:iCs/>
        </w:rPr>
        <w:t>f</w:t>
      </w:r>
      <w:r w:rsidRPr="00560BD1">
        <w:rPr>
          <w:bCs/>
          <w:iCs/>
        </w:rPr>
        <w:t xml:space="preserve"> </w:t>
      </w:r>
      <w:r>
        <w:rPr>
          <w:bCs/>
          <w:iCs/>
        </w:rPr>
        <w:t>you</w:t>
      </w:r>
      <w:r w:rsidRPr="00560BD1">
        <w:rPr>
          <w:bCs/>
          <w:iCs/>
        </w:rPr>
        <w:t xml:space="preserve"> spen</w:t>
      </w:r>
      <w:r>
        <w:rPr>
          <w:bCs/>
          <w:iCs/>
        </w:rPr>
        <w:t xml:space="preserve">d </w:t>
      </w:r>
      <w:r w:rsidRPr="00560BD1">
        <w:rPr>
          <w:bCs/>
          <w:iCs/>
        </w:rPr>
        <w:t>£100</w:t>
      </w:r>
      <w:r w:rsidRPr="00560BD1">
        <w:rPr>
          <w:bCs/>
          <w:iCs/>
        </w:rPr>
        <w:t xml:space="preserve"> outdoors, </w:t>
      </w:r>
      <w:r>
        <w:rPr>
          <w:bCs/>
          <w:iCs/>
        </w:rPr>
        <w:t>y</w:t>
      </w:r>
      <w:r w:rsidRPr="00560BD1">
        <w:rPr>
          <w:bCs/>
          <w:iCs/>
        </w:rPr>
        <w:t>ou can withdraw two-thirds of that back from your nearby friendly automated teller machine</w:t>
      </w:r>
      <w:r>
        <w:rPr>
          <w:bCs/>
          <w:iCs/>
        </w:rPr>
        <w:t>,</w:t>
      </w:r>
      <w:r w:rsidRPr="00560BD1">
        <w:rPr>
          <w:bCs/>
          <w:iCs/>
        </w:rPr>
        <w:t xml:space="preserve"> and things like that</w:t>
      </w:r>
      <w:r>
        <w:rPr>
          <w:bCs/>
          <w:iCs/>
        </w:rPr>
        <w:t xml:space="preserve">. </w:t>
      </w:r>
      <w:r w:rsidRPr="00560BD1">
        <w:rPr>
          <w:bCs/>
          <w:iCs/>
        </w:rPr>
        <w:t>It is a way to stimulate the economy.</w:t>
      </w:r>
    </w:p>
    <w:p w:rsidR="002F2A6B" w:rsidP="008420C7">
      <w:pPr>
        <w:pStyle w:val="Answer"/>
        <w:rPr>
          <w:bCs/>
          <w:iCs/>
        </w:rPr>
      </w:pPr>
      <w:r>
        <w:rPr>
          <w:bCs/>
          <w:iCs/>
        </w:rPr>
        <w:t>I will give an example of o</w:t>
      </w:r>
      <w:r w:rsidRPr="00560BD1" w:rsidR="008420C7">
        <w:rPr>
          <w:bCs/>
          <w:iCs/>
        </w:rPr>
        <w:t>ne reason why th</w:t>
      </w:r>
      <w:r w:rsidR="008420C7">
        <w:rPr>
          <w:bCs/>
          <w:iCs/>
        </w:rPr>
        <w:t>is trade-off is</w:t>
      </w:r>
      <w:r w:rsidRPr="00560BD1" w:rsidR="008420C7">
        <w:rPr>
          <w:bCs/>
          <w:iCs/>
        </w:rPr>
        <w:t xml:space="preserve"> not seen as a trade-off</w:t>
      </w:r>
      <w:r>
        <w:rPr>
          <w:bCs/>
          <w:iCs/>
        </w:rPr>
        <w:t>.</w:t>
      </w:r>
      <w:r w:rsidRPr="00560BD1" w:rsidR="008420C7">
        <w:rPr>
          <w:bCs/>
          <w:iCs/>
        </w:rPr>
        <w:t xml:space="preserve"> I am the Digital Minister</w:t>
      </w:r>
      <w:r>
        <w:rPr>
          <w:bCs/>
          <w:iCs/>
        </w:rPr>
        <w:t>,</w:t>
      </w:r>
      <w:r w:rsidRPr="00560BD1" w:rsidR="008420C7">
        <w:rPr>
          <w:bCs/>
          <w:iCs/>
        </w:rPr>
        <w:t xml:space="preserve"> but my full title is the Minister without the portfolio in charge of </w:t>
      </w:r>
      <w:r>
        <w:rPr>
          <w:bCs/>
          <w:iCs/>
        </w:rPr>
        <w:t xml:space="preserve">the </w:t>
      </w:r>
      <w:r w:rsidRPr="00560BD1" w:rsidR="008420C7">
        <w:rPr>
          <w:bCs/>
          <w:iCs/>
        </w:rPr>
        <w:t>public digital innovation space</w:t>
      </w:r>
      <w:r w:rsidR="008420C7">
        <w:rPr>
          <w:bCs/>
          <w:iCs/>
        </w:rPr>
        <w:t xml:space="preserve">. </w:t>
      </w:r>
      <w:r w:rsidRPr="00560BD1" w:rsidR="008420C7">
        <w:rPr>
          <w:bCs/>
          <w:iCs/>
        </w:rPr>
        <w:t>PDIS is not a ministry</w:t>
      </w:r>
      <w:r w:rsidR="00C71D04">
        <w:rPr>
          <w:bCs/>
          <w:iCs/>
        </w:rPr>
        <w:t>;</w:t>
      </w:r>
      <w:r w:rsidRPr="00560BD1" w:rsidR="008420C7">
        <w:rPr>
          <w:bCs/>
          <w:iCs/>
        </w:rPr>
        <w:t xml:space="preserve"> it is literally just a space</w:t>
      </w:r>
      <w:r w:rsidR="00C71D04">
        <w:rPr>
          <w:bCs/>
          <w:iCs/>
        </w:rPr>
        <w:t>,</w:t>
      </w:r>
      <w:r w:rsidRPr="00560BD1" w:rsidR="008420C7">
        <w:rPr>
          <w:bCs/>
          <w:iCs/>
        </w:rPr>
        <w:t xml:space="preserve"> and it looks like this</w:t>
      </w:r>
      <w:r w:rsidR="008420C7">
        <w:rPr>
          <w:bCs/>
          <w:iCs/>
        </w:rPr>
        <w:t xml:space="preserve">. </w:t>
      </w:r>
      <w:r w:rsidRPr="00560BD1" w:rsidR="008420C7">
        <w:rPr>
          <w:bCs/>
          <w:iCs/>
        </w:rPr>
        <w:t xml:space="preserve">It is a really fun park in the central part </w:t>
      </w:r>
      <w:r w:rsidR="00C71D04">
        <w:rPr>
          <w:bCs/>
          <w:iCs/>
        </w:rPr>
        <w:t xml:space="preserve">of </w:t>
      </w:r>
      <w:r w:rsidR="008420C7">
        <w:rPr>
          <w:bCs/>
          <w:iCs/>
        </w:rPr>
        <w:t>Taipei</w:t>
      </w:r>
      <w:r w:rsidRPr="00560BD1" w:rsidR="008420C7">
        <w:rPr>
          <w:bCs/>
          <w:iCs/>
        </w:rPr>
        <w:t xml:space="preserve"> city</w:t>
      </w:r>
      <w:r w:rsidR="00C71D04">
        <w:rPr>
          <w:bCs/>
          <w:iCs/>
        </w:rPr>
        <w:t>,</w:t>
      </w:r>
      <w:r w:rsidRPr="00560BD1" w:rsidR="008420C7">
        <w:rPr>
          <w:bCs/>
          <w:iCs/>
        </w:rPr>
        <w:t xml:space="preserve"> with p</w:t>
      </w:r>
      <w:r w:rsidR="008420C7">
        <w:rPr>
          <w:bCs/>
          <w:iCs/>
        </w:rPr>
        <w:t>ublic</w:t>
      </w:r>
      <w:r w:rsidRPr="00560BD1" w:rsidR="008420C7">
        <w:rPr>
          <w:bCs/>
          <w:iCs/>
        </w:rPr>
        <w:t xml:space="preserve"> art by people with Down</w:t>
      </w:r>
      <w:r w:rsidR="006E59FD">
        <w:rPr>
          <w:bCs/>
          <w:iCs/>
        </w:rPr>
        <w:t>’</w:t>
      </w:r>
      <w:r w:rsidRPr="00560BD1" w:rsidR="008420C7">
        <w:rPr>
          <w:bCs/>
          <w:iCs/>
        </w:rPr>
        <w:t xml:space="preserve">s Syndrome, </w:t>
      </w:r>
      <w:r w:rsidR="008420C7">
        <w:rPr>
          <w:bCs/>
          <w:iCs/>
        </w:rPr>
        <w:t xml:space="preserve">people with </w:t>
      </w:r>
      <w:r w:rsidRPr="00560BD1" w:rsidR="008420C7">
        <w:rPr>
          <w:bCs/>
          <w:iCs/>
        </w:rPr>
        <w:t>differences that are very creative</w:t>
      </w:r>
      <w:r w:rsidR="008420C7">
        <w:rPr>
          <w:bCs/>
          <w:iCs/>
        </w:rPr>
        <w:t xml:space="preserve">. </w:t>
      </w:r>
    </w:p>
    <w:p w:rsidR="00CD72E9" w:rsidP="008420C7">
      <w:pPr>
        <w:pStyle w:val="Answer"/>
        <w:rPr>
          <w:bCs/>
          <w:iCs/>
        </w:rPr>
      </w:pPr>
      <w:r w:rsidRPr="00560BD1">
        <w:rPr>
          <w:bCs/>
          <w:iCs/>
        </w:rPr>
        <w:t>People from 12 different ministries are stationed here</w:t>
      </w:r>
      <w:r w:rsidR="002F2A6B">
        <w:rPr>
          <w:bCs/>
          <w:iCs/>
        </w:rPr>
        <w:t>,</w:t>
      </w:r>
      <w:r w:rsidRPr="00560BD1">
        <w:rPr>
          <w:bCs/>
          <w:iCs/>
        </w:rPr>
        <w:t xml:space="preserve"> from section chief level all the way to director</w:t>
      </w:r>
      <w:r w:rsidR="002F2A6B">
        <w:rPr>
          <w:bCs/>
          <w:iCs/>
        </w:rPr>
        <w:t>-</w:t>
      </w:r>
      <w:r w:rsidRPr="00560BD1">
        <w:rPr>
          <w:bCs/>
          <w:iCs/>
        </w:rPr>
        <w:t>general level</w:t>
      </w:r>
      <w:r w:rsidR="002F2A6B">
        <w:rPr>
          <w:bCs/>
          <w:iCs/>
        </w:rPr>
        <w:t>,</w:t>
      </w:r>
      <w:r w:rsidRPr="00560BD1">
        <w:rPr>
          <w:bCs/>
          <w:iCs/>
        </w:rPr>
        <w:t xml:space="preserve"> and they still work with their</w:t>
      </w:r>
      <w:r>
        <w:rPr>
          <w:bCs/>
          <w:iCs/>
        </w:rPr>
        <w:t xml:space="preserve"> own ministries and departments. T</w:t>
      </w:r>
      <w:r w:rsidRPr="00560BD1">
        <w:rPr>
          <w:bCs/>
          <w:iCs/>
        </w:rPr>
        <w:t xml:space="preserve">he only thing I ask them </w:t>
      </w:r>
      <w:r w:rsidR="002F2A6B">
        <w:rPr>
          <w:bCs/>
          <w:iCs/>
        </w:rPr>
        <w:t xml:space="preserve">to do </w:t>
      </w:r>
      <w:r w:rsidRPr="00560BD1">
        <w:rPr>
          <w:bCs/>
          <w:iCs/>
        </w:rPr>
        <w:t xml:space="preserve">is to work out loud and share whatever they have learned with </w:t>
      </w:r>
      <w:r>
        <w:rPr>
          <w:bCs/>
          <w:iCs/>
        </w:rPr>
        <w:t xml:space="preserve">other people who may be </w:t>
      </w:r>
      <w:r w:rsidRPr="00560BD1">
        <w:rPr>
          <w:bCs/>
          <w:iCs/>
        </w:rPr>
        <w:t>in that place</w:t>
      </w:r>
      <w:r>
        <w:rPr>
          <w:bCs/>
          <w:iCs/>
        </w:rPr>
        <w:t xml:space="preserve">. </w:t>
      </w:r>
      <w:r w:rsidRPr="00560BD1">
        <w:rPr>
          <w:bCs/>
          <w:iCs/>
        </w:rPr>
        <w:t>I hold public official office hours there and tour Taiwan</w:t>
      </w:r>
      <w:r>
        <w:rPr>
          <w:bCs/>
          <w:iCs/>
        </w:rPr>
        <w:t>,</w:t>
      </w:r>
      <w:r w:rsidRPr="00560BD1">
        <w:rPr>
          <w:bCs/>
          <w:iCs/>
        </w:rPr>
        <w:t xml:space="preserve"> too</w:t>
      </w:r>
      <w:r>
        <w:rPr>
          <w:bCs/>
          <w:iCs/>
        </w:rPr>
        <w:t xml:space="preserve">. </w:t>
      </w:r>
    </w:p>
    <w:p w:rsidR="008420C7" w:rsidRPr="00560BD1" w:rsidP="008420C7">
      <w:pPr>
        <w:pStyle w:val="Answer"/>
        <w:rPr>
          <w:bCs/>
          <w:iCs/>
        </w:rPr>
      </w:pPr>
      <w:r w:rsidRPr="00560BD1">
        <w:rPr>
          <w:bCs/>
          <w:iCs/>
        </w:rPr>
        <w:t xml:space="preserve">All this is to make sure </w:t>
      </w:r>
      <w:r w:rsidR="00CD72E9">
        <w:rPr>
          <w:bCs/>
          <w:iCs/>
        </w:rPr>
        <w:t xml:space="preserve">that </w:t>
      </w:r>
      <w:r w:rsidRPr="00560BD1">
        <w:rPr>
          <w:bCs/>
          <w:iCs/>
        </w:rPr>
        <w:t>everyone knows what everybody else is working on</w:t>
      </w:r>
      <w:r>
        <w:rPr>
          <w:bCs/>
          <w:iCs/>
        </w:rPr>
        <w:t xml:space="preserve">. </w:t>
      </w:r>
      <w:r w:rsidRPr="00560BD1">
        <w:rPr>
          <w:bCs/>
          <w:iCs/>
        </w:rPr>
        <w:t>This is not a joint budget programme but a joint horizontal communication programme.</w:t>
      </w:r>
    </w:p>
    <w:p w:rsidR="008420C7" w:rsidRPr="00560BD1" w:rsidP="008420C7">
      <w:pPr>
        <w:pStyle w:val="Question"/>
        <w:numPr>
          <w:ilvl w:val="0"/>
          <w:numId w:val="0"/>
        </w:numPr>
        <w:ind w:left="794"/>
      </w:pPr>
      <w:r w:rsidRPr="00560BD1">
        <w:rPr>
          <w:b/>
          <w:bCs/>
          <w:iCs/>
        </w:rPr>
        <w:t>The Chair:</w:t>
      </w:r>
      <w:r w:rsidRPr="00560BD1">
        <w:rPr>
          <w:bCs/>
          <w:iCs/>
        </w:rPr>
        <w:t xml:space="preserve"> That was fascinating and has demonstrated just how much we have to learn from around the world</w:t>
      </w:r>
      <w:r>
        <w:rPr>
          <w:bCs/>
          <w:iCs/>
        </w:rPr>
        <w:t xml:space="preserve">. </w:t>
      </w:r>
      <w:r w:rsidRPr="00560BD1">
        <w:rPr>
          <w:bCs/>
          <w:iCs/>
        </w:rPr>
        <w:t>It has been a very interesting and useful session</w:t>
      </w:r>
      <w:r>
        <w:rPr>
          <w:bCs/>
          <w:iCs/>
        </w:rPr>
        <w:t xml:space="preserve">. </w:t>
      </w:r>
    </w:p>
    <w:p w:rsidR="00B47F78" w:rsidP="00B47F78">
      <w:pPr>
        <w:pStyle w:val="Question"/>
        <w:numPr>
          <w:ilvl w:val="0"/>
          <w:numId w:val="0"/>
        </w:numPr>
        <w:ind w:left="794"/>
        <w:rPr>
          <w:bCs/>
          <w:iCs/>
        </w:rPr>
      </w:pPr>
      <w:r w:rsidRPr="00560BD1">
        <w:rPr>
          <w:bCs/>
          <w:iCs/>
        </w:rPr>
        <w:t xml:space="preserve">Can I just check that I am not </w:t>
      </w:r>
      <w:r>
        <w:rPr>
          <w:bCs/>
          <w:iCs/>
        </w:rPr>
        <w:t>preventing</w:t>
      </w:r>
      <w:r w:rsidRPr="00560BD1">
        <w:rPr>
          <w:bCs/>
          <w:iCs/>
        </w:rPr>
        <w:t xml:space="preserve"> anyone who would like to ask a question</w:t>
      </w:r>
      <w:r>
        <w:rPr>
          <w:bCs/>
          <w:iCs/>
        </w:rPr>
        <w:t xml:space="preserve"> from asking one</w:t>
      </w:r>
      <w:r>
        <w:rPr>
          <w:bCs/>
          <w:iCs/>
        </w:rPr>
        <w:t xml:space="preserve">? </w:t>
      </w:r>
      <w:r w:rsidRPr="00560BD1">
        <w:rPr>
          <w:bCs/>
          <w:iCs/>
        </w:rPr>
        <w:t>No, I think we have explored with both Taiwan and New Zealand</w:t>
      </w:r>
      <w:r>
        <w:rPr>
          <w:bCs/>
          <w:iCs/>
        </w:rPr>
        <w:t>.</w:t>
      </w:r>
    </w:p>
    <w:p w:rsidR="008420C7" w:rsidRPr="00560BD1" w:rsidP="00B47F78">
      <w:pPr>
        <w:pStyle w:val="Question"/>
      </w:pPr>
      <w:r w:rsidRPr="00560BD1">
        <w:rPr>
          <w:b/>
        </w:rPr>
        <w:t>Lord Filkin:</w:t>
      </w:r>
      <w:r w:rsidRPr="00560BD1">
        <w:t xml:space="preserve"> </w:t>
      </w:r>
      <w:r w:rsidR="00B47F78">
        <w:t>This has been a</w:t>
      </w:r>
      <w:r w:rsidRPr="00560BD1">
        <w:t xml:space="preserve"> fascinating session</w:t>
      </w:r>
      <w:r w:rsidR="00B47F78">
        <w:t>.</w:t>
      </w:r>
      <w:r w:rsidRPr="00560BD1">
        <w:t xml:space="preserve"> </w:t>
      </w:r>
      <w:r>
        <w:t xml:space="preserve">I </w:t>
      </w:r>
      <w:r w:rsidRPr="00560BD1">
        <w:t>would love to get more detail on the innovation process as described by Audrey Tang and, as a subset of that, the insights from design thinking</w:t>
      </w:r>
      <w:r>
        <w:t xml:space="preserve">. </w:t>
      </w:r>
      <w:r w:rsidRPr="00560BD1">
        <w:t xml:space="preserve">I think we have a lot to learn on that. </w:t>
      </w:r>
    </w:p>
    <w:p w:rsidR="008420C7" w:rsidRPr="00560BD1" w:rsidP="008420C7">
      <w:pPr>
        <w:pStyle w:val="QuestionCont"/>
      </w:pPr>
      <w:r w:rsidRPr="00560BD1">
        <w:t>A very quick question to both of you</w:t>
      </w:r>
      <w:r>
        <w:t xml:space="preserve">. </w:t>
      </w:r>
      <w:r w:rsidRPr="00560BD1">
        <w:t>You are both talking about more open and porous forms of policy</w:t>
      </w:r>
      <w:r w:rsidR="00544F0F">
        <w:t>-</w:t>
      </w:r>
      <w:r w:rsidRPr="00560BD1">
        <w:t>making and implementation</w:t>
      </w:r>
      <w:r>
        <w:t xml:space="preserve">. </w:t>
      </w:r>
      <w:r w:rsidRPr="00560BD1">
        <w:t>We still feel, in the light of this crisis, that it has been a central</w:t>
      </w:r>
      <w:r w:rsidR="00544F0F">
        <w:t>ly</w:t>
      </w:r>
      <w:r w:rsidRPr="00560BD1">
        <w:t xml:space="preserve"> dominated process </w:t>
      </w:r>
      <w:r w:rsidR="00544F0F">
        <w:t xml:space="preserve">that is </w:t>
      </w:r>
      <w:r w:rsidRPr="00560BD1">
        <w:t>run</w:t>
      </w:r>
      <w:r w:rsidRPr="00544F0F" w:rsidR="00544F0F">
        <w:t xml:space="preserve"> </w:t>
      </w:r>
      <w:r w:rsidRPr="00560BD1" w:rsidR="00544F0F">
        <w:t>largely</w:t>
      </w:r>
      <w:r w:rsidR="00544F0F">
        <w:t>—</w:t>
      </w:r>
      <w:r w:rsidRPr="00560BD1">
        <w:t>I am car</w:t>
      </w:r>
      <w:r>
        <w:t>i</w:t>
      </w:r>
      <w:r w:rsidRPr="00560BD1">
        <w:t>cat</w:t>
      </w:r>
      <w:r>
        <w:t>uring</w:t>
      </w:r>
      <w:r w:rsidR="00544F0F">
        <w:t>—</w:t>
      </w:r>
      <w:r w:rsidRPr="00560BD1">
        <w:t>behind traditional civil service boundaries and mechanism</w:t>
      </w:r>
      <w:r>
        <w:t xml:space="preserve">s. </w:t>
      </w:r>
      <w:r w:rsidRPr="00560BD1">
        <w:t>How has the central local nexus worked</w:t>
      </w:r>
      <w:r w:rsidR="00751C06">
        <w:t>,</w:t>
      </w:r>
      <w:r w:rsidRPr="00560BD1">
        <w:t xml:space="preserve"> and has there been a participative relationship between central policy</w:t>
      </w:r>
      <w:r w:rsidR="00751C06">
        <w:t>-</w:t>
      </w:r>
      <w:r w:rsidRPr="00560BD1">
        <w:t>making and delivery and local policy</w:t>
      </w:r>
      <w:r w:rsidR="00751C06">
        <w:t>-</w:t>
      </w:r>
      <w:r w:rsidRPr="00560BD1">
        <w:t>making and delivery</w:t>
      </w:r>
      <w:r>
        <w:t>?</w:t>
      </w:r>
    </w:p>
    <w:p w:rsidR="008420C7" w:rsidP="008420C7">
      <w:pPr>
        <w:pStyle w:val="Answer"/>
        <w:rPr>
          <w:rFonts w:cs="Arial"/>
          <w:shd w:val="clear" w:color="auto" w:fill="FFFFFF"/>
        </w:rPr>
      </w:pPr>
      <w:r w:rsidRPr="00560BD1">
        <w:rPr>
          <w:b/>
          <w:i/>
        </w:rPr>
        <w:t>Audrey Tang:</w:t>
      </w:r>
      <w:r w:rsidRPr="00560BD1">
        <w:t xml:space="preserve"> Taiwan is officially a transcultural republic of citizens</w:t>
      </w:r>
      <w:r>
        <w:t xml:space="preserve">. </w:t>
      </w:r>
      <w:r w:rsidR="00C260D3">
        <w:t>It is a</w:t>
      </w:r>
      <w:r w:rsidRPr="00560BD1">
        <w:t xml:space="preserve"> country with 23 million</w:t>
      </w:r>
      <w:r>
        <w:t xml:space="preserve"> people,</w:t>
      </w:r>
      <w:r w:rsidRPr="00560BD1">
        <w:t xml:space="preserve"> but it is actually a quite small place</w:t>
      </w:r>
      <w:r>
        <w:t>. T</w:t>
      </w:r>
      <w:r w:rsidRPr="00560BD1">
        <w:t>aking the high</w:t>
      </w:r>
      <w:r w:rsidR="00C260D3">
        <w:t>-</w:t>
      </w:r>
      <w:r w:rsidRPr="00560BD1">
        <w:t xml:space="preserve">speed rail from Taipei to the southmost municipality of </w:t>
      </w:r>
      <w:r w:rsidRPr="00560BD1">
        <w:rPr>
          <w:rFonts w:cs="Arial"/>
          <w:shd w:val="clear" w:color="auto" w:fill="FFFFFF"/>
        </w:rPr>
        <w:t xml:space="preserve">Kaohsiung </w:t>
      </w:r>
      <w:r w:rsidR="00C260D3">
        <w:rPr>
          <w:rFonts w:cs="Arial"/>
          <w:shd w:val="clear" w:color="auto" w:fill="FFFFFF"/>
        </w:rPr>
        <w:t>takes</w:t>
      </w:r>
      <w:r w:rsidRPr="00560BD1">
        <w:rPr>
          <w:rFonts w:cs="Arial"/>
          <w:shd w:val="clear" w:color="auto" w:fill="FFFFFF"/>
        </w:rPr>
        <w:t xml:space="preserve"> just an hour and a half</w:t>
      </w:r>
      <w:r w:rsidR="00C260D3">
        <w:rPr>
          <w:rFonts w:cs="Arial"/>
          <w:shd w:val="clear" w:color="auto" w:fill="FFFFFF"/>
        </w:rPr>
        <w:t>, so it</w:t>
      </w:r>
      <w:r>
        <w:rPr>
          <w:rFonts w:cs="Arial"/>
          <w:shd w:val="clear" w:color="auto" w:fill="FFFFFF"/>
        </w:rPr>
        <w:t xml:space="preserve"> feels like just a slightly larger municipality when you look at it geography</w:t>
      </w:r>
      <w:r w:rsidR="00C260D3">
        <w:rPr>
          <w:rFonts w:cs="Arial"/>
          <w:shd w:val="clear" w:color="auto" w:fill="FFFFFF"/>
        </w:rPr>
        <w:t>-</w:t>
      </w:r>
      <w:r>
        <w:rPr>
          <w:rFonts w:cs="Arial"/>
          <w:shd w:val="clear" w:color="auto" w:fill="FFFFFF"/>
        </w:rPr>
        <w:t xml:space="preserve">wise. So it has enabled a central epidemic command centre </w:t>
      </w:r>
      <w:r w:rsidR="00C260D3">
        <w:rPr>
          <w:rFonts w:cs="Arial"/>
          <w:shd w:val="clear" w:color="auto" w:fill="FFFFFF"/>
        </w:rPr>
        <w:t xml:space="preserve">essentially </w:t>
      </w:r>
      <w:r>
        <w:rPr>
          <w:rFonts w:cs="Arial"/>
          <w:shd w:val="clear" w:color="auto" w:fill="FFFFFF"/>
        </w:rPr>
        <w:t xml:space="preserve">to tour Taiwan </w:t>
      </w:r>
      <w:r w:rsidR="00C260D3">
        <w:rPr>
          <w:rFonts w:cs="Arial"/>
          <w:shd w:val="clear" w:color="auto" w:fill="FFFFFF"/>
        </w:rPr>
        <w:t xml:space="preserve">very quickly </w:t>
      </w:r>
      <w:r>
        <w:rPr>
          <w:rFonts w:cs="Arial"/>
          <w:shd w:val="clear" w:color="auto" w:fill="FFFFFF"/>
        </w:rPr>
        <w:t xml:space="preserve">and </w:t>
      </w:r>
      <w:r w:rsidR="00C260D3">
        <w:rPr>
          <w:rFonts w:cs="Arial"/>
          <w:shd w:val="clear" w:color="auto" w:fill="FFFFFF"/>
        </w:rPr>
        <w:t xml:space="preserve">to </w:t>
      </w:r>
      <w:r>
        <w:rPr>
          <w:rFonts w:cs="Arial"/>
          <w:shd w:val="clear" w:color="auto" w:fill="FFFFFF"/>
        </w:rPr>
        <w:t>look at how things really are and share with the local municipalit</w:t>
      </w:r>
      <w:r w:rsidR="00D62C2A">
        <w:rPr>
          <w:rFonts w:cs="Arial"/>
          <w:shd w:val="clear" w:color="auto" w:fill="FFFFFF"/>
        </w:rPr>
        <w:t>ies</w:t>
      </w:r>
      <w:r>
        <w:rPr>
          <w:rFonts w:cs="Arial"/>
          <w:shd w:val="clear" w:color="auto" w:fill="FFFFFF"/>
        </w:rPr>
        <w:t>, which play a supportive role.</w:t>
      </w:r>
    </w:p>
    <w:p w:rsidR="008420C7" w:rsidP="008420C7">
      <w:pPr>
        <w:pStyle w:val="Answer"/>
        <w:rPr>
          <w:rFonts w:cs="Arial"/>
          <w:shd w:val="clear" w:color="auto" w:fill="FFFFFF"/>
        </w:rPr>
      </w:pPr>
      <w:r>
        <w:rPr>
          <w:rFonts w:cs="Arial"/>
          <w:shd w:val="clear" w:color="auto" w:fill="FFFFFF"/>
        </w:rPr>
        <w:t>This is what we learned from SARS</w:t>
      </w:r>
      <w:r w:rsidR="00AB0429">
        <w:rPr>
          <w:rFonts w:cs="Arial"/>
          <w:shd w:val="clear" w:color="auto" w:fill="FFFFFF"/>
        </w:rPr>
        <w:t>,</w:t>
      </w:r>
      <w:r>
        <w:rPr>
          <w:rFonts w:cs="Arial"/>
          <w:shd w:val="clear" w:color="auto" w:fill="FFFFFF"/>
        </w:rPr>
        <w:t xml:space="preserve"> because when SARS 1.0 came the Taipei municipality </w:t>
      </w:r>
      <w:r w:rsidR="00634846">
        <w:rPr>
          <w:rFonts w:cs="Arial"/>
          <w:shd w:val="clear" w:color="auto" w:fill="FFFFFF"/>
        </w:rPr>
        <w:t>issued</w:t>
      </w:r>
      <w:r>
        <w:rPr>
          <w:rFonts w:cs="Arial"/>
          <w:shd w:val="clear" w:color="auto" w:fill="FFFFFF"/>
        </w:rPr>
        <w:t xml:space="preserve"> reverse directions from the health bureau</w:t>
      </w:r>
      <w:r w:rsidR="00F44B73">
        <w:rPr>
          <w:rFonts w:cs="Arial"/>
          <w:shd w:val="clear" w:color="auto" w:fill="FFFFFF"/>
        </w:rPr>
        <w:t xml:space="preserve">. </w:t>
      </w:r>
      <w:r>
        <w:rPr>
          <w:rFonts w:cs="Arial"/>
          <w:shd w:val="clear" w:color="auto" w:fill="FFFFFF"/>
        </w:rPr>
        <w:t>VP Chien-jen was the director of the health ministry at the time</w:t>
      </w:r>
      <w:r w:rsidR="00F44B73">
        <w:rPr>
          <w:rFonts w:cs="Arial"/>
          <w:shd w:val="clear" w:color="auto" w:fill="FFFFFF"/>
        </w:rPr>
        <w:t xml:space="preserve">, and </w:t>
      </w:r>
      <w:r>
        <w:rPr>
          <w:rFonts w:cs="Arial"/>
          <w:shd w:val="clear" w:color="auto" w:fill="FFFFFF"/>
        </w:rPr>
        <w:t>I think he learned the lessons. Then the constitutional courts charged the legislature to design a central command system</w:t>
      </w:r>
      <w:r w:rsidR="00F44B73">
        <w:rPr>
          <w:rFonts w:cs="Arial"/>
          <w:shd w:val="clear" w:color="auto" w:fill="FFFFFF"/>
        </w:rPr>
        <w:t>,</w:t>
      </w:r>
      <w:r>
        <w:rPr>
          <w:rFonts w:cs="Arial"/>
          <w:shd w:val="clear" w:color="auto" w:fill="FFFFFF"/>
        </w:rPr>
        <w:t xml:space="preserve"> so that </w:t>
      </w:r>
      <w:r w:rsidR="00F44B73">
        <w:rPr>
          <w:rFonts w:cs="Arial"/>
          <w:shd w:val="clear" w:color="auto" w:fill="FFFFFF"/>
        </w:rPr>
        <w:t xml:space="preserve">if </w:t>
      </w:r>
      <w:r>
        <w:rPr>
          <w:rFonts w:cs="Arial"/>
          <w:shd w:val="clear" w:color="auto" w:fill="FFFFFF"/>
        </w:rPr>
        <w:t xml:space="preserve">anyone, be it a local level or a central level, put on the jackets that our </w:t>
      </w:r>
      <w:r w:rsidR="00F44B73">
        <w:rPr>
          <w:rFonts w:cs="Arial"/>
          <w:shd w:val="clear" w:color="auto" w:fill="FFFFFF"/>
        </w:rPr>
        <w:t>quint</w:t>
      </w:r>
      <w:r>
        <w:rPr>
          <w:rFonts w:cs="Arial"/>
          <w:shd w:val="clear" w:color="auto" w:fill="FFFFFF"/>
        </w:rPr>
        <w:t xml:space="preserve"> put on they automatically become part of the CECC command chain, the infrastructure. It has a very clear line of report. The municipalities are definitely in an implementing role instead of </w:t>
      </w:r>
      <w:r w:rsidR="006B6151">
        <w:rPr>
          <w:rFonts w:cs="Arial"/>
          <w:shd w:val="clear" w:color="auto" w:fill="FFFFFF"/>
        </w:rPr>
        <w:t xml:space="preserve">possibly </w:t>
      </w:r>
      <w:r>
        <w:rPr>
          <w:rFonts w:cs="Arial"/>
          <w:shd w:val="clear" w:color="auto" w:fill="FFFFFF"/>
        </w:rPr>
        <w:t xml:space="preserve">issuing countering policies. That was a big problem back in 2003 and we have legal, design and regulatory remedies </w:t>
      </w:r>
      <w:r w:rsidR="006B6151">
        <w:rPr>
          <w:rFonts w:cs="Arial"/>
          <w:shd w:val="clear" w:color="auto" w:fill="FFFFFF"/>
        </w:rPr>
        <w:t>for</w:t>
      </w:r>
      <w:r>
        <w:rPr>
          <w:rFonts w:cs="Arial"/>
          <w:shd w:val="clear" w:color="auto" w:fill="FFFFFF"/>
        </w:rPr>
        <w:t xml:space="preserve"> that.</w:t>
      </w:r>
    </w:p>
    <w:p w:rsidR="008420C7" w:rsidP="008420C7">
      <w:pPr>
        <w:pStyle w:val="Answer"/>
        <w:rPr>
          <w:rFonts w:cs="Arial"/>
          <w:shd w:val="clear" w:color="auto" w:fill="FFFFFF"/>
        </w:rPr>
      </w:pPr>
      <w:r w:rsidRPr="00AC4290">
        <w:rPr>
          <w:rFonts w:cs="Arial"/>
          <w:b/>
          <w:i/>
          <w:shd w:val="clear" w:color="auto" w:fill="FFFFFF"/>
        </w:rPr>
        <w:t>Todd Krieble:</w:t>
      </w:r>
      <w:r>
        <w:rPr>
          <w:rFonts w:cs="Arial"/>
          <w:shd w:val="clear" w:color="auto" w:fill="FFFFFF"/>
        </w:rPr>
        <w:t xml:space="preserve"> From my end</w:t>
      </w:r>
      <w:r w:rsidR="006B6151">
        <w:rPr>
          <w:rFonts w:cs="Arial"/>
          <w:shd w:val="clear" w:color="auto" w:fill="FFFFFF"/>
        </w:rPr>
        <w:t xml:space="preserve">, </w:t>
      </w:r>
      <w:r>
        <w:rPr>
          <w:rFonts w:cs="Arial"/>
          <w:shd w:val="clear" w:color="auto" w:fill="FFFFFF"/>
        </w:rPr>
        <w:t xml:space="preserve">I would </w:t>
      </w:r>
      <w:r w:rsidR="006B6151">
        <w:rPr>
          <w:rFonts w:cs="Arial"/>
          <w:shd w:val="clear" w:color="auto" w:fill="FFFFFF"/>
        </w:rPr>
        <w:t>say that</w:t>
      </w:r>
      <w:r>
        <w:rPr>
          <w:rFonts w:cs="Arial"/>
          <w:shd w:val="clear" w:color="auto" w:fill="FFFFFF"/>
        </w:rPr>
        <w:t xml:space="preserve"> we can do better between central and local government co-ordination. The one issue that has really come to the fore is in Auckland, which </w:t>
      </w:r>
      <w:r w:rsidR="006B6151">
        <w:rPr>
          <w:rFonts w:cs="Arial"/>
          <w:shd w:val="clear" w:color="auto" w:fill="FFFFFF"/>
        </w:rPr>
        <w:t xml:space="preserve">is </w:t>
      </w:r>
      <w:r>
        <w:rPr>
          <w:rFonts w:cs="Arial"/>
          <w:shd w:val="clear" w:color="auto" w:fill="FFFFFF"/>
        </w:rPr>
        <w:t>the main entry point where most of the managed isolation facilities are. The council itself has definitely had a big business downturn</w:t>
      </w:r>
      <w:r w:rsidR="006B6151">
        <w:rPr>
          <w:rFonts w:cs="Arial"/>
          <w:shd w:val="clear" w:color="auto" w:fill="FFFFFF"/>
        </w:rPr>
        <w:t>,</w:t>
      </w:r>
      <w:r>
        <w:rPr>
          <w:rFonts w:cs="Arial"/>
          <w:shd w:val="clear" w:color="auto" w:fill="FFFFFF"/>
        </w:rPr>
        <w:t xml:space="preserve"> so its revenue is down, yet most of those cases are being managed out of Auckland</w:t>
      </w:r>
      <w:r w:rsidR="006B6151">
        <w:rPr>
          <w:rFonts w:cs="Arial"/>
          <w:shd w:val="clear" w:color="auto" w:fill="FFFFFF"/>
        </w:rPr>
        <w:t>,</w:t>
      </w:r>
      <w:r>
        <w:rPr>
          <w:rFonts w:cs="Arial"/>
          <w:shd w:val="clear" w:color="auto" w:fill="FFFFFF"/>
        </w:rPr>
        <w:t xml:space="preserve"> and </w:t>
      </w:r>
      <w:r w:rsidR="006B6151">
        <w:rPr>
          <w:rFonts w:cs="Arial"/>
          <w:shd w:val="clear" w:color="auto" w:fill="FFFFFF"/>
        </w:rPr>
        <w:t xml:space="preserve">it </w:t>
      </w:r>
      <w:r>
        <w:rPr>
          <w:rFonts w:cs="Arial"/>
          <w:shd w:val="clear" w:color="auto" w:fill="FFFFFF"/>
        </w:rPr>
        <w:t xml:space="preserve">is a port of entry. </w:t>
      </w:r>
      <w:r w:rsidR="006B6151">
        <w:rPr>
          <w:rFonts w:cs="Arial"/>
          <w:shd w:val="clear" w:color="auto" w:fill="FFFFFF"/>
        </w:rPr>
        <w:t>C</w:t>
      </w:r>
      <w:r>
        <w:rPr>
          <w:rFonts w:cs="Arial"/>
          <w:shd w:val="clear" w:color="auto" w:fill="FFFFFF"/>
        </w:rPr>
        <w:t>entral and local government had to come together quite strongly.</w:t>
      </w:r>
    </w:p>
    <w:p w:rsidR="008420C7" w:rsidP="008420C7">
      <w:pPr>
        <w:pStyle w:val="Answer"/>
        <w:rPr>
          <w:rFonts w:cs="Arial"/>
          <w:shd w:val="clear" w:color="auto" w:fill="FFFFFF"/>
        </w:rPr>
      </w:pPr>
      <w:r>
        <w:rPr>
          <w:rFonts w:cs="Arial"/>
          <w:shd w:val="clear" w:color="auto" w:fill="FFFFFF"/>
        </w:rPr>
        <w:t>Again, being a relatively small county, the mayor is a former Labour Minister, so he is well known at the centre</w:t>
      </w:r>
      <w:r w:rsidR="009C0301">
        <w:rPr>
          <w:rFonts w:cs="Arial"/>
          <w:shd w:val="clear" w:color="auto" w:fill="FFFFFF"/>
        </w:rPr>
        <w:t xml:space="preserve">, which </w:t>
      </w:r>
      <w:r>
        <w:rPr>
          <w:rFonts w:cs="Arial"/>
          <w:shd w:val="clear" w:color="auto" w:fill="FFFFFF"/>
        </w:rPr>
        <w:t>I am sure has helped. That for us has been the main thing.</w:t>
      </w:r>
    </w:p>
    <w:p w:rsidR="008420C7" w:rsidP="008420C7">
      <w:pPr>
        <w:pStyle w:val="Answer"/>
        <w:rPr>
          <w:rFonts w:cs="Arial"/>
          <w:shd w:val="clear" w:color="auto" w:fill="FFFFFF"/>
        </w:rPr>
      </w:pPr>
      <w:r>
        <w:rPr>
          <w:rFonts w:cs="Arial"/>
          <w:shd w:val="clear" w:color="auto" w:fill="FFFFFF"/>
        </w:rPr>
        <w:t>For example, in the South Island they are saying things like, “Well, we</w:t>
      </w:r>
      <w:r w:rsidR="005F1686">
        <w:rPr>
          <w:rFonts w:cs="Arial"/>
          <w:shd w:val="clear" w:color="auto" w:fill="FFFFFF"/>
        </w:rPr>
        <w:t>’ve</w:t>
      </w:r>
      <w:r>
        <w:rPr>
          <w:rFonts w:cs="Arial"/>
          <w:shd w:val="clear" w:color="auto" w:fill="FFFFFF"/>
        </w:rPr>
        <w:t xml:space="preserve"> had very little</w:t>
      </w:r>
      <w:r w:rsidR="009C0301">
        <w:rPr>
          <w:rFonts w:cs="Arial"/>
          <w:shd w:val="clear" w:color="auto" w:fill="FFFFFF"/>
        </w:rPr>
        <w:t xml:space="preserve"> </w:t>
      </w:r>
      <w:r>
        <w:rPr>
          <w:rFonts w:cs="Arial"/>
          <w:shd w:val="clear" w:color="auto" w:fill="FFFFFF"/>
        </w:rPr>
        <w:t>Covid</w:t>
      </w:r>
      <w:r w:rsidR="009C0301">
        <w:rPr>
          <w:rFonts w:cs="Arial"/>
          <w:shd w:val="clear" w:color="auto" w:fill="FFFFFF"/>
        </w:rPr>
        <w:t xml:space="preserve">, if any, so </w:t>
      </w:r>
      <w:r>
        <w:rPr>
          <w:rFonts w:cs="Arial"/>
          <w:shd w:val="clear" w:color="auto" w:fill="FFFFFF"/>
        </w:rPr>
        <w:t xml:space="preserve">why </w:t>
      </w:r>
      <w:r w:rsidR="009C0301">
        <w:rPr>
          <w:rFonts w:cs="Arial"/>
          <w:shd w:val="clear" w:color="auto" w:fill="FFFFFF"/>
        </w:rPr>
        <w:t>can’t we</w:t>
      </w:r>
      <w:r>
        <w:rPr>
          <w:rFonts w:cs="Arial"/>
          <w:shd w:val="clear" w:color="auto" w:fill="FFFFFF"/>
        </w:rPr>
        <w:t xml:space="preserve"> move down to level zero and be completely free to move around</w:t>
      </w:r>
      <w:r w:rsidR="009C0301">
        <w:rPr>
          <w:rFonts w:cs="Arial"/>
          <w:shd w:val="clear" w:color="auto" w:fill="FFFFFF"/>
        </w:rPr>
        <w:t>?</w:t>
      </w:r>
      <w:r>
        <w:rPr>
          <w:rFonts w:cs="Arial"/>
          <w:shd w:val="clear" w:color="auto" w:fill="FFFFFF"/>
        </w:rPr>
        <w:t>”</w:t>
      </w:r>
      <w:r w:rsidR="005F1686">
        <w:rPr>
          <w:rFonts w:cs="Arial"/>
          <w:shd w:val="clear" w:color="auto" w:fill="FFFFFF"/>
        </w:rPr>
        <w:t>. S</w:t>
      </w:r>
      <w:r>
        <w:rPr>
          <w:rFonts w:cs="Arial"/>
          <w:shd w:val="clear" w:color="auto" w:fill="FFFFFF"/>
        </w:rPr>
        <w:t xml:space="preserve">o there are </w:t>
      </w:r>
      <w:r w:rsidR="005F1686">
        <w:rPr>
          <w:rFonts w:cs="Arial"/>
          <w:shd w:val="clear" w:color="auto" w:fill="FFFFFF"/>
        </w:rPr>
        <w:t xml:space="preserve">also </w:t>
      </w:r>
      <w:r>
        <w:rPr>
          <w:rFonts w:cs="Arial"/>
          <w:shd w:val="clear" w:color="auto" w:fill="FFFFFF"/>
        </w:rPr>
        <w:t>differences between islands that we are just working our way through.</w:t>
      </w:r>
    </w:p>
    <w:p w:rsidR="008420C7" w:rsidP="008420C7">
      <w:pPr>
        <w:pStyle w:val="Question"/>
        <w:numPr>
          <w:ilvl w:val="0"/>
          <w:numId w:val="0"/>
        </w:numPr>
        <w:ind w:left="794"/>
        <w:rPr>
          <w:rFonts w:cs="Arial"/>
          <w:shd w:val="clear" w:color="auto" w:fill="FFFFFF"/>
        </w:rPr>
      </w:pPr>
      <w:r w:rsidRPr="00234E45">
        <w:rPr>
          <w:rFonts w:cs="Arial"/>
          <w:b/>
          <w:shd w:val="clear" w:color="auto" w:fill="FFFFFF"/>
        </w:rPr>
        <w:t>The Chair:</w:t>
      </w:r>
      <w:r>
        <w:rPr>
          <w:rFonts w:cs="Arial"/>
          <w:bCs/>
          <w:shd w:val="clear" w:color="auto" w:fill="FFFFFF"/>
        </w:rPr>
        <w:t xml:space="preserve"> Thank you. As I hope both witnesses recognise, we really appreciated your contribution this morning. Thank you for coming at different and unusual times for you. We do appreciate it and </w:t>
      </w:r>
      <w:r>
        <w:rPr>
          <w:rFonts w:cs="Arial"/>
          <w:shd w:val="clear" w:color="auto" w:fill="FFFFFF"/>
        </w:rPr>
        <w:t xml:space="preserve">it will be very helpful to us in our future deliberations. </w:t>
      </w:r>
    </w:p>
    <w:p w:rsidR="008420C7" w:rsidP="005F1686">
      <w:pPr>
        <w:pStyle w:val="Remark"/>
      </w:pPr>
      <w:r>
        <w:t>The Committee overall will be meeting again tomorrow</w:t>
      </w:r>
      <w:r w:rsidR="005F1686">
        <w:t>,</w:t>
      </w:r>
      <w:r>
        <w:t xml:space="preserve"> so we will pursue the work of the Committee tomorrow in our more normal slot.</w:t>
      </w:r>
    </w:p>
    <w:p w:rsidR="008420C7" w:rsidP="008420C7">
      <w:pPr>
        <w:pStyle w:val="QuestionCont"/>
      </w:pPr>
      <w:r>
        <w:t>Thank you very much indeed.</w:t>
      </w:r>
    </w:p>
    <w:p w:rsidR="008420C7" w:rsidP="008420C7">
      <w:pPr>
        <w:pStyle w:val="Answer"/>
      </w:pPr>
      <w:r w:rsidRPr="00234E45">
        <w:rPr>
          <w:b/>
          <w:i/>
        </w:rPr>
        <w:t>Todd Krieble:</w:t>
      </w:r>
      <w:r>
        <w:t xml:space="preserve"> Thank you, Baroness.</w:t>
      </w:r>
    </w:p>
    <w:p w:rsidR="00916D04" w:rsidRPr="00365DD2" w:rsidP="008420C7">
      <w:pPr>
        <w:pStyle w:val="Answer"/>
      </w:pPr>
      <w:r w:rsidRPr="00234E45">
        <w:rPr>
          <w:b/>
          <w:i/>
        </w:rPr>
        <w:t>Audrey Tang:</w:t>
      </w:r>
      <w:r>
        <w:t xml:space="preserve"> Thank you. Have a good time. Live long and prosper.</w:t>
      </w:r>
      <w:r w:rsidRPr="00365DD2" w:rsidR="00833D7D">
        <w:t xml:space="preserv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C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C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CF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C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674297434"/>
      <w:richText/>
    </w:sdtPr>
    <w:sdtContent>
      <w:p w:rsidR="008420C7" w:rsidP="009277D8">
        <w:pPr>
          <w:pStyle w:val="Para"/>
          <w:rPr>
            <w:color w:val="808080"/>
          </w:rPr>
        </w:pPr>
        <w:r w:rsidRPr="000E0278">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400746134"/>
      <w:richText/>
    </w:sdtPr>
    <w:sdtContent>
      <w:p w:rsidR="008420C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C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2C0F30"/>
    <w:lvl w:ilvl="0">
      <w:start w:val="1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20C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2020-09-22T23:00:00+00:00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T6XQXZ27YFPC-1750559506-309</_dlc_DocId>
    <_dlc_DocIdUrl xmlns="2d7e0317-ce4a-4cde-9e0e-6511d8769bb0">
      <Url>https://hopuk.sharepoint.com/sites/hlc-publicservices/_layouts/15/DocIdRedir.aspx?ID=T6XQXZ27YFPC-1750559506-309</Url>
      <Description>T6XQXZ27YFPC-1750559506-309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3B8A2-6ED5-42EF-B69A-F2F450894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2D718-8528-41D9-905D-FC2CEF1E03BF}">
  <ds:schemaRefs>
    <ds:schemaRef ds:uri="http://schemas.microsoft.com/sharepoint/events"/>
  </ds:schemaRefs>
</ds:datastoreItem>
</file>

<file path=customXml/itemProps3.xml><?xml version="1.0" encoding="utf-8"?>
<ds:datastoreItem xmlns:ds="http://schemas.openxmlformats.org/officeDocument/2006/customXml" ds:itemID="{2C40F6A9-AC5D-4D18-8160-13C4F38F8BC6}">
  <ds:schemaRefs>
    <ds:schemaRef ds:uri="http://schemas.microsoft.com/sharepoint/v3/contenttype/forms"/>
  </ds:schemaRefs>
</ds:datastoreItem>
</file>

<file path=customXml/itemProps4.xml><?xml version="1.0" encoding="utf-8"?>
<ds:datastoreItem xmlns:ds="http://schemas.openxmlformats.org/officeDocument/2006/customXml" ds:itemID="{DD6D74AB-BA25-4B89-A0CE-AC193F8C7345}">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FA0AC719-F29E-4304-B06C-7E21EA8A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