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783B" w:rsidRPr="007D538E" w:rsidP="00EF783B">
      <w:pPr>
        <w:pStyle w:val="TitleCommittee0"/>
      </w:pPr>
      <w:r w:rsidRPr="007D538E">
        <w:t>Constitution Committee</w:t>
      </w:r>
    </w:p>
    <w:p w:rsidR="00EF783B" w:rsidRPr="007D538E" w:rsidP="00EF783B">
      <w:pPr>
        <w:pStyle w:val="TitleInquiry0"/>
      </w:pPr>
      <w:r w:rsidRPr="007D538E">
        <w:t xml:space="preserve">Uncorrected oral evidence: The </w:t>
      </w:r>
      <w:r w:rsidR="00872E13">
        <w:t>UK’s constitutional safeguards</w:t>
      </w:r>
    </w:p>
    <w:p w:rsidR="00EF783B" w:rsidRPr="007D538E" w:rsidP="00EF783B">
      <w:pPr>
        <w:pStyle w:val="Para"/>
      </w:pPr>
      <w:r w:rsidRPr="007D538E">
        <w:t xml:space="preserve">Wednesday </w:t>
      </w:r>
      <w:r w:rsidR="00872E13">
        <w:t>2 September</w:t>
      </w:r>
      <w:r w:rsidRPr="007D538E">
        <w:t xml:space="preserve"> 2026</w:t>
      </w:r>
    </w:p>
    <w:p w:rsidR="00EF783B" w:rsidRPr="007D538E" w:rsidP="00EF783B">
      <w:pPr>
        <w:pStyle w:val="Para"/>
      </w:pPr>
      <w:r w:rsidRPr="007D538E">
        <w:t>10.3</w:t>
      </w:r>
      <w:r w:rsidR="002B6125">
        <w:t>0</w:t>
      </w:r>
      <w:r w:rsidRPr="007D538E">
        <w:t xml:space="preserve"> am</w:t>
      </w:r>
      <w:r w:rsidR="00872E13">
        <w:t xml:space="preserve"> </w:t>
      </w:r>
    </w:p>
    <w:p w:rsidR="00EF783B" w:rsidRPr="007D538E" w:rsidP="00EF783B">
      <w:pPr>
        <w:pStyle w:val="Para"/>
      </w:pPr>
    </w:p>
    <w:p w:rsidR="00EF783B" w:rsidRPr="007D538E" w:rsidP="00EF783B">
      <w:r>
        <w:fldChar w:fldCharType="begin"/>
      </w:r>
      <w:r>
        <w:instrText>HYPERLINK "https://parliamentlive.tv/Event/Index/110f81a5-32c4-4577-bab5-0fac7546ab97"</w:instrText>
      </w:r>
      <w:r>
        <w:fldChar w:fldCharType="separate"/>
      </w:r>
      <w:r w:rsidRPr="00D22F91">
        <w:rPr>
          <w:rStyle w:val="Hyperlink"/>
        </w:rPr>
        <w:t>Watch the meeting</w:t>
      </w:r>
      <w:r>
        <w:fldChar w:fldCharType="end"/>
      </w:r>
    </w:p>
    <w:p w:rsidR="00EF783B" w:rsidRPr="007D538E" w:rsidP="00EF783B">
      <w:r w:rsidRPr="007D538E">
        <w:t xml:space="preserve">Members present: </w:t>
      </w:r>
      <w:bookmarkStart w:id="0" w:name="_Hlk213147360"/>
      <w:r w:rsidRPr="007D538E">
        <w:t>Lord Strathclyde (The Chair)</w:t>
      </w:r>
      <w:bookmarkEnd w:id="0"/>
      <w:r w:rsidRPr="007D538E">
        <w:t>; Lord Beith; Lord Bellamy; Lord Bichard; Lord Burnett of Maldon; Lord Griffiths of Burry Port; Baroness Hamwee; Lord Jones of Penybont; Lord Murphy of Torfaen; Lord Waldegrave of North Hill.</w:t>
      </w:r>
      <w:r w:rsidR="00872E13">
        <w:t xml:space="preserve"> </w:t>
      </w:r>
    </w:p>
    <w:p w:rsidR="00EF783B" w:rsidRPr="007D538E" w:rsidP="00EF783B">
      <w:pPr>
        <w:pStyle w:val="Para"/>
        <w:tabs>
          <w:tab w:val="center" w:pos="4536"/>
          <w:tab w:val="right" w:pos="8931"/>
        </w:tabs>
      </w:pPr>
      <w:r w:rsidRPr="007D538E">
        <w:t xml:space="preserve">Evidence Session No. </w:t>
      </w:r>
      <w:r w:rsidR="00C317D3">
        <w:t>2</w:t>
      </w:r>
      <w:r w:rsidRPr="007D538E">
        <w:tab/>
        <w:t>Heard in Public</w:t>
      </w:r>
      <w:r w:rsidRPr="007D538E">
        <w:tab/>
        <w:t>Questions 1</w:t>
      </w:r>
      <w:r w:rsidR="00C317D3">
        <w:t>2</w:t>
      </w:r>
      <w:r w:rsidRPr="007D538E">
        <w:t xml:space="preserve"> – </w:t>
      </w:r>
      <w:r w:rsidR="00116C30">
        <w:t>27</w:t>
      </w:r>
    </w:p>
    <w:p w:rsidR="00EF783B" w:rsidRPr="007D538E" w:rsidP="00EF783B">
      <w:pPr>
        <w:pStyle w:val="TitleWitnesses0"/>
      </w:pPr>
    </w:p>
    <w:p w:rsidR="00EF783B" w:rsidRPr="007D538E" w:rsidP="00EF783B">
      <w:pPr>
        <w:pStyle w:val="TitleWitnesses0"/>
      </w:pPr>
      <w:r w:rsidRPr="007D538E">
        <w:t>Witness</w:t>
      </w:r>
    </w:p>
    <w:p w:rsidR="00EF783B" w:rsidRPr="007D538E" w:rsidP="00EF783B">
      <w:pPr>
        <w:pStyle w:val="Para"/>
      </w:pPr>
      <w:r w:rsidRPr="003B7A17">
        <w:t xml:space="preserve">Lord O’Donnell, </w:t>
      </w:r>
      <w:r w:rsidR="00244A14">
        <w:t>f</w:t>
      </w:r>
      <w:r w:rsidRPr="003B7A17">
        <w:t>ormer Cabinet Secretary and Head of the Civil Service</w:t>
      </w:r>
      <w:r w:rsidRPr="007D538E">
        <w:t>.</w:t>
      </w:r>
    </w:p>
    <w:p w:rsidR="00EF783B" w:rsidRPr="007D538E" w:rsidP="00EF783B">
      <w:pPr>
        <w:pStyle w:val="Para"/>
      </w:pPr>
      <w:r w:rsidRPr="007D538E">
        <w:t>USE OF THE TRANSCRIPT</w:t>
      </w:r>
    </w:p>
    <w:p w:rsidR="00EF783B" w:rsidRPr="007D538E" w:rsidP="00A45A22">
      <w:pPr>
        <w:pStyle w:val="Para"/>
        <w:numPr>
          <w:ilvl w:val="0"/>
          <w:numId w:val="3"/>
        </w:numPr>
      </w:pPr>
      <w:r w:rsidRPr="007D538E">
        <w:t xml:space="preserve">This is an uncorrected transcript of evidence taken in public and webcast on </w:t>
      </w:r>
      <w:r>
        <w:fldChar w:fldCharType="begin"/>
      </w:r>
      <w:r>
        <w:instrText xml:space="preserve"> HYPERLINK "http://www.parliamentlive.tv" </w:instrText>
      </w:r>
      <w:r>
        <w:fldChar w:fldCharType="separate"/>
      </w:r>
      <w:r w:rsidRPr="007D538E">
        <w:rPr>
          <w:rStyle w:val="Hyperlink"/>
        </w:rPr>
        <w:t>www.parliamentlive.tv</w:t>
      </w:r>
      <w:r>
        <w:fldChar w:fldCharType="end"/>
      </w:r>
      <w:r w:rsidRPr="007D538E">
        <w:t>.</w:t>
      </w:r>
    </w:p>
    <w:p w:rsidR="00EF783B" w:rsidRPr="007D538E" w:rsidP="00A45A22">
      <w:pPr>
        <w:pStyle w:val="Para"/>
        <w:numPr>
          <w:ilvl w:val="0"/>
          <w:numId w:val="3"/>
        </w:numPr>
      </w:pPr>
      <w:r w:rsidRPr="007D538E">
        <w:t>Any public use of, or reference to, the contents should make clear that neither Members nor witnesses have had the opportunity to correct the record. If in doubt as to the propriety of using the transcript, please contact the Clerk of the Committee.</w:t>
      </w:r>
    </w:p>
    <w:p w:rsidR="00EF783B" w:rsidRPr="007D538E" w:rsidP="00A45A22">
      <w:pPr>
        <w:pStyle w:val="Para"/>
        <w:numPr>
          <w:ilvl w:val="0"/>
          <w:numId w:val="3"/>
        </w:numPr>
      </w:pPr>
      <w:r w:rsidRPr="007D538E">
        <w:t>Members and witnesses are asked to send corrections to the Clerk of the Committee within 14 days of receipt.</w:t>
      </w:r>
    </w:p>
    <w:p w:rsidR="00EF783B" w:rsidRPr="007D538E" w:rsidP="00A45A22">
      <w:pPr>
        <w:pStyle w:val="Para"/>
        <w:numPr>
          <w:ilvl w:val="0"/>
          <w:numId w:val="3"/>
        </w:numPr>
        <w:sectPr w:rsidSect="00EF783B">
          <w:headerReference w:type="default" r:id="rId9"/>
          <w:pgSz w:w="11906" w:h="16838"/>
          <w:pgMar w:top="1805" w:right="1440" w:bottom="1440" w:left="1440" w:header="709" w:footer="708" w:gutter="0"/>
          <w:cols w:space="708"/>
          <w:docGrid w:linePitch="360"/>
        </w:sectPr>
      </w:pPr>
    </w:p>
    <w:p w:rsidR="00EF783B" w:rsidRPr="007D538E" w:rsidP="00EF783B">
      <w:pPr>
        <w:pStyle w:val="TitlePanel0"/>
      </w:pPr>
      <w:bookmarkStart w:id="1" w:name="Panel1"/>
      <w:r w:rsidRPr="007D538E">
        <w:t>Examination of witness</w:t>
      </w:r>
    </w:p>
    <w:p w:rsidR="00EF783B" w:rsidP="00EF783B">
      <w:pPr>
        <w:pStyle w:val="Para"/>
      </w:pPr>
      <w:bookmarkEnd w:id="1"/>
      <w:r w:rsidRPr="007D538E">
        <w:t xml:space="preserve">Lord </w:t>
      </w:r>
      <w:r w:rsidR="003B7A17">
        <w:t>O’Donnell</w:t>
      </w:r>
      <w:r w:rsidRPr="007D538E">
        <w:t>.</w:t>
      </w:r>
    </w:p>
    <w:p w:rsidR="00D34A21" w:rsidP="00D34A21">
      <w:pPr>
        <w:pStyle w:val="Question"/>
      </w:pPr>
      <w:r w:rsidRPr="00501080">
        <w:rPr>
          <w:rFonts w:ascii="Arial" w:hAnsi="Arial" w:cs="Arial"/>
        </w:rPr>
        <w:t>​</w:t>
      </w:r>
      <w:r w:rsidRPr="00501080">
        <w:rPr>
          <w:rFonts w:ascii="Arial" w:hAnsi="Arial" w:cs="Arial"/>
          <w:b/>
          <w:bCs/>
        </w:rPr>
        <w:t>​</w:t>
      </w:r>
      <w:r w:rsidRPr="00501080">
        <w:rPr>
          <w:rFonts w:ascii="Arial" w:hAnsi="Arial" w:cs="Arial"/>
        </w:rPr>
        <w:t>​</w:t>
      </w:r>
      <w:r w:rsidRPr="00501080">
        <w:rPr>
          <w:b/>
          <w:bCs/>
        </w:rPr>
        <w:t>The Chair:</w:t>
      </w:r>
      <w:r w:rsidRPr="00501080">
        <w:rPr>
          <w:rFonts w:ascii="Arial" w:hAnsi="Arial" w:cs="Arial"/>
        </w:rPr>
        <w:t>​</w:t>
      </w:r>
      <w:r w:rsidRPr="00501080">
        <w:t xml:space="preserve"> Welcome to this meeting of the House of Lords Constitution Committee. Today</w:t>
      </w:r>
      <w:r w:rsidRPr="0045077B">
        <w:t xml:space="preserve"> we are holding the second evidence session of the </w:t>
      </w:r>
      <w:r>
        <w:t>c</w:t>
      </w:r>
      <w:r w:rsidRPr="0045077B">
        <w:t>ommittee’s new inquiry into the UK’s constitutional safeguards</w:t>
      </w:r>
      <w:r>
        <w:t>. W</w:t>
      </w:r>
      <w:r w:rsidRPr="0045077B">
        <w:t xml:space="preserve">e are delighted to be joined by Lord O’Donnell, former Cabinet Secretary and </w:t>
      </w:r>
      <w:r>
        <w:t>H</w:t>
      </w:r>
      <w:r w:rsidRPr="0045077B">
        <w:t xml:space="preserve">ead of the Civil </w:t>
      </w:r>
      <w:r>
        <w:t>S</w:t>
      </w:r>
      <w:r w:rsidRPr="0045077B">
        <w:t xml:space="preserve">ervice. I look forward to hearing what </w:t>
      </w:r>
      <w:r>
        <w:t xml:space="preserve">he has </w:t>
      </w:r>
      <w:r w:rsidRPr="0045077B">
        <w:t>to say. I remind members to declare any interest</w:t>
      </w:r>
      <w:r>
        <w:t>s that are</w:t>
      </w:r>
      <w:r w:rsidRPr="0045077B">
        <w:t xml:space="preserve"> relevant to this inquiry or today’s meeting the first time they speak. I have no relevant interests to declare. </w:t>
      </w:r>
    </w:p>
    <w:p w:rsidR="00D34A21" w:rsidP="00D34A21">
      <w:pPr>
        <w:pStyle w:val="Remark"/>
      </w:pPr>
      <w:r>
        <w:t>Lord</w:t>
      </w:r>
      <w:r w:rsidRPr="0045077B">
        <w:t xml:space="preserve"> O’Donnell, you held the post a relatively long time ago, which gives you a good deal of perspective o</w:t>
      </w:r>
      <w:r>
        <w:t>n</w:t>
      </w:r>
      <w:r w:rsidRPr="0045077B">
        <w:t xml:space="preserve"> how it has developed</w:t>
      </w:r>
      <w:r>
        <w:t xml:space="preserve"> and</w:t>
      </w:r>
      <w:r w:rsidRPr="0045077B">
        <w:t xml:space="preserve"> how Governments have worked with Cabinet </w:t>
      </w:r>
      <w:r>
        <w:t>S</w:t>
      </w:r>
      <w:r w:rsidRPr="0045077B">
        <w:t xml:space="preserve">ecretaries, including yourself. </w:t>
      </w:r>
      <w:r>
        <w:t>Our first question is on</w:t>
      </w:r>
      <w:r w:rsidRPr="0045077B">
        <w:t xml:space="preserve"> the threats to the constitution and how you assess the constitutional safeguards in the UK</w:t>
      </w:r>
      <w:r>
        <w:t>—</w:t>
      </w:r>
      <w:r w:rsidRPr="0045077B">
        <w:t>how effective they are</w:t>
      </w:r>
      <w:r>
        <w:t>. W</w:t>
      </w:r>
      <w:r w:rsidRPr="0045077B">
        <w:t xml:space="preserve">here are their most significant weaknesses and what should we do about them? </w:t>
      </w:r>
      <w:r>
        <w:t>It</w:t>
      </w:r>
      <w:r w:rsidRPr="0045077B">
        <w:t xml:space="preserve"> is a very broad question, but different members of the </w:t>
      </w:r>
      <w:r>
        <w:t>c</w:t>
      </w:r>
      <w:r w:rsidRPr="0045077B">
        <w:t xml:space="preserve">ommittee will come in at different times to give you time to expand on the subject. </w:t>
      </w:r>
    </w:p>
    <w:p w:rsidR="00D34A21" w:rsidP="00D34A21">
      <w:pPr>
        <w:pStyle w:val="Answer"/>
      </w:pPr>
      <w:r w:rsidRPr="00501080">
        <w:rPr>
          <w:rFonts w:ascii="Arial" w:hAnsi="Arial" w:cs="Arial"/>
          <w:b/>
          <w:bCs/>
          <w:i/>
          <w:iCs/>
        </w:rPr>
        <w:t>​</w:t>
      </w:r>
      <w:r w:rsidRPr="00501080">
        <w:rPr>
          <w:rFonts w:ascii="Arial" w:hAnsi="Arial" w:cs="Arial"/>
        </w:rPr>
        <w:t>​</w:t>
      </w:r>
      <w:r w:rsidRPr="00501080">
        <w:rPr>
          <w:b/>
          <w:bCs/>
          <w:i/>
          <w:iCs/>
        </w:rPr>
        <w:t>Lord O'Donnell:</w:t>
      </w:r>
      <w:r w:rsidRPr="00501080">
        <w:rPr>
          <w:rFonts w:ascii="Arial" w:hAnsi="Arial" w:cs="Arial"/>
        </w:rPr>
        <w:t>​</w:t>
      </w:r>
      <w:r w:rsidRPr="00501080">
        <w:t xml:space="preserve"> I am delighted that the </w:t>
      </w:r>
      <w:r>
        <w:t>c</w:t>
      </w:r>
      <w:r w:rsidRPr="00501080">
        <w:t>ommittee is looking</w:t>
      </w:r>
      <w:r w:rsidRPr="00501080">
        <w:rPr>
          <w:rFonts w:cs="Verdana"/>
        </w:rPr>
        <w:t> </w:t>
      </w:r>
      <w:r w:rsidRPr="00F47A0A">
        <w:t>at this subject because it is incredibly important</w:t>
      </w:r>
      <w:r>
        <w:t>. I</w:t>
      </w:r>
      <w:r w:rsidRPr="00F47A0A">
        <w:t>f you think about what Government</w:t>
      </w:r>
      <w:r>
        <w:t>s are</w:t>
      </w:r>
      <w:r w:rsidRPr="00F47A0A">
        <w:t xml:space="preserve"> really for, to my mind they are about improving the well</w:t>
      </w:r>
      <w:r>
        <w:t>-</w:t>
      </w:r>
      <w:r w:rsidRPr="00F47A0A">
        <w:t>being of the citizens of the nation</w:t>
      </w:r>
      <w:r>
        <w:t>—</w:t>
      </w:r>
      <w:r w:rsidRPr="00F47A0A">
        <w:t>their life satisfaction. If you look at those countries with very high life satisfaction</w:t>
      </w:r>
      <w:r>
        <w:t xml:space="preserve"> and</w:t>
      </w:r>
      <w:r w:rsidRPr="00F47A0A">
        <w:t xml:space="preserve"> the Economist </w:t>
      </w:r>
      <w:r>
        <w:t>I</w:t>
      </w:r>
      <w:r w:rsidRPr="00F47A0A">
        <w:t xml:space="preserve">ntelligence </w:t>
      </w:r>
      <w:r>
        <w:t>U</w:t>
      </w:r>
      <w:r w:rsidRPr="00F47A0A">
        <w:t xml:space="preserve">nit </w:t>
      </w:r>
      <w:r>
        <w:t>i</w:t>
      </w:r>
      <w:r w:rsidRPr="00F47A0A">
        <w:t>ndex of democracy</w:t>
      </w:r>
      <w:r>
        <w:t>, t</w:t>
      </w:r>
      <w:r w:rsidRPr="00F47A0A">
        <w:t>here is a massive overlap</w:t>
      </w:r>
      <w:r>
        <w:t>.</w:t>
      </w:r>
      <w:r w:rsidRPr="00F47A0A">
        <w:t xml:space="preserve"> Six countries—the Scandies—do incredibly well in both indices. </w:t>
      </w:r>
      <w:r>
        <w:t>H</w:t>
      </w:r>
      <w:r w:rsidRPr="00F47A0A">
        <w:t xml:space="preserve">ow well have we done? We are 16th. We are not in the top </w:t>
      </w:r>
      <w:r>
        <w:t>10</w:t>
      </w:r>
      <w:r w:rsidRPr="00F47A0A">
        <w:t xml:space="preserve">. We are nowhere near it for the index of democracy, nor are we in the top </w:t>
      </w:r>
      <w:r>
        <w:t>10</w:t>
      </w:r>
      <w:r w:rsidRPr="00F47A0A">
        <w:t xml:space="preserve"> happi</w:t>
      </w:r>
      <w:r>
        <w:t>est countries either</w:t>
      </w:r>
      <w:r w:rsidRPr="00F47A0A">
        <w:t xml:space="preserve">. </w:t>
      </w:r>
      <w:r>
        <w:t>N</w:t>
      </w:r>
      <w:r w:rsidRPr="00F47A0A">
        <w:t>or is the US</w:t>
      </w:r>
      <w:r>
        <w:t>—</w:t>
      </w:r>
      <w:r w:rsidRPr="00F47A0A">
        <w:t xml:space="preserve">on democracy </w:t>
      </w:r>
      <w:r>
        <w:t xml:space="preserve">the US </w:t>
      </w:r>
      <w:r w:rsidRPr="00F47A0A">
        <w:t xml:space="preserve">was 28th. </w:t>
      </w:r>
      <w:r>
        <w:t>In</w:t>
      </w:r>
      <w:r w:rsidRPr="00F47A0A">
        <w:t xml:space="preserve"> a year </w:t>
      </w:r>
      <w:r>
        <w:t xml:space="preserve">it has </w:t>
      </w:r>
      <w:r w:rsidRPr="00F47A0A">
        <w:t xml:space="preserve">gone back to 34th, which probably does not surprise any of you. </w:t>
      </w:r>
    </w:p>
    <w:p w:rsidR="00D34A21" w:rsidP="00D34A21">
      <w:pPr>
        <w:pStyle w:val="Answer"/>
      </w:pPr>
      <w:r>
        <w:t>I</w:t>
      </w:r>
      <w:r w:rsidRPr="00F47A0A">
        <w:t xml:space="preserve">t is a massively important subject to get right. I have been through various Cabinets where we have discussed a lot of the issues </w:t>
      </w:r>
      <w:r>
        <w:t xml:space="preserve">that </w:t>
      </w:r>
      <w:r w:rsidRPr="00F47A0A">
        <w:t xml:space="preserve">we will talk about today. </w:t>
      </w:r>
      <w:r>
        <w:t>O</w:t>
      </w:r>
      <w:r w:rsidRPr="00F47A0A">
        <w:t xml:space="preserve">ne of the issues that the </w:t>
      </w:r>
      <w:r>
        <w:t>c</w:t>
      </w:r>
      <w:r w:rsidRPr="00F47A0A">
        <w:t>ommittee needs to face is</w:t>
      </w:r>
      <w:r>
        <w:t xml:space="preserve"> that</w:t>
      </w:r>
      <w:r w:rsidRPr="00F47A0A">
        <w:t xml:space="preserve"> we know most of the answers to this. </w:t>
      </w:r>
      <w:r>
        <w:t>To</w:t>
      </w:r>
      <w:r w:rsidRPr="00F47A0A">
        <w:t xml:space="preserve"> use one example, we know</w:t>
      </w:r>
      <w:r>
        <w:t xml:space="preserve"> that</w:t>
      </w:r>
      <w:r w:rsidRPr="00F47A0A">
        <w:t xml:space="preserve"> the House of Lords needs reform</w:t>
      </w:r>
      <w:r>
        <w:t xml:space="preserve">, </w:t>
      </w:r>
      <w:r w:rsidRPr="00F47A0A">
        <w:t>but it is not going to happen. </w:t>
      </w:r>
      <w:r>
        <w:t>W</w:t>
      </w:r>
      <w:r w:rsidRPr="00F47A0A">
        <w:t>hy is that? What could we do to finally break that logjam</w:t>
      </w:r>
      <w:r>
        <w:t>? W</w:t>
      </w:r>
      <w:r w:rsidRPr="00F47A0A">
        <w:t xml:space="preserve">hen I talk to friends they say, </w:t>
      </w:r>
      <w:r>
        <w:t>“O</w:t>
      </w:r>
      <w:r w:rsidRPr="00F47A0A">
        <w:t>h, well, turkeys do not vote for Christmas</w:t>
      </w:r>
      <w:r>
        <w:t>”</w:t>
      </w:r>
      <w:r w:rsidRPr="00F47A0A">
        <w:t xml:space="preserve">. </w:t>
      </w:r>
      <w:r>
        <w:t>They</w:t>
      </w:r>
      <w:r w:rsidRPr="00F47A0A">
        <w:t xml:space="preserve"> think </w:t>
      </w:r>
      <w:r>
        <w:t xml:space="preserve">that </w:t>
      </w:r>
      <w:r w:rsidRPr="00F47A0A">
        <w:t xml:space="preserve">it is us as </w:t>
      </w:r>
      <w:r>
        <w:t>M</w:t>
      </w:r>
      <w:r w:rsidRPr="00F47A0A">
        <w:t xml:space="preserve">embers of the House of Lords </w:t>
      </w:r>
      <w:r>
        <w:t>who</w:t>
      </w:r>
      <w:r w:rsidRPr="00F47A0A">
        <w:t xml:space="preserve"> stop it. I think </w:t>
      </w:r>
      <w:r>
        <w:t xml:space="preserve">that </w:t>
      </w:r>
      <w:r w:rsidRPr="00F47A0A">
        <w:t xml:space="preserve">it is the House of Commons because they do not want a more politically legitimate and therefore more powerful second </w:t>
      </w:r>
      <w:r>
        <w:t>C</w:t>
      </w:r>
      <w:r w:rsidRPr="00F47A0A">
        <w:t xml:space="preserve">hamber. That is the real problem. </w:t>
      </w:r>
      <w:r>
        <w:t xml:space="preserve">With </w:t>
      </w:r>
      <w:r w:rsidRPr="00F47A0A">
        <w:t xml:space="preserve">all the things that we have done in the Lords, the Burns </w:t>
      </w:r>
      <w:r>
        <w:t>r</w:t>
      </w:r>
      <w:r w:rsidRPr="00F47A0A">
        <w:t>eport and all the rest of it</w:t>
      </w:r>
      <w:r>
        <w:t>,</w:t>
      </w:r>
      <w:r w:rsidRPr="00F47A0A">
        <w:t xml:space="preserve"> we have a good </w:t>
      </w:r>
      <w:r w:rsidRPr="00F47A0A" w:rsidR="009C4061">
        <w:t>t</w:t>
      </w:r>
      <w:r w:rsidR="009C4061">
        <w:t>ale</w:t>
      </w:r>
      <w:r w:rsidRPr="00F47A0A" w:rsidR="009C4061">
        <w:t xml:space="preserve"> </w:t>
      </w:r>
      <w:r w:rsidRPr="00F47A0A">
        <w:t xml:space="preserve">to tell. </w:t>
      </w:r>
    </w:p>
    <w:p w:rsidR="00D34A21" w:rsidP="00D34A21">
      <w:pPr>
        <w:pStyle w:val="Answer"/>
      </w:pPr>
      <w:r>
        <w:t>On how effective our constitutional safeguards are,</w:t>
      </w:r>
      <w:r w:rsidRPr="00F47A0A">
        <w:t xml:space="preserve"> </w:t>
      </w:r>
      <w:r>
        <w:t>we have been a “</w:t>
      </w:r>
      <w:r w:rsidRPr="00F47A0A">
        <w:t>full democracy</w:t>
      </w:r>
      <w:r>
        <w:t>”</w:t>
      </w:r>
      <w:r w:rsidRPr="00F47A0A">
        <w:t xml:space="preserve"> in the Economist Intelligence Unit definition and remain a full democracy</w:t>
      </w:r>
      <w:r>
        <w:t>. Th</w:t>
      </w:r>
      <w:r w:rsidRPr="00F47A0A">
        <w:t xml:space="preserve">at is not bad. </w:t>
      </w:r>
      <w:r>
        <w:t>We</w:t>
      </w:r>
      <w:r w:rsidRPr="00F47A0A">
        <w:t xml:space="preserve"> have not had some of the disasters that others have had. We</w:t>
      </w:r>
      <w:r>
        <w:t xml:space="preserve"> ha</w:t>
      </w:r>
      <w:r w:rsidRPr="00F47A0A">
        <w:t xml:space="preserve">ve had peaceful transitions between different parties, which is very important to note. </w:t>
      </w:r>
      <w:r>
        <w:t>Th</w:t>
      </w:r>
      <w:r w:rsidRPr="00F47A0A">
        <w:t xml:space="preserve">at is not just between Labour </w:t>
      </w:r>
      <w:r w:rsidRPr="00F47A0A">
        <w:t>and Conservatives</w:t>
      </w:r>
      <w:r>
        <w:t>; we have</w:t>
      </w:r>
      <w:r w:rsidRPr="00F47A0A">
        <w:t xml:space="preserve"> also had peaceful transition to a coalition. </w:t>
      </w:r>
      <w:r>
        <w:t>That</w:t>
      </w:r>
      <w:r w:rsidRPr="00F47A0A">
        <w:t xml:space="preserve"> is good. </w:t>
      </w:r>
    </w:p>
    <w:p w:rsidR="00D34A21" w:rsidP="00D34A21">
      <w:pPr>
        <w:pStyle w:val="Answer"/>
      </w:pPr>
      <w:r>
        <w:t>Where</w:t>
      </w:r>
      <w:r w:rsidRPr="00F47A0A">
        <w:t xml:space="preserve"> we have not been effective is in trust. </w:t>
      </w:r>
      <w:r>
        <w:t>P</w:t>
      </w:r>
      <w:r w:rsidRPr="00F47A0A">
        <w:t xml:space="preserve">ublic trust in politics and politicians has declined significantly. </w:t>
      </w:r>
      <w:r>
        <w:t>T</w:t>
      </w:r>
      <w:r w:rsidRPr="00F47A0A">
        <w:t xml:space="preserve">hat is a real problem. </w:t>
      </w:r>
      <w:r>
        <w:t>T</w:t>
      </w:r>
      <w:r w:rsidRPr="00F47A0A">
        <w:t>here is a tendency for Governments of all shapes and sizes to overpromise and underdeliver. </w:t>
      </w:r>
      <w:r w:rsidRPr="00896CEE">
        <w:t xml:space="preserve">I should declare an interest as president of the Institute </w:t>
      </w:r>
      <w:r w:rsidR="009C4061">
        <w:t>for</w:t>
      </w:r>
      <w:r w:rsidRPr="00896CEE">
        <w:t xml:space="preserve"> Fiscal Studies</w:t>
      </w:r>
      <w:r>
        <w:t>. B</w:t>
      </w:r>
      <w:r w:rsidRPr="00896CEE">
        <w:t>efore the last election</w:t>
      </w:r>
      <w:r>
        <w:t xml:space="preserve"> I said</w:t>
      </w:r>
      <w:r w:rsidRPr="00896CEE">
        <w:t xml:space="preserve"> that there was a conspiracy of silence and</w:t>
      </w:r>
      <w:r>
        <w:t xml:space="preserve"> that</w:t>
      </w:r>
      <w:r w:rsidRPr="00896CEE">
        <w:t xml:space="preserve"> none of the parties w</w:t>
      </w:r>
      <w:r>
        <w:t>as</w:t>
      </w:r>
      <w:r w:rsidRPr="00896CEE">
        <w:t xml:space="preserve"> facing up to the issues, which</w:t>
      </w:r>
      <w:r>
        <w:t xml:space="preserve"> </w:t>
      </w:r>
      <w:r w:rsidRPr="00896CEE">
        <w:t xml:space="preserve">were the issues on the </w:t>
      </w:r>
      <w:r>
        <w:t>“T</w:t>
      </w:r>
      <w:r w:rsidRPr="00896CEE">
        <w:t>oday</w:t>
      </w:r>
      <w:r>
        <w:t>”</w:t>
      </w:r>
      <w:r w:rsidRPr="00896CEE">
        <w:t xml:space="preserve"> programme this morning at 8</w:t>
      </w:r>
      <w:r>
        <w:t>.</w:t>
      </w:r>
      <w:r w:rsidRPr="00896CEE">
        <w:t>10</w:t>
      </w:r>
      <w:r>
        <w:t xml:space="preserve"> am</w:t>
      </w:r>
      <w:r w:rsidRPr="00896CEE">
        <w:t xml:space="preserve"> and </w:t>
      </w:r>
      <w:r>
        <w:t>will</w:t>
      </w:r>
      <w:r w:rsidRPr="00896CEE">
        <w:t xml:space="preserve"> be the issues running up to the </w:t>
      </w:r>
      <w:r>
        <w:t>B</w:t>
      </w:r>
      <w:r w:rsidRPr="00896CEE">
        <w:t xml:space="preserve">udget and beyond. </w:t>
      </w:r>
      <w:r>
        <w:t>Th</w:t>
      </w:r>
      <w:r w:rsidRPr="00896CEE">
        <w:t>ey are not changing</w:t>
      </w:r>
      <w:r>
        <w:t xml:space="preserve">. </w:t>
      </w:r>
    </w:p>
    <w:p w:rsidR="00D34A21" w:rsidP="00D34A21">
      <w:pPr>
        <w:pStyle w:val="Answer"/>
      </w:pPr>
      <w:r>
        <w:t>Trust</w:t>
      </w:r>
      <w:r w:rsidRPr="00896CEE">
        <w:t xml:space="preserve"> is a big problem. </w:t>
      </w:r>
      <w:r>
        <w:t>P</w:t>
      </w:r>
      <w:r w:rsidRPr="00896CEE">
        <w:t xml:space="preserve">opulism </w:t>
      </w:r>
      <w:r>
        <w:t>will</w:t>
      </w:r>
      <w:r w:rsidRPr="00896CEE">
        <w:t xml:space="preserve"> be a significant issue. I am not sure how effective we are in managing that issue</w:t>
      </w:r>
      <w:r>
        <w:t>. We</w:t>
      </w:r>
      <w:r w:rsidRPr="00896CEE">
        <w:t xml:space="preserve"> have demonstrated that we can manage a full coalition, which is a success. </w:t>
      </w:r>
      <w:r>
        <w:t>However,</w:t>
      </w:r>
      <w:r w:rsidRPr="00896CEE">
        <w:t xml:space="preserve"> imagine electoral fragmentation with five parties. </w:t>
      </w:r>
      <w:r>
        <w:t>I</w:t>
      </w:r>
      <w:r w:rsidRPr="00896CEE">
        <w:t>magine a governing party that gets a majority in the House of Commons with less than 30% of the vote. That</w:t>
      </w:r>
      <w:r>
        <w:t xml:space="preserve"> </w:t>
      </w:r>
      <w:r w:rsidRPr="00896CEE">
        <w:t>will put severe strains on the system</w:t>
      </w:r>
      <w:r>
        <w:t xml:space="preserve"> </w:t>
      </w:r>
      <w:r w:rsidRPr="00896CEE">
        <w:t xml:space="preserve">which we have not seen before. </w:t>
      </w:r>
      <w:r>
        <w:t>How</w:t>
      </w:r>
      <w:r w:rsidRPr="00896CEE">
        <w:t xml:space="preserve"> will we respond to it? How will the public respond to that? </w:t>
      </w:r>
    </w:p>
    <w:p w:rsidR="00D34A21" w:rsidRPr="00F47A0A" w:rsidP="00D34A21">
      <w:pPr>
        <w:pStyle w:val="Answer"/>
      </w:pPr>
      <w:r>
        <w:t>There</w:t>
      </w:r>
      <w:r w:rsidRPr="00896CEE">
        <w:t xml:space="preserve"> are some significant weaknesses in the system. </w:t>
      </w:r>
      <w:r>
        <w:t>However, on</w:t>
      </w:r>
      <w:r w:rsidRPr="00896CEE">
        <w:t xml:space="preserve"> how effective we have been, </w:t>
      </w:r>
      <w:r>
        <w:t>while</w:t>
      </w:r>
      <w:r w:rsidRPr="00896CEE">
        <w:t xml:space="preserve"> the quality of democracy may have diminished somewhat</w:t>
      </w:r>
      <w:r>
        <w:t>—</w:t>
      </w:r>
      <w:r w:rsidRPr="00896CEE">
        <w:t>the public trust and all the rest of it</w:t>
      </w:r>
      <w:r>
        <w:t>—we</w:t>
      </w:r>
      <w:r w:rsidRPr="00896CEE">
        <w:t xml:space="preserve"> have managed </w:t>
      </w:r>
      <w:r>
        <w:t>peaceful transitions and are still a full democracy.</w:t>
      </w:r>
    </w:p>
    <w:p w:rsidR="00D34A21" w:rsidRPr="00AA2CFA" w:rsidP="00D34A21">
      <w:pPr>
        <w:pStyle w:val="Remark"/>
      </w:pPr>
      <w:r w:rsidRPr="00501080">
        <w:rPr>
          <w:rFonts w:ascii="Arial" w:hAnsi="Arial" w:cs="Arial"/>
          <w:b/>
          <w:bCs/>
        </w:rPr>
        <w:t>​</w:t>
      </w:r>
      <w:r w:rsidRPr="00501080">
        <w:rPr>
          <w:rFonts w:ascii="Arial" w:hAnsi="Arial" w:cs="Arial"/>
        </w:rPr>
        <w:t>​</w:t>
      </w:r>
      <w:r w:rsidRPr="00501080">
        <w:rPr>
          <w:b/>
          <w:bCs/>
        </w:rPr>
        <w:t>The Chair:</w:t>
      </w:r>
      <w:r w:rsidRPr="00501080">
        <w:rPr>
          <w:rFonts w:ascii="Arial" w:hAnsi="Arial" w:cs="Arial"/>
        </w:rPr>
        <w:t>​</w:t>
      </w:r>
      <w:r w:rsidRPr="00501080">
        <w:t xml:space="preserve"> </w:t>
      </w:r>
      <w:r w:rsidRPr="00AA2CFA">
        <w:t xml:space="preserve">It is a very good analysis and your example of five parties and a </w:t>
      </w:r>
      <w:r w:rsidRPr="00AA2CFA">
        <w:t>Government</w:t>
      </w:r>
      <w:r w:rsidRPr="00AA2CFA">
        <w:t xml:space="preserve"> governing with less than 30% is a good one. However, to put the question back to you, do you think that the policies and procedures that support the institutions of government are strong enough to deal with that? I am suggesting that ultimately the British people will decide at an election. If they do not like five parties of similar size, at some stage they will coalesce behind the bigger parties. </w:t>
      </w:r>
    </w:p>
    <w:p w:rsidR="00D34A21" w:rsidRPr="00501080" w:rsidP="00D34A21">
      <w:pPr>
        <w:pStyle w:val="Answer"/>
      </w:pPr>
      <w:r w:rsidRPr="00501080">
        <w:rPr>
          <w:rFonts w:ascii="Arial" w:hAnsi="Arial" w:cs="Arial"/>
          <w:b/>
          <w:bCs/>
          <w:i/>
          <w:iCs/>
        </w:rPr>
        <w:t>​</w:t>
      </w:r>
      <w:r w:rsidRPr="00501080">
        <w:rPr>
          <w:rFonts w:ascii="Arial" w:hAnsi="Arial" w:cs="Arial"/>
        </w:rPr>
        <w:t>​</w:t>
      </w:r>
      <w:r w:rsidRPr="00501080">
        <w:rPr>
          <w:b/>
          <w:bCs/>
          <w:i/>
          <w:iCs/>
        </w:rPr>
        <w:t>Lord O'Donnell:</w:t>
      </w:r>
      <w:r w:rsidRPr="00501080">
        <w:rPr>
          <w:rFonts w:ascii="Arial" w:hAnsi="Arial" w:cs="Arial"/>
        </w:rPr>
        <w:t>​</w:t>
      </w:r>
      <w:r w:rsidRPr="00501080">
        <w:t xml:space="preserve"> </w:t>
      </w:r>
      <w:r w:rsidRPr="00AA2CFA">
        <w:t xml:space="preserve">If that happens, we will avoid the problem completely, but it might not. It is very important in doing preparation and thinking about our constitutional situation to be ready for the unexpected, to prepare for worst-case scenarios and to have planned them through. This is always very difficult. I had it in preparing for coalitions. The incumbent Government are extremely nervous of anyone planning for things that do not involve the continuation of them in government. Imagine during Brexit the problems of doing preparation for both outcomes. There is a significant ongoing problem when the public are going to vote on </w:t>
      </w:r>
      <w:r w:rsidRPr="00AA2CFA">
        <w:t>something</w:t>
      </w:r>
      <w:r w:rsidRPr="00AA2CFA">
        <w:t xml:space="preserve"> and you are not allowed to do the proper preparation for both outcomes.</w:t>
      </w:r>
      <w:r w:rsidRPr="00AA2CFA">
        <w:rPr>
          <w:rFonts w:cs="Verdana"/>
        </w:rPr>
        <w:t> </w:t>
      </w:r>
    </w:p>
    <w:p w:rsidR="00FE7518" w:rsidRPr="000857BF" w:rsidP="00B51DE5">
      <w:pPr>
        <w:pStyle w:val="Remark"/>
      </w:pPr>
      <w:r w:rsidRPr="00501080">
        <w:rPr>
          <w:rFonts w:ascii="Arial" w:hAnsi="Arial" w:cs="Arial"/>
          <w:b/>
          <w:bCs/>
        </w:rPr>
        <w:t>​</w:t>
      </w:r>
      <w:r w:rsidRPr="00501080">
        <w:rPr>
          <w:rFonts w:ascii="Arial" w:hAnsi="Arial" w:cs="Arial"/>
        </w:rPr>
        <w:t>​</w:t>
      </w:r>
      <w:r w:rsidRPr="000F63C4">
        <w:rPr>
          <w:rFonts w:ascii="Arial" w:hAnsi="Arial" w:cs="Arial"/>
          <w:b/>
          <w:bCs/>
        </w:rPr>
        <w:t>​</w:t>
      </w:r>
      <w:r w:rsidRPr="000F63C4">
        <w:rPr>
          <w:rFonts w:ascii="Arial" w:hAnsi="Arial" w:cs="Arial"/>
        </w:rPr>
        <w:t>​</w:t>
      </w:r>
      <w:r w:rsidRPr="000F63C4">
        <w:rPr>
          <w:b/>
          <w:bCs/>
        </w:rPr>
        <w:t>The Chair:</w:t>
      </w:r>
      <w:r w:rsidRPr="000F63C4">
        <w:rPr>
          <w:rFonts w:ascii="Arial" w:hAnsi="Arial" w:cs="Arial"/>
        </w:rPr>
        <w:t>​</w:t>
      </w:r>
      <w:r w:rsidRPr="000F63C4">
        <w:t xml:space="preserve"> Who then is best placed to address these problems? Is it within the Cabinet Office?</w:t>
      </w:r>
    </w:p>
    <w:p w:rsidR="00FE7518" w:rsidP="00B51DE5">
      <w:pPr>
        <w:pStyle w:val="Answer"/>
        <w:rPr>
          <w:rFonts w:cs="Verdana"/>
        </w:rPr>
      </w:pPr>
      <w:r w:rsidRPr="00B66F75">
        <w:rPr>
          <w:b/>
          <w:bCs/>
          <w:i/>
          <w:iCs/>
        </w:rPr>
        <w:t>Lord O'Donnell:</w:t>
      </w:r>
      <w:r w:rsidRPr="00B66F75">
        <w:rPr>
          <w:rFonts w:ascii="Arial" w:hAnsi="Arial" w:cs="Arial"/>
        </w:rPr>
        <w:t>​</w:t>
      </w:r>
      <w:r w:rsidRPr="00B66F75">
        <w:t xml:space="preserve"> </w:t>
      </w:r>
      <w:r w:rsidRPr="000F63C4">
        <w:t xml:space="preserve">As Cabinet Secretary I thought to raise it </w:t>
      </w:r>
      <w:r w:rsidR="009C4061">
        <w:t xml:space="preserve">at </w:t>
      </w:r>
      <w:r w:rsidRPr="000F63C4">
        <w:t xml:space="preserve">the time. We take for granted access talks. That is now in the </w:t>
      </w:r>
      <w:r w:rsidRPr="000F63C4">
        <w:rPr>
          <w:i/>
          <w:iCs/>
        </w:rPr>
        <w:t>Cabinet Manual</w:t>
      </w:r>
      <w:r w:rsidRPr="000F63C4">
        <w:t xml:space="preserve">, but it is still at the behest of the current Prime Minister. If, running up to an election, the current Prime Minister said, “No, none of you can talk to any </w:t>
      </w:r>
      <w:r w:rsidRPr="000F63C4">
        <w:t>of the other parties”, we would not be able to. There would be no preparation between civil servants and shadow Ministers at all. We could try to firm up what is in here. Quite a lot of my job as Cabinet Secretary was trying to establish some precedents to say</w:t>
      </w:r>
      <w:r>
        <w:t>,</w:t>
      </w:r>
      <w:r w:rsidRPr="000F63C4">
        <w:t xml:space="preserve"> “This is the norm”</w:t>
      </w:r>
      <w:r>
        <w:t>,</w:t>
      </w:r>
      <w:r w:rsidRPr="000F63C4">
        <w:t xml:space="preserve"> and establish those things as being what good Prime Ministers should do. The </w:t>
      </w:r>
      <w:r w:rsidRPr="000F63C4">
        <w:rPr>
          <w:i/>
          <w:iCs/>
        </w:rPr>
        <w:t>Cabinet Manual</w:t>
      </w:r>
      <w:r w:rsidRPr="000F63C4">
        <w:t xml:space="preserve"> helped quite a bit in this. However, I had no</w:t>
      </w:r>
      <w:r>
        <w:t xml:space="preserve"> formal power</w:t>
      </w:r>
      <w:r w:rsidRPr="000F63C4">
        <w:t xml:space="preserve"> without the Prime Minister’s explicit permission.</w:t>
      </w:r>
      <w:r w:rsidRPr="008E2924">
        <w:rPr>
          <w:rFonts w:cs="Verdana"/>
        </w:rPr>
        <w:t> </w:t>
      </w:r>
    </w:p>
    <w:p w:rsidR="00FE7518" w:rsidRPr="00B66F75" w:rsidP="00FE7518">
      <w:pPr>
        <w:pStyle w:val="Question"/>
      </w:pPr>
      <w:r w:rsidRPr="00B66F75">
        <w:rPr>
          <w:rFonts w:ascii="Arial" w:hAnsi="Arial" w:cs="Arial"/>
          <w:b/>
          <w:bCs/>
        </w:rPr>
        <w:t>​</w:t>
      </w:r>
      <w:r w:rsidRPr="00B66F75">
        <w:rPr>
          <w:rFonts w:ascii="Arial" w:hAnsi="Arial" w:cs="Arial"/>
        </w:rPr>
        <w:t>​</w:t>
      </w:r>
      <w:r w:rsidRPr="00822717">
        <w:rPr>
          <w:b/>
          <w:bCs/>
        </w:rPr>
        <w:t>Lord Bichard:</w:t>
      </w:r>
      <w:r w:rsidRPr="00822717">
        <w:rPr>
          <w:rFonts w:ascii="Arial" w:hAnsi="Arial"/>
          <w:b/>
          <w:bCs/>
        </w:rPr>
        <w:t>​</w:t>
      </w:r>
      <w:r w:rsidRPr="00822717">
        <w:t xml:space="preserve"> Following up on this issue of trust, some of us were speaking last night at Second Reading on the </w:t>
      </w:r>
      <w:r w:rsidR="009C4061">
        <w:t>P</w:t>
      </w:r>
      <w:r w:rsidRPr="00822717">
        <w:t xml:space="preserve">ublic </w:t>
      </w:r>
      <w:r w:rsidR="009C4061">
        <w:t>A</w:t>
      </w:r>
      <w:r w:rsidRPr="00822717">
        <w:t>ccountability Bill. That assumes that there has been a significant decline in standards—infected blood, Grenfell, the Post Office. Do you think that this is the case? Do you think that is a threat to constitutional democracy? It goes beyond your point about promises broken. Do you think that the decline in standards exists? Is it a threat to our constitutional democracy? Are there things that the Cabinet Secretary could do to turn that around if it is a problem?</w:t>
      </w:r>
      <w:r w:rsidRPr="00D50647">
        <w:rPr>
          <w:rFonts w:cs="Verdana"/>
        </w:rPr>
        <w:t> </w:t>
      </w:r>
    </w:p>
    <w:p w:rsidR="00FE7518" w:rsidP="00FE7518">
      <w:pPr>
        <w:pStyle w:val="Answer"/>
      </w:pPr>
      <w:r w:rsidRPr="00B66F75">
        <w:rPr>
          <w:rFonts w:ascii="Arial" w:hAnsi="Arial" w:cs="Arial"/>
          <w:b/>
          <w:bCs/>
          <w:i/>
          <w:iCs/>
        </w:rPr>
        <w:t>​</w:t>
      </w:r>
      <w:r w:rsidRPr="00B66F75">
        <w:rPr>
          <w:rFonts w:ascii="Arial" w:hAnsi="Arial" w:cs="Arial"/>
        </w:rPr>
        <w:t>​</w:t>
      </w:r>
      <w:r w:rsidRPr="00B66F75">
        <w:rPr>
          <w:b/>
          <w:bCs/>
          <w:i/>
          <w:iCs/>
        </w:rPr>
        <w:t>Lord O'Donnell:</w:t>
      </w:r>
      <w:r w:rsidRPr="00B66F75">
        <w:rPr>
          <w:rFonts w:ascii="Arial" w:hAnsi="Arial" w:cs="Arial"/>
        </w:rPr>
        <w:t>​</w:t>
      </w:r>
      <w:r w:rsidRPr="00B66F75">
        <w:t xml:space="preserve"> All those things are disasters that should never have happened</w:t>
      </w:r>
      <w:r>
        <w:t>. However,</w:t>
      </w:r>
      <w:r w:rsidRPr="00CF6213">
        <w:t xml:space="preserve"> the</w:t>
      </w:r>
      <w:r>
        <w:t>y</w:t>
      </w:r>
      <w:r w:rsidRPr="00CF6213">
        <w:t xml:space="preserve"> point to systems that are far from perfect. </w:t>
      </w:r>
      <w:r>
        <w:t>We</w:t>
      </w:r>
      <w:r w:rsidRPr="00CF6213">
        <w:t xml:space="preserve"> could find ways to do things better. One of my primary desires is for the National Audit Office to stop thinking of itself as an ex</w:t>
      </w:r>
      <w:r>
        <w:t>-</w:t>
      </w:r>
      <w:r w:rsidRPr="00CF6213">
        <w:t xml:space="preserve">post body that audits after the event. I would like it to be saying, </w:t>
      </w:r>
      <w:r>
        <w:t>“O</w:t>
      </w:r>
      <w:r w:rsidRPr="00CF6213">
        <w:t xml:space="preserve">kay, there is this thing called </w:t>
      </w:r>
      <w:r>
        <w:t>H</w:t>
      </w:r>
      <w:r w:rsidRPr="00CF6213">
        <w:t>orizon</w:t>
      </w:r>
      <w:r>
        <w:t>, a</w:t>
      </w:r>
      <w:r w:rsidRPr="00CF6213">
        <w:t xml:space="preserve"> massive project. Let’s have a look at it</w:t>
      </w:r>
      <w:r>
        <w:t>,</w:t>
      </w:r>
      <w:r w:rsidRPr="00CF6213">
        <w:t xml:space="preserve"> see if it makes sense.</w:t>
      </w:r>
      <w:r>
        <w:t xml:space="preserve"> </w:t>
      </w:r>
      <w:r w:rsidRPr="00CF6213">
        <w:t>Let’s look at HS2. There is a cost</w:t>
      </w:r>
      <w:r>
        <w:t>-</w:t>
      </w:r>
      <w:r w:rsidRPr="00CF6213">
        <w:t>benefit analysis. This looks a bit dodgy to me. Can we go through</w:t>
      </w:r>
      <w:r>
        <w:t xml:space="preserve"> it</w:t>
      </w:r>
      <w:r w:rsidRPr="00CF6213">
        <w:t xml:space="preserve"> before </w:t>
      </w:r>
      <w:r>
        <w:t>we</w:t>
      </w:r>
      <w:r w:rsidRPr="00CF6213">
        <w:t xml:space="preserve"> do</w:t>
      </w:r>
      <w:r>
        <w:t xml:space="preserve"> this?”</w:t>
      </w:r>
      <w:r w:rsidRPr="00CF6213">
        <w:t xml:space="preserve"> </w:t>
      </w:r>
      <w:r>
        <w:t>T</w:t>
      </w:r>
      <w:r w:rsidRPr="00CF6213">
        <w:t>hey are all in the ex</w:t>
      </w:r>
      <w:r>
        <w:t>-</w:t>
      </w:r>
      <w:r w:rsidRPr="00CF6213">
        <w:t>post game</w:t>
      </w:r>
      <w:r w:rsidR="009C4061">
        <w:t>.</w:t>
      </w:r>
      <w:r w:rsidRPr="00CF6213">
        <w:t xml:space="preserve"> I want to be in the ex</w:t>
      </w:r>
      <w:r>
        <w:t>-</w:t>
      </w:r>
      <w:r w:rsidRPr="00CF6213">
        <w:t>ante game</w:t>
      </w:r>
      <w:r>
        <w:t>,</w:t>
      </w:r>
      <w:r w:rsidRPr="00CF6213">
        <w:t xml:space="preserve"> to prevent these things. You</w:t>
      </w:r>
      <w:r>
        <w:t xml:space="preserve"> a</w:t>
      </w:r>
      <w:r w:rsidRPr="00CF6213">
        <w:t xml:space="preserve">re right. There are various things </w:t>
      </w:r>
      <w:r>
        <w:t xml:space="preserve">that </w:t>
      </w:r>
      <w:r w:rsidRPr="00CF6213">
        <w:t>we could do which would ask questions</w:t>
      </w:r>
      <w:r>
        <w:t xml:space="preserve">. </w:t>
      </w:r>
      <w:r w:rsidRPr="00CF6213">
        <w:t>Parliament has a role in this</w:t>
      </w:r>
      <w:r>
        <w:t>. It would be stopping</w:t>
      </w:r>
      <w:r w:rsidRPr="00CF6213">
        <w:t xml:space="preserve"> things in advance and </w:t>
      </w:r>
      <w:r>
        <w:t xml:space="preserve">saying, “Does this </w:t>
      </w:r>
      <w:r w:rsidRPr="00CF6213">
        <w:t>make sense? What could go wrong with this?</w:t>
      </w:r>
      <w:r>
        <w:t>”</w:t>
      </w:r>
    </w:p>
    <w:p w:rsidR="00FE7518" w:rsidRPr="00B66F75" w:rsidP="00FE7518">
      <w:pPr>
        <w:pStyle w:val="Answer"/>
      </w:pPr>
      <w:r>
        <w:t>The</w:t>
      </w:r>
      <w:r w:rsidRPr="00CF6213">
        <w:t xml:space="preserve"> one that really gets me is robodebt in Australia. </w:t>
      </w:r>
      <w:r>
        <w:t>This is</w:t>
      </w:r>
      <w:r w:rsidRPr="00CF6213">
        <w:t xml:space="preserve"> a classic example. I</w:t>
      </w:r>
      <w:r>
        <w:t xml:space="preserve">t </w:t>
      </w:r>
      <w:r w:rsidRPr="00CF6213">
        <w:t xml:space="preserve">is called AI, but it is more a digital thing. </w:t>
      </w:r>
      <w:r>
        <w:t>A</w:t>
      </w:r>
      <w:r w:rsidRPr="00CF6213">
        <w:t xml:space="preserve"> system that was automated went wrong and people ended up in jail</w:t>
      </w:r>
      <w:r>
        <w:t xml:space="preserve"> and</w:t>
      </w:r>
      <w:r w:rsidRPr="00CF6213">
        <w:t xml:space="preserve"> a Prime Minister going</w:t>
      </w:r>
      <w:r>
        <w:t>. There were</w:t>
      </w:r>
      <w:r w:rsidRPr="00CF6213">
        <w:t xml:space="preserve"> political consequences. </w:t>
      </w:r>
      <w:r>
        <w:t>A</w:t>
      </w:r>
      <w:r w:rsidRPr="00CF6213">
        <w:t xml:space="preserve">s we move towards more use of AI in </w:t>
      </w:r>
      <w:r>
        <w:t>g</w:t>
      </w:r>
      <w:r w:rsidRPr="00CF6213">
        <w:t xml:space="preserve">overnment, there </w:t>
      </w:r>
      <w:r>
        <w:t>will</w:t>
      </w:r>
      <w:r w:rsidRPr="00CF6213">
        <w:t xml:space="preserve"> be more things where we need to think about safeguards very early on, what it can do and where humans </w:t>
      </w:r>
      <w:r>
        <w:t xml:space="preserve">are </w:t>
      </w:r>
      <w:r w:rsidRPr="00CF6213">
        <w:t xml:space="preserve">getting involved to make sure that the machine is not making big mistakes, </w:t>
      </w:r>
      <w:r>
        <w:t xml:space="preserve">as </w:t>
      </w:r>
      <w:r w:rsidRPr="00CF6213">
        <w:t xml:space="preserve">happened in </w:t>
      </w:r>
      <w:r>
        <w:t>H</w:t>
      </w:r>
      <w:r w:rsidRPr="00CF6213">
        <w:t>orizon</w:t>
      </w:r>
      <w:r>
        <w:t xml:space="preserve"> </w:t>
      </w:r>
      <w:r w:rsidRPr="00CF6213">
        <w:t>a long time ago. </w:t>
      </w:r>
    </w:p>
    <w:p w:rsidR="00FE7518" w:rsidRPr="00B66F75" w:rsidP="00FE7518">
      <w:pPr>
        <w:pStyle w:val="Remark"/>
      </w:pPr>
      <w:r w:rsidRPr="00B66F75">
        <w:rPr>
          <w:rFonts w:ascii="Arial" w:hAnsi="Arial" w:cs="Arial"/>
          <w:b/>
          <w:bCs/>
        </w:rPr>
        <w:t>​</w:t>
      </w:r>
      <w:r w:rsidRPr="00B66F75">
        <w:rPr>
          <w:rFonts w:ascii="Arial" w:hAnsi="Arial" w:cs="Arial"/>
        </w:rPr>
        <w:t>​</w:t>
      </w:r>
      <w:r w:rsidRPr="007A7160">
        <w:rPr>
          <w:b/>
          <w:bCs/>
        </w:rPr>
        <w:t>Lord Bichard:</w:t>
      </w:r>
      <w:r w:rsidRPr="007A7160">
        <w:rPr>
          <w:rFonts w:ascii="Arial" w:hAnsi="Arial" w:cs="Arial"/>
          <w:b/>
          <w:bCs/>
        </w:rPr>
        <w:t>​</w:t>
      </w:r>
      <w:r w:rsidRPr="007A7160">
        <w:t xml:space="preserve"> You have answered my question by talking about systems. The more uncomfortable question is whether personal behaviour and personal standards have failed. I was involved a little in the Infected Blood Inquiry. There were clear examples there of civil servants behaving dishonestly and of focusing more on the brand reputation of a department than on the citizens who were dying in their thousands. Have we seen a decline in personal behaviour? Your role includes being Head of the Civil Service. Is there more that the Cabinet Secretary could do? </w:t>
      </w:r>
    </w:p>
    <w:p w:rsidR="00FE7518" w:rsidP="00FE7518">
      <w:pPr>
        <w:pStyle w:val="Answer"/>
      </w:pPr>
      <w:r w:rsidRPr="00B66F75">
        <w:rPr>
          <w:rFonts w:ascii="Arial" w:hAnsi="Arial" w:cs="Arial"/>
          <w:b/>
          <w:bCs/>
          <w:i/>
          <w:iCs/>
        </w:rPr>
        <w:t>​</w:t>
      </w:r>
      <w:r w:rsidRPr="00B66F75">
        <w:rPr>
          <w:rFonts w:ascii="Arial" w:hAnsi="Arial" w:cs="Arial"/>
        </w:rPr>
        <w:t>​</w:t>
      </w:r>
      <w:r w:rsidRPr="003B47D7">
        <w:rPr>
          <w:b/>
          <w:bCs/>
          <w:i/>
          <w:iCs/>
        </w:rPr>
        <w:t>Lord O'Donnell:</w:t>
      </w:r>
      <w:r w:rsidRPr="003B47D7">
        <w:rPr>
          <w:rFonts w:ascii="Arial" w:hAnsi="Arial"/>
          <w:b/>
          <w:bCs/>
          <w:i/>
          <w:iCs/>
        </w:rPr>
        <w:t>​</w:t>
      </w:r>
      <w:r w:rsidRPr="003B47D7">
        <w:t xml:space="preserve"> I did not answer your question because I do not know. How would you know if there had been a decline in standards? You</w:t>
      </w:r>
      <w:r>
        <w:t xml:space="preserve"> woul</w:t>
      </w:r>
      <w:r w:rsidRPr="003B47D7">
        <w:t xml:space="preserve">d have to have measured it </w:t>
      </w:r>
      <w:r>
        <w:t>in</w:t>
      </w:r>
      <w:r w:rsidRPr="003B47D7">
        <w:t xml:space="preserve"> some proper</w:t>
      </w:r>
      <w:r>
        <w:t>,</w:t>
      </w:r>
      <w:r w:rsidRPr="003B47D7">
        <w:t xml:space="preserve"> objective, empirical way</w:t>
      </w:r>
      <w:r>
        <w:t xml:space="preserve"> and</w:t>
      </w:r>
      <w:r w:rsidRPr="003B47D7">
        <w:t xml:space="preserve"> now be able to say</w:t>
      </w:r>
      <w:r>
        <w:t>,</w:t>
      </w:r>
      <w:r w:rsidRPr="003B47D7">
        <w:t xml:space="preserve"> </w:t>
      </w:r>
      <w:r>
        <w:t xml:space="preserve">“Over </w:t>
      </w:r>
      <w:r w:rsidRPr="003B47D7">
        <w:t xml:space="preserve">the 1930s, </w:t>
      </w:r>
      <w:r>
        <w:t>19</w:t>
      </w:r>
      <w:r w:rsidRPr="003B47D7">
        <w:t xml:space="preserve">40s, </w:t>
      </w:r>
      <w:r>
        <w:t>19</w:t>
      </w:r>
      <w:r w:rsidRPr="003B47D7">
        <w:t xml:space="preserve">50s, </w:t>
      </w:r>
      <w:r>
        <w:t>19</w:t>
      </w:r>
      <w:r w:rsidRPr="003B47D7">
        <w:t xml:space="preserve">60s, </w:t>
      </w:r>
      <w:r>
        <w:t>19</w:t>
      </w:r>
      <w:r w:rsidRPr="003B47D7">
        <w:t xml:space="preserve">70s, </w:t>
      </w:r>
      <w:r>
        <w:t>19</w:t>
      </w:r>
      <w:r w:rsidRPr="003B47D7">
        <w:t>80s</w:t>
      </w:r>
      <w:r>
        <w:t xml:space="preserve"> </w:t>
      </w:r>
      <w:r>
        <w:t>and</w:t>
      </w:r>
      <w:r w:rsidRPr="003B47D7">
        <w:t xml:space="preserve"> </w:t>
      </w:r>
      <w:r>
        <w:t>19</w:t>
      </w:r>
      <w:r w:rsidRPr="003B47D7">
        <w:t>90s we can see this change</w:t>
      </w:r>
      <w:r>
        <w:t>”</w:t>
      </w:r>
      <w:r w:rsidRPr="003B47D7">
        <w:t xml:space="preserve">. </w:t>
      </w:r>
      <w:r>
        <w:t>Really? There</w:t>
      </w:r>
      <w:r w:rsidRPr="003B47D7">
        <w:t xml:space="preserve"> is a much more transparent system</w:t>
      </w:r>
      <w:r>
        <w:t>, so we</w:t>
      </w:r>
      <w:r w:rsidRPr="003B47D7">
        <w:t xml:space="preserve"> do find out about these things. I imagine</w:t>
      </w:r>
      <w:r>
        <w:t xml:space="preserve"> that</w:t>
      </w:r>
      <w:r w:rsidRPr="003B47D7">
        <w:t xml:space="preserve"> they were covered up in the past. </w:t>
      </w:r>
      <w:r>
        <w:t>Yes, s</w:t>
      </w:r>
      <w:r w:rsidRPr="003B47D7">
        <w:t xml:space="preserve">ome people did wrongly think that this was the right way to protect the brand. </w:t>
      </w:r>
      <w:r>
        <w:t>From</w:t>
      </w:r>
      <w:r w:rsidRPr="003B47D7">
        <w:t xml:space="preserve"> a Cabinet Secretary point of view and from a </w:t>
      </w:r>
      <w:r>
        <w:t>H</w:t>
      </w:r>
      <w:r w:rsidRPr="003B47D7">
        <w:t xml:space="preserve">ead of </w:t>
      </w:r>
      <w:r>
        <w:t>the C</w:t>
      </w:r>
      <w:r w:rsidRPr="003B47D7">
        <w:t xml:space="preserve">ivil </w:t>
      </w:r>
      <w:r>
        <w:t>S</w:t>
      </w:r>
      <w:r w:rsidRPr="003B47D7">
        <w:t>ervice point of view, what was important for civil servants first and foremost was their values</w:t>
      </w:r>
      <w:r>
        <w:t>—</w:t>
      </w:r>
      <w:r w:rsidRPr="003B47D7">
        <w:t xml:space="preserve">honesty, objectivity, integrity, impartiality. I wanted on top of that </w:t>
      </w:r>
      <w:r>
        <w:t xml:space="preserve">for them </w:t>
      </w:r>
      <w:r w:rsidRPr="003B47D7">
        <w:t xml:space="preserve">to have </w:t>
      </w:r>
      <w:r>
        <w:t xml:space="preserve">the </w:t>
      </w:r>
      <w:r w:rsidRPr="003B47D7">
        <w:t>approach which I call my four Ps</w:t>
      </w:r>
      <w:r>
        <w:t>—</w:t>
      </w:r>
      <w:r w:rsidRPr="003B47D7">
        <w:t>pride</w:t>
      </w:r>
      <w:r>
        <w:t xml:space="preserve"> and </w:t>
      </w:r>
      <w:r w:rsidRPr="003B47D7">
        <w:t xml:space="preserve">passion about serving the public well and pace and professionalism in </w:t>
      </w:r>
      <w:r>
        <w:t>how</w:t>
      </w:r>
      <w:r w:rsidRPr="003B47D7">
        <w:t xml:space="preserve"> they did it. </w:t>
      </w:r>
    </w:p>
    <w:p w:rsidR="00FE7518" w:rsidRPr="003B47D7" w:rsidP="00FE7518">
      <w:pPr>
        <w:pStyle w:val="Answer"/>
      </w:pPr>
      <w:r>
        <w:t>My</w:t>
      </w:r>
      <w:r w:rsidRPr="003B47D7">
        <w:t xml:space="preserve"> message as </w:t>
      </w:r>
      <w:r>
        <w:t>H</w:t>
      </w:r>
      <w:r w:rsidRPr="003B47D7">
        <w:t xml:space="preserve">ead of </w:t>
      </w:r>
      <w:r>
        <w:t>the C</w:t>
      </w:r>
      <w:r w:rsidRPr="003B47D7">
        <w:t>ivil</w:t>
      </w:r>
      <w:r>
        <w:t xml:space="preserve"> S</w:t>
      </w:r>
      <w:r w:rsidRPr="003B47D7">
        <w:t xml:space="preserve">ervice was always </w:t>
      </w:r>
      <w:r>
        <w:t>that this was</w:t>
      </w:r>
      <w:r w:rsidRPr="003B47D7">
        <w:t xml:space="preserve"> our core</w:t>
      </w:r>
      <w:r>
        <w:t xml:space="preserve">. If </w:t>
      </w:r>
      <w:r w:rsidRPr="003B47D7">
        <w:t>you cut a civil servant in half</w:t>
      </w:r>
      <w:r>
        <w:t xml:space="preserve">—there are </w:t>
      </w:r>
      <w:r w:rsidRPr="003B47D7">
        <w:t xml:space="preserve">probably people around this table who would </w:t>
      </w:r>
      <w:r>
        <w:t xml:space="preserve">have </w:t>
      </w:r>
      <w:r w:rsidRPr="003B47D7">
        <w:t>love</w:t>
      </w:r>
      <w:r>
        <w:t>d</w:t>
      </w:r>
      <w:r w:rsidRPr="003B47D7">
        <w:t xml:space="preserve"> to have cut me in half at times</w:t>
      </w:r>
      <w:r>
        <w:t xml:space="preserve">—then </w:t>
      </w:r>
      <w:r w:rsidRPr="003B47D7">
        <w:t>that is what you should see</w:t>
      </w:r>
      <w:r>
        <w:t xml:space="preserve">. </w:t>
      </w:r>
      <w:r w:rsidRPr="003B47D7">
        <w:t xml:space="preserve">That is our nature. </w:t>
      </w:r>
      <w:r>
        <w:t>N</w:t>
      </w:r>
      <w:r w:rsidRPr="003B47D7">
        <w:t xml:space="preserve">ot everybody lives up to it all the time. </w:t>
      </w:r>
      <w:r>
        <w:t>A</w:t>
      </w:r>
      <w:r w:rsidRPr="003B47D7">
        <w:t xml:space="preserve"> number of the examples you are giving are </w:t>
      </w:r>
      <w:r>
        <w:t xml:space="preserve">probably of </w:t>
      </w:r>
      <w:r w:rsidRPr="003B47D7">
        <w:t xml:space="preserve">the wider public sector as well as the </w:t>
      </w:r>
      <w:r>
        <w:t>C</w:t>
      </w:r>
      <w:r w:rsidRPr="003B47D7">
        <w:t xml:space="preserve">ivil </w:t>
      </w:r>
      <w:r>
        <w:t>S</w:t>
      </w:r>
      <w:r w:rsidRPr="003B47D7">
        <w:t xml:space="preserve">ervice. </w:t>
      </w:r>
      <w:r>
        <w:t>Things have gone</w:t>
      </w:r>
      <w:r w:rsidRPr="003B47D7">
        <w:t xml:space="preserve"> wrong, most certainly. Has that been a decline over time? I honestly do not know. I am not quite sure how anyone would back up that statement.</w:t>
      </w:r>
    </w:p>
    <w:p w:rsidR="00FE7518" w:rsidRPr="00B66F75" w:rsidP="00FE7518">
      <w:pPr>
        <w:pStyle w:val="Answer"/>
      </w:pPr>
      <w:r w:rsidRPr="00B66F75">
        <w:rPr>
          <w:rFonts w:ascii="Arial" w:hAnsi="Arial" w:cs="Arial"/>
          <w:b/>
          <w:bCs/>
        </w:rPr>
        <w:t>​</w:t>
      </w:r>
      <w:r w:rsidRPr="00B66F75">
        <w:rPr>
          <w:rFonts w:ascii="Arial" w:hAnsi="Arial" w:cs="Arial"/>
        </w:rPr>
        <w:t>​</w:t>
      </w:r>
      <w:r w:rsidRPr="00AF1528">
        <w:rPr>
          <w:b/>
          <w:bCs/>
        </w:rPr>
        <w:t>Lord Bichard:</w:t>
      </w:r>
      <w:r w:rsidRPr="00AF1528">
        <w:rPr>
          <w:rFonts w:ascii="Arial" w:hAnsi="Arial" w:cs="Arial"/>
          <w:b/>
          <w:bCs/>
        </w:rPr>
        <w:t>​</w:t>
      </w:r>
      <w:r w:rsidRPr="00AF1528">
        <w:t xml:space="preserve"> I am bound to ask this, though. Point to something such as infected blood 10, 15 or 20 years ago, where 3,000 people died and there is clear evidence of dishonesty in the Civil Service. That is quite convincing evidence that we have a problem with standards. </w:t>
      </w:r>
    </w:p>
    <w:p w:rsidR="00FE7518" w:rsidRPr="00073EAA" w:rsidP="00FE7518">
      <w:pPr>
        <w:pStyle w:val="Answer"/>
      </w:pPr>
      <w:r w:rsidRPr="00B66F75">
        <w:rPr>
          <w:rFonts w:ascii="Arial" w:hAnsi="Arial" w:cs="Arial"/>
          <w:b/>
          <w:bCs/>
          <w:i/>
          <w:iCs/>
        </w:rPr>
        <w:t>​</w:t>
      </w:r>
      <w:r w:rsidRPr="00B66F75">
        <w:rPr>
          <w:rFonts w:ascii="Arial" w:hAnsi="Arial" w:cs="Arial"/>
        </w:rPr>
        <w:t>​</w:t>
      </w:r>
      <w:r w:rsidRPr="00E914A1">
        <w:rPr>
          <w:b/>
          <w:bCs/>
          <w:i/>
          <w:iCs/>
        </w:rPr>
        <w:t>Lord O'Donnell:</w:t>
      </w:r>
      <w:r w:rsidRPr="00E914A1">
        <w:rPr>
          <w:rFonts w:ascii="Arial" w:hAnsi="Arial"/>
          <w:b/>
          <w:bCs/>
          <w:i/>
          <w:iCs/>
        </w:rPr>
        <w:t>​</w:t>
      </w:r>
      <w:r w:rsidRPr="00E914A1">
        <w:rPr>
          <w:b/>
          <w:bCs/>
          <w:i/>
          <w:iCs/>
        </w:rPr>
        <w:t xml:space="preserve"> </w:t>
      </w:r>
      <w:r w:rsidRPr="00073EAA">
        <w:t>That is certainly a problem, but your question was whether it has changed. My answer is that I do not know. I hope to goodness that all the things that we try to do in the Civil Service have got across to it the need to live by all the things that I talked about, our values and our standards. There are times when civil servants are put under a lot of pressure and do not do the right thing. </w:t>
      </w:r>
    </w:p>
    <w:p w:rsidR="00FE7518" w:rsidRPr="00B66F75" w:rsidP="00FE7518">
      <w:pPr>
        <w:pStyle w:val="Remark"/>
      </w:pPr>
      <w:r w:rsidRPr="00B66F75">
        <w:rPr>
          <w:rFonts w:ascii="Arial" w:hAnsi="Arial" w:cs="Arial"/>
          <w:b/>
          <w:bCs/>
        </w:rPr>
        <w:t>​</w:t>
      </w:r>
      <w:r w:rsidRPr="00B66F75">
        <w:rPr>
          <w:rFonts w:ascii="Arial" w:hAnsi="Arial" w:cs="Arial"/>
        </w:rPr>
        <w:t>​</w:t>
      </w:r>
      <w:r w:rsidRPr="00B66F75">
        <w:rPr>
          <w:b/>
          <w:bCs/>
        </w:rPr>
        <w:t>Lord Bichard:</w:t>
      </w:r>
      <w:r w:rsidRPr="00B66F75">
        <w:rPr>
          <w:rFonts w:ascii="Arial" w:hAnsi="Arial" w:cs="Arial"/>
        </w:rPr>
        <w:t>​</w:t>
      </w:r>
      <w:r w:rsidRPr="00B66F75">
        <w:t xml:space="preserve"> </w:t>
      </w:r>
      <w:r w:rsidRPr="00FC1CCB">
        <w:t xml:space="preserve">The other part of my question was whether you thought that, if </w:t>
      </w:r>
      <w:r>
        <w:t xml:space="preserve">there </w:t>
      </w:r>
      <w:r w:rsidRPr="00FC1CCB">
        <w:t>has been a decline, it is a threat to our constitutional democracy. </w:t>
      </w:r>
    </w:p>
    <w:p w:rsidR="00FE7518" w:rsidRPr="00374BA4" w:rsidP="00FE7518">
      <w:pPr>
        <w:pStyle w:val="Answer"/>
      </w:pPr>
      <w:r w:rsidRPr="00B66F75">
        <w:rPr>
          <w:rFonts w:ascii="Arial" w:hAnsi="Arial" w:cs="Arial"/>
          <w:b/>
          <w:bCs/>
          <w:i/>
          <w:iCs/>
        </w:rPr>
        <w:t>​</w:t>
      </w:r>
      <w:r w:rsidRPr="00B66F75">
        <w:rPr>
          <w:rFonts w:ascii="Arial" w:hAnsi="Arial" w:cs="Arial"/>
        </w:rPr>
        <w:t>​</w:t>
      </w:r>
      <w:r w:rsidRPr="00374BA4">
        <w:rPr>
          <w:b/>
          <w:bCs/>
          <w:i/>
          <w:iCs/>
        </w:rPr>
        <w:t>Lord O'Donnell:</w:t>
      </w:r>
      <w:r w:rsidRPr="00374BA4">
        <w:rPr>
          <w:rFonts w:ascii="Arial" w:hAnsi="Arial"/>
          <w:b/>
          <w:bCs/>
          <w:i/>
          <w:iCs/>
        </w:rPr>
        <w:t>​</w:t>
      </w:r>
      <w:r w:rsidRPr="00374BA4">
        <w:t xml:space="preserve"> It is important that we have clear standards for the Civil Service and the public sector in general and that people adhere to those standards. </w:t>
      </w:r>
    </w:p>
    <w:p w:rsidR="00FE7518" w:rsidP="00FE7518">
      <w:pPr>
        <w:pStyle w:val="Question"/>
      </w:pPr>
      <w:r w:rsidRPr="00B66F75">
        <w:rPr>
          <w:rFonts w:ascii="Arial" w:hAnsi="Arial" w:cs="Arial"/>
          <w:b/>
          <w:bCs/>
        </w:rPr>
        <w:t>​</w:t>
      </w:r>
      <w:r w:rsidRPr="00B66F75">
        <w:rPr>
          <w:rFonts w:ascii="Arial" w:hAnsi="Arial" w:cs="Arial"/>
        </w:rPr>
        <w:t>​</w:t>
      </w:r>
      <w:r w:rsidRPr="00907724">
        <w:rPr>
          <w:b/>
          <w:bCs/>
        </w:rPr>
        <w:t>Lord Burnett of Maldon:</w:t>
      </w:r>
      <w:r w:rsidRPr="00907724">
        <w:rPr>
          <w:rFonts w:ascii="Arial" w:hAnsi="Arial"/>
          <w:b/>
          <w:bCs/>
        </w:rPr>
        <w:t>​</w:t>
      </w:r>
      <w:r w:rsidRPr="00907724">
        <w:t xml:space="preserve"> You gave a very interesting example of access talks being essentially a convention which a Prime Minister could simply refuse to do. This leads me to ask a not very focused question, for you to give an overview. To what extent is the constitution protected ultimately by a Prime Minister who behaves properly? To define properly is very difficult. Also, is that the ultimate safeguard. Also, to what extent are there conventions which could usefully be put into primary legislation so that there would be a legal obligation upon the Government and Civil Service to do things? I am not making a case for</w:t>
      </w:r>
      <w:r>
        <w:t xml:space="preserve"> y</w:t>
      </w:r>
      <w:r w:rsidRPr="00907724">
        <w:t>our example of access talks, but it strikes me as being quite a useful example. One could think of many others. </w:t>
      </w:r>
    </w:p>
    <w:p w:rsidR="00FE7518" w:rsidRPr="006E2220" w:rsidP="00FE7518">
      <w:pPr>
        <w:pStyle w:val="Answer"/>
      </w:pPr>
      <w:r w:rsidRPr="00B66F75">
        <w:rPr>
          <w:rFonts w:ascii="Arial" w:hAnsi="Arial" w:cs="Arial"/>
          <w:b/>
          <w:bCs/>
          <w:i/>
          <w:iCs/>
        </w:rPr>
        <w:t>​</w:t>
      </w:r>
      <w:r w:rsidRPr="00B66F75">
        <w:rPr>
          <w:rFonts w:ascii="Arial" w:hAnsi="Arial" w:cs="Arial"/>
        </w:rPr>
        <w:t>​</w:t>
      </w:r>
      <w:r w:rsidRPr="00B66F75">
        <w:rPr>
          <w:b/>
          <w:bCs/>
          <w:i/>
          <w:iCs/>
        </w:rPr>
        <w:t>Lord O'Donnell:</w:t>
      </w:r>
      <w:r w:rsidRPr="00B66F75">
        <w:rPr>
          <w:rFonts w:ascii="Arial" w:hAnsi="Arial" w:cs="Arial"/>
        </w:rPr>
        <w:t>​</w:t>
      </w:r>
      <w:r w:rsidRPr="00B66F75">
        <w:t xml:space="preserve"> </w:t>
      </w:r>
      <w:r w:rsidRPr="006E2220">
        <w:t xml:space="preserve">It is a very good question. I confronted that question when I put together the </w:t>
      </w:r>
      <w:r w:rsidRPr="006E2220">
        <w:rPr>
          <w:i/>
          <w:iCs/>
        </w:rPr>
        <w:t>Cabinet Manual</w:t>
      </w:r>
      <w:r w:rsidRPr="006E2220">
        <w:t xml:space="preserve"> for the first time. What struck me, being not a lawyer but an economist by background, was how much we relied on precedents. I would ask, “What legal standing does a precedent have?” The answer was very vague—almost nothing at all. A precedent is a precedent until someone decides to do something else. </w:t>
      </w:r>
    </w:p>
    <w:p w:rsidR="00FE7518" w:rsidRPr="00B66F75" w:rsidP="00FE7518">
      <w:pPr>
        <w:pStyle w:val="Remark"/>
      </w:pPr>
      <w:r w:rsidRPr="00B66F75">
        <w:rPr>
          <w:rFonts w:ascii="Arial" w:hAnsi="Arial" w:cs="Arial"/>
          <w:b/>
          <w:bCs/>
        </w:rPr>
        <w:t>​</w:t>
      </w:r>
      <w:r w:rsidRPr="00B66F75">
        <w:rPr>
          <w:rFonts w:ascii="Arial" w:hAnsi="Arial" w:cs="Arial"/>
        </w:rPr>
        <w:t>​</w:t>
      </w:r>
      <w:r w:rsidRPr="00B66F75">
        <w:rPr>
          <w:b/>
          <w:bCs/>
        </w:rPr>
        <w:t>Lord Burnett of Maldon:</w:t>
      </w:r>
      <w:r w:rsidRPr="00B66F75">
        <w:rPr>
          <w:rFonts w:ascii="Arial" w:hAnsi="Arial" w:cs="Arial"/>
        </w:rPr>
        <w:t>​</w:t>
      </w:r>
      <w:r w:rsidRPr="00B66F75">
        <w:t xml:space="preserve"> </w:t>
      </w:r>
      <w:r w:rsidRPr="00BB2F06">
        <w:rPr>
          <w:rFonts w:eastAsiaTheme="minorHAnsi"/>
        </w:rPr>
        <w:t>It provides an example of what was done in the past, which can inform what you do today and in the future.  </w:t>
      </w:r>
    </w:p>
    <w:p w:rsidR="00FE7518" w:rsidRPr="001D200C" w:rsidP="00FE7518">
      <w:pPr>
        <w:pStyle w:val="Answer"/>
      </w:pPr>
      <w:r w:rsidRPr="00B66F75">
        <w:rPr>
          <w:rFonts w:ascii="Arial" w:hAnsi="Arial" w:cs="Arial"/>
          <w:b/>
          <w:bCs/>
          <w:i/>
          <w:iCs/>
        </w:rPr>
        <w:t>​</w:t>
      </w:r>
      <w:r w:rsidRPr="00B66F75">
        <w:rPr>
          <w:rFonts w:ascii="Arial" w:hAnsi="Arial" w:cs="Arial"/>
        </w:rPr>
        <w:t>​</w:t>
      </w:r>
      <w:r w:rsidRPr="001D200C">
        <w:rPr>
          <w:b/>
          <w:bCs/>
          <w:i/>
          <w:iCs/>
        </w:rPr>
        <w:t>Lord O'Donnell:</w:t>
      </w:r>
      <w:r w:rsidRPr="001D200C">
        <w:rPr>
          <w:rFonts w:ascii="Arial" w:hAnsi="Arial"/>
          <w:b/>
          <w:bCs/>
          <w:i/>
          <w:iCs/>
        </w:rPr>
        <w:t>​</w:t>
      </w:r>
      <w:r w:rsidRPr="001D200C">
        <w:t xml:space="preserve"> We have seen examples in Parliament of </w:t>
      </w:r>
      <w:r w:rsidR="00970CC1">
        <w:t>S</w:t>
      </w:r>
      <w:r w:rsidRPr="001D200C">
        <w:t xml:space="preserve">peakers changing the precedent. I was very worried when I did this that we rely on precedent so much. Why do people stick by precedents? Then you get to Lord Hennessy’s </w:t>
      </w:r>
      <w:r>
        <w:t xml:space="preserve">“good chaps” </w:t>
      </w:r>
      <w:r w:rsidRPr="001D200C">
        <w:t>theory</w:t>
      </w:r>
      <w:r>
        <w:t>—</w:t>
      </w:r>
      <w:r w:rsidRPr="001D200C">
        <w:t>that good chaps obey the precedents</w:t>
      </w:r>
      <w:r>
        <w:t xml:space="preserve">, </w:t>
      </w:r>
      <w:r w:rsidRPr="001D200C">
        <w:t xml:space="preserve">so you do not need it in law because law would be very rigid. Therefore, we have precedents and a </w:t>
      </w:r>
      <w:r>
        <w:t>“</w:t>
      </w:r>
      <w:r w:rsidRPr="001D200C">
        <w:t>good chap</w:t>
      </w:r>
      <w:r>
        <w:t>s”</w:t>
      </w:r>
      <w:r w:rsidRPr="001D200C">
        <w:t xml:space="preserve"> theory. That is very scary. I would not want to rely on those two things too much. </w:t>
      </w:r>
    </w:p>
    <w:p w:rsidR="00025B01" w:rsidP="00025B01">
      <w:pPr>
        <w:pStyle w:val="Answer"/>
      </w:pPr>
      <w:r w:rsidRPr="00A47A18">
        <w:t xml:space="preserve">I would love to have been able to say, </w:t>
      </w:r>
      <w:r>
        <w:t>“W</w:t>
      </w:r>
      <w:r w:rsidRPr="00A47A18">
        <w:t>ell, Prime Minister, that is not such a good idea because it is illegal</w:t>
      </w:r>
      <w:r>
        <w:t>”. That would have been</w:t>
      </w:r>
      <w:r w:rsidRPr="00A47A18">
        <w:t xml:space="preserve"> the end of the conversation. The beginning </w:t>
      </w:r>
      <w:r>
        <w:t xml:space="preserve">would be, “You might think that, but I disagree” and I do not have the power. </w:t>
      </w:r>
      <w:r w:rsidRPr="00A47A18">
        <w:t xml:space="preserve"> </w:t>
      </w:r>
    </w:p>
    <w:p w:rsidR="00025B01" w:rsidP="00025B01">
      <w:pPr>
        <w:pStyle w:val="Answer"/>
      </w:pPr>
      <w:r>
        <w:t>A</w:t>
      </w:r>
      <w:r w:rsidRPr="00A47A18">
        <w:t xml:space="preserve"> general point about Prime Ministers</w:t>
      </w:r>
      <w:r>
        <w:t xml:space="preserve"> and</w:t>
      </w:r>
      <w:r w:rsidRPr="00A47A18">
        <w:t xml:space="preserve"> Cabinet </w:t>
      </w:r>
      <w:r>
        <w:t>S</w:t>
      </w:r>
      <w:r w:rsidRPr="00A47A18">
        <w:t xml:space="preserve">ecretaries on power </w:t>
      </w:r>
      <w:r>
        <w:t>is</w:t>
      </w:r>
      <w:r w:rsidRPr="00A47A18">
        <w:t xml:space="preserve"> that </w:t>
      </w:r>
      <w:r>
        <w:t xml:space="preserve">the </w:t>
      </w:r>
      <w:r w:rsidRPr="00A47A18">
        <w:t xml:space="preserve">relationship changes radically. </w:t>
      </w:r>
      <w:r>
        <w:t>W</w:t>
      </w:r>
      <w:r w:rsidRPr="00A47A18">
        <w:t xml:space="preserve">hen I was appointed by Tony Blair, I was his third Cabinet Secretary. </w:t>
      </w:r>
      <w:r>
        <w:t>He had</w:t>
      </w:r>
      <w:r w:rsidRPr="00A47A18">
        <w:t xml:space="preserve"> been Prime Minister for a long time. </w:t>
      </w:r>
      <w:r w:rsidRPr="00D677BC">
        <w:t xml:space="preserve">He knew how the job operated. I was the new boy. </w:t>
      </w:r>
      <w:r>
        <w:t>If</w:t>
      </w:r>
      <w:r w:rsidRPr="00D677BC">
        <w:t xml:space="preserve"> I was trying to get him to change his mind on things</w:t>
      </w:r>
      <w:r>
        <w:t xml:space="preserve">, we </w:t>
      </w:r>
      <w:r w:rsidRPr="00D677BC">
        <w:t>started from a position of</w:t>
      </w:r>
      <w:r>
        <w:t>, “</w:t>
      </w:r>
      <w:r w:rsidRPr="00D677BC">
        <w:t>Look, Gus, I have been here a long time. I have been through all of this</w:t>
      </w:r>
      <w:r>
        <w:t xml:space="preserve">”. Come </w:t>
      </w:r>
      <w:r w:rsidRPr="00D677BC">
        <w:t xml:space="preserve">the coalition, I remember David Cameron </w:t>
      </w:r>
      <w:r>
        <w:t xml:space="preserve">from </w:t>
      </w:r>
      <w:r w:rsidRPr="00D677BC">
        <w:t xml:space="preserve">when I was John Major’s press secretary. David Cameron was there in the background as a very junior </w:t>
      </w:r>
      <w:r>
        <w:t>s</w:t>
      </w:r>
      <w:r w:rsidRPr="00D677BC">
        <w:t>pad</w:t>
      </w:r>
      <w:r>
        <w:t xml:space="preserve">. Now </w:t>
      </w:r>
      <w:r w:rsidRPr="00D677BC">
        <w:t xml:space="preserve">I am the Cabinet </w:t>
      </w:r>
      <w:r w:rsidRPr="00D677BC">
        <w:t>Secretary</w:t>
      </w:r>
      <w:r>
        <w:t xml:space="preserve"> and he is</w:t>
      </w:r>
      <w:r w:rsidRPr="00D677BC">
        <w:t xml:space="preserve"> my third Prime Minister</w:t>
      </w:r>
      <w:r>
        <w:t>—that</w:t>
      </w:r>
      <w:r w:rsidRPr="00D677BC">
        <w:t xml:space="preserve"> power relationship is </w:t>
      </w:r>
      <w:r>
        <w:t xml:space="preserve">therefore </w:t>
      </w:r>
      <w:r w:rsidRPr="00D677BC">
        <w:t xml:space="preserve">very different. </w:t>
      </w:r>
    </w:p>
    <w:p w:rsidR="00025B01" w:rsidRPr="00A8364A" w:rsidP="00025B01">
      <w:pPr>
        <w:pStyle w:val="Answer"/>
      </w:pPr>
      <w:r>
        <w:t>When</w:t>
      </w:r>
      <w:r w:rsidRPr="00D677BC">
        <w:t xml:space="preserve"> Tony Blair </w:t>
      </w:r>
      <w:r>
        <w:t>and</w:t>
      </w:r>
      <w:r w:rsidRPr="00D677BC">
        <w:t xml:space="preserve"> David Cameron became Prime Minister</w:t>
      </w:r>
      <w:r>
        <w:t>s</w:t>
      </w:r>
      <w:r w:rsidRPr="00D677BC">
        <w:t xml:space="preserve">, they </w:t>
      </w:r>
      <w:r>
        <w:t>had</w:t>
      </w:r>
      <w:r w:rsidRPr="00D677BC">
        <w:t xml:space="preserve"> never even been junior Minister</w:t>
      </w:r>
      <w:r>
        <w:t>s</w:t>
      </w:r>
      <w:r w:rsidRPr="00D677BC">
        <w:t xml:space="preserve">. </w:t>
      </w:r>
      <w:r>
        <w:t>It is</w:t>
      </w:r>
      <w:r w:rsidRPr="00D677BC">
        <w:t xml:space="preserve"> a massive jump</w:t>
      </w:r>
      <w:r>
        <w:t>.</w:t>
      </w:r>
      <w:r w:rsidRPr="00D677BC">
        <w:t xml:space="preserve"> </w:t>
      </w:r>
      <w:r>
        <w:t>In w</w:t>
      </w:r>
      <w:r w:rsidRPr="00D677BC">
        <w:t>hat other life do you not go through</w:t>
      </w:r>
      <w:r>
        <w:t xml:space="preserve"> the ranks</w:t>
      </w:r>
      <w:r w:rsidRPr="00D677BC">
        <w:t xml:space="preserve">? </w:t>
      </w:r>
      <w:r>
        <w:t xml:space="preserve">Imagine </w:t>
      </w:r>
      <w:r w:rsidRPr="00D677BC">
        <w:t>becoming Lord Chief Justice without having gone through the ranks</w:t>
      </w:r>
      <w:r>
        <w:t>,</w:t>
      </w:r>
      <w:r w:rsidRPr="00D677BC">
        <w:t xml:space="preserve"> Cabinet Secretary</w:t>
      </w:r>
      <w:r>
        <w:t xml:space="preserve"> without having been a Permanent Secretary. There are</w:t>
      </w:r>
      <w:r w:rsidRPr="00D677BC">
        <w:t xml:space="preserve"> reasons </w:t>
      </w:r>
      <w:r>
        <w:t>why</w:t>
      </w:r>
      <w:r w:rsidRPr="00D677BC">
        <w:t xml:space="preserve"> you go up through the ranks</w:t>
      </w:r>
      <w:r>
        <w:t xml:space="preserve">. It </w:t>
      </w:r>
      <w:r w:rsidRPr="00D677BC">
        <w:t xml:space="preserve">does not happen with Prime Ministers. They can be there having never been even a PPS. </w:t>
      </w:r>
      <w:r>
        <w:t>T</w:t>
      </w:r>
      <w:r w:rsidRPr="00D677BC">
        <w:t>here</w:t>
      </w:r>
      <w:r>
        <w:t xml:space="preserve"> </w:t>
      </w:r>
      <w:r w:rsidRPr="00D677BC">
        <w:t xml:space="preserve">is a power imbalance. </w:t>
      </w:r>
      <w:r>
        <w:t>At times</w:t>
      </w:r>
      <w:r w:rsidRPr="00D677BC">
        <w:t xml:space="preserve"> you can set the framework very early on</w:t>
      </w:r>
      <w:r>
        <w:t>. At</w:t>
      </w:r>
      <w:r w:rsidRPr="00D677BC">
        <w:t xml:space="preserve"> other times</w:t>
      </w:r>
      <w:r>
        <w:t>,</w:t>
      </w:r>
      <w:r w:rsidRPr="00D677BC">
        <w:t xml:space="preserve"> it is much harder to change because they have established certain patterns and behaviours</w:t>
      </w:r>
      <w:r>
        <w:t xml:space="preserve">. They </w:t>
      </w:r>
      <w:r w:rsidRPr="00D677BC">
        <w:t xml:space="preserve">feel </w:t>
      </w:r>
      <w:r>
        <w:t xml:space="preserve">that </w:t>
      </w:r>
      <w:r w:rsidRPr="00D677BC">
        <w:t xml:space="preserve">they have worked and </w:t>
      </w:r>
      <w:r>
        <w:t>that</w:t>
      </w:r>
      <w:r w:rsidRPr="00D677BC">
        <w:t xml:space="preserve"> you are pushing against</w:t>
      </w:r>
      <w:r>
        <w:t xml:space="preserve"> them. Then it</w:t>
      </w:r>
      <w:r w:rsidRPr="00D677BC">
        <w:t xml:space="preserve"> is much harder. </w:t>
      </w:r>
    </w:p>
    <w:p w:rsidR="00025B01" w:rsidP="00025B01">
      <w:pPr>
        <w:pStyle w:val="Question"/>
        <w:rPr>
          <w:rFonts w:cs="Verdana"/>
        </w:rPr>
      </w:pPr>
      <w:r w:rsidRPr="00A8364A">
        <w:rPr>
          <w:rFonts w:ascii="Arial" w:hAnsi="Arial" w:cs="Arial"/>
          <w:b/>
          <w:bCs/>
          <w:i/>
          <w:iCs/>
        </w:rPr>
        <w:t>​</w:t>
      </w:r>
      <w:r w:rsidRPr="00A8364A">
        <w:rPr>
          <w:rFonts w:ascii="Arial" w:hAnsi="Arial" w:cs="Arial"/>
        </w:rPr>
        <w:t>​</w:t>
      </w:r>
      <w:r w:rsidRPr="00A8364A">
        <w:rPr>
          <w:rFonts w:ascii="Arial" w:hAnsi="Arial" w:cs="Arial"/>
          <w:b/>
          <w:bCs/>
        </w:rPr>
        <w:t>​</w:t>
      </w:r>
      <w:r w:rsidRPr="00A8364A">
        <w:rPr>
          <w:rFonts w:ascii="Arial" w:hAnsi="Arial" w:cs="Arial"/>
        </w:rPr>
        <w:t>​</w:t>
      </w:r>
      <w:r w:rsidRPr="00A8364A">
        <w:rPr>
          <w:b/>
          <w:bCs/>
        </w:rPr>
        <w:t>Lord Waldegrave of North Hill:</w:t>
      </w:r>
      <w:r w:rsidRPr="00A8364A">
        <w:rPr>
          <w:rFonts w:ascii="Arial" w:hAnsi="Arial" w:cs="Arial"/>
        </w:rPr>
        <w:t>​</w:t>
      </w:r>
      <w:r w:rsidRPr="00A8364A">
        <w:t xml:space="preserve"> </w:t>
      </w:r>
      <w:r w:rsidRPr="001C7C6F">
        <w:t>It is clear that in one sense a successful Cabinet Secretary needs to be there for some time. He needs to know what the precedents are and</w:t>
      </w:r>
      <w:r>
        <w:t>,</w:t>
      </w:r>
      <w:r w:rsidRPr="001C7C6F">
        <w:t xml:space="preserve"> if he has only been there for two years, that is unlikely. You are nodding, which might mean that you think that it is a bad idea that the Cabinet Secretary should change too often.</w:t>
      </w:r>
    </w:p>
    <w:p w:rsidR="00025B01" w:rsidP="00025B01">
      <w:pPr>
        <w:pStyle w:val="Answer"/>
        <w:rPr>
          <w:rFonts w:cs="Verdana"/>
        </w:rPr>
      </w:pPr>
      <w:r w:rsidRPr="00056B37">
        <w:rPr>
          <w:b/>
          <w:bCs/>
          <w:i/>
          <w:iCs/>
        </w:rPr>
        <w:t>Lord O'Donnell:</w:t>
      </w:r>
      <w:r w:rsidRPr="00A8364A">
        <w:rPr>
          <w:rFonts w:ascii="Arial" w:hAnsi="Arial" w:cs="Arial"/>
        </w:rPr>
        <w:t>​</w:t>
      </w:r>
      <w:r w:rsidRPr="00A8364A">
        <w:t xml:space="preserve"> </w:t>
      </w:r>
      <w:r w:rsidRPr="001C7C6F">
        <w:t>I do.</w:t>
      </w:r>
    </w:p>
    <w:p w:rsidR="00025B01" w:rsidP="00025B01">
      <w:pPr>
        <w:pStyle w:val="Remark"/>
        <w:rPr>
          <w:rFonts w:eastAsiaTheme="minorHAnsi"/>
        </w:rPr>
      </w:pPr>
      <w:r w:rsidRPr="00A8364A">
        <w:rPr>
          <w:b/>
          <w:bCs/>
        </w:rPr>
        <w:t>Lord Waldegrave of North Hill:</w:t>
      </w:r>
      <w:r w:rsidRPr="00A8364A">
        <w:rPr>
          <w:rFonts w:ascii="Arial" w:hAnsi="Arial" w:cs="Arial"/>
        </w:rPr>
        <w:t>​</w:t>
      </w:r>
      <w:r w:rsidRPr="00687FD0">
        <w:rPr>
          <w:rFonts w:cs="Verdana"/>
        </w:rPr>
        <w:t xml:space="preserve"> </w:t>
      </w:r>
      <w:r w:rsidRPr="00C5170E">
        <w:rPr>
          <w:rFonts w:eastAsiaTheme="minorHAnsi"/>
        </w:rPr>
        <w:t>On the other hand, you can imagine a perfectly democratic but radical Government who want to make major changes to how Whitehall works. There should be no argument against that if they have thought them out properly. They might want to do away with the office of Cabinet Secretary. There is indeed one party which has produced proposals to do that very thing. Does that make it more urgent that we might put some of these precedents into legal form of some kind? </w:t>
      </w:r>
    </w:p>
    <w:p w:rsidR="00025B01" w:rsidRPr="00C5170E" w:rsidP="00025B01">
      <w:pPr>
        <w:pStyle w:val="Answer"/>
      </w:pPr>
      <w:r w:rsidRPr="00A8364A">
        <w:rPr>
          <w:b/>
          <w:bCs/>
          <w:i/>
          <w:iCs/>
        </w:rPr>
        <w:t>Lord O'Donnell:</w:t>
      </w:r>
      <w:r w:rsidRPr="00A8364A">
        <w:rPr>
          <w:rFonts w:ascii="Arial" w:hAnsi="Arial" w:cs="Arial"/>
        </w:rPr>
        <w:t>​</w:t>
      </w:r>
      <w:r w:rsidRPr="00A8364A">
        <w:t xml:space="preserve"> </w:t>
      </w:r>
      <w:r w:rsidRPr="00C5170E">
        <w:t xml:space="preserve">I would like to see us have a legal framework which did safeguard the important parts of the constitution. I point the </w:t>
      </w:r>
      <w:r>
        <w:t>c</w:t>
      </w:r>
      <w:r w:rsidRPr="00C5170E">
        <w:t>ommittee to what Australia has done in legislation, which I am sure that you have looked at. Stewardship is in their legislation and there is a longer-term role. That is important. On how you organise things, there will be different ways of doing things. You could imagine a situation where you do not have a Cabinet Secretary but powerful officials who can do that job. It might be more than one. I would be against that. I think that the Cabinet Secretary post has proved itself over many decades. I would stick with it. However, you must recognise that the relationship between the Cabinet Secretary and the Prime Minister is very important and that they need to work together. If you have a Prime Minister who does not think that the Cabinet Secretary role is useful role, that will be very awkward. </w:t>
      </w:r>
    </w:p>
    <w:p w:rsidR="00025B01" w:rsidRPr="00CE5BD0" w:rsidP="00025B01">
      <w:pPr>
        <w:pStyle w:val="Remark"/>
      </w:pPr>
      <w:r w:rsidRPr="00A8364A">
        <w:rPr>
          <w:rFonts w:ascii="Arial" w:hAnsi="Arial" w:cs="Arial"/>
          <w:b/>
          <w:bCs/>
        </w:rPr>
        <w:t>​</w:t>
      </w:r>
      <w:r w:rsidRPr="00A8364A">
        <w:rPr>
          <w:rFonts w:ascii="Arial" w:hAnsi="Arial" w:cs="Arial"/>
        </w:rPr>
        <w:t>​</w:t>
      </w:r>
      <w:r w:rsidRPr="00CE5BD0">
        <w:rPr>
          <w:b/>
          <w:bCs/>
        </w:rPr>
        <w:t>Lord Waldegrave of North Hill:</w:t>
      </w:r>
      <w:r w:rsidRPr="00CE5BD0">
        <w:rPr>
          <w:rFonts w:ascii="Arial" w:hAnsi="Arial" w:cs="Arial"/>
          <w:b/>
          <w:bCs/>
        </w:rPr>
        <w:t>​</w:t>
      </w:r>
      <w:r w:rsidRPr="00CE5BD0">
        <w:t xml:space="preserve"> When I was a civil servant, 100 years ago, Burke Trend was not Head of the Civil Service—William Armstrong was. Arguably William Armstrong was a closer adviser to the Prime Minister of the day than Burke Trend was, so you can imagine different structures there. The present Prime Minister talks about rewiring the constitution and rewiring the country. If we are going into a radical time, it is more important that those things which are embodied are made explicit and formal.</w:t>
      </w:r>
    </w:p>
    <w:p w:rsidR="00025B01" w:rsidRPr="00A8364A" w:rsidP="00025B01">
      <w:pPr>
        <w:pStyle w:val="Answer"/>
      </w:pPr>
      <w:r w:rsidRPr="00A8364A">
        <w:rPr>
          <w:rFonts w:ascii="Arial" w:hAnsi="Arial" w:cs="Arial"/>
          <w:b/>
          <w:bCs/>
          <w:i/>
          <w:iCs/>
        </w:rPr>
        <w:t>​</w:t>
      </w:r>
      <w:r w:rsidRPr="00A8364A">
        <w:rPr>
          <w:rFonts w:ascii="Arial" w:hAnsi="Arial" w:cs="Arial"/>
        </w:rPr>
        <w:t>​</w:t>
      </w:r>
      <w:r w:rsidRPr="00A8364A">
        <w:rPr>
          <w:b/>
          <w:bCs/>
          <w:i/>
          <w:iCs/>
        </w:rPr>
        <w:t>Lord O'Donnell:</w:t>
      </w:r>
      <w:r w:rsidRPr="00A8364A">
        <w:rPr>
          <w:rFonts w:ascii="Arial" w:hAnsi="Arial" w:cs="Arial"/>
        </w:rPr>
        <w:t>​</w:t>
      </w:r>
      <w:r w:rsidRPr="00A8364A">
        <w:t xml:space="preserve"> </w:t>
      </w:r>
      <w:r w:rsidRPr="007838E2">
        <w:t>Totally; my solution to this problem would be, “Take this thing that I wrote far too long ago”. I said at the time that it should be revised frequently. We have had Brexit, coalitions, Covid, all sorts of things going on and it is massively out of date. There are things in there that I do not like, which I look back on and think, “Well, I got that wrong”. We need a clear document which gets Parliament’s approval and says, “This is the view of the Executive”, laying out what the Executive think the rules of the game are. That would be massively useful. </w:t>
      </w:r>
    </w:p>
    <w:p w:rsidR="00025B01" w:rsidP="00025B01">
      <w:pPr>
        <w:pStyle w:val="Remark"/>
      </w:pPr>
      <w:r w:rsidRPr="00A8364A">
        <w:rPr>
          <w:rFonts w:ascii="Arial" w:hAnsi="Arial" w:cs="Arial"/>
          <w:b/>
          <w:bCs/>
        </w:rPr>
        <w:t>​</w:t>
      </w:r>
      <w:r w:rsidRPr="00A8364A">
        <w:rPr>
          <w:rFonts w:ascii="Arial" w:hAnsi="Arial" w:cs="Arial"/>
        </w:rPr>
        <w:t>​</w:t>
      </w:r>
      <w:r w:rsidRPr="00A8364A">
        <w:rPr>
          <w:b/>
          <w:bCs/>
        </w:rPr>
        <w:t>Lord Waldegrave of North Hill:</w:t>
      </w:r>
      <w:r w:rsidRPr="00A8364A">
        <w:rPr>
          <w:rFonts w:ascii="Arial" w:hAnsi="Arial" w:cs="Arial"/>
        </w:rPr>
        <w:t>​</w:t>
      </w:r>
      <w:r w:rsidRPr="00A8364A">
        <w:t xml:space="preserve"> </w:t>
      </w:r>
      <w:r w:rsidRPr="00A07D55">
        <w:t xml:space="preserve">This </w:t>
      </w:r>
      <w:r>
        <w:t>c</w:t>
      </w:r>
      <w:r w:rsidRPr="00A07D55">
        <w:t xml:space="preserve">ommittee was very pleased when the just-departed Prime Minister said that he would produce a revision of the </w:t>
      </w:r>
      <w:r w:rsidR="009C4061">
        <w:rPr>
          <w:i/>
          <w:iCs/>
        </w:rPr>
        <w:t xml:space="preserve">Cabinet </w:t>
      </w:r>
      <w:r w:rsidRPr="00EF29D6" w:rsidR="009C4061">
        <w:rPr>
          <w:i/>
          <w:iCs/>
        </w:rPr>
        <w:t>M</w:t>
      </w:r>
      <w:r w:rsidRPr="00EF29D6">
        <w:rPr>
          <w:i/>
          <w:iCs/>
        </w:rPr>
        <w:t>anual</w:t>
      </w:r>
      <w:r w:rsidRPr="00A07D55">
        <w:t xml:space="preserve"> and that we would be involved in the discussions about it. We pushed for that and we hope that the new Prime Minister continues with it. </w:t>
      </w:r>
    </w:p>
    <w:p w:rsidR="00025B01" w:rsidRPr="00E0007B" w:rsidP="00025B01">
      <w:pPr>
        <w:pStyle w:val="Answer"/>
        <w:rPr>
          <w:rFonts w:ascii="Arial" w:hAnsi="Arial" w:cs="Arial"/>
        </w:rPr>
      </w:pPr>
      <w:r w:rsidRPr="00A8364A">
        <w:rPr>
          <w:b/>
          <w:bCs/>
          <w:i/>
          <w:iCs/>
        </w:rPr>
        <w:t>Lord O'Donnell:</w:t>
      </w:r>
      <w:r w:rsidRPr="00A8364A">
        <w:rPr>
          <w:rFonts w:ascii="Arial" w:hAnsi="Arial" w:cs="Arial"/>
        </w:rPr>
        <w:t>​</w:t>
      </w:r>
      <w:r>
        <w:rPr>
          <w:rFonts w:ascii="Arial" w:hAnsi="Arial" w:cs="Arial"/>
        </w:rPr>
        <w:t xml:space="preserve"> </w:t>
      </w:r>
      <w:r w:rsidRPr="0075702A">
        <w:t>I will be surprised if he does not, but I would like to see him get on with it.</w:t>
      </w:r>
      <w:r w:rsidRPr="00E0007B">
        <w:rPr>
          <w:rFonts w:cs="Verdana"/>
        </w:rPr>
        <w:t> </w:t>
      </w:r>
    </w:p>
    <w:p w:rsidR="00025B01" w:rsidRPr="00A8364A" w:rsidP="00025B01">
      <w:pPr>
        <w:pStyle w:val="Question"/>
      </w:pPr>
      <w:r w:rsidRPr="00A8364A">
        <w:rPr>
          <w:rFonts w:ascii="Arial" w:hAnsi="Arial" w:cs="Arial"/>
          <w:b/>
          <w:bCs/>
        </w:rPr>
        <w:t>​</w:t>
      </w:r>
      <w:r w:rsidRPr="00A8364A">
        <w:rPr>
          <w:rFonts w:ascii="Arial" w:hAnsi="Arial" w:cs="Arial"/>
        </w:rPr>
        <w:t>​</w:t>
      </w:r>
      <w:r w:rsidRPr="00A8364A">
        <w:rPr>
          <w:b/>
          <w:bCs/>
        </w:rPr>
        <w:t>Lord Beith:</w:t>
      </w:r>
      <w:r w:rsidRPr="00A8364A">
        <w:rPr>
          <w:rFonts w:ascii="Arial" w:hAnsi="Arial" w:cs="Arial"/>
        </w:rPr>
        <w:t>​</w:t>
      </w:r>
      <w:r w:rsidRPr="00A8364A">
        <w:t xml:space="preserve"> </w:t>
      </w:r>
      <w:r w:rsidRPr="0075702A">
        <w:t xml:space="preserve">Is one of the forms of advice that you might have given to </w:t>
      </w:r>
      <w:r w:rsidRPr="0075702A">
        <w:t>your Prime Minister as follows? “I can understand why you want to do this. It is consistent with the Government’s policy. However, the secondary consequences of doing it are that future Cabinet Secretaries will have to accept it as a precedent and will not be able to give you appropriate advice on why you or your successor shouldn’t do a quite different thing in the future.</w:t>
      </w:r>
      <w:r>
        <w:t>”</w:t>
      </w:r>
    </w:p>
    <w:p w:rsidR="00025B01" w:rsidRPr="00A8364A" w:rsidP="00025B01">
      <w:pPr>
        <w:pStyle w:val="Remark"/>
      </w:pPr>
      <w:r w:rsidRPr="00A8364A">
        <w:rPr>
          <w:rFonts w:ascii="Arial" w:hAnsi="Arial" w:cs="Arial"/>
          <w:b/>
          <w:bCs/>
          <w:i/>
          <w:iCs/>
        </w:rPr>
        <w:t>​</w:t>
      </w:r>
      <w:r w:rsidRPr="00A8364A">
        <w:rPr>
          <w:rFonts w:ascii="Arial" w:hAnsi="Arial" w:cs="Arial"/>
        </w:rPr>
        <w:t>​</w:t>
      </w:r>
      <w:r w:rsidRPr="00A8364A">
        <w:rPr>
          <w:b/>
          <w:bCs/>
          <w:i/>
          <w:iCs/>
        </w:rPr>
        <w:t>Lord O'Donnell:</w:t>
      </w:r>
      <w:r w:rsidRPr="00A8364A">
        <w:rPr>
          <w:rFonts w:ascii="Arial" w:hAnsi="Arial" w:cs="Arial"/>
        </w:rPr>
        <w:t>​</w:t>
      </w:r>
      <w:r w:rsidRPr="00A8364A">
        <w:t xml:space="preserve"> </w:t>
      </w:r>
      <w:r w:rsidRPr="00081A5E">
        <w:rPr>
          <w:rFonts w:eastAsiaTheme="minorHAnsi"/>
        </w:rPr>
        <w:t>Gosh, that is complicated.</w:t>
      </w:r>
    </w:p>
    <w:p w:rsidR="00025B01" w:rsidRPr="00A8364A" w:rsidP="00025B01">
      <w:pPr>
        <w:pStyle w:val="Remark"/>
      </w:pPr>
      <w:r w:rsidRPr="00A8364A">
        <w:rPr>
          <w:rFonts w:ascii="Arial" w:hAnsi="Arial" w:cs="Arial"/>
          <w:b/>
          <w:bCs/>
        </w:rPr>
        <w:t>​</w:t>
      </w:r>
      <w:r w:rsidRPr="00A8364A">
        <w:rPr>
          <w:rFonts w:ascii="Arial" w:hAnsi="Arial" w:cs="Arial"/>
        </w:rPr>
        <w:t>​</w:t>
      </w:r>
      <w:r w:rsidRPr="00A8364A">
        <w:rPr>
          <w:b/>
          <w:bCs/>
        </w:rPr>
        <w:t>Lord Beith:</w:t>
      </w:r>
      <w:r w:rsidRPr="00A8364A">
        <w:rPr>
          <w:rFonts w:ascii="Arial" w:hAnsi="Arial" w:cs="Arial"/>
        </w:rPr>
        <w:t>​</w:t>
      </w:r>
      <w:r w:rsidRPr="00A8364A">
        <w:t xml:space="preserve"> I will make it less complicated</w:t>
      </w:r>
      <w:r w:rsidRPr="00081A5E">
        <w:rPr>
          <w:rFonts w:cs="Verdana"/>
        </w:rPr>
        <w:t xml:space="preserve">. </w:t>
      </w:r>
      <w:r>
        <w:rPr>
          <w:rFonts w:cs="Verdana"/>
        </w:rPr>
        <w:t>Are there</w:t>
      </w:r>
      <w:r w:rsidRPr="00081A5E">
        <w:rPr>
          <w:rFonts w:cs="Verdana"/>
        </w:rPr>
        <w:t xml:space="preserve"> times when you </w:t>
      </w:r>
      <w:r>
        <w:rPr>
          <w:rFonts w:cs="Verdana"/>
        </w:rPr>
        <w:t>must</w:t>
      </w:r>
      <w:r w:rsidRPr="00081A5E">
        <w:rPr>
          <w:rFonts w:cs="Verdana"/>
        </w:rPr>
        <w:t xml:space="preserve"> advise the Prime Minister</w:t>
      </w:r>
      <w:r>
        <w:rPr>
          <w:rFonts w:cs="Verdana"/>
        </w:rPr>
        <w:t xml:space="preserve"> that</w:t>
      </w:r>
      <w:r w:rsidRPr="00081A5E">
        <w:rPr>
          <w:rFonts w:cs="Verdana"/>
        </w:rPr>
        <w:t xml:space="preserve"> whatever the merits of the course of action </w:t>
      </w:r>
      <w:r>
        <w:rPr>
          <w:rFonts w:cs="Verdana"/>
        </w:rPr>
        <w:t xml:space="preserve">that he </w:t>
      </w:r>
      <w:r w:rsidRPr="00081A5E">
        <w:rPr>
          <w:rFonts w:cs="Verdana"/>
        </w:rPr>
        <w:t xml:space="preserve">is proposing, </w:t>
      </w:r>
      <w:r>
        <w:rPr>
          <w:rFonts w:cs="Verdana"/>
        </w:rPr>
        <w:t>it has</w:t>
      </w:r>
      <w:r w:rsidRPr="00081A5E">
        <w:rPr>
          <w:rFonts w:cs="Verdana"/>
        </w:rPr>
        <w:t xml:space="preserve"> consequences far beyond what he</w:t>
      </w:r>
      <w:r>
        <w:rPr>
          <w:rFonts w:cs="Verdana"/>
        </w:rPr>
        <w:t xml:space="preserve"> i</w:t>
      </w:r>
      <w:r w:rsidRPr="00081A5E">
        <w:rPr>
          <w:rFonts w:cs="Verdana"/>
        </w:rPr>
        <w:t>s trying to address</w:t>
      </w:r>
      <w:r>
        <w:rPr>
          <w:rFonts w:cs="Verdana"/>
        </w:rPr>
        <w:t>?</w:t>
      </w:r>
    </w:p>
    <w:p w:rsidR="00025B01" w:rsidRPr="00A8364A" w:rsidP="00025B01">
      <w:pPr>
        <w:pStyle w:val="Answer"/>
      </w:pPr>
      <w:r w:rsidRPr="00A8364A">
        <w:rPr>
          <w:rFonts w:ascii="Arial" w:hAnsi="Arial" w:cs="Arial"/>
          <w:b/>
          <w:bCs/>
          <w:i/>
          <w:iCs/>
        </w:rPr>
        <w:t>​</w:t>
      </w:r>
      <w:r w:rsidRPr="00A8364A">
        <w:rPr>
          <w:rFonts w:ascii="Arial" w:hAnsi="Arial" w:cs="Arial"/>
        </w:rPr>
        <w:t>​</w:t>
      </w:r>
      <w:r w:rsidRPr="00A8364A">
        <w:rPr>
          <w:b/>
          <w:bCs/>
          <w:i/>
          <w:iCs/>
        </w:rPr>
        <w:t>Lord O'Donnell:</w:t>
      </w:r>
      <w:r w:rsidRPr="00A8364A">
        <w:rPr>
          <w:rFonts w:ascii="Arial" w:hAnsi="Arial" w:cs="Arial"/>
        </w:rPr>
        <w:t>​</w:t>
      </w:r>
      <w:r w:rsidRPr="00A8364A">
        <w:t xml:space="preserve"> </w:t>
      </w:r>
      <w:r w:rsidRPr="00A8364A">
        <w:t>Oh</w:t>
      </w:r>
      <w:r w:rsidRPr="00A8364A">
        <w:t xml:space="preserve"> my goodness, yes. </w:t>
      </w:r>
      <w:r w:rsidRPr="00B5774C">
        <w:t>My favourite example is not from Cabinet time</w:t>
      </w:r>
      <w:r>
        <w:t xml:space="preserve"> but from</w:t>
      </w:r>
      <w:r w:rsidRPr="00B5774C">
        <w:t xml:space="preserve"> when I was </w:t>
      </w:r>
      <w:r>
        <w:t>P</w:t>
      </w:r>
      <w:r w:rsidRPr="00B5774C">
        <w:t xml:space="preserve">ermanent Secretary </w:t>
      </w:r>
      <w:r>
        <w:t>at</w:t>
      </w:r>
      <w:r w:rsidRPr="00B5774C">
        <w:t xml:space="preserve"> the Treasury. Gordon Brown was </w:t>
      </w:r>
      <w:r>
        <w:t>C</w:t>
      </w:r>
      <w:r w:rsidRPr="00B5774C">
        <w:t>hancellor at the time</w:t>
      </w:r>
      <w:r>
        <w:t xml:space="preserve"> and t</w:t>
      </w:r>
      <w:r w:rsidRPr="00B5774C">
        <w:t>here was a lot of discussion about the winter fuel allowance</w:t>
      </w:r>
      <w:r>
        <w:t>—w</w:t>
      </w:r>
      <w:r w:rsidRPr="00B5774C">
        <w:t>ell, there was</w:t>
      </w:r>
      <w:r>
        <w:t xml:space="preserve"> </w:t>
      </w:r>
      <w:r w:rsidRPr="00B5774C">
        <w:t>n</w:t>
      </w:r>
      <w:r>
        <w:t>o</w:t>
      </w:r>
      <w:r w:rsidRPr="00B5774C">
        <w:t>t much discussion about winter fuel allowance</w:t>
      </w:r>
      <w:r>
        <w:t>,</w:t>
      </w:r>
      <w:r w:rsidRPr="00B5774C">
        <w:t xml:space="preserve"> because they kept it quiet for a very long time. I was bitterly opposed to it</w:t>
      </w:r>
      <w:r>
        <w:t>. This</w:t>
      </w:r>
      <w:r w:rsidRPr="00B5774C">
        <w:t xml:space="preserve"> was an amount of money that was given to people irrespective of their needs. It was very expensive administratively. I just did not get why this was happening</w:t>
      </w:r>
      <w:r>
        <w:t xml:space="preserve">. However, </w:t>
      </w:r>
      <w:r w:rsidRPr="00B5774C">
        <w:t>the point about when you do these things</w:t>
      </w:r>
      <w:r>
        <w:t xml:space="preserve"> </w:t>
      </w:r>
      <w:r w:rsidRPr="00B5774C">
        <w:t>and being very much into the behavioural economics school</w:t>
      </w:r>
      <w:r>
        <w:t xml:space="preserve"> is that</w:t>
      </w:r>
      <w:r w:rsidRPr="00B5774C">
        <w:t xml:space="preserve"> loss aversion is such that you cannot undo them</w:t>
      </w:r>
      <w:r>
        <w:t>. They</w:t>
      </w:r>
      <w:r w:rsidRPr="00B5774C">
        <w:t xml:space="preserve"> are there for</w:t>
      </w:r>
      <w:r>
        <w:t xml:space="preserve"> </w:t>
      </w:r>
      <w:r w:rsidRPr="00B5774C">
        <w:t>ever. Yo</w:t>
      </w:r>
      <w:r>
        <w:t>u have</w:t>
      </w:r>
      <w:r w:rsidRPr="00B5774C">
        <w:t xml:space="preserve"> see</w:t>
      </w:r>
      <w:r>
        <w:t>n</w:t>
      </w:r>
      <w:r w:rsidRPr="00B5774C">
        <w:t xml:space="preserve"> the attempts to undo them and the mess that the current Government</w:t>
      </w:r>
      <w:r>
        <w:t xml:space="preserve"> got</w:t>
      </w:r>
      <w:r w:rsidRPr="00B5774C">
        <w:t xml:space="preserve"> into</w:t>
      </w:r>
      <w:r>
        <w:t>—</w:t>
      </w:r>
      <w:r w:rsidRPr="00B5774C">
        <w:t xml:space="preserve">the strange situation </w:t>
      </w:r>
      <w:r>
        <w:t xml:space="preserve">that </w:t>
      </w:r>
      <w:r w:rsidRPr="00B5774C">
        <w:t>we are</w:t>
      </w:r>
      <w:r>
        <w:t xml:space="preserve"> in</w:t>
      </w:r>
      <w:r w:rsidRPr="00B5774C">
        <w:t xml:space="preserve"> at the moment. </w:t>
      </w:r>
      <w:r>
        <w:rPr>
          <w:rFonts w:cs="Verdana"/>
        </w:rPr>
        <w:t>There</w:t>
      </w:r>
      <w:r w:rsidRPr="00B5774C">
        <w:rPr>
          <w:rFonts w:cs="Verdana"/>
        </w:rPr>
        <w:t xml:space="preserve"> are lots of policies which you can see are not ideal but also</w:t>
      </w:r>
      <w:r>
        <w:rPr>
          <w:rFonts w:cs="Verdana"/>
        </w:rPr>
        <w:t xml:space="preserve"> bad in that they are</w:t>
      </w:r>
      <w:r w:rsidRPr="00B5774C">
        <w:rPr>
          <w:rFonts w:cs="Verdana"/>
        </w:rPr>
        <w:t xml:space="preserve"> terribly difficult to undo.</w:t>
      </w:r>
    </w:p>
    <w:p w:rsidR="00025B01" w:rsidRPr="00A8364A" w:rsidP="00025B01">
      <w:pPr>
        <w:pStyle w:val="Remark"/>
      </w:pPr>
      <w:r w:rsidRPr="00A8364A">
        <w:rPr>
          <w:rFonts w:ascii="Arial" w:hAnsi="Arial" w:cs="Arial"/>
          <w:b/>
          <w:bCs/>
        </w:rPr>
        <w:t>​</w:t>
      </w:r>
      <w:r w:rsidRPr="00A8364A">
        <w:rPr>
          <w:rFonts w:ascii="Arial" w:hAnsi="Arial" w:cs="Arial"/>
        </w:rPr>
        <w:t>​</w:t>
      </w:r>
      <w:r w:rsidRPr="00A8364A">
        <w:rPr>
          <w:b/>
          <w:bCs/>
        </w:rPr>
        <w:t>Lord Beith:</w:t>
      </w:r>
      <w:r w:rsidRPr="00A8364A">
        <w:rPr>
          <w:rFonts w:ascii="Arial" w:hAnsi="Arial" w:cs="Arial"/>
        </w:rPr>
        <w:t>​</w:t>
      </w:r>
      <w:r w:rsidRPr="00A8364A">
        <w:t xml:space="preserve"> You cannot</w:t>
      </w:r>
      <w:r w:rsidRPr="00CE25FC">
        <w:rPr>
          <w:rFonts w:cs="Verdana"/>
        </w:rPr>
        <w:t xml:space="preserve"> really </w:t>
      </w:r>
      <w:r>
        <w:rPr>
          <w:rFonts w:cs="Verdana"/>
        </w:rPr>
        <w:t>say, “</w:t>
      </w:r>
      <w:r w:rsidRPr="00CE25FC">
        <w:rPr>
          <w:rFonts w:cs="Verdana"/>
        </w:rPr>
        <w:t>I will be here after you have gone</w:t>
      </w:r>
      <w:r>
        <w:rPr>
          <w:rFonts w:cs="Verdana"/>
        </w:rPr>
        <w:t xml:space="preserve"> </w:t>
      </w:r>
      <w:r w:rsidRPr="00CE25FC">
        <w:rPr>
          <w:rFonts w:cs="Verdana"/>
        </w:rPr>
        <w:t>and we have got to take the consequences</w:t>
      </w:r>
      <w:r>
        <w:rPr>
          <w:rFonts w:cs="Verdana"/>
        </w:rPr>
        <w:t>”,</w:t>
      </w:r>
      <w:r w:rsidRPr="00CE25FC">
        <w:rPr>
          <w:rFonts w:cs="Verdana"/>
        </w:rPr>
        <w:t xml:space="preserve"> because it may not be the case. </w:t>
      </w:r>
    </w:p>
    <w:p w:rsidR="00025B01" w:rsidP="00025B01">
      <w:pPr>
        <w:pStyle w:val="Answer"/>
      </w:pPr>
      <w:r w:rsidRPr="00A8364A">
        <w:rPr>
          <w:rFonts w:ascii="Arial" w:hAnsi="Arial" w:cs="Arial"/>
          <w:b/>
          <w:bCs/>
          <w:i/>
          <w:iCs/>
        </w:rPr>
        <w:t>​</w:t>
      </w:r>
      <w:r w:rsidRPr="00A8364A">
        <w:rPr>
          <w:rFonts w:ascii="Arial" w:hAnsi="Arial" w:cs="Arial"/>
        </w:rPr>
        <w:t>​</w:t>
      </w:r>
      <w:r w:rsidRPr="00A8364A">
        <w:rPr>
          <w:b/>
          <w:bCs/>
          <w:i/>
          <w:iCs/>
        </w:rPr>
        <w:t>Lord O'Donnell:</w:t>
      </w:r>
      <w:r w:rsidRPr="00A8364A">
        <w:rPr>
          <w:rFonts w:ascii="Arial" w:hAnsi="Arial" w:cs="Arial"/>
        </w:rPr>
        <w:t>​</w:t>
      </w:r>
      <w:r w:rsidRPr="00A8364A">
        <w:t xml:space="preserve"> </w:t>
      </w:r>
      <w:r w:rsidRPr="00191BD7">
        <w:t xml:space="preserve">I have often said, </w:t>
      </w:r>
      <w:r>
        <w:t>“W</w:t>
      </w:r>
      <w:r w:rsidRPr="00191BD7">
        <w:t xml:space="preserve">hat about your legacy? </w:t>
      </w:r>
      <w:r>
        <w:t>Do you</w:t>
      </w:r>
      <w:r w:rsidRPr="00191BD7">
        <w:t xml:space="preserve"> really think</w:t>
      </w:r>
      <w:r>
        <w:t xml:space="preserve"> that</w:t>
      </w:r>
      <w:r w:rsidRPr="00191BD7">
        <w:t xml:space="preserve"> this is going to be a good legacy</w:t>
      </w:r>
      <w:r>
        <w:t>, that it will</w:t>
      </w:r>
      <w:r w:rsidRPr="00191BD7">
        <w:t xml:space="preserve"> stand the test of time</w:t>
      </w:r>
      <w:r>
        <w:t>?</w:t>
      </w:r>
      <w:r w:rsidRPr="00191BD7">
        <w:t xml:space="preserve"> </w:t>
      </w:r>
      <w:r>
        <w:t>It will be</w:t>
      </w:r>
      <w:r w:rsidRPr="00191BD7">
        <w:t xml:space="preserve"> a real problem at some point in the future. </w:t>
      </w:r>
      <w:r>
        <w:t>P</w:t>
      </w:r>
      <w:r w:rsidRPr="00191BD7">
        <w:t xml:space="preserve">eople </w:t>
      </w:r>
      <w:r>
        <w:t>will l</w:t>
      </w:r>
      <w:r w:rsidRPr="00191BD7">
        <w:t xml:space="preserve">ook back and say, </w:t>
      </w:r>
      <w:r>
        <w:t>‘W</w:t>
      </w:r>
      <w:r w:rsidRPr="00191BD7">
        <w:t xml:space="preserve">hy did </w:t>
      </w:r>
      <w:r>
        <w:t xml:space="preserve">we </w:t>
      </w:r>
      <w:r w:rsidRPr="00191BD7">
        <w:t>do that?</w:t>
      </w:r>
      <w:r>
        <w:t>’”</w:t>
      </w:r>
    </w:p>
    <w:p w:rsidR="000363AC" w:rsidP="0039448C">
      <w:pPr>
        <w:pStyle w:val="Question"/>
      </w:pPr>
      <w:r w:rsidRPr="007C74EF">
        <w:rPr>
          <w:rFonts w:ascii="Arial" w:hAnsi="Arial" w:cs="Arial"/>
        </w:rPr>
        <w:t>​</w:t>
      </w:r>
      <w:r w:rsidRPr="007C74EF">
        <w:rPr>
          <w:rFonts w:ascii="Arial" w:hAnsi="Arial" w:cs="Arial"/>
          <w:b/>
          <w:bCs/>
        </w:rPr>
        <w:t>​</w:t>
      </w:r>
      <w:r w:rsidRPr="007C74EF">
        <w:rPr>
          <w:rFonts w:ascii="Arial" w:hAnsi="Arial" w:cs="Arial"/>
        </w:rPr>
        <w:t>​</w:t>
      </w:r>
      <w:r w:rsidRPr="007C74EF">
        <w:rPr>
          <w:b/>
          <w:bCs/>
        </w:rPr>
        <w:t>Lord Bellamy:</w:t>
      </w:r>
      <w:r w:rsidRPr="007C74EF">
        <w:rPr>
          <w:rFonts w:ascii="Arial" w:hAnsi="Arial" w:cs="Arial"/>
        </w:rPr>
        <w:t>​</w:t>
      </w:r>
      <w:r w:rsidRPr="00A8364A">
        <w:t xml:space="preserve"> Can we go back to this question of writing things down</w:t>
      </w:r>
      <w:r>
        <w:t xml:space="preserve">? I want to </w:t>
      </w:r>
      <w:r w:rsidRPr="00787E7C">
        <w:t>explore exactly what sort of document we have in mind</w:t>
      </w:r>
      <w:r>
        <w:t>. P</w:t>
      </w:r>
      <w:r w:rsidRPr="00787E7C">
        <w:t>erhaps you could give us an example of one subject that it might address</w:t>
      </w:r>
      <w:r>
        <w:t>. There ar</w:t>
      </w:r>
      <w:r w:rsidRPr="00787E7C">
        <w:t>e written constitutions all over the world. We know that there are dictatorships with beautiful</w:t>
      </w:r>
      <w:r>
        <w:t>ly</w:t>
      </w:r>
      <w:r w:rsidRPr="00787E7C">
        <w:t xml:space="preserve"> written constitutions</w:t>
      </w:r>
      <w:r>
        <w:t>. W</w:t>
      </w:r>
      <w:r w:rsidRPr="00787E7C">
        <w:t xml:space="preserve">riting things down does not ensure that it is going to happen. </w:t>
      </w:r>
      <w:r w:rsidRPr="007C74EF">
        <w:t>It might even freeze things and make it more difficult to change things later, especially if it is in primary legislation. It might be, and</w:t>
      </w:r>
      <w:r>
        <w:t xml:space="preserve"> I do not know whether you would agree with this, that whatever you write down, the success of the constitutional safeguards ultimately depends on the integrity and courage of those that are responsible for guarding the realm, as it were. </w:t>
      </w:r>
      <w:r>
        <w:t>So</w:t>
      </w:r>
      <w:r>
        <w:t xml:space="preserve"> what is it that we should be writing down, if we can think of an example?</w:t>
      </w:r>
    </w:p>
    <w:p w:rsidR="000363AC" w:rsidP="000363AC">
      <w:pPr>
        <w:pStyle w:val="Answer"/>
      </w:pPr>
      <w:sdt>
        <w:sdtPr>
          <w:alias w:val="Witness"/>
          <w:id w:val="-2055454162"/>
          <w:placeholder>
            <w:docPart w:val="1A913789D88F44A89175A1B793F6BB32"/>
          </w:placeholder>
          <w:richText/>
        </w:sdtPr>
        <w:sdtContent>
          <w:r w:rsidRPr="00F05EDF">
            <w:rPr>
              <w:b/>
              <w:i/>
            </w:rPr>
            <w:t>Lord O'Donnell:</w:t>
          </w:r>
        </w:sdtContent>
      </w:sdt>
      <w:r>
        <w:t xml:space="preserve"> Sure. Let me give you the example of the 2010 coalition talks. In general, your point about legislation is a very good one, because legislation—I say this all the time—is very rigid and gets out of date very </w:t>
      </w:r>
      <w:r>
        <w:t xml:space="preserve">quickly. Trying to legislate for AI regulation, for example—oh my God. I like the idea of things like the </w:t>
      </w:r>
      <w:r w:rsidRPr="009C2555">
        <w:rPr>
          <w:i/>
          <w:iCs/>
        </w:rPr>
        <w:t>Cabinet Manual</w:t>
      </w:r>
      <w:r>
        <w:t>. I like the idea of us producing something which said—again, against the possibility of electoral fragmentation and all those sorts of things</w:t>
      </w:r>
      <w:r>
        <w:t>—“</w:t>
      </w:r>
      <w:r>
        <w:t xml:space="preserve">Here are the rules of the game when it comes to an unclear result from Parliament. You have got multiple parties. What do you do?” </w:t>
      </w:r>
    </w:p>
    <w:p w:rsidR="000363AC" w:rsidP="000363AC">
      <w:pPr>
        <w:pStyle w:val="Answer"/>
      </w:pPr>
      <w:r>
        <w:t>I will be honest with you: I was making it up as I went along part of the time, because there was not a precedent. I did consult my predecessors, as any good Cabinet Secretary does. They are a very wise bunch, and they said, “Well, this has not happened before in the UK. There are some examples from the devolveds and from elsewhere”. Make it clear that it is the Cabinet Secretary’s job and civil servants’ job to continue to support the current Prime Minister until there is a new one—make that absolutely black and white plain—and that you are not prejudging any outcomes by doing that; that is what our system requires you to do because we need a Prime Minister in place. But there should be a requirement, as there is sort of in precedent, that if a big issue comes up during that time there will be some consultation with other party leaders.</w:t>
      </w:r>
    </w:p>
    <w:p w:rsidR="000363AC" w:rsidP="000363AC">
      <w:pPr>
        <w:pStyle w:val="Answer"/>
      </w:pPr>
      <w:r>
        <w:t>Secondly, when it comes to getting everybody around the table and they are coming up with talks about what they might do and all the rest of it, then there should be some rule about briefing. I made up the rule about briefing. We provided briefing to all the parties who are doing a negotiation on the rule that, if we gave it to one party, we would give it to the other. It was the same briefing, because it was an objective piece of Civil Service advice. It might say, “You are thinking of doing this. Curiously enough, that is illegal. You cannot do it. It is just a non-starter”, or “You would have to have primary legislation to change this”. There should be some rules about how the briefing goes on, and some rules about interaction with the sovereign—some process things, which will be really helpful, about how you do this. That document might not have legal status; that is a real question for the committee. Your collective knowledge around this table is such that it will be incredibly useful for you to opine on that and how to make that work, because it is very difficult to think of the future circumstances. When I was thinking about hung Parliaments, I thought about supply and confidence, and about varying degrees of coalitions. I did not think about multi-party situations.</w:t>
      </w:r>
    </w:p>
    <w:p w:rsidR="000363AC" w:rsidP="000363AC">
      <w:pPr>
        <w:pStyle w:val="Remark"/>
      </w:pPr>
      <w:sdt>
        <w:sdtPr>
          <w:alias w:val="Member"/>
          <w:tag w:val="&lt;Member mnisId='4941' dodsId=''&gt;"/>
          <w:id w:val="-1105734717"/>
          <w:placeholder>
            <w:docPart w:val="1A913789D88F44A89175A1B793F6BB32"/>
          </w:placeholder>
          <w:richText/>
        </w:sdtPr>
        <w:sdtContent>
          <w:r w:rsidRPr="0093753C">
            <w:rPr>
              <w:b/>
            </w:rPr>
            <w:t>Lord Bellamy:</w:t>
          </w:r>
        </w:sdtContent>
      </w:sdt>
      <w:r>
        <w:t xml:space="preserve"> May I just, Chairman, follow up for a moment? I can see that it is quite important to have a record of what happened in that situation and to stress the things that were particularly important—that we should support the Prime Minister, we should carry on with the briefings, access and so forth. But as you yourself say, you were making up the rules as you went along, and it is rather difficult to legislate in advance for a situation thar has not yet happened, as it were.</w:t>
      </w:r>
    </w:p>
    <w:p w:rsidR="000363AC" w:rsidP="000363AC">
      <w:pPr>
        <w:pStyle w:val="Answer"/>
      </w:pPr>
      <w:sdt>
        <w:sdtPr>
          <w:alias w:val="Witness"/>
          <w:id w:val="-1251043482"/>
          <w:placeholder>
            <w:docPart w:val="1A913789D88F44A89175A1B793F6BB32"/>
          </w:placeholder>
          <w:richText/>
        </w:sdtPr>
        <w:sdtContent>
          <w:r w:rsidRPr="004B41FF">
            <w:rPr>
              <w:b/>
              <w:i/>
            </w:rPr>
            <w:t>Lord O'Donnell:</w:t>
          </w:r>
        </w:sdtContent>
      </w:sdt>
      <w:r>
        <w:t xml:space="preserve"> There are things that we could say should happen. You talked about making notes of what is going on. Basically, another of my multiple failures was that, when the Conservative and Lib Dem negotiating committees were getting together to discuss their programme for </w:t>
      </w:r>
      <w:r>
        <w:t xml:space="preserve">government, I said I thought it would be very helpful if we had a civil servant in there to make a note of what they decided. Then two of the members of the negotiating team came up to me and said, “If we were to write a note on this, would it be FOI-able?” I said, “Well, everything’s FOI-able subject to public interest, so I cannot guarantee that it is not”. They said, “Thank you very much, Gus. No civil servants”. </w:t>
      </w:r>
      <w:r>
        <w:t>So</w:t>
      </w:r>
      <w:r>
        <w:t xml:space="preserve"> it is quite important that we establish some precedents, like that having some formal notes of things is a good idea. You could at the same time say that there will be safeguards on these things, because it is obviously very politically charged. Let me give you a hypothetical that two parties come into a room and one party says, “Here are some things in my manifesto that would be really good to drop”, and the other party said the same, “because I had to put those in for various reasons. And I am going to blame you for dropping them and you are going to blame me and that’s fine.” That gets you to a very good outcome—but do you want that public?</w:t>
      </w:r>
    </w:p>
    <w:p w:rsidR="000363AC" w:rsidP="000363AC">
      <w:pPr>
        <w:pStyle w:val="Remark"/>
      </w:pPr>
      <w:sdt>
        <w:sdtPr>
          <w:alias w:val="Member"/>
          <w:tag w:val="&lt;Member mnisId='4941' dodsId=''&gt;"/>
          <w:id w:val="-982158630"/>
          <w:placeholder>
            <w:docPart w:val="1A913789D88F44A89175A1B793F6BB32"/>
          </w:placeholder>
          <w:richText/>
        </w:sdtPr>
        <w:sdtContent>
          <w:r w:rsidRPr="004B41FF">
            <w:rPr>
              <w:b/>
            </w:rPr>
            <w:t>Lord Bellamy:</w:t>
          </w:r>
        </w:sdtContent>
      </w:sdt>
      <w:r>
        <w:t xml:space="preserve"> This document is still a document of convention rather than a document of legal force.</w:t>
      </w:r>
    </w:p>
    <w:p w:rsidR="000363AC" w:rsidP="000363AC">
      <w:pPr>
        <w:pStyle w:val="Answer"/>
      </w:pPr>
      <w:sdt>
        <w:sdtPr>
          <w:alias w:val="Witness"/>
          <w:id w:val="-222602628"/>
          <w:placeholder>
            <w:docPart w:val="1A913789D88F44A89175A1B793F6BB32"/>
          </w:placeholder>
          <w:richText/>
        </w:sdtPr>
        <w:sdtContent>
          <w:r w:rsidRPr="004B41FF">
            <w:rPr>
              <w:b/>
              <w:i/>
            </w:rPr>
            <w:t>Lord O'Donnell:</w:t>
          </w:r>
        </w:sdtContent>
      </w:sdt>
      <w:r>
        <w:t xml:space="preserve"> Most certainly. Yes. Absolutely. Putting it to legal force would be complicated. </w:t>
      </w:r>
    </w:p>
    <w:p w:rsidR="000363AC" w:rsidP="000363AC">
      <w:pPr>
        <w:pStyle w:val="Remark"/>
      </w:pPr>
      <w:sdt>
        <w:sdtPr>
          <w:alias w:val="Member"/>
          <w:tag w:val="&lt;Member mnisId='2221' dodsId='26626'&gt;"/>
          <w:id w:val="-185369743"/>
          <w:placeholder>
            <w:docPart w:val="1A913789D88F44A89175A1B793F6BB32"/>
          </w:placeholder>
          <w:richText/>
        </w:sdtPr>
        <w:sdtContent>
          <w:r w:rsidRPr="00E01FCB">
            <w:rPr>
              <w:b/>
            </w:rPr>
            <w:t>The Chair:</w:t>
          </w:r>
        </w:sdtContent>
      </w:sdt>
      <w:r>
        <w:t xml:space="preserve"> Just on that, are you suggesting amending the way FOI works in practice by law?</w:t>
      </w:r>
    </w:p>
    <w:p w:rsidR="000363AC" w:rsidP="000363AC">
      <w:pPr>
        <w:pStyle w:val="Answer"/>
      </w:pPr>
      <w:sdt>
        <w:sdtPr>
          <w:alias w:val="Witness"/>
          <w:id w:val="1350216262"/>
          <w:placeholder>
            <w:docPart w:val="1A913789D88F44A89175A1B793F6BB32"/>
          </w:placeholder>
          <w:richText/>
        </w:sdtPr>
        <w:sdtContent>
          <w:r w:rsidRPr="00E01FCB">
            <w:rPr>
              <w:b/>
              <w:i/>
            </w:rPr>
            <w:t>Lord O'Donnell:</w:t>
          </w:r>
        </w:sdtContent>
      </w:sdt>
      <w:r>
        <w:t xml:space="preserve"> I have always had real problems with this. FOI has been brilliant in that what it has mostly done is got us to consider whether, if an FOI request came in, we would publish it. If the answer is yes, then why do we not publish it in the first place? But then there are issues about things like the discussion I just had where you would say, “Actually, can’t we have some proper exemptions for things, which will actually lead to better decisions and better outcomes?” The trouble is, all exemptions are subject to a public interest case test, which means that you do not know whether it is actually going to come out there or not. If you have got any uncertainty about this, then you </w:t>
      </w:r>
      <w:r>
        <w:t>can not</w:t>
      </w:r>
      <w:r>
        <w:t xml:space="preserve"> have the civil servant in the room or you can do it all on WhatsApp. I am afraid it leads to a deterioration, in my view, in the quality of government.</w:t>
      </w:r>
    </w:p>
    <w:p w:rsidR="000363AC" w:rsidRPr="00A819ED" w:rsidP="000363AC">
      <w:pPr>
        <w:pStyle w:val="Remark"/>
      </w:pPr>
      <w:r>
        <w:rPr>
          <w:b/>
          <w:bCs/>
        </w:rPr>
        <w:t xml:space="preserve">The Chair: </w:t>
      </w:r>
      <w:r>
        <w:t>I call Lord Murphy, to take us in a slightly different direction now.</w:t>
      </w:r>
    </w:p>
    <w:p w:rsidR="000363AC" w:rsidP="000363AC">
      <w:pPr>
        <w:pStyle w:val="Question"/>
      </w:pPr>
      <w:sdt>
        <w:sdtPr>
          <w:alias w:val="Member"/>
          <w:tag w:val="&lt;Member mnisId='546' dodsId='25383'&gt;"/>
          <w:id w:val="1617494047"/>
          <w:placeholder>
            <w:docPart w:val="1A913789D88F44A89175A1B793F6BB32"/>
          </w:placeholder>
          <w:richText/>
        </w:sdtPr>
        <w:sdtContent>
          <w:r w:rsidRPr="003E338D">
            <w:rPr>
              <w:b/>
            </w:rPr>
            <w:t>Lord Murphy of Torfaen:</w:t>
          </w:r>
        </w:sdtContent>
      </w:sdt>
      <w:r>
        <w:t xml:space="preserve"> Fascinating points. You mentioned earlier the inexperience of new Ministers. My recollection of 1997, when I first became a Minister, is that, of the 100-plus Ministers, only six had been very junior Ministers millions of years before. Therefore, the role of the Cabinet Secretary and the role of the Civil Service generally was absolutely critical in forming the new Government and what we were to do. Incidentally, you mentioned FOI, and I was seriously worried about it when I was Northern Ireland Secretary, because of the implications of having negotiations and discussions and suddenly those being FOI-ed and I would be back to square 1 again. </w:t>
      </w:r>
    </w:p>
    <w:p w:rsidR="000363AC" w:rsidRPr="001B7565" w:rsidP="000363AC">
      <w:pPr>
        <w:pStyle w:val="Remark"/>
      </w:pPr>
      <w:r>
        <w:t xml:space="preserve">The point I wanted to ask you is about the role that you held as Cabinet Secretary, as being, in a sense, a constitutional guardian. Normally, we say that the House of Lords is the constitutional guardian, but I think the Civil Service, the Head of the Civil Service and the Cabinet Secretary could be classified as a constitutional guardian. We have talked today about the ways in which that could be formalised and the Cabinet Secretary being given formal powers. To be honest—this comes later on as well—the </w:t>
      </w:r>
      <w:r w:rsidRPr="0043032D">
        <w:rPr>
          <w:i/>
          <w:iCs/>
        </w:rPr>
        <w:t xml:space="preserve">Cabinet </w:t>
      </w:r>
      <w:r>
        <w:rPr>
          <w:i/>
          <w:iCs/>
        </w:rPr>
        <w:t>M</w:t>
      </w:r>
      <w:r w:rsidRPr="0043032D">
        <w:rPr>
          <w:i/>
          <w:iCs/>
        </w:rPr>
        <w:t xml:space="preserve">anual </w:t>
      </w:r>
      <w:r>
        <w:t xml:space="preserve">is a handbook, nothing else. It is handy and useful; it gives you precedents, so far as that matters—you can overturn it in a second—but there is nothing formal about it. As the Chair just said, whether that could be put in formally into legislation I do not know. But do you think that the role of the Cabinet Secretary as the constitutional guardian, including the sort of things you did in 2010, could be much more formalised than even it is at the moment in the </w:t>
      </w:r>
      <w:r w:rsidRPr="001B7565">
        <w:rPr>
          <w:i/>
          <w:iCs/>
        </w:rPr>
        <w:t xml:space="preserve">Cabinet </w:t>
      </w:r>
      <w:r>
        <w:rPr>
          <w:i/>
          <w:iCs/>
        </w:rPr>
        <w:t>M</w:t>
      </w:r>
      <w:r w:rsidRPr="001B7565">
        <w:rPr>
          <w:i/>
          <w:iCs/>
        </w:rPr>
        <w:t>anual</w:t>
      </w:r>
      <w:r>
        <w:t>?</w:t>
      </w:r>
    </w:p>
    <w:p w:rsidR="000363AC" w:rsidP="000363AC">
      <w:pPr>
        <w:pStyle w:val="Answer"/>
      </w:pPr>
      <w:sdt>
        <w:sdtPr>
          <w:alias w:val="Witness"/>
          <w:id w:val="-417639014"/>
          <w:placeholder>
            <w:docPart w:val="1A913789D88F44A89175A1B793F6BB32"/>
          </w:placeholder>
          <w:richText/>
        </w:sdtPr>
        <w:sdtContent>
          <w:r w:rsidRPr="00A1437D">
            <w:rPr>
              <w:b/>
              <w:i/>
            </w:rPr>
            <w:t>Lord O'Donnell:</w:t>
          </w:r>
        </w:sdtContent>
      </w:sdt>
      <w:r>
        <w:t xml:space="preserve"> Can I make two points? One is on your bit about Ministers and churn. When I had the access talks with David Cameron when he was the Leader of the Opposition, he went through all the things that he wanted to do in government, and we had that proper discussion. Then he said to me, “Gus, is there anything that you would want from me?” I said, “The number one thing I would like from you is Ministers to stay in post for as long as possible”. He said, “Okay, I hear what you say”. I do think that keeping Ministers in place for a long time is a good idea. </w:t>
      </w:r>
    </w:p>
    <w:p w:rsidR="00F34486" w:rsidP="00F34486">
      <w:pPr>
        <w:pStyle w:val="Answer"/>
      </w:pPr>
      <w:r>
        <w:t xml:space="preserve">You made a point about the constitution. David Cameron, in the foreword to the </w:t>
      </w:r>
      <w:r w:rsidRPr="006668A5">
        <w:rPr>
          <w:i/>
          <w:iCs/>
        </w:rPr>
        <w:t>Cabinet Manual</w:t>
      </w:r>
      <w:r>
        <w:t>, says, “</w:t>
      </w:r>
      <w:r w:rsidRPr="00390EAB">
        <w:t>Cabinet has endorsed the Cabinet Manual as an authoritative guide for ministers and offici</w:t>
      </w:r>
      <w:r w:rsidRPr="00F34486">
        <w:t xml:space="preserve">als, and I expect everyone working in government to be mindful of the guidance it contains”. Mindful? That is all I could get. I pushed. </w:t>
      </w:r>
      <w:r>
        <w:t>Y</w:t>
      </w:r>
      <w:r w:rsidRPr="00232B94">
        <w:t>es,</w:t>
      </w:r>
      <w:r>
        <w:t xml:space="preserve"> </w:t>
      </w:r>
      <w:r w:rsidRPr="00232B94">
        <w:t>I</w:t>
      </w:r>
      <w:r>
        <w:t xml:space="preserve"> </w:t>
      </w:r>
      <w:r w:rsidRPr="00232B94">
        <w:t>would</w:t>
      </w:r>
      <w:r>
        <w:t xml:space="preserve"> </w:t>
      </w:r>
      <w:r w:rsidRPr="00232B94">
        <w:t>love</w:t>
      </w:r>
      <w:r>
        <w:t xml:space="preserve"> </w:t>
      </w:r>
      <w:r w:rsidRPr="00232B94">
        <w:t>it</w:t>
      </w:r>
      <w:r>
        <w:t xml:space="preserve"> </w:t>
      </w:r>
      <w:r w:rsidRPr="00232B94">
        <w:t>to</w:t>
      </w:r>
      <w:r>
        <w:t xml:space="preserve"> </w:t>
      </w:r>
      <w:r w:rsidRPr="00232B94">
        <w:t>have</w:t>
      </w:r>
      <w:r>
        <w:t xml:space="preserve"> </w:t>
      </w:r>
      <w:r w:rsidRPr="00232B94">
        <w:t>stronger</w:t>
      </w:r>
      <w:r>
        <w:t xml:space="preserve"> </w:t>
      </w:r>
      <w:r w:rsidRPr="00232B94">
        <w:t>backing.</w:t>
      </w:r>
      <w:r>
        <w:t xml:space="preserve"> It needs that. As </w:t>
      </w:r>
      <w:r w:rsidRPr="00232B94">
        <w:t>Cabinet</w:t>
      </w:r>
      <w:r>
        <w:t xml:space="preserve"> </w:t>
      </w:r>
      <w:r w:rsidRPr="00232B94">
        <w:t>Secretary,</w:t>
      </w:r>
      <w:r>
        <w:t xml:space="preserve"> </w:t>
      </w:r>
      <w:r w:rsidRPr="00232B94">
        <w:t>I</w:t>
      </w:r>
      <w:r>
        <w:t xml:space="preserve"> thought </w:t>
      </w:r>
      <w:r w:rsidRPr="00232B94">
        <w:t>that</w:t>
      </w:r>
      <w:r>
        <w:t xml:space="preserve"> </w:t>
      </w:r>
      <w:r w:rsidRPr="00232B94">
        <w:t>I</w:t>
      </w:r>
      <w:r>
        <w:t xml:space="preserve"> </w:t>
      </w:r>
      <w:r w:rsidRPr="00232B94">
        <w:t>had</w:t>
      </w:r>
      <w:r>
        <w:t xml:space="preserve"> </w:t>
      </w:r>
      <w:r w:rsidRPr="00232B94">
        <w:t>a</w:t>
      </w:r>
      <w:r>
        <w:t xml:space="preserve"> </w:t>
      </w:r>
      <w:r w:rsidRPr="00232B94">
        <w:t>constitutional</w:t>
      </w:r>
      <w:r>
        <w:t xml:space="preserve"> </w:t>
      </w:r>
      <w:r w:rsidRPr="00232B94">
        <w:t>role</w:t>
      </w:r>
      <w:r>
        <w:t xml:space="preserve"> </w:t>
      </w:r>
      <w:r w:rsidRPr="00232B94">
        <w:t>to</w:t>
      </w:r>
      <w:r>
        <w:t xml:space="preserve"> </w:t>
      </w:r>
      <w:r w:rsidRPr="00232B94">
        <w:t>play.</w:t>
      </w:r>
      <w:r>
        <w:t xml:space="preserve"> There were </w:t>
      </w:r>
      <w:r w:rsidRPr="00232B94">
        <w:t>complicated</w:t>
      </w:r>
      <w:r>
        <w:t xml:space="preserve"> </w:t>
      </w:r>
      <w:r w:rsidRPr="00232B94">
        <w:t>issues</w:t>
      </w:r>
      <w:r>
        <w:t xml:space="preserve"> such as </w:t>
      </w:r>
      <w:r w:rsidRPr="00232B94">
        <w:t>returning</w:t>
      </w:r>
      <w:r>
        <w:t xml:space="preserve"> </w:t>
      </w:r>
      <w:r w:rsidRPr="00232B94">
        <w:t>justice</w:t>
      </w:r>
      <w:r>
        <w:t xml:space="preserve"> </w:t>
      </w:r>
      <w:r w:rsidRPr="00232B94">
        <w:t>and</w:t>
      </w:r>
      <w:r>
        <w:t xml:space="preserve"> </w:t>
      </w:r>
      <w:r w:rsidRPr="00232B94">
        <w:t>policing</w:t>
      </w:r>
      <w:r>
        <w:t xml:space="preserve"> </w:t>
      </w:r>
      <w:r w:rsidRPr="00232B94">
        <w:t>to</w:t>
      </w:r>
      <w:r>
        <w:t xml:space="preserve"> </w:t>
      </w:r>
      <w:r w:rsidRPr="00232B94">
        <w:t>Northern</w:t>
      </w:r>
      <w:r>
        <w:t xml:space="preserve"> </w:t>
      </w:r>
      <w:r w:rsidRPr="00232B94">
        <w:t>Ireland.</w:t>
      </w:r>
      <w:r>
        <w:t xml:space="preserve"> There are </w:t>
      </w:r>
      <w:r w:rsidRPr="00232B94">
        <w:t>huge</w:t>
      </w:r>
      <w:r>
        <w:t xml:space="preserve"> </w:t>
      </w:r>
      <w:r w:rsidRPr="00232B94">
        <w:t>amounts</w:t>
      </w:r>
      <w:r>
        <w:t xml:space="preserve"> </w:t>
      </w:r>
      <w:r w:rsidRPr="00232B94">
        <w:t>of</w:t>
      </w:r>
      <w:r>
        <w:t xml:space="preserve"> </w:t>
      </w:r>
      <w:r w:rsidRPr="00232B94">
        <w:t>constitutional</w:t>
      </w:r>
      <w:r>
        <w:t xml:space="preserve"> </w:t>
      </w:r>
      <w:r w:rsidRPr="00232B94">
        <w:t>stuff.</w:t>
      </w:r>
      <w:r>
        <w:t xml:space="preserve"> </w:t>
      </w:r>
      <w:r w:rsidRPr="00232B94">
        <w:t>I</w:t>
      </w:r>
      <w:r>
        <w:t xml:space="preserve"> </w:t>
      </w:r>
      <w:r w:rsidRPr="00232B94">
        <w:t>got</w:t>
      </w:r>
      <w:r>
        <w:t xml:space="preserve"> </w:t>
      </w:r>
      <w:r w:rsidRPr="00232B94">
        <w:t>involved</w:t>
      </w:r>
      <w:r>
        <w:t xml:space="preserve"> </w:t>
      </w:r>
      <w:r w:rsidRPr="00232B94">
        <w:t>in</w:t>
      </w:r>
      <w:r>
        <w:t xml:space="preserve"> </w:t>
      </w:r>
      <w:r w:rsidRPr="00232B94">
        <w:t>lots</w:t>
      </w:r>
      <w:r>
        <w:t xml:space="preserve"> </w:t>
      </w:r>
      <w:r w:rsidRPr="00232B94">
        <w:t>of</w:t>
      </w:r>
      <w:r>
        <w:t xml:space="preserve"> </w:t>
      </w:r>
      <w:r w:rsidRPr="00232B94">
        <w:t>constitutional</w:t>
      </w:r>
      <w:r>
        <w:t xml:space="preserve"> </w:t>
      </w:r>
      <w:r w:rsidRPr="00232B94">
        <w:t>issues,</w:t>
      </w:r>
      <w:r>
        <w:t xml:space="preserve"> </w:t>
      </w:r>
      <w:r w:rsidRPr="00232B94">
        <w:t>mostly</w:t>
      </w:r>
      <w:r>
        <w:t xml:space="preserve"> </w:t>
      </w:r>
      <w:r w:rsidRPr="00232B94">
        <w:t>behind</w:t>
      </w:r>
      <w:r>
        <w:t xml:space="preserve"> </w:t>
      </w:r>
      <w:r w:rsidRPr="00232B94">
        <w:t>the</w:t>
      </w:r>
      <w:r>
        <w:t xml:space="preserve"> </w:t>
      </w:r>
      <w:r w:rsidRPr="00232B94">
        <w:t>scenes.</w:t>
      </w:r>
      <w:r>
        <w:t xml:space="preserve"> You </w:t>
      </w:r>
      <w:r w:rsidRPr="00232B94">
        <w:t>do</w:t>
      </w:r>
      <w:r>
        <w:t xml:space="preserve"> </w:t>
      </w:r>
      <w:r w:rsidRPr="00232B94">
        <w:t>not</w:t>
      </w:r>
      <w:r>
        <w:t xml:space="preserve"> </w:t>
      </w:r>
      <w:r w:rsidRPr="00232B94">
        <w:t>have</w:t>
      </w:r>
      <w:r>
        <w:t xml:space="preserve"> </w:t>
      </w:r>
      <w:r w:rsidRPr="00232B94">
        <w:t>any</w:t>
      </w:r>
      <w:r>
        <w:t xml:space="preserve"> </w:t>
      </w:r>
      <w:r w:rsidRPr="00232B94">
        <w:t>formal</w:t>
      </w:r>
      <w:r>
        <w:t xml:space="preserve"> </w:t>
      </w:r>
      <w:r w:rsidRPr="00232B94">
        <w:t>powers.</w:t>
      </w:r>
      <w:r>
        <w:t xml:space="preserve"> </w:t>
      </w:r>
    </w:p>
    <w:p w:rsidR="00F34486" w:rsidP="00F34486">
      <w:pPr>
        <w:pStyle w:val="Answer"/>
      </w:pPr>
      <w:r>
        <w:t xml:space="preserve">A </w:t>
      </w:r>
      <w:r w:rsidRPr="00232B94">
        <w:t>good</w:t>
      </w:r>
      <w:r>
        <w:t xml:space="preserve"> </w:t>
      </w:r>
      <w:r w:rsidRPr="00232B94">
        <w:t>analogy</w:t>
      </w:r>
      <w:r>
        <w:t xml:space="preserve"> was </w:t>
      </w:r>
      <w:r w:rsidRPr="00232B94">
        <w:t>pointed</w:t>
      </w:r>
      <w:r>
        <w:t xml:space="preserve"> </w:t>
      </w:r>
      <w:r w:rsidRPr="00232B94">
        <w:t>out</w:t>
      </w:r>
      <w:r>
        <w:t xml:space="preserve"> </w:t>
      </w:r>
      <w:r w:rsidRPr="00232B94">
        <w:t>to</w:t>
      </w:r>
      <w:r>
        <w:t xml:space="preserve"> </w:t>
      </w:r>
      <w:r w:rsidRPr="00232B94">
        <w:t>me</w:t>
      </w:r>
      <w:r>
        <w:t xml:space="preserve"> </w:t>
      </w:r>
      <w:r w:rsidRPr="00232B94">
        <w:t>by</w:t>
      </w:r>
      <w:r>
        <w:t xml:space="preserve"> </w:t>
      </w:r>
      <w:r w:rsidRPr="00232B94">
        <w:t>somebody</w:t>
      </w:r>
      <w:r>
        <w:t xml:space="preserve"> of whom </w:t>
      </w:r>
      <w:r w:rsidRPr="00232B94">
        <w:t>you</w:t>
      </w:r>
      <w:r>
        <w:t xml:space="preserve"> </w:t>
      </w:r>
      <w:r w:rsidRPr="00232B94">
        <w:t>may</w:t>
      </w:r>
      <w:r>
        <w:t xml:space="preserve"> </w:t>
      </w:r>
      <w:r w:rsidRPr="00232B94">
        <w:t>have</w:t>
      </w:r>
      <w:r>
        <w:t xml:space="preserve"> </w:t>
      </w:r>
      <w:r w:rsidRPr="00232B94">
        <w:t>heard</w:t>
      </w:r>
      <w:r>
        <w:t xml:space="preserve">, </w:t>
      </w:r>
      <w:r w:rsidRPr="00232B94">
        <w:t>Olly</w:t>
      </w:r>
      <w:r>
        <w:t xml:space="preserve"> </w:t>
      </w:r>
      <w:r w:rsidRPr="00232B94">
        <w:t>Robbins</w:t>
      </w:r>
      <w:r>
        <w:t xml:space="preserve">. He </w:t>
      </w:r>
      <w:r w:rsidRPr="00232B94">
        <w:t>had</w:t>
      </w:r>
      <w:r>
        <w:t xml:space="preserve"> </w:t>
      </w:r>
      <w:r w:rsidRPr="00232B94">
        <w:t>a</w:t>
      </w:r>
      <w:r>
        <w:t xml:space="preserve"> </w:t>
      </w:r>
      <w:r w:rsidRPr="00232B94">
        <w:t>short</w:t>
      </w:r>
      <w:r>
        <w:t xml:space="preserve"> </w:t>
      </w:r>
      <w:r w:rsidRPr="00232B94">
        <w:t>break</w:t>
      </w:r>
      <w:r>
        <w:t xml:space="preserve"> at the </w:t>
      </w:r>
      <w:r w:rsidRPr="000457CD">
        <w:t>Blavatnik</w:t>
      </w:r>
      <w:r>
        <w:t xml:space="preserve"> </w:t>
      </w:r>
      <w:r w:rsidRPr="000457CD">
        <w:t>School</w:t>
      </w:r>
      <w:r>
        <w:t xml:space="preserve"> </w:t>
      </w:r>
      <w:r w:rsidRPr="000457CD">
        <w:t>of</w:t>
      </w:r>
      <w:r>
        <w:t xml:space="preserve"> </w:t>
      </w:r>
      <w:r w:rsidRPr="000457CD">
        <w:t>Government</w:t>
      </w:r>
      <w:r>
        <w:t xml:space="preserve"> at the University of Oxford, where he </w:t>
      </w:r>
      <w:r w:rsidRPr="00232B94">
        <w:t>did</w:t>
      </w:r>
      <w:r>
        <w:t xml:space="preserve"> </w:t>
      </w:r>
      <w:r w:rsidRPr="00232B94">
        <w:t>some</w:t>
      </w:r>
      <w:r>
        <w:t xml:space="preserve"> </w:t>
      </w:r>
      <w:r w:rsidRPr="00232B94">
        <w:t>very</w:t>
      </w:r>
      <w:r>
        <w:t xml:space="preserve"> </w:t>
      </w:r>
      <w:r w:rsidRPr="00232B94">
        <w:t>interesting</w:t>
      </w:r>
      <w:r>
        <w:t xml:space="preserve"> </w:t>
      </w:r>
      <w:r w:rsidRPr="00232B94">
        <w:t>work</w:t>
      </w:r>
      <w:r>
        <w:t xml:space="preserve"> </w:t>
      </w:r>
      <w:r w:rsidRPr="00232B94">
        <w:t>on</w:t>
      </w:r>
      <w:r>
        <w:t xml:space="preserve"> </w:t>
      </w:r>
      <w:r w:rsidRPr="00232B94">
        <w:t>the</w:t>
      </w:r>
      <w:r>
        <w:t xml:space="preserve"> </w:t>
      </w:r>
      <w:r w:rsidRPr="00232B94">
        <w:t>role</w:t>
      </w:r>
      <w:r>
        <w:t xml:space="preserve"> </w:t>
      </w:r>
      <w:r w:rsidRPr="00232B94">
        <w:t>of</w:t>
      </w:r>
      <w:r>
        <w:t xml:space="preserve"> </w:t>
      </w:r>
      <w:r w:rsidRPr="00232B94">
        <w:t>Cabinet</w:t>
      </w:r>
      <w:r>
        <w:t xml:space="preserve"> </w:t>
      </w:r>
      <w:r w:rsidRPr="00232B94">
        <w:t>Secretary,</w:t>
      </w:r>
      <w:r>
        <w:t xml:space="preserve"> </w:t>
      </w:r>
      <w:r w:rsidRPr="00232B94">
        <w:t>which</w:t>
      </w:r>
      <w:r>
        <w:t xml:space="preserve"> </w:t>
      </w:r>
      <w:r w:rsidRPr="00232B94">
        <w:t>I</w:t>
      </w:r>
      <w:r>
        <w:t xml:space="preserve"> </w:t>
      </w:r>
      <w:r w:rsidRPr="00232B94">
        <w:t>do</w:t>
      </w:r>
      <w:r>
        <w:t xml:space="preserve"> </w:t>
      </w:r>
      <w:r w:rsidRPr="00232B94">
        <w:t>not</w:t>
      </w:r>
      <w:r>
        <w:t xml:space="preserve"> </w:t>
      </w:r>
      <w:r w:rsidRPr="00232B94">
        <w:t>think</w:t>
      </w:r>
      <w:r>
        <w:t xml:space="preserve"> </w:t>
      </w:r>
      <w:r w:rsidRPr="00232B94">
        <w:t>h</w:t>
      </w:r>
      <w:r>
        <w:t xml:space="preserve">e </w:t>
      </w:r>
      <w:r w:rsidRPr="00232B94">
        <w:t>ever</w:t>
      </w:r>
      <w:r>
        <w:t xml:space="preserve"> </w:t>
      </w:r>
      <w:r w:rsidRPr="001A17ED">
        <w:t>finished</w:t>
      </w:r>
      <w:r>
        <w:t xml:space="preserve"> </w:t>
      </w:r>
      <w:r w:rsidRPr="001A17ED">
        <w:t>because</w:t>
      </w:r>
      <w:r>
        <w:t xml:space="preserve"> </w:t>
      </w:r>
      <w:r w:rsidRPr="001A17ED">
        <w:t>he</w:t>
      </w:r>
      <w:r>
        <w:t xml:space="preserve"> </w:t>
      </w:r>
      <w:r w:rsidRPr="001A17ED">
        <w:t>got</w:t>
      </w:r>
      <w:r>
        <w:t xml:space="preserve"> </w:t>
      </w:r>
      <w:r w:rsidRPr="001A17ED">
        <w:t>called</w:t>
      </w:r>
      <w:r>
        <w:t xml:space="preserve"> </w:t>
      </w:r>
      <w:r w:rsidRPr="001A17ED">
        <w:t>back</w:t>
      </w:r>
      <w:r>
        <w:t xml:space="preserve"> </w:t>
      </w:r>
      <w:r w:rsidRPr="001A17ED">
        <w:t>to</w:t>
      </w:r>
      <w:r>
        <w:t xml:space="preserve"> </w:t>
      </w:r>
      <w:r w:rsidRPr="001A17ED">
        <w:t>do</w:t>
      </w:r>
      <w:r>
        <w:t xml:space="preserve"> </w:t>
      </w:r>
      <w:r w:rsidRPr="001A17ED">
        <w:t>other</w:t>
      </w:r>
      <w:r>
        <w:t xml:space="preserve"> </w:t>
      </w:r>
      <w:r w:rsidRPr="001A17ED">
        <w:t>things.</w:t>
      </w:r>
      <w:r>
        <w:t xml:space="preserve"> I would </w:t>
      </w:r>
      <w:r w:rsidRPr="001A17ED">
        <w:t>listen</w:t>
      </w:r>
      <w:r>
        <w:t xml:space="preserve"> </w:t>
      </w:r>
      <w:r w:rsidRPr="001A17ED">
        <w:t>to</w:t>
      </w:r>
      <w:r>
        <w:t xml:space="preserve"> him </w:t>
      </w:r>
      <w:r w:rsidRPr="001A17ED">
        <w:t>a</w:t>
      </w:r>
      <w:r>
        <w:t xml:space="preserve"> </w:t>
      </w:r>
      <w:r w:rsidRPr="001A17ED">
        <w:t>lot</w:t>
      </w:r>
      <w:r>
        <w:t xml:space="preserve">. You </w:t>
      </w:r>
      <w:r w:rsidRPr="001A17ED">
        <w:t>would</w:t>
      </w:r>
      <w:r>
        <w:t xml:space="preserve"> </w:t>
      </w:r>
      <w:r w:rsidRPr="001A17ED">
        <w:t>like</w:t>
      </w:r>
      <w:r>
        <w:t xml:space="preserve"> </w:t>
      </w:r>
      <w:r w:rsidRPr="001A17ED">
        <w:t>there</w:t>
      </w:r>
      <w:r>
        <w:t xml:space="preserve"> </w:t>
      </w:r>
      <w:r w:rsidRPr="001A17ED">
        <w:t>to</w:t>
      </w:r>
      <w:r>
        <w:t xml:space="preserve"> </w:t>
      </w:r>
      <w:r w:rsidRPr="001A17ED">
        <w:t>be</w:t>
      </w:r>
      <w:r>
        <w:t xml:space="preserve"> </w:t>
      </w:r>
      <w:r w:rsidRPr="001A17ED">
        <w:t>stronger</w:t>
      </w:r>
      <w:r>
        <w:t xml:space="preserve"> </w:t>
      </w:r>
      <w:r w:rsidRPr="001A17ED">
        <w:t>powers</w:t>
      </w:r>
      <w:r>
        <w:t xml:space="preserve">, but </w:t>
      </w:r>
      <w:r w:rsidRPr="001A17ED">
        <w:t>his</w:t>
      </w:r>
      <w:r>
        <w:t xml:space="preserve"> </w:t>
      </w:r>
      <w:r w:rsidRPr="001A17ED">
        <w:t>analogy</w:t>
      </w:r>
      <w:r>
        <w:t xml:space="preserve"> </w:t>
      </w:r>
      <w:r w:rsidRPr="001A17ED">
        <w:t>was</w:t>
      </w:r>
      <w:r>
        <w:t>, “W</w:t>
      </w:r>
      <w:r w:rsidRPr="001A17ED">
        <w:t>hat</w:t>
      </w:r>
      <w:r>
        <w:t xml:space="preserve"> </w:t>
      </w:r>
      <w:r w:rsidRPr="001A17ED">
        <w:t>is</w:t>
      </w:r>
      <w:r>
        <w:t xml:space="preserve"> </w:t>
      </w:r>
      <w:r w:rsidRPr="001A17ED">
        <w:t>the</w:t>
      </w:r>
      <w:r>
        <w:t xml:space="preserve"> </w:t>
      </w:r>
      <w:r w:rsidRPr="001A17ED">
        <w:t>Prime</w:t>
      </w:r>
      <w:r>
        <w:t xml:space="preserve"> </w:t>
      </w:r>
      <w:r w:rsidRPr="001A17ED">
        <w:t>Minister’s</w:t>
      </w:r>
      <w:r>
        <w:t xml:space="preserve"> </w:t>
      </w:r>
      <w:r w:rsidRPr="001A17ED">
        <w:t>power?</w:t>
      </w:r>
      <w:r>
        <w:t xml:space="preserve">” </w:t>
      </w:r>
      <w:r w:rsidRPr="001A17ED">
        <w:t>The</w:t>
      </w:r>
      <w:r>
        <w:t xml:space="preserve"> </w:t>
      </w:r>
      <w:r w:rsidRPr="001A17ED">
        <w:t>Prime</w:t>
      </w:r>
      <w:r>
        <w:t xml:space="preserve"> </w:t>
      </w:r>
      <w:r w:rsidRPr="001A17ED">
        <w:t>Minister</w:t>
      </w:r>
      <w:r>
        <w:t xml:space="preserve"> </w:t>
      </w:r>
      <w:r w:rsidRPr="001A17ED">
        <w:t>has</w:t>
      </w:r>
      <w:r>
        <w:t xml:space="preserve"> </w:t>
      </w:r>
      <w:r w:rsidRPr="001A17ED">
        <w:t>the</w:t>
      </w:r>
      <w:r>
        <w:t xml:space="preserve"> </w:t>
      </w:r>
      <w:r w:rsidRPr="001A17ED">
        <w:t>power</w:t>
      </w:r>
      <w:r>
        <w:t xml:space="preserve"> </w:t>
      </w:r>
      <w:r w:rsidRPr="001A17ED">
        <w:t>to</w:t>
      </w:r>
      <w:r>
        <w:t xml:space="preserve"> </w:t>
      </w:r>
      <w:r w:rsidRPr="001A17ED">
        <w:t>sack</w:t>
      </w:r>
      <w:r>
        <w:t xml:space="preserve"> </w:t>
      </w:r>
      <w:r w:rsidRPr="001A17ED">
        <w:t>members</w:t>
      </w:r>
      <w:r>
        <w:t xml:space="preserve"> </w:t>
      </w:r>
      <w:r w:rsidRPr="001A17ED">
        <w:t>of</w:t>
      </w:r>
      <w:r>
        <w:t xml:space="preserve"> </w:t>
      </w:r>
      <w:r w:rsidRPr="001A17ED">
        <w:t>the</w:t>
      </w:r>
      <w:r>
        <w:t xml:space="preserve"> </w:t>
      </w:r>
      <w:r w:rsidRPr="001A17ED">
        <w:t>Cabinet</w:t>
      </w:r>
      <w:r>
        <w:t xml:space="preserve"> </w:t>
      </w:r>
      <w:r w:rsidRPr="001A17ED">
        <w:t>and</w:t>
      </w:r>
      <w:r>
        <w:t xml:space="preserve"> </w:t>
      </w:r>
      <w:r w:rsidRPr="001A17ED">
        <w:t>appoint</w:t>
      </w:r>
      <w:r>
        <w:t xml:space="preserve"> </w:t>
      </w:r>
      <w:r w:rsidRPr="001A17ED">
        <w:t>his</w:t>
      </w:r>
      <w:r>
        <w:t xml:space="preserve"> </w:t>
      </w:r>
      <w:r w:rsidRPr="001A17ED">
        <w:t>Ministers</w:t>
      </w:r>
      <w:r>
        <w:t xml:space="preserve"> but, </w:t>
      </w:r>
      <w:r w:rsidRPr="001A17ED">
        <w:t>beyond</w:t>
      </w:r>
      <w:r>
        <w:t xml:space="preserve"> </w:t>
      </w:r>
      <w:r w:rsidRPr="001A17ED">
        <w:t>that,</w:t>
      </w:r>
      <w:r>
        <w:t xml:space="preserve"> </w:t>
      </w:r>
      <w:r w:rsidRPr="001A17ED">
        <w:t>we</w:t>
      </w:r>
      <w:r>
        <w:t xml:space="preserve"> </w:t>
      </w:r>
      <w:r w:rsidRPr="001A17ED">
        <w:t>do</w:t>
      </w:r>
      <w:r>
        <w:t xml:space="preserve"> </w:t>
      </w:r>
      <w:r w:rsidRPr="001A17ED">
        <w:t>not</w:t>
      </w:r>
      <w:r>
        <w:t xml:space="preserve"> </w:t>
      </w:r>
      <w:r w:rsidRPr="001A17ED">
        <w:t>have</w:t>
      </w:r>
      <w:r>
        <w:t xml:space="preserve"> </w:t>
      </w:r>
      <w:r w:rsidRPr="001A17ED">
        <w:t>a</w:t>
      </w:r>
      <w:r>
        <w:t xml:space="preserve"> </w:t>
      </w:r>
      <w:r w:rsidRPr="001A17ED">
        <w:t>written</w:t>
      </w:r>
      <w:r>
        <w:t xml:space="preserve"> </w:t>
      </w:r>
      <w:r w:rsidRPr="001A17ED">
        <w:t>set</w:t>
      </w:r>
      <w:r>
        <w:t xml:space="preserve"> </w:t>
      </w:r>
      <w:r w:rsidRPr="001A17ED">
        <w:t>of</w:t>
      </w:r>
      <w:r>
        <w:t xml:space="preserve"> </w:t>
      </w:r>
      <w:r w:rsidRPr="001A17ED">
        <w:t>formal</w:t>
      </w:r>
      <w:r>
        <w:t xml:space="preserve"> </w:t>
      </w:r>
      <w:r w:rsidRPr="001A17ED">
        <w:t>powers</w:t>
      </w:r>
      <w:r>
        <w:t xml:space="preserve"> </w:t>
      </w:r>
      <w:r w:rsidRPr="001A17ED">
        <w:t>for</w:t>
      </w:r>
      <w:r>
        <w:t xml:space="preserve"> </w:t>
      </w:r>
      <w:r w:rsidRPr="001A17ED">
        <w:t>a</w:t>
      </w:r>
      <w:r>
        <w:t xml:space="preserve"> </w:t>
      </w:r>
      <w:r w:rsidRPr="001A17ED">
        <w:t>Prime</w:t>
      </w:r>
      <w:r>
        <w:t xml:space="preserve"> </w:t>
      </w:r>
      <w:r w:rsidRPr="001A17ED">
        <w:t>Minister</w:t>
      </w:r>
      <w:r>
        <w:t xml:space="preserve">, which </w:t>
      </w:r>
      <w:r w:rsidRPr="001A17ED">
        <w:t>is</w:t>
      </w:r>
      <w:r>
        <w:t xml:space="preserve"> </w:t>
      </w:r>
      <w:r w:rsidRPr="001A17ED">
        <w:t>quite</w:t>
      </w:r>
      <w:r>
        <w:t xml:space="preserve"> </w:t>
      </w:r>
      <w:r w:rsidRPr="001A17ED">
        <w:t>interesting.</w:t>
      </w:r>
      <w:r>
        <w:t xml:space="preserve"> </w:t>
      </w:r>
    </w:p>
    <w:p w:rsidR="00F34486" w:rsidP="00F34486">
      <w:pPr>
        <w:pStyle w:val="Answer"/>
      </w:pPr>
      <w:r>
        <w:t xml:space="preserve">You </w:t>
      </w:r>
      <w:r w:rsidRPr="001A17ED">
        <w:t>look</w:t>
      </w:r>
      <w:r>
        <w:t xml:space="preserve"> </w:t>
      </w:r>
      <w:r w:rsidRPr="001A17ED">
        <w:t>at</w:t>
      </w:r>
      <w:r>
        <w:t xml:space="preserve"> </w:t>
      </w:r>
      <w:r w:rsidRPr="001A17ED">
        <w:t>formal</w:t>
      </w:r>
      <w:r>
        <w:t xml:space="preserve"> </w:t>
      </w:r>
      <w:r w:rsidRPr="001A17ED">
        <w:t>powers</w:t>
      </w:r>
      <w:r>
        <w:t xml:space="preserve"> </w:t>
      </w:r>
      <w:r w:rsidRPr="001A17ED">
        <w:t>for</w:t>
      </w:r>
      <w:r>
        <w:t xml:space="preserve"> </w:t>
      </w:r>
      <w:r w:rsidRPr="001A17ED">
        <w:t>Cabinet</w:t>
      </w:r>
      <w:r>
        <w:t xml:space="preserve"> </w:t>
      </w:r>
      <w:r w:rsidRPr="001A17ED">
        <w:t>versus</w:t>
      </w:r>
      <w:r>
        <w:t xml:space="preserve"> </w:t>
      </w:r>
      <w:r w:rsidRPr="001A17ED">
        <w:t>Parliament.</w:t>
      </w:r>
      <w:r>
        <w:t xml:space="preserve"> O</w:t>
      </w:r>
      <w:r w:rsidRPr="001A17ED">
        <w:t>ne</w:t>
      </w:r>
      <w:r>
        <w:t xml:space="preserve"> </w:t>
      </w:r>
      <w:r w:rsidRPr="001A17ED">
        <w:t>of</w:t>
      </w:r>
      <w:r>
        <w:t xml:space="preserve"> </w:t>
      </w:r>
      <w:r w:rsidRPr="001A17ED">
        <w:t>the</w:t>
      </w:r>
      <w:r>
        <w:t xml:space="preserve"> </w:t>
      </w:r>
      <w:r w:rsidRPr="001A17ED">
        <w:t>debate</w:t>
      </w:r>
      <w:r>
        <w:t xml:space="preserve">s that </w:t>
      </w:r>
      <w:r w:rsidRPr="001A17ED">
        <w:t>people</w:t>
      </w:r>
      <w:r>
        <w:t xml:space="preserve"> </w:t>
      </w:r>
      <w:r w:rsidRPr="001A17ED">
        <w:t>will</w:t>
      </w:r>
      <w:r>
        <w:t xml:space="preserve"> </w:t>
      </w:r>
      <w:r w:rsidRPr="001A17ED">
        <w:t>remember</w:t>
      </w:r>
      <w:r>
        <w:t xml:space="preserve"> </w:t>
      </w:r>
      <w:r w:rsidRPr="001A17ED">
        <w:t>was</w:t>
      </w:r>
      <w:r>
        <w:t xml:space="preserve"> </w:t>
      </w:r>
      <w:r w:rsidRPr="001A17ED">
        <w:t>about</w:t>
      </w:r>
      <w:r>
        <w:t xml:space="preserve"> </w:t>
      </w:r>
      <w:r w:rsidRPr="001A17ED">
        <w:t>war</w:t>
      </w:r>
      <w:r>
        <w:t xml:space="preserve"> </w:t>
      </w:r>
      <w:r w:rsidRPr="001A17ED">
        <w:t>powers</w:t>
      </w:r>
      <w:r>
        <w:t xml:space="preserve"> </w:t>
      </w:r>
      <w:r w:rsidRPr="001A17ED">
        <w:t>in</w:t>
      </w:r>
      <w:r>
        <w:t xml:space="preserve"> </w:t>
      </w:r>
      <w:r w:rsidRPr="001A17ED">
        <w:t>the</w:t>
      </w:r>
      <w:r>
        <w:t xml:space="preserve"> </w:t>
      </w:r>
      <w:r w:rsidRPr="00FD6162">
        <w:rPr>
          <w:i/>
          <w:iCs/>
        </w:rPr>
        <w:t>Cabinet</w:t>
      </w:r>
      <w:r>
        <w:rPr>
          <w:i/>
          <w:iCs/>
        </w:rPr>
        <w:t xml:space="preserve"> </w:t>
      </w:r>
      <w:r w:rsidRPr="00FD6162">
        <w:rPr>
          <w:i/>
          <w:iCs/>
        </w:rPr>
        <w:t>Manual</w:t>
      </w:r>
      <w:r w:rsidRPr="001A17ED">
        <w:t>.</w:t>
      </w:r>
      <w:r>
        <w:t xml:space="preserve"> S</w:t>
      </w:r>
      <w:r w:rsidRPr="001A17ED">
        <w:t>ome</w:t>
      </w:r>
      <w:r>
        <w:t xml:space="preserve"> </w:t>
      </w:r>
      <w:r w:rsidRPr="001A17ED">
        <w:t>people</w:t>
      </w:r>
      <w:r>
        <w:t xml:space="preserve"> </w:t>
      </w:r>
      <w:r w:rsidRPr="001A17ED">
        <w:t>were</w:t>
      </w:r>
      <w:r>
        <w:t xml:space="preserve"> </w:t>
      </w:r>
      <w:r w:rsidRPr="001A17ED">
        <w:t>saying</w:t>
      </w:r>
      <w:r>
        <w:t xml:space="preserve"> </w:t>
      </w:r>
      <w:r w:rsidRPr="001A17ED">
        <w:t>that</w:t>
      </w:r>
      <w:r>
        <w:t xml:space="preserve"> </w:t>
      </w:r>
      <w:r w:rsidRPr="001A17ED">
        <w:t>the</w:t>
      </w:r>
      <w:r>
        <w:t xml:space="preserve"> </w:t>
      </w:r>
      <w:r w:rsidRPr="001A17ED">
        <w:t>war</w:t>
      </w:r>
      <w:r>
        <w:t xml:space="preserve"> </w:t>
      </w:r>
      <w:r w:rsidRPr="001A17ED">
        <w:t>powers</w:t>
      </w:r>
      <w:r>
        <w:t xml:space="preserve"> </w:t>
      </w:r>
      <w:r w:rsidRPr="001A17ED">
        <w:t>bit</w:t>
      </w:r>
      <w:r>
        <w:t xml:space="preserve"> </w:t>
      </w:r>
      <w:r w:rsidRPr="001A17ED">
        <w:t>should</w:t>
      </w:r>
      <w:r>
        <w:t xml:space="preserve"> </w:t>
      </w:r>
      <w:r w:rsidRPr="001A17ED">
        <w:t>say</w:t>
      </w:r>
      <w:r>
        <w:t xml:space="preserve"> </w:t>
      </w:r>
      <w:r w:rsidRPr="001A17ED">
        <w:t>that</w:t>
      </w:r>
      <w:r>
        <w:t xml:space="preserve"> </w:t>
      </w:r>
      <w:r w:rsidRPr="001A17ED">
        <w:t>Parliament</w:t>
      </w:r>
      <w:r>
        <w:t xml:space="preserve"> </w:t>
      </w:r>
      <w:r w:rsidRPr="001A17ED">
        <w:t>should</w:t>
      </w:r>
      <w:r>
        <w:t xml:space="preserve"> </w:t>
      </w:r>
      <w:r w:rsidRPr="001A17ED">
        <w:t>be</w:t>
      </w:r>
      <w:r>
        <w:t xml:space="preserve"> </w:t>
      </w:r>
      <w:r w:rsidRPr="001A17ED">
        <w:t>consulted</w:t>
      </w:r>
      <w:r>
        <w:t xml:space="preserve"> </w:t>
      </w:r>
      <w:r w:rsidRPr="001A17ED">
        <w:t>before</w:t>
      </w:r>
      <w:r>
        <w:t xml:space="preserve"> </w:t>
      </w:r>
      <w:r w:rsidRPr="001A17ED">
        <w:t>troops</w:t>
      </w:r>
      <w:r>
        <w:t xml:space="preserve"> are </w:t>
      </w:r>
      <w:r w:rsidRPr="001A17ED">
        <w:t>on</w:t>
      </w:r>
      <w:r>
        <w:t xml:space="preserve"> </w:t>
      </w:r>
      <w:r w:rsidRPr="001A17ED">
        <w:t>the</w:t>
      </w:r>
      <w:r>
        <w:t xml:space="preserve"> </w:t>
      </w:r>
      <w:r w:rsidRPr="001A17ED">
        <w:t>ground</w:t>
      </w:r>
      <w:r>
        <w:t xml:space="preserve">. That </w:t>
      </w:r>
      <w:r w:rsidRPr="001A17ED">
        <w:t>never</w:t>
      </w:r>
      <w:r>
        <w:t xml:space="preserve"> </w:t>
      </w:r>
      <w:r w:rsidRPr="001A17ED">
        <w:t>got</w:t>
      </w:r>
      <w:r>
        <w:t xml:space="preserve"> </w:t>
      </w:r>
      <w:r w:rsidRPr="001A17ED">
        <w:t>in</w:t>
      </w:r>
      <w:r>
        <w:t xml:space="preserve"> </w:t>
      </w:r>
      <w:r w:rsidRPr="001A17ED">
        <w:t>there.</w:t>
      </w:r>
      <w:r>
        <w:t xml:space="preserve"> </w:t>
      </w:r>
      <w:r w:rsidRPr="001A17ED">
        <w:t>The</w:t>
      </w:r>
      <w:r>
        <w:t xml:space="preserve"> </w:t>
      </w:r>
      <w:r w:rsidRPr="001A17ED">
        <w:t>Chief</w:t>
      </w:r>
      <w:r>
        <w:t xml:space="preserve">s </w:t>
      </w:r>
      <w:r w:rsidRPr="001A17ED">
        <w:t>of</w:t>
      </w:r>
      <w:r>
        <w:t xml:space="preserve"> </w:t>
      </w:r>
      <w:r w:rsidRPr="001A17ED">
        <w:t>Defence</w:t>
      </w:r>
      <w:r>
        <w:t xml:space="preserve"> S</w:t>
      </w:r>
      <w:r w:rsidRPr="001A17ED">
        <w:t>taff</w:t>
      </w:r>
      <w:r>
        <w:t xml:space="preserve"> </w:t>
      </w:r>
      <w:r w:rsidRPr="001A17ED">
        <w:t>w</w:t>
      </w:r>
      <w:r>
        <w:t xml:space="preserve">ere </w:t>
      </w:r>
      <w:r w:rsidRPr="001A17ED">
        <w:t>a</w:t>
      </w:r>
      <w:r>
        <w:t xml:space="preserve"> </w:t>
      </w:r>
      <w:r w:rsidRPr="001A17ED">
        <w:t>bit</w:t>
      </w:r>
      <w:r>
        <w:t xml:space="preserve"> </w:t>
      </w:r>
      <w:r w:rsidRPr="001A17ED">
        <w:t>wary</w:t>
      </w:r>
      <w:r>
        <w:t xml:space="preserve"> </w:t>
      </w:r>
      <w:r w:rsidRPr="001A17ED">
        <w:t>about</w:t>
      </w:r>
      <w:r>
        <w:t xml:space="preserve"> </w:t>
      </w:r>
      <w:r w:rsidRPr="001A17ED">
        <w:t>it</w:t>
      </w:r>
      <w:r>
        <w:t xml:space="preserve"> </w:t>
      </w:r>
      <w:r w:rsidRPr="001A17ED">
        <w:t>slowing</w:t>
      </w:r>
      <w:r>
        <w:t xml:space="preserve"> </w:t>
      </w:r>
      <w:r w:rsidRPr="001A17ED">
        <w:t>things</w:t>
      </w:r>
      <w:r>
        <w:t xml:space="preserve"> </w:t>
      </w:r>
      <w:r w:rsidRPr="001A17ED">
        <w:t>down.</w:t>
      </w:r>
      <w:r>
        <w:t xml:space="preserve"> </w:t>
      </w:r>
    </w:p>
    <w:p w:rsidR="00F34486" w:rsidRPr="001A17ED" w:rsidP="00F34486">
      <w:pPr>
        <w:pStyle w:val="Answer"/>
      </w:pPr>
      <w:r>
        <w:t>Th</w:t>
      </w:r>
      <w:r w:rsidRPr="001A17ED">
        <w:t>ere</w:t>
      </w:r>
      <w:r>
        <w:t xml:space="preserve"> </w:t>
      </w:r>
      <w:r w:rsidRPr="001A17ED">
        <w:t>are</w:t>
      </w:r>
      <w:r>
        <w:t xml:space="preserve"> </w:t>
      </w:r>
      <w:r w:rsidRPr="001A17ED">
        <w:t>some</w:t>
      </w:r>
      <w:r>
        <w:t xml:space="preserve"> </w:t>
      </w:r>
      <w:r w:rsidRPr="001A17ED">
        <w:t>big</w:t>
      </w:r>
      <w:r>
        <w:t xml:space="preserve"> </w:t>
      </w:r>
      <w:r w:rsidRPr="001A17ED">
        <w:t>issues</w:t>
      </w:r>
      <w:r>
        <w:t xml:space="preserve"> </w:t>
      </w:r>
      <w:r w:rsidRPr="001A17ED">
        <w:t>which</w:t>
      </w:r>
      <w:r>
        <w:t xml:space="preserve"> </w:t>
      </w:r>
      <w:r w:rsidRPr="001A17ED">
        <w:t>could</w:t>
      </w:r>
      <w:r>
        <w:t xml:space="preserve"> </w:t>
      </w:r>
      <w:r w:rsidRPr="001A17ED">
        <w:t>be</w:t>
      </w:r>
      <w:r>
        <w:t xml:space="preserve"> </w:t>
      </w:r>
      <w:r w:rsidRPr="001A17ED">
        <w:t>confronted.</w:t>
      </w:r>
      <w:r>
        <w:t xml:space="preserve"> It is about a</w:t>
      </w:r>
      <w:r w:rsidRPr="001A17ED">
        <w:t>nything</w:t>
      </w:r>
      <w:r>
        <w:t xml:space="preserve"> that </w:t>
      </w:r>
      <w:r w:rsidRPr="001A17ED">
        <w:t>you</w:t>
      </w:r>
      <w:r>
        <w:t xml:space="preserve"> </w:t>
      </w:r>
      <w:r w:rsidRPr="001A17ED">
        <w:t>could</w:t>
      </w:r>
      <w:r>
        <w:t xml:space="preserve"> </w:t>
      </w:r>
      <w:r w:rsidRPr="001A17ED">
        <w:t>do</w:t>
      </w:r>
      <w:r>
        <w:t xml:space="preserve"> </w:t>
      </w:r>
      <w:r w:rsidRPr="001A17ED">
        <w:t>to</w:t>
      </w:r>
      <w:r>
        <w:t xml:space="preserve"> </w:t>
      </w:r>
      <w:r w:rsidRPr="001A17ED">
        <w:t>strengthen</w:t>
      </w:r>
      <w:r>
        <w:t xml:space="preserve"> </w:t>
      </w:r>
      <w:r w:rsidRPr="001A17ED">
        <w:t>the</w:t>
      </w:r>
      <w:r>
        <w:t xml:space="preserve"> </w:t>
      </w:r>
      <w:r w:rsidRPr="001A17ED">
        <w:t>role</w:t>
      </w:r>
      <w:r>
        <w:t xml:space="preserve"> </w:t>
      </w:r>
      <w:r w:rsidRPr="001A17ED">
        <w:t>of</w:t>
      </w:r>
      <w:r>
        <w:t xml:space="preserve"> </w:t>
      </w:r>
      <w:r w:rsidRPr="001A17ED">
        <w:t>the</w:t>
      </w:r>
      <w:r>
        <w:t xml:space="preserve"> </w:t>
      </w:r>
      <w:r w:rsidRPr="001A17ED">
        <w:t>Cabinet</w:t>
      </w:r>
      <w:r>
        <w:t xml:space="preserve"> </w:t>
      </w:r>
      <w:r w:rsidRPr="001A17ED">
        <w:t>Secretary</w:t>
      </w:r>
      <w:r>
        <w:t xml:space="preserve"> </w:t>
      </w:r>
      <w:r w:rsidRPr="001A17ED">
        <w:t>in</w:t>
      </w:r>
      <w:r>
        <w:t xml:space="preserve"> </w:t>
      </w:r>
      <w:r w:rsidRPr="001A17ED">
        <w:t>all</w:t>
      </w:r>
      <w:r>
        <w:t xml:space="preserve"> </w:t>
      </w:r>
      <w:r w:rsidRPr="001A17ED">
        <w:t>this</w:t>
      </w:r>
      <w:r>
        <w:t xml:space="preserve">. He </w:t>
      </w:r>
      <w:r w:rsidRPr="001A17ED">
        <w:t>should</w:t>
      </w:r>
      <w:r>
        <w:t xml:space="preserve"> </w:t>
      </w:r>
      <w:r w:rsidRPr="001A17ED">
        <w:t>be</w:t>
      </w:r>
      <w:r>
        <w:t xml:space="preserve"> a </w:t>
      </w:r>
      <w:r w:rsidRPr="001A17ED">
        <w:t>long</w:t>
      </w:r>
      <w:r>
        <w:t>-</w:t>
      </w:r>
      <w:r w:rsidRPr="001A17ED">
        <w:t>serving</w:t>
      </w:r>
      <w:r>
        <w:t xml:space="preserve"> </w:t>
      </w:r>
      <w:r w:rsidRPr="001A17ED">
        <w:t>and</w:t>
      </w:r>
      <w:r>
        <w:t xml:space="preserve"> </w:t>
      </w:r>
      <w:r w:rsidRPr="001A17ED">
        <w:t>objective</w:t>
      </w:r>
      <w:r>
        <w:t xml:space="preserve"> </w:t>
      </w:r>
      <w:r w:rsidRPr="001A17ED">
        <w:t>guardian</w:t>
      </w:r>
      <w:r>
        <w:t xml:space="preserve">, with the </w:t>
      </w:r>
      <w:r w:rsidRPr="001A17ED">
        <w:t>Australian</w:t>
      </w:r>
      <w:r>
        <w:t xml:space="preserve"> </w:t>
      </w:r>
      <w:r w:rsidRPr="001A17ED">
        <w:t>thing</w:t>
      </w:r>
      <w:r>
        <w:t xml:space="preserve"> </w:t>
      </w:r>
      <w:r w:rsidRPr="001A17ED">
        <w:t>about</w:t>
      </w:r>
      <w:r>
        <w:t xml:space="preserve"> </w:t>
      </w:r>
      <w:r w:rsidRPr="001A17ED">
        <w:t>there</w:t>
      </w:r>
      <w:r>
        <w:t xml:space="preserve"> </w:t>
      </w:r>
      <w:r w:rsidRPr="001A17ED">
        <w:t>being</w:t>
      </w:r>
      <w:r>
        <w:t xml:space="preserve"> </w:t>
      </w:r>
      <w:r w:rsidRPr="001A17ED">
        <w:t>a</w:t>
      </w:r>
      <w:r>
        <w:t xml:space="preserve">n explicit </w:t>
      </w:r>
      <w:r w:rsidRPr="001A17ED">
        <w:t>role</w:t>
      </w:r>
      <w:r>
        <w:t xml:space="preserve"> </w:t>
      </w:r>
      <w:r w:rsidRPr="001A17ED">
        <w:t>for</w:t>
      </w:r>
      <w:r>
        <w:t xml:space="preserve"> the </w:t>
      </w:r>
      <w:r w:rsidRPr="001A17ED">
        <w:t>Cabinet</w:t>
      </w:r>
      <w:r>
        <w:t xml:space="preserve"> </w:t>
      </w:r>
      <w:r w:rsidRPr="001A17ED">
        <w:t>Secretary</w:t>
      </w:r>
      <w:r>
        <w:t xml:space="preserve"> and the H</w:t>
      </w:r>
      <w:r w:rsidRPr="001A17ED">
        <w:t>ead</w:t>
      </w:r>
      <w:r>
        <w:t xml:space="preserve"> </w:t>
      </w:r>
      <w:r w:rsidRPr="001A17ED">
        <w:t>of</w:t>
      </w:r>
      <w:r>
        <w:t xml:space="preserve"> the C</w:t>
      </w:r>
      <w:r w:rsidRPr="001A17ED">
        <w:t>ivil</w:t>
      </w:r>
      <w:r>
        <w:t xml:space="preserve"> S</w:t>
      </w:r>
      <w:r w:rsidRPr="001A17ED">
        <w:t>ervice</w:t>
      </w:r>
      <w:r>
        <w:t xml:space="preserve"> </w:t>
      </w:r>
      <w:r w:rsidRPr="001A17ED">
        <w:t>in</w:t>
      </w:r>
      <w:r>
        <w:t xml:space="preserve"> </w:t>
      </w:r>
      <w:r w:rsidRPr="001A17ED">
        <w:t>safeguarding</w:t>
      </w:r>
      <w:r>
        <w:t xml:space="preserve"> </w:t>
      </w:r>
      <w:r w:rsidRPr="001A17ED">
        <w:t>the</w:t>
      </w:r>
      <w:r>
        <w:t xml:space="preserve"> </w:t>
      </w:r>
      <w:r w:rsidRPr="001A17ED">
        <w:t>constitution</w:t>
      </w:r>
      <w:r>
        <w:t xml:space="preserve"> </w:t>
      </w:r>
      <w:r w:rsidRPr="001A17ED">
        <w:t>such</w:t>
      </w:r>
      <w:r>
        <w:t xml:space="preserve"> </w:t>
      </w:r>
      <w:r w:rsidRPr="001A17ED">
        <w:t>as</w:t>
      </w:r>
      <w:r>
        <w:t xml:space="preserve"> </w:t>
      </w:r>
      <w:r w:rsidRPr="001A17ED">
        <w:t>it</w:t>
      </w:r>
      <w:r>
        <w:t xml:space="preserve"> </w:t>
      </w:r>
      <w:r w:rsidRPr="001A17ED">
        <w:t>is.</w:t>
      </w:r>
      <w:r>
        <w:t xml:space="preserve"> The </w:t>
      </w:r>
      <w:r w:rsidRPr="001A17ED">
        <w:t>problem</w:t>
      </w:r>
      <w:r>
        <w:t xml:space="preserve"> </w:t>
      </w:r>
      <w:r w:rsidRPr="001A17ED">
        <w:t>for</w:t>
      </w:r>
      <w:r>
        <w:t xml:space="preserve"> </w:t>
      </w:r>
      <w:r w:rsidRPr="001A17ED">
        <w:t>us</w:t>
      </w:r>
      <w:r>
        <w:t xml:space="preserve"> </w:t>
      </w:r>
      <w:r w:rsidRPr="001A17ED">
        <w:t>would</w:t>
      </w:r>
      <w:r>
        <w:t xml:space="preserve"> </w:t>
      </w:r>
      <w:r w:rsidRPr="001A17ED">
        <w:t>be,</w:t>
      </w:r>
      <w:r>
        <w:t xml:space="preserve"> “W</w:t>
      </w:r>
      <w:r w:rsidRPr="001A17ED">
        <w:t>hat</w:t>
      </w:r>
      <w:r>
        <w:t xml:space="preserve"> </w:t>
      </w:r>
      <w:r w:rsidRPr="001A17ED">
        <w:t>constitutes</w:t>
      </w:r>
      <w:r>
        <w:t xml:space="preserve"> </w:t>
      </w:r>
      <w:r w:rsidRPr="001A17ED">
        <w:t>the</w:t>
      </w:r>
      <w:r>
        <w:t xml:space="preserve"> </w:t>
      </w:r>
      <w:r w:rsidRPr="001A17ED">
        <w:t>constitution?</w:t>
      </w:r>
      <w:r>
        <w:t>” T</w:t>
      </w:r>
      <w:r w:rsidRPr="001A17ED">
        <w:t>hat</w:t>
      </w:r>
      <w:r>
        <w:t xml:space="preserve"> </w:t>
      </w:r>
      <w:r w:rsidRPr="001A17ED">
        <w:t>might</w:t>
      </w:r>
      <w:r>
        <w:t xml:space="preserve"> </w:t>
      </w:r>
      <w:r w:rsidRPr="001A17ED">
        <w:t>be</w:t>
      </w:r>
      <w:r>
        <w:t xml:space="preserve"> </w:t>
      </w:r>
      <w:r w:rsidRPr="001A17ED">
        <w:t>very</w:t>
      </w:r>
      <w:r>
        <w:t xml:space="preserve"> </w:t>
      </w:r>
      <w:r w:rsidRPr="001A17ED">
        <w:t>difficult,</w:t>
      </w:r>
      <w:r>
        <w:t xml:space="preserve"> </w:t>
      </w:r>
      <w:r w:rsidRPr="001A17ED">
        <w:t>but</w:t>
      </w:r>
      <w:r>
        <w:t xml:space="preserve"> </w:t>
      </w:r>
      <w:r w:rsidRPr="001A17ED">
        <w:t>at</w:t>
      </w:r>
      <w:r>
        <w:t xml:space="preserve"> </w:t>
      </w:r>
      <w:r w:rsidRPr="001A17ED">
        <w:t>least</w:t>
      </w:r>
      <w:r>
        <w:t xml:space="preserve"> </w:t>
      </w:r>
      <w:r w:rsidRPr="001A17ED">
        <w:t>it</w:t>
      </w:r>
      <w:r>
        <w:t xml:space="preserve"> </w:t>
      </w:r>
      <w:r w:rsidRPr="001A17ED">
        <w:t>would</w:t>
      </w:r>
      <w:r>
        <w:t xml:space="preserve"> </w:t>
      </w:r>
      <w:r w:rsidRPr="001A17ED">
        <w:t>be</w:t>
      </w:r>
      <w:r>
        <w:t xml:space="preserve"> </w:t>
      </w:r>
      <w:r w:rsidRPr="001A17ED">
        <w:t>the</w:t>
      </w:r>
      <w:r>
        <w:t xml:space="preserve"> </w:t>
      </w:r>
      <w:r w:rsidRPr="001A17ED">
        <w:t>kind</w:t>
      </w:r>
      <w:r>
        <w:t xml:space="preserve"> </w:t>
      </w:r>
      <w:r w:rsidRPr="001A17ED">
        <w:t>of</w:t>
      </w:r>
      <w:r>
        <w:t xml:space="preserve"> </w:t>
      </w:r>
      <w:r w:rsidRPr="001A17ED">
        <w:t>role</w:t>
      </w:r>
      <w:r>
        <w:t xml:space="preserve"> </w:t>
      </w:r>
      <w:r w:rsidRPr="001A17ED">
        <w:t>where</w:t>
      </w:r>
      <w:r>
        <w:t xml:space="preserve"> </w:t>
      </w:r>
      <w:r w:rsidRPr="001A17ED">
        <w:t>the</w:t>
      </w:r>
      <w:r>
        <w:t xml:space="preserve"> </w:t>
      </w:r>
      <w:r w:rsidRPr="001A17ED">
        <w:t>Cabinet</w:t>
      </w:r>
      <w:r>
        <w:t xml:space="preserve"> </w:t>
      </w:r>
      <w:r w:rsidRPr="001A17ED">
        <w:t>Secretary</w:t>
      </w:r>
      <w:r>
        <w:t xml:space="preserve"> could </w:t>
      </w:r>
      <w:r w:rsidRPr="001A17ED">
        <w:t>say,</w:t>
      </w:r>
      <w:r>
        <w:t xml:space="preserve"> “</w:t>
      </w:r>
      <w:r w:rsidRPr="001A17ED">
        <w:t>I</w:t>
      </w:r>
      <w:r>
        <w:t xml:space="preserve"> </w:t>
      </w:r>
      <w:r w:rsidRPr="001A17ED">
        <w:t>think</w:t>
      </w:r>
      <w:r>
        <w:t xml:space="preserve"> that </w:t>
      </w:r>
      <w:r w:rsidRPr="001A17ED">
        <w:t>you</w:t>
      </w:r>
      <w:r>
        <w:t xml:space="preserve"> </w:t>
      </w:r>
      <w:r w:rsidRPr="001A17ED">
        <w:t>need</w:t>
      </w:r>
      <w:r>
        <w:t xml:space="preserve"> </w:t>
      </w:r>
      <w:r w:rsidRPr="001A17ED">
        <w:t>to</w:t>
      </w:r>
      <w:r>
        <w:t xml:space="preserve"> </w:t>
      </w:r>
      <w:r w:rsidRPr="001A17ED">
        <w:t>consult</w:t>
      </w:r>
      <w:r>
        <w:t xml:space="preserve"> </w:t>
      </w:r>
      <w:r w:rsidRPr="001A17ED">
        <w:t>Parliament</w:t>
      </w:r>
      <w:r>
        <w:t xml:space="preserve"> </w:t>
      </w:r>
      <w:r w:rsidRPr="001A17ED">
        <w:t>about</w:t>
      </w:r>
      <w:r>
        <w:t xml:space="preserve"> </w:t>
      </w:r>
      <w:r w:rsidRPr="001A17ED">
        <w:t>that</w:t>
      </w:r>
      <w:r>
        <w:t>”</w:t>
      </w:r>
      <w:r w:rsidRPr="001A17ED">
        <w:t>.</w:t>
      </w:r>
    </w:p>
    <w:p w:rsidR="00F34486" w:rsidRPr="006A0AAE" w:rsidP="00F34486">
      <w:pPr>
        <w:pStyle w:val="Remark"/>
      </w:pPr>
      <w:r w:rsidRPr="005F11F7">
        <w:rPr>
          <w:b/>
          <w:bCs/>
        </w:rPr>
        <w:t>Lord</w:t>
      </w:r>
      <w:r>
        <w:rPr>
          <w:b/>
          <w:bCs/>
        </w:rPr>
        <w:t xml:space="preserve"> </w:t>
      </w:r>
      <w:r w:rsidRPr="005F11F7">
        <w:rPr>
          <w:b/>
          <w:bCs/>
        </w:rPr>
        <w:t>Murphy</w:t>
      </w:r>
      <w:r>
        <w:rPr>
          <w:b/>
          <w:bCs/>
        </w:rPr>
        <w:t xml:space="preserve"> </w:t>
      </w:r>
      <w:r w:rsidRPr="005F11F7">
        <w:rPr>
          <w:b/>
          <w:bCs/>
        </w:rPr>
        <w:t>of</w:t>
      </w:r>
      <w:r>
        <w:rPr>
          <w:b/>
          <w:bCs/>
        </w:rPr>
        <w:t xml:space="preserve"> </w:t>
      </w:r>
      <w:r w:rsidRPr="005F11F7">
        <w:rPr>
          <w:b/>
          <w:bCs/>
        </w:rPr>
        <w:t>Torfaen:</w:t>
      </w:r>
      <w:r w:rsidRPr="005F11F7">
        <w:rPr>
          <w:rFonts w:ascii="Arial" w:hAnsi="Arial" w:cs="Arial"/>
          <w:b/>
          <w:bCs/>
        </w:rPr>
        <w:t>​</w:t>
      </w:r>
      <w:r>
        <w:t xml:space="preserve"> </w:t>
      </w:r>
      <w:r w:rsidRPr="005F11F7">
        <w:t>Very</w:t>
      </w:r>
      <w:r>
        <w:t xml:space="preserve"> </w:t>
      </w:r>
      <w:r w:rsidRPr="005F11F7">
        <w:t>interestingly,</w:t>
      </w:r>
      <w:r>
        <w:t xml:space="preserve"> you </w:t>
      </w:r>
      <w:r w:rsidRPr="005F11F7">
        <w:t>said</w:t>
      </w:r>
      <w:r>
        <w:t xml:space="preserve"> </w:t>
      </w:r>
      <w:r w:rsidRPr="005F11F7">
        <w:t>earlier</w:t>
      </w:r>
      <w:r>
        <w:t xml:space="preserve"> </w:t>
      </w:r>
      <w:r w:rsidRPr="005F11F7">
        <w:t>on</w:t>
      </w:r>
      <w:r>
        <w:t xml:space="preserve"> </w:t>
      </w:r>
      <w:r w:rsidRPr="005F11F7">
        <w:t>that</w:t>
      </w:r>
      <w:r>
        <w:t xml:space="preserve"> </w:t>
      </w:r>
      <w:r w:rsidRPr="005F11F7">
        <w:t>in</w:t>
      </w:r>
      <w:r>
        <w:t xml:space="preserve"> </w:t>
      </w:r>
      <w:r w:rsidRPr="005F11F7">
        <w:t>2010</w:t>
      </w:r>
      <w:r>
        <w:t xml:space="preserve"> </w:t>
      </w:r>
      <w:r w:rsidRPr="005F11F7">
        <w:t>you</w:t>
      </w:r>
      <w:r>
        <w:t xml:space="preserve"> </w:t>
      </w:r>
      <w:r w:rsidRPr="005F11F7">
        <w:t>did</w:t>
      </w:r>
      <w:r>
        <w:t xml:space="preserve"> </w:t>
      </w:r>
      <w:r w:rsidRPr="005F11F7">
        <w:t>what</w:t>
      </w:r>
      <w:r>
        <w:t xml:space="preserve"> </w:t>
      </w:r>
      <w:r w:rsidRPr="005F11F7">
        <w:t>you</w:t>
      </w:r>
      <w:r>
        <w:t xml:space="preserve"> </w:t>
      </w:r>
      <w:r w:rsidRPr="005F11F7">
        <w:t>did</w:t>
      </w:r>
      <w:r>
        <w:t xml:space="preserve"> </w:t>
      </w:r>
      <w:r w:rsidRPr="005F11F7">
        <w:t>very</w:t>
      </w:r>
      <w:r>
        <w:t xml:space="preserve"> </w:t>
      </w:r>
      <w:r w:rsidRPr="005F11F7">
        <w:t>successfully</w:t>
      </w:r>
      <w:r>
        <w:t xml:space="preserve"> </w:t>
      </w:r>
      <w:r w:rsidRPr="005F11F7">
        <w:t>but</w:t>
      </w:r>
      <w:r>
        <w:t xml:space="preserve"> </w:t>
      </w:r>
      <w:r w:rsidRPr="005F11F7">
        <w:t>that</w:t>
      </w:r>
      <w:r>
        <w:t xml:space="preserve"> </w:t>
      </w:r>
      <w:r w:rsidRPr="005F11F7">
        <w:t>there</w:t>
      </w:r>
      <w:r>
        <w:t xml:space="preserve"> ha</w:t>
      </w:r>
      <w:r w:rsidRPr="005F11F7">
        <w:t>d</w:t>
      </w:r>
      <w:r>
        <w:t xml:space="preserve"> </w:t>
      </w:r>
      <w:r w:rsidRPr="005F11F7">
        <w:t>be</w:t>
      </w:r>
      <w:r>
        <w:t xml:space="preserve">en </w:t>
      </w:r>
      <w:r w:rsidRPr="005F11F7">
        <w:t>no</w:t>
      </w:r>
      <w:r>
        <w:t xml:space="preserve"> </w:t>
      </w:r>
      <w:r w:rsidRPr="005F11F7">
        <w:t>real</w:t>
      </w:r>
      <w:r>
        <w:t xml:space="preserve"> </w:t>
      </w:r>
      <w:r w:rsidRPr="005F11F7">
        <w:t>precedent</w:t>
      </w:r>
      <w:r>
        <w:t xml:space="preserve"> </w:t>
      </w:r>
      <w:r w:rsidRPr="005F11F7">
        <w:t>or</w:t>
      </w:r>
      <w:r>
        <w:t xml:space="preserve"> </w:t>
      </w:r>
      <w:r w:rsidRPr="005F11F7">
        <w:t>historical</w:t>
      </w:r>
      <w:r>
        <w:t xml:space="preserve"> </w:t>
      </w:r>
      <w:r w:rsidRPr="005F11F7">
        <w:t>example</w:t>
      </w:r>
      <w:r>
        <w:t xml:space="preserve"> </w:t>
      </w:r>
      <w:r w:rsidRPr="005F11F7">
        <w:t>of</w:t>
      </w:r>
      <w:r>
        <w:t xml:space="preserve"> </w:t>
      </w:r>
      <w:r w:rsidRPr="005F11F7">
        <w:t>that</w:t>
      </w:r>
      <w:r>
        <w:t xml:space="preserve"> for d</w:t>
      </w:r>
      <w:r w:rsidRPr="005F11F7">
        <w:t>onkey</w:t>
      </w:r>
      <w:r>
        <w:t>’</w:t>
      </w:r>
      <w:r w:rsidRPr="005F11F7">
        <w:t>s</w:t>
      </w:r>
      <w:r>
        <w:t xml:space="preserve"> years or ever. All </w:t>
      </w:r>
      <w:r w:rsidRPr="005F11F7">
        <w:t>your</w:t>
      </w:r>
      <w:r>
        <w:t xml:space="preserve"> </w:t>
      </w:r>
      <w:r w:rsidRPr="005F11F7">
        <w:t>predecessors</w:t>
      </w:r>
      <w:r>
        <w:t xml:space="preserve"> from </w:t>
      </w:r>
      <w:r w:rsidRPr="005F11F7">
        <w:t>the</w:t>
      </w:r>
      <w:r>
        <w:t xml:space="preserve"> </w:t>
      </w:r>
      <w:r w:rsidRPr="005F11F7">
        <w:t>Second</w:t>
      </w:r>
      <w:r>
        <w:t xml:space="preserve"> </w:t>
      </w:r>
      <w:r w:rsidRPr="005F11F7">
        <w:t>World</w:t>
      </w:r>
      <w:r>
        <w:t xml:space="preserve"> </w:t>
      </w:r>
      <w:r w:rsidRPr="005F11F7">
        <w:t>War</w:t>
      </w:r>
      <w:r>
        <w:t xml:space="preserve"> </w:t>
      </w:r>
      <w:r w:rsidRPr="005F11F7">
        <w:t>until</w:t>
      </w:r>
      <w:r>
        <w:t xml:space="preserve"> </w:t>
      </w:r>
      <w:r w:rsidRPr="005F11F7">
        <w:t>recently</w:t>
      </w:r>
      <w:r>
        <w:t xml:space="preserve"> </w:t>
      </w:r>
      <w:r w:rsidRPr="005F11F7">
        <w:t>would</w:t>
      </w:r>
      <w:r>
        <w:t xml:space="preserve"> </w:t>
      </w:r>
      <w:r w:rsidRPr="005F11F7">
        <w:t>have</w:t>
      </w:r>
      <w:r>
        <w:t xml:space="preserve"> </w:t>
      </w:r>
      <w:r w:rsidRPr="005F11F7">
        <w:t>been</w:t>
      </w:r>
      <w:r>
        <w:t xml:space="preserve"> </w:t>
      </w:r>
      <w:r w:rsidRPr="005F11F7">
        <w:t>used</w:t>
      </w:r>
      <w:r>
        <w:t xml:space="preserve"> </w:t>
      </w:r>
      <w:r w:rsidRPr="005F11F7">
        <w:t>to</w:t>
      </w:r>
      <w:r>
        <w:t xml:space="preserve"> </w:t>
      </w:r>
      <w:r w:rsidRPr="005F11F7">
        <w:t>a</w:t>
      </w:r>
      <w:r>
        <w:t xml:space="preserve"> </w:t>
      </w:r>
      <w:r w:rsidRPr="005F11F7">
        <w:t>two</w:t>
      </w:r>
      <w:r>
        <w:t>-</w:t>
      </w:r>
      <w:r w:rsidRPr="005F11F7">
        <w:t>party</w:t>
      </w:r>
      <w:r>
        <w:t xml:space="preserve"> </w:t>
      </w:r>
      <w:r w:rsidRPr="005F11F7">
        <w:t>system.</w:t>
      </w:r>
      <w:r>
        <w:t xml:space="preserve"> Tha</w:t>
      </w:r>
      <w:r w:rsidRPr="005F11F7">
        <w:t>t</w:t>
      </w:r>
      <w:r>
        <w:t xml:space="preserve"> </w:t>
      </w:r>
      <w:r w:rsidRPr="005F11F7">
        <w:t>changed</w:t>
      </w:r>
      <w:r>
        <w:t xml:space="preserve"> </w:t>
      </w:r>
      <w:r w:rsidRPr="005F11F7">
        <w:t>with</w:t>
      </w:r>
      <w:r>
        <w:t xml:space="preserve"> </w:t>
      </w:r>
      <w:r w:rsidRPr="005F11F7">
        <w:t>the</w:t>
      </w:r>
      <w:r>
        <w:t xml:space="preserve"> </w:t>
      </w:r>
      <w:r w:rsidRPr="005F11F7">
        <w:t>coalition</w:t>
      </w:r>
      <w:r>
        <w:t xml:space="preserve"> </w:t>
      </w:r>
      <w:r w:rsidRPr="005F11F7">
        <w:t>but</w:t>
      </w:r>
      <w:r>
        <w:t xml:space="preserve"> </w:t>
      </w:r>
      <w:r w:rsidRPr="005F11F7">
        <w:t>is</w:t>
      </w:r>
      <w:r>
        <w:t xml:space="preserve"> </w:t>
      </w:r>
      <w:r w:rsidRPr="005F11F7">
        <w:t>chang</w:t>
      </w:r>
      <w:r>
        <w:t xml:space="preserve">ing </w:t>
      </w:r>
      <w:r w:rsidRPr="005F11F7">
        <w:t>even</w:t>
      </w:r>
      <w:r>
        <w:t xml:space="preserve"> </w:t>
      </w:r>
      <w:r w:rsidRPr="005F11F7">
        <w:t>more</w:t>
      </w:r>
      <w:r>
        <w:t xml:space="preserve"> </w:t>
      </w:r>
      <w:r w:rsidRPr="005F11F7">
        <w:t>radically</w:t>
      </w:r>
      <w:r>
        <w:t xml:space="preserve"> </w:t>
      </w:r>
      <w:r w:rsidRPr="005F11F7">
        <w:t>now</w:t>
      </w:r>
      <w:r>
        <w:t xml:space="preserve"> </w:t>
      </w:r>
      <w:r w:rsidRPr="005F11F7">
        <w:t>to</w:t>
      </w:r>
      <w:r>
        <w:t xml:space="preserve"> </w:t>
      </w:r>
      <w:r w:rsidRPr="005F11F7">
        <w:t>a</w:t>
      </w:r>
      <w:r>
        <w:t xml:space="preserve"> </w:t>
      </w:r>
      <w:r w:rsidRPr="005F11F7">
        <w:t>multi-party</w:t>
      </w:r>
      <w:r>
        <w:t xml:space="preserve"> </w:t>
      </w:r>
      <w:r w:rsidRPr="005F11F7">
        <w:t>system.</w:t>
      </w:r>
      <w:r>
        <w:t xml:space="preserve"> Th</w:t>
      </w:r>
      <w:r w:rsidRPr="005F11F7">
        <w:t>e</w:t>
      </w:r>
      <w:r>
        <w:t xml:space="preserve"> </w:t>
      </w:r>
      <w:r w:rsidRPr="005F11F7">
        <w:t>role</w:t>
      </w:r>
      <w:r>
        <w:t xml:space="preserve"> </w:t>
      </w:r>
      <w:r w:rsidRPr="005F11F7">
        <w:t>of</w:t>
      </w:r>
      <w:r>
        <w:t xml:space="preserve"> </w:t>
      </w:r>
      <w:r w:rsidRPr="005F11F7">
        <w:t>Cabinet</w:t>
      </w:r>
      <w:r>
        <w:t xml:space="preserve"> </w:t>
      </w:r>
      <w:r w:rsidRPr="005F11F7">
        <w:t>Secretary</w:t>
      </w:r>
      <w:r>
        <w:t xml:space="preserve"> </w:t>
      </w:r>
      <w:r w:rsidRPr="005F11F7">
        <w:t>becomes</w:t>
      </w:r>
      <w:r>
        <w:t xml:space="preserve"> </w:t>
      </w:r>
      <w:r w:rsidRPr="005F11F7">
        <w:t>much</w:t>
      </w:r>
      <w:r>
        <w:t xml:space="preserve"> </w:t>
      </w:r>
      <w:r w:rsidRPr="005F11F7">
        <w:t>more</w:t>
      </w:r>
      <w:r>
        <w:t xml:space="preserve"> </w:t>
      </w:r>
      <w:r w:rsidRPr="005F11F7">
        <w:t>significant</w:t>
      </w:r>
      <w:r>
        <w:t xml:space="preserve"> </w:t>
      </w:r>
      <w:r w:rsidRPr="005F11F7">
        <w:t>in</w:t>
      </w:r>
      <w:r>
        <w:t xml:space="preserve"> that </w:t>
      </w:r>
      <w:r w:rsidRPr="005F11F7">
        <w:t>situation.</w:t>
      </w:r>
      <w:r>
        <w:t xml:space="preserve"> </w:t>
      </w:r>
    </w:p>
    <w:p w:rsidR="00F34486" w:rsidP="00F34486">
      <w:pPr>
        <w:pStyle w:val="Answer"/>
        <w:rPr>
          <w:rFonts w:cs="Verdana"/>
        </w:rPr>
      </w:pPr>
      <w:r w:rsidRPr="006A0AAE">
        <w:rPr>
          <w:rFonts w:ascii="Arial" w:hAnsi="Arial" w:cs="Arial"/>
        </w:rPr>
        <w:t>​​</w:t>
      </w:r>
      <w:r w:rsidRPr="00512880">
        <w:rPr>
          <w:b/>
          <w:bCs/>
          <w:i/>
          <w:iCs/>
        </w:rPr>
        <w:t>Lord</w:t>
      </w:r>
      <w:r>
        <w:rPr>
          <w:b/>
          <w:bCs/>
          <w:i/>
          <w:iCs/>
        </w:rPr>
        <w:t xml:space="preserve"> </w:t>
      </w:r>
      <w:r w:rsidRPr="00512880">
        <w:rPr>
          <w:b/>
          <w:bCs/>
          <w:i/>
          <w:iCs/>
        </w:rPr>
        <w:t>O'Donnell:</w:t>
      </w:r>
      <w:r w:rsidRPr="00512880">
        <w:rPr>
          <w:rFonts w:ascii="Arial" w:hAnsi="Arial" w:cs="Arial"/>
          <w:b/>
          <w:bCs/>
          <w:i/>
          <w:iCs/>
        </w:rPr>
        <w:t>​</w:t>
      </w:r>
      <w:r>
        <w:t xml:space="preserve"> </w:t>
      </w:r>
      <w:r w:rsidRPr="006A0AAE">
        <w:t>Yes</w:t>
      </w:r>
      <w:r>
        <w:t>. On</w:t>
      </w:r>
      <w:r>
        <w:rPr>
          <w:rFonts w:cs="Verdana"/>
        </w:rPr>
        <w:t xml:space="preserve"> </w:t>
      </w:r>
      <w:r w:rsidRPr="002B248A">
        <w:rPr>
          <w:rFonts w:cs="Verdana"/>
        </w:rPr>
        <w:t>taking</w:t>
      </w:r>
      <w:r>
        <w:rPr>
          <w:rFonts w:cs="Verdana"/>
        </w:rPr>
        <w:t xml:space="preserve"> </w:t>
      </w:r>
      <w:r w:rsidRPr="002B248A">
        <w:rPr>
          <w:rFonts w:cs="Verdana"/>
        </w:rPr>
        <w:t>the</w:t>
      </w:r>
      <w:r>
        <w:rPr>
          <w:rFonts w:cs="Verdana"/>
        </w:rPr>
        <w:t xml:space="preserve"> </w:t>
      </w:r>
      <w:r w:rsidRPr="002B248A">
        <w:rPr>
          <w:rFonts w:cs="Verdana"/>
        </w:rPr>
        <w:t>job,</w:t>
      </w:r>
      <w:r>
        <w:rPr>
          <w:rFonts w:cs="Verdana"/>
        </w:rPr>
        <w:t xml:space="preserve"> it did </w:t>
      </w:r>
      <w:r w:rsidRPr="002B248A">
        <w:rPr>
          <w:rFonts w:cs="Verdana"/>
        </w:rPr>
        <w:t>not</w:t>
      </w:r>
      <w:r>
        <w:rPr>
          <w:rFonts w:cs="Verdana"/>
        </w:rPr>
        <w:t xml:space="preserve"> </w:t>
      </w:r>
      <w:r w:rsidRPr="002B248A">
        <w:rPr>
          <w:rFonts w:cs="Verdana"/>
        </w:rPr>
        <w:t>cross</w:t>
      </w:r>
      <w:r>
        <w:rPr>
          <w:rFonts w:cs="Verdana"/>
        </w:rPr>
        <w:t xml:space="preserve"> </w:t>
      </w:r>
      <w:r w:rsidRPr="002B248A">
        <w:rPr>
          <w:rFonts w:cs="Verdana"/>
        </w:rPr>
        <w:t>my</w:t>
      </w:r>
      <w:r>
        <w:rPr>
          <w:rFonts w:cs="Verdana"/>
        </w:rPr>
        <w:t xml:space="preserve"> </w:t>
      </w:r>
      <w:r w:rsidRPr="002B248A">
        <w:rPr>
          <w:rFonts w:cs="Verdana"/>
        </w:rPr>
        <w:t>mind</w:t>
      </w:r>
      <w:r>
        <w:rPr>
          <w:rFonts w:cs="Verdana"/>
        </w:rPr>
        <w:t xml:space="preserve"> </w:t>
      </w:r>
      <w:r w:rsidRPr="002B248A">
        <w:rPr>
          <w:rFonts w:cs="Verdana"/>
        </w:rPr>
        <w:t>that</w:t>
      </w:r>
      <w:r>
        <w:rPr>
          <w:rFonts w:cs="Verdana"/>
        </w:rPr>
        <w:t xml:space="preserve"> </w:t>
      </w:r>
      <w:r w:rsidRPr="002B248A">
        <w:rPr>
          <w:rFonts w:cs="Verdana"/>
        </w:rPr>
        <w:t>I</w:t>
      </w:r>
      <w:r>
        <w:rPr>
          <w:rFonts w:cs="Verdana"/>
        </w:rPr>
        <w:t xml:space="preserve"> </w:t>
      </w:r>
      <w:r w:rsidRPr="002B248A">
        <w:rPr>
          <w:rFonts w:cs="Verdana"/>
        </w:rPr>
        <w:t>would</w:t>
      </w:r>
      <w:r>
        <w:rPr>
          <w:rFonts w:cs="Verdana"/>
        </w:rPr>
        <w:t xml:space="preserve"> </w:t>
      </w:r>
      <w:r w:rsidRPr="002B248A">
        <w:rPr>
          <w:rFonts w:cs="Verdana"/>
        </w:rPr>
        <w:t>end</w:t>
      </w:r>
      <w:r>
        <w:rPr>
          <w:rFonts w:cs="Verdana"/>
        </w:rPr>
        <w:t xml:space="preserve"> </w:t>
      </w:r>
      <w:r w:rsidRPr="002B248A">
        <w:rPr>
          <w:rFonts w:cs="Verdana"/>
        </w:rPr>
        <w:t>up</w:t>
      </w:r>
      <w:r>
        <w:rPr>
          <w:rFonts w:cs="Verdana"/>
        </w:rPr>
        <w:t xml:space="preserve"> </w:t>
      </w:r>
      <w:r w:rsidRPr="002B248A">
        <w:rPr>
          <w:rFonts w:cs="Verdana"/>
        </w:rPr>
        <w:t>in</w:t>
      </w:r>
      <w:r>
        <w:rPr>
          <w:rFonts w:cs="Verdana"/>
        </w:rPr>
        <w:t xml:space="preserve"> </w:t>
      </w:r>
      <w:r w:rsidRPr="002B248A">
        <w:rPr>
          <w:rFonts w:cs="Verdana"/>
        </w:rPr>
        <w:t>the</w:t>
      </w:r>
      <w:r>
        <w:rPr>
          <w:rFonts w:cs="Verdana"/>
        </w:rPr>
        <w:t xml:space="preserve"> </w:t>
      </w:r>
      <w:r w:rsidRPr="002B248A">
        <w:rPr>
          <w:rFonts w:cs="Verdana"/>
        </w:rPr>
        <w:t>middle</w:t>
      </w:r>
      <w:r>
        <w:rPr>
          <w:rFonts w:cs="Verdana"/>
        </w:rPr>
        <w:t xml:space="preserve"> </w:t>
      </w:r>
      <w:r w:rsidRPr="002B248A">
        <w:rPr>
          <w:rFonts w:cs="Verdana"/>
        </w:rPr>
        <w:t>of</w:t>
      </w:r>
      <w:r>
        <w:rPr>
          <w:rFonts w:cs="Verdana"/>
        </w:rPr>
        <w:t xml:space="preserve"> </w:t>
      </w:r>
      <w:r w:rsidRPr="002B248A">
        <w:rPr>
          <w:rFonts w:cs="Verdana"/>
        </w:rPr>
        <w:t>coalition</w:t>
      </w:r>
      <w:r>
        <w:rPr>
          <w:rFonts w:cs="Verdana"/>
        </w:rPr>
        <w:t xml:space="preserve"> </w:t>
      </w:r>
      <w:r w:rsidRPr="002B248A">
        <w:rPr>
          <w:rFonts w:cs="Verdana"/>
        </w:rPr>
        <w:t>talks.</w:t>
      </w:r>
      <w:r>
        <w:rPr>
          <w:rFonts w:cs="Verdana"/>
        </w:rPr>
        <w:t xml:space="preserve"> However, having </w:t>
      </w:r>
      <w:r w:rsidRPr="002B248A">
        <w:rPr>
          <w:rFonts w:cs="Verdana"/>
        </w:rPr>
        <w:t>done</w:t>
      </w:r>
      <w:r>
        <w:rPr>
          <w:rFonts w:cs="Verdana"/>
        </w:rPr>
        <w:t xml:space="preserve"> </w:t>
      </w:r>
      <w:r w:rsidRPr="002B248A">
        <w:rPr>
          <w:rFonts w:cs="Verdana"/>
        </w:rPr>
        <w:t>it</w:t>
      </w:r>
      <w:r>
        <w:rPr>
          <w:rFonts w:cs="Verdana"/>
        </w:rPr>
        <w:t xml:space="preserve"> </w:t>
      </w:r>
      <w:r w:rsidRPr="002B248A">
        <w:rPr>
          <w:rFonts w:cs="Verdana"/>
        </w:rPr>
        <w:t>once</w:t>
      </w:r>
      <w:r>
        <w:rPr>
          <w:rFonts w:cs="Verdana"/>
        </w:rPr>
        <w:t xml:space="preserve"> </w:t>
      </w:r>
      <w:r w:rsidRPr="002B248A">
        <w:rPr>
          <w:rFonts w:cs="Verdana"/>
        </w:rPr>
        <w:t>is</w:t>
      </w:r>
      <w:r>
        <w:rPr>
          <w:rFonts w:cs="Verdana"/>
        </w:rPr>
        <w:t xml:space="preserve"> </w:t>
      </w:r>
      <w:r w:rsidRPr="002B248A">
        <w:rPr>
          <w:rFonts w:cs="Verdana"/>
        </w:rPr>
        <w:t>useful</w:t>
      </w:r>
      <w:r>
        <w:rPr>
          <w:rFonts w:cs="Verdana"/>
        </w:rPr>
        <w:t xml:space="preserve">. </w:t>
      </w:r>
      <w:r w:rsidRPr="002B248A">
        <w:rPr>
          <w:rFonts w:cs="Verdana"/>
        </w:rPr>
        <w:t>I</w:t>
      </w:r>
      <w:r>
        <w:rPr>
          <w:rFonts w:cs="Verdana"/>
        </w:rPr>
        <w:t xml:space="preserve"> </w:t>
      </w:r>
      <w:r w:rsidRPr="002B248A">
        <w:rPr>
          <w:rFonts w:cs="Verdana"/>
        </w:rPr>
        <w:t>did</w:t>
      </w:r>
      <w:r>
        <w:rPr>
          <w:rFonts w:cs="Verdana"/>
        </w:rPr>
        <w:t xml:space="preserve"> </w:t>
      </w:r>
      <w:r w:rsidRPr="002B248A">
        <w:rPr>
          <w:rFonts w:cs="Verdana"/>
        </w:rPr>
        <w:t>not</w:t>
      </w:r>
      <w:r>
        <w:rPr>
          <w:rFonts w:cs="Verdana"/>
        </w:rPr>
        <w:t xml:space="preserve"> </w:t>
      </w:r>
      <w:r w:rsidRPr="002B248A">
        <w:rPr>
          <w:rFonts w:cs="Verdana"/>
        </w:rPr>
        <w:t>have</w:t>
      </w:r>
      <w:r>
        <w:rPr>
          <w:rFonts w:cs="Verdana"/>
        </w:rPr>
        <w:t xml:space="preserve"> </w:t>
      </w:r>
      <w:r w:rsidRPr="002B248A">
        <w:rPr>
          <w:rFonts w:cs="Verdana"/>
        </w:rPr>
        <w:t>the</w:t>
      </w:r>
      <w:r>
        <w:rPr>
          <w:rFonts w:cs="Verdana"/>
        </w:rPr>
        <w:t xml:space="preserve"> </w:t>
      </w:r>
      <w:r w:rsidRPr="002B248A">
        <w:rPr>
          <w:rFonts w:cs="Verdana"/>
        </w:rPr>
        <w:t>privilege</w:t>
      </w:r>
      <w:r>
        <w:rPr>
          <w:rFonts w:cs="Verdana"/>
        </w:rPr>
        <w:t xml:space="preserve"> </w:t>
      </w:r>
      <w:r w:rsidRPr="002B248A">
        <w:rPr>
          <w:rFonts w:cs="Verdana"/>
        </w:rPr>
        <w:t>of</w:t>
      </w:r>
      <w:r>
        <w:rPr>
          <w:rFonts w:cs="Verdana"/>
        </w:rPr>
        <w:t xml:space="preserve"> </w:t>
      </w:r>
      <w:r w:rsidRPr="002B248A">
        <w:rPr>
          <w:rFonts w:cs="Verdana"/>
        </w:rPr>
        <w:t>being</w:t>
      </w:r>
      <w:r>
        <w:rPr>
          <w:rFonts w:cs="Verdana"/>
        </w:rPr>
        <w:t xml:space="preserve"> </w:t>
      </w:r>
      <w:r w:rsidRPr="002B248A">
        <w:rPr>
          <w:rFonts w:cs="Verdana"/>
        </w:rPr>
        <w:t>able</w:t>
      </w:r>
      <w:r>
        <w:rPr>
          <w:rFonts w:cs="Verdana"/>
        </w:rPr>
        <w:t xml:space="preserve"> </w:t>
      </w:r>
      <w:r w:rsidRPr="002B248A">
        <w:rPr>
          <w:rFonts w:cs="Verdana"/>
        </w:rPr>
        <w:t>to</w:t>
      </w:r>
      <w:r>
        <w:rPr>
          <w:rFonts w:cs="Verdana"/>
        </w:rPr>
        <w:t xml:space="preserve"> </w:t>
      </w:r>
      <w:r w:rsidRPr="002B248A">
        <w:rPr>
          <w:rFonts w:cs="Verdana"/>
        </w:rPr>
        <w:t>go</w:t>
      </w:r>
      <w:r>
        <w:rPr>
          <w:rFonts w:cs="Verdana"/>
        </w:rPr>
        <w:t xml:space="preserve"> </w:t>
      </w:r>
      <w:r w:rsidRPr="002B248A">
        <w:rPr>
          <w:rFonts w:cs="Verdana"/>
        </w:rPr>
        <w:t>to</w:t>
      </w:r>
      <w:r>
        <w:rPr>
          <w:rFonts w:cs="Verdana"/>
        </w:rPr>
        <w:t xml:space="preserve"> </w:t>
      </w:r>
      <w:r w:rsidRPr="002B248A">
        <w:rPr>
          <w:rFonts w:cs="Verdana"/>
        </w:rPr>
        <w:t>a</w:t>
      </w:r>
      <w:r>
        <w:rPr>
          <w:rFonts w:cs="Verdana"/>
        </w:rPr>
        <w:t xml:space="preserve"> </w:t>
      </w:r>
      <w:r w:rsidRPr="002B248A">
        <w:rPr>
          <w:rFonts w:cs="Verdana"/>
        </w:rPr>
        <w:t>Robin</w:t>
      </w:r>
      <w:r>
        <w:rPr>
          <w:rFonts w:cs="Verdana"/>
        </w:rPr>
        <w:t xml:space="preserve"> </w:t>
      </w:r>
      <w:r w:rsidRPr="002B248A">
        <w:rPr>
          <w:rFonts w:cs="Verdana"/>
        </w:rPr>
        <w:t>Butler</w:t>
      </w:r>
      <w:r>
        <w:rPr>
          <w:rFonts w:cs="Verdana"/>
        </w:rPr>
        <w:t xml:space="preserve">, </w:t>
      </w:r>
      <w:r w:rsidRPr="002B248A">
        <w:rPr>
          <w:rFonts w:cs="Verdana"/>
        </w:rPr>
        <w:t>Andrew</w:t>
      </w:r>
      <w:r>
        <w:rPr>
          <w:rFonts w:cs="Verdana"/>
        </w:rPr>
        <w:t xml:space="preserve"> </w:t>
      </w:r>
      <w:r w:rsidRPr="002B248A">
        <w:rPr>
          <w:rFonts w:cs="Verdana"/>
        </w:rPr>
        <w:t>Turnbull</w:t>
      </w:r>
      <w:r>
        <w:rPr>
          <w:rFonts w:cs="Verdana"/>
        </w:rPr>
        <w:t xml:space="preserve"> or </w:t>
      </w:r>
      <w:r w:rsidRPr="002B248A">
        <w:rPr>
          <w:rFonts w:cs="Verdana"/>
        </w:rPr>
        <w:t>Richard</w:t>
      </w:r>
      <w:r>
        <w:rPr>
          <w:rFonts w:cs="Verdana"/>
        </w:rPr>
        <w:t xml:space="preserve"> </w:t>
      </w:r>
      <w:r w:rsidRPr="002B248A">
        <w:rPr>
          <w:rFonts w:cs="Verdana"/>
        </w:rPr>
        <w:t>Wilson</w:t>
      </w:r>
      <w:r>
        <w:rPr>
          <w:rFonts w:cs="Verdana"/>
        </w:rPr>
        <w:t xml:space="preserve"> to say, “T</w:t>
      </w:r>
      <w:r w:rsidRPr="002B248A">
        <w:rPr>
          <w:rFonts w:cs="Verdana"/>
        </w:rPr>
        <w:t>ell</w:t>
      </w:r>
      <w:r>
        <w:rPr>
          <w:rFonts w:cs="Verdana"/>
        </w:rPr>
        <w:t xml:space="preserve"> </w:t>
      </w:r>
      <w:r w:rsidRPr="002B248A">
        <w:rPr>
          <w:rFonts w:cs="Verdana"/>
        </w:rPr>
        <w:t>me</w:t>
      </w:r>
      <w:r>
        <w:rPr>
          <w:rFonts w:cs="Verdana"/>
        </w:rPr>
        <w:t xml:space="preserve"> </w:t>
      </w:r>
      <w:r w:rsidRPr="002B248A">
        <w:rPr>
          <w:rFonts w:cs="Verdana"/>
        </w:rPr>
        <w:t>what</w:t>
      </w:r>
      <w:r>
        <w:rPr>
          <w:rFonts w:cs="Verdana"/>
        </w:rPr>
        <w:t xml:space="preserve"> </w:t>
      </w:r>
      <w:r w:rsidRPr="002B248A">
        <w:rPr>
          <w:rFonts w:cs="Verdana"/>
        </w:rPr>
        <w:t>it</w:t>
      </w:r>
      <w:r>
        <w:rPr>
          <w:rFonts w:cs="Verdana"/>
        </w:rPr>
        <w:t xml:space="preserve"> </w:t>
      </w:r>
      <w:r w:rsidRPr="002B248A">
        <w:rPr>
          <w:rFonts w:cs="Verdana"/>
        </w:rPr>
        <w:t>was</w:t>
      </w:r>
      <w:r>
        <w:rPr>
          <w:rFonts w:cs="Verdana"/>
        </w:rPr>
        <w:t xml:space="preserve"> </w:t>
      </w:r>
      <w:r w:rsidRPr="002B248A">
        <w:rPr>
          <w:rFonts w:cs="Verdana"/>
        </w:rPr>
        <w:t>like</w:t>
      </w:r>
      <w:r>
        <w:rPr>
          <w:rFonts w:cs="Verdana"/>
        </w:rPr>
        <w:t xml:space="preserve">”, </w:t>
      </w:r>
      <w:r w:rsidRPr="002B248A">
        <w:rPr>
          <w:rFonts w:cs="Verdana"/>
        </w:rPr>
        <w:t>because</w:t>
      </w:r>
      <w:r>
        <w:rPr>
          <w:rFonts w:cs="Verdana"/>
        </w:rPr>
        <w:t xml:space="preserve"> they </w:t>
      </w:r>
      <w:r w:rsidRPr="002B248A">
        <w:rPr>
          <w:rFonts w:cs="Verdana"/>
        </w:rPr>
        <w:t>had</w:t>
      </w:r>
      <w:r>
        <w:rPr>
          <w:rFonts w:cs="Verdana"/>
        </w:rPr>
        <w:t xml:space="preserve"> </w:t>
      </w:r>
      <w:r w:rsidRPr="002B248A">
        <w:rPr>
          <w:rFonts w:cs="Verdana"/>
        </w:rPr>
        <w:t>not</w:t>
      </w:r>
      <w:r>
        <w:rPr>
          <w:rFonts w:cs="Verdana"/>
        </w:rPr>
        <w:t xml:space="preserve"> </w:t>
      </w:r>
      <w:r w:rsidRPr="002B248A">
        <w:rPr>
          <w:rFonts w:cs="Verdana"/>
        </w:rPr>
        <w:t>done</w:t>
      </w:r>
      <w:r>
        <w:rPr>
          <w:rFonts w:cs="Verdana"/>
        </w:rPr>
        <w:t xml:space="preserve"> </w:t>
      </w:r>
      <w:r w:rsidRPr="002B248A">
        <w:rPr>
          <w:rFonts w:cs="Verdana"/>
        </w:rPr>
        <w:t>it.</w:t>
      </w:r>
      <w:r>
        <w:rPr>
          <w:rFonts w:cs="Verdana"/>
        </w:rPr>
        <w:t xml:space="preserve"> H</w:t>
      </w:r>
      <w:r w:rsidRPr="002B248A">
        <w:rPr>
          <w:rFonts w:cs="Verdana"/>
        </w:rPr>
        <w:t>opefully</w:t>
      </w:r>
      <w:r>
        <w:rPr>
          <w:rFonts w:cs="Verdana"/>
        </w:rPr>
        <w:t xml:space="preserve"> </w:t>
      </w:r>
      <w:r w:rsidRPr="002B248A">
        <w:rPr>
          <w:rFonts w:cs="Verdana"/>
        </w:rPr>
        <w:t>I</w:t>
      </w:r>
      <w:r>
        <w:rPr>
          <w:rFonts w:cs="Verdana"/>
        </w:rPr>
        <w:t xml:space="preserve"> </w:t>
      </w:r>
      <w:r w:rsidRPr="002B248A">
        <w:rPr>
          <w:rFonts w:cs="Verdana"/>
        </w:rPr>
        <w:t>will</w:t>
      </w:r>
      <w:r>
        <w:rPr>
          <w:rFonts w:cs="Verdana"/>
        </w:rPr>
        <w:t xml:space="preserve"> </w:t>
      </w:r>
      <w:r w:rsidRPr="002B248A">
        <w:rPr>
          <w:rFonts w:cs="Verdana"/>
        </w:rPr>
        <w:t>be</w:t>
      </w:r>
      <w:r>
        <w:rPr>
          <w:rFonts w:cs="Verdana"/>
        </w:rPr>
        <w:t xml:space="preserve"> </w:t>
      </w:r>
      <w:r w:rsidRPr="002B248A">
        <w:rPr>
          <w:rFonts w:cs="Verdana"/>
        </w:rPr>
        <w:t>around</w:t>
      </w:r>
      <w:r>
        <w:rPr>
          <w:rFonts w:cs="Verdana"/>
        </w:rPr>
        <w:t xml:space="preserve"> and be able to</w:t>
      </w:r>
      <w:r w:rsidRPr="002B248A">
        <w:rPr>
          <w:rFonts w:cs="Verdana"/>
        </w:rPr>
        <w:t>.</w:t>
      </w:r>
      <w:r>
        <w:rPr>
          <w:rFonts w:cs="Verdana"/>
        </w:rPr>
        <w:t xml:space="preserve"> </w:t>
      </w:r>
    </w:p>
    <w:p w:rsidR="00F34486" w:rsidP="00F34486">
      <w:pPr>
        <w:pStyle w:val="Remark"/>
        <w:rPr>
          <w:rFonts w:cs="Arial"/>
        </w:rPr>
      </w:pPr>
      <w:r w:rsidRPr="00666EC1">
        <w:rPr>
          <w:b/>
          <w:bCs/>
        </w:rPr>
        <w:t>Lord</w:t>
      </w:r>
      <w:r>
        <w:rPr>
          <w:b/>
          <w:bCs/>
        </w:rPr>
        <w:t xml:space="preserve"> </w:t>
      </w:r>
      <w:r w:rsidRPr="00666EC1">
        <w:rPr>
          <w:b/>
          <w:bCs/>
        </w:rPr>
        <w:t>Waldegrave</w:t>
      </w:r>
      <w:r>
        <w:rPr>
          <w:b/>
          <w:bCs/>
        </w:rPr>
        <w:t xml:space="preserve"> </w:t>
      </w:r>
      <w:r w:rsidRPr="00666EC1">
        <w:rPr>
          <w:b/>
          <w:bCs/>
        </w:rPr>
        <w:t>of</w:t>
      </w:r>
      <w:r>
        <w:rPr>
          <w:b/>
          <w:bCs/>
        </w:rPr>
        <w:t xml:space="preserve"> </w:t>
      </w:r>
      <w:r w:rsidRPr="00666EC1">
        <w:rPr>
          <w:b/>
          <w:bCs/>
        </w:rPr>
        <w:t>North</w:t>
      </w:r>
      <w:r>
        <w:rPr>
          <w:b/>
          <w:bCs/>
        </w:rPr>
        <w:t xml:space="preserve"> </w:t>
      </w:r>
      <w:r w:rsidRPr="00666EC1">
        <w:rPr>
          <w:b/>
          <w:bCs/>
        </w:rPr>
        <w:t>Hill:</w:t>
      </w:r>
      <w:r w:rsidRPr="00666EC1">
        <w:rPr>
          <w:rFonts w:ascii="Arial" w:hAnsi="Arial" w:cs="Arial"/>
          <w:b/>
          <w:bCs/>
        </w:rPr>
        <w:t>​</w:t>
      </w:r>
      <w:r>
        <w:rPr>
          <w:rFonts w:ascii="Arial" w:hAnsi="Arial" w:cs="Arial"/>
        </w:rPr>
        <w:t xml:space="preserve"> </w:t>
      </w:r>
      <w:r w:rsidRPr="00666EC1">
        <w:rPr>
          <w:rFonts w:cs="Arial"/>
        </w:rPr>
        <w:t>Robert</w:t>
      </w:r>
      <w:r>
        <w:rPr>
          <w:rFonts w:cs="Arial"/>
        </w:rPr>
        <w:t xml:space="preserve"> </w:t>
      </w:r>
      <w:r w:rsidRPr="00666EC1">
        <w:rPr>
          <w:rFonts w:cs="Arial"/>
        </w:rPr>
        <w:t>Armstrong</w:t>
      </w:r>
      <w:r>
        <w:rPr>
          <w:rFonts w:cs="Arial"/>
        </w:rPr>
        <w:t xml:space="preserve"> </w:t>
      </w:r>
      <w:r w:rsidRPr="00666EC1">
        <w:rPr>
          <w:rFonts w:cs="Arial"/>
        </w:rPr>
        <w:t>had</w:t>
      </w:r>
      <w:r>
        <w:rPr>
          <w:rFonts w:cs="Arial"/>
        </w:rPr>
        <w:t xml:space="preserve"> </w:t>
      </w:r>
      <w:r w:rsidRPr="00666EC1">
        <w:rPr>
          <w:rFonts w:cs="Arial"/>
        </w:rPr>
        <w:t>done</w:t>
      </w:r>
      <w:r>
        <w:rPr>
          <w:rFonts w:cs="Arial"/>
        </w:rPr>
        <w:t xml:space="preserve"> </w:t>
      </w:r>
      <w:r w:rsidRPr="00666EC1">
        <w:rPr>
          <w:rFonts w:cs="Arial"/>
        </w:rPr>
        <w:t>a</w:t>
      </w:r>
      <w:r>
        <w:rPr>
          <w:rFonts w:cs="Arial"/>
        </w:rPr>
        <w:t xml:space="preserve"> </w:t>
      </w:r>
      <w:r w:rsidRPr="00666EC1">
        <w:rPr>
          <w:rFonts w:cs="Arial"/>
        </w:rPr>
        <w:t>bit</w:t>
      </w:r>
      <w:r>
        <w:rPr>
          <w:rFonts w:cs="Arial"/>
        </w:rPr>
        <w:t xml:space="preserve"> </w:t>
      </w:r>
      <w:r w:rsidRPr="00666EC1">
        <w:rPr>
          <w:rFonts w:cs="Arial"/>
        </w:rPr>
        <w:t>of</w:t>
      </w:r>
      <w:r>
        <w:rPr>
          <w:rFonts w:cs="Arial"/>
        </w:rPr>
        <w:t xml:space="preserve"> </w:t>
      </w:r>
      <w:r w:rsidRPr="00666EC1">
        <w:rPr>
          <w:rFonts w:cs="Arial"/>
        </w:rPr>
        <w:t>it</w:t>
      </w:r>
      <w:r>
        <w:rPr>
          <w:rFonts w:cs="Arial"/>
        </w:rPr>
        <w:t xml:space="preserve"> </w:t>
      </w:r>
      <w:r w:rsidRPr="00666EC1">
        <w:rPr>
          <w:rFonts w:cs="Arial"/>
        </w:rPr>
        <w:t>in</w:t>
      </w:r>
      <w:r>
        <w:rPr>
          <w:rFonts w:cs="Arial"/>
        </w:rPr>
        <w:t xml:space="preserve"> </w:t>
      </w:r>
      <w:r w:rsidRPr="00666EC1">
        <w:rPr>
          <w:rFonts w:cs="Arial"/>
        </w:rPr>
        <w:t>1974.</w:t>
      </w:r>
    </w:p>
    <w:p w:rsidR="00F34486" w:rsidP="00F34486">
      <w:pPr>
        <w:pStyle w:val="Remark"/>
        <w:rPr>
          <w:rFonts w:ascii="Arial" w:hAnsi="Arial" w:cs="Arial"/>
        </w:rPr>
      </w:pPr>
      <w:r w:rsidRPr="006A0AAE">
        <w:rPr>
          <w:b/>
          <w:bCs/>
          <w:i/>
          <w:iCs/>
        </w:rPr>
        <w:t>Lord</w:t>
      </w:r>
      <w:r>
        <w:rPr>
          <w:b/>
          <w:bCs/>
          <w:i/>
          <w:iCs/>
        </w:rPr>
        <w:t xml:space="preserve"> </w:t>
      </w:r>
      <w:r w:rsidRPr="006A0AAE">
        <w:rPr>
          <w:b/>
          <w:bCs/>
          <w:i/>
          <w:iCs/>
        </w:rPr>
        <w:t>O'Donnell:</w:t>
      </w:r>
      <w:r w:rsidRPr="006A0AAE">
        <w:rPr>
          <w:rFonts w:ascii="Arial" w:hAnsi="Arial" w:cs="Arial"/>
        </w:rPr>
        <w:t>​</w:t>
      </w:r>
      <w:r>
        <w:rPr>
          <w:rFonts w:ascii="Arial" w:hAnsi="Arial" w:cs="Arial"/>
        </w:rPr>
        <w:t xml:space="preserve"> </w:t>
      </w:r>
      <w:r w:rsidRPr="00D2657A">
        <w:rPr>
          <w:rFonts w:cs="Arial"/>
        </w:rPr>
        <w:t>Exactly.</w:t>
      </w:r>
      <w:r>
        <w:rPr>
          <w:rFonts w:ascii="Arial" w:hAnsi="Arial" w:cs="Arial"/>
        </w:rPr>
        <w:t xml:space="preserve"> </w:t>
      </w:r>
    </w:p>
    <w:p w:rsidR="00F34486" w:rsidRPr="00666EC1" w:rsidP="00F34486">
      <w:pPr>
        <w:pStyle w:val="Remark"/>
      </w:pPr>
      <w:r w:rsidRPr="00D2657A">
        <w:rPr>
          <w:b/>
          <w:bCs/>
        </w:rPr>
        <w:t>Lord</w:t>
      </w:r>
      <w:r>
        <w:rPr>
          <w:b/>
          <w:bCs/>
        </w:rPr>
        <w:t xml:space="preserve"> </w:t>
      </w:r>
      <w:r w:rsidRPr="00D2657A">
        <w:rPr>
          <w:b/>
          <w:bCs/>
        </w:rPr>
        <w:t>Murphy</w:t>
      </w:r>
      <w:r>
        <w:rPr>
          <w:b/>
          <w:bCs/>
        </w:rPr>
        <w:t xml:space="preserve"> </w:t>
      </w:r>
      <w:r w:rsidRPr="00D2657A">
        <w:rPr>
          <w:b/>
          <w:bCs/>
        </w:rPr>
        <w:t>of</w:t>
      </w:r>
      <w:r>
        <w:rPr>
          <w:b/>
          <w:bCs/>
        </w:rPr>
        <w:t xml:space="preserve"> </w:t>
      </w:r>
      <w:r w:rsidRPr="00D2657A">
        <w:rPr>
          <w:b/>
          <w:bCs/>
        </w:rPr>
        <w:t>Torfaen:</w:t>
      </w:r>
      <w:r w:rsidRPr="00D2657A">
        <w:rPr>
          <w:rFonts w:ascii="Arial" w:hAnsi="Arial"/>
          <w:b/>
          <w:bCs/>
        </w:rPr>
        <w:t>​</w:t>
      </w:r>
      <w:r>
        <w:rPr>
          <w:rFonts w:ascii="Arial" w:hAnsi="Arial"/>
        </w:rPr>
        <w:t xml:space="preserve"> </w:t>
      </w:r>
      <w:r w:rsidRPr="00D2657A">
        <w:t>They</w:t>
      </w:r>
      <w:r>
        <w:t xml:space="preserve"> </w:t>
      </w:r>
      <w:r w:rsidRPr="00D2657A">
        <w:t>will</w:t>
      </w:r>
      <w:r>
        <w:t xml:space="preserve"> </w:t>
      </w:r>
      <w:r w:rsidRPr="00D2657A">
        <w:t>be</w:t>
      </w:r>
      <w:r>
        <w:t xml:space="preserve"> </w:t>
      </w:r>
      <w:r w:rsidRPr="00D2657A">
        <w:t>coming</w:t>
      </w:r>
      <w:r>
        <w:t xml:space="preserve"> </w:t>
      </w:r>
      <w:r w:rsidRPr="00D2657A">
        <w:t>to</w:t>
      </w:r>
      <w:r>
        <w:t xml:space="preserve"> </w:t>
      </w:r>
      <w:r w:rsidRPr="00D2657A">
        <w:t>you</w:t>
      </w:r>
      <w:r>
        <w:t xml:space="preserve"> </w:t>
      </w:r>
      <w:r w:rsidRPr="00D2657A">
        <w:t>now.</w:t>
      </w:r>
    </w:p>
    <w:p w:rsidR="00F34486" w:rsidRPr="006A0AAE" w:rsidP="00F34486">
      <w:pPr>
        <w:pStyle w:val="Question"/>
      </w:pPr>
      <w:r w:rsidRPr="006A0AAE">
        <w:rPr>
          <w:rFonts w:ascii="Arial" w:hAnsi="Arial" w:cs="Arial"/>
          <w:b/>
          <w:bCs/>
        </w:rPr>
        <w:t>​</w:t>
      </w:r>
      <w:r w:rsidRPr="006A0AAE">
        <w:rPr>
          <w:rFonts w:ascii="Arial" w:hAnsi="Arial" w:cs="Arial"/>
        </w:rPr>
        <w:t>​</w:t>
      </w:r>
      <w:r w:rsidRPr="006A0AAE">
        <w:rPr>
          <w:b/>
          <w:bCs/>
        </w:rPr>
        <w:t>Baroness</w:t>
      </w:r>
      <w:r>
        <w:rPr>
          <w:b/>
          <w:bCs/>
        </w:rPr>
        <w:t xml:space="preserve"> </w:t>
      </w:r>
      <w:r w:rsidRPr="006A0AAE">
        <w:rPr>
          <w:b/>
          <w:bCs/>
        </w:rPr>
        <w:t>Hamwee:</w:t>
      </w:r>
      <w:r w:rsidRPr="006A0AAE">
        <w:rPr>
          <w:rFonts w:ascii="Arial" w:hAnsi="Arial" w:cs="Arial"/>
        </w:rPr>
        <w:t>​</w:t>
      </w:r>
      <w:r>
        <w:t xml:space="preserve"> </w:t>
      </w:r>
      <w:r w:rsidRPr="006A0AAE">
        <w:t>Can</w:t>
      </w:r>
      <w:r>
        <w:t xml:space="preserve"> </w:t>
      </w:r>
      <w:r w:rsidRPr="006A0AAE">
        <w:t>you</w:t>
      </w:r>
      <w:r>
        <w:t xml:space="preserve"> </w:t>
      </w:r>
      <w:r w:rsidRPr="006A0AAE">
        <w:t>say</w:t>
      </w:r>
      <w:r>
        <w:t xml:space="preserve"> </w:t>
      </w:r>
      <w:r w:rsidRPr="006A0AAE">
        <w:t>a</w:t>
      </w:r>
      <w:r>
        <w:t xml:space="preserve"> </w:t>
      </w:r>
      <w:r w:rsidRPr="006A0AAE">
        <w:t>word</w:t>
      </w:r>
      <w:r>
        <w:t xml:space="preserve"> </w:t>
      </w:r>
      <w:r w:rsidRPr="006A0AAE">
        <w:t>about</w:t>
      </w:r>
      <w:r>
        <w:rPr>
          <w:rFonts w:cs="Verdana"/>
        </w:rPr>
        <w:t xml:space="preserve"> </w:t>
      </w:r>
      <w:r w:rsidRPr="00645ADD">
        <w:rPr>
          <w:rFonts w:cs="Verdana"/>
        </w:rPr>
        <w:t>the</w:t>
      </w:r>
      <w:r>
        <w:rPr>
          <w:rFonts w:cs="Verdana"/>
        </w:rPr>
        <w:t xml:space="preserve"> </w:t>
      </w:r>
      <w:r w:rsidRPr="00645ADD">
        <w:rPr>
          <w:rFonts w:cs="Verdana"/>
        </w:rPr>
        <w:t>combination</w:t>
      </w:r>
      <w:r>
        <w:rPr>
          <w:rFonts w:cs="Verdana"/>
        </w:rPr>
        <w:t xml:space="preserve"> </w:t>
      </w:r>
      <w:r w:rsidRPr="00645ADD">
        <w:rPr>
          <w:rFonts w:cs="Verdana"/>
        </w:rPr>
        <w:t>of</w:t>
      </w:r>
      <w:r>
        <w:rPr>
          <w:rFonts w:cs="Verdana"/>
        </w:rPr>
        <w:t xml:space="preserve"> </w:t>
      </w:r>
      <w:r w:rsidRPr="00645ADD">
        <w:rPr>
          <w:rFonts w:cs="Verdana"/>
        </w:rPr>
        <w:t>the</w:t>
      </w:r>
      <w:r>
        <w:rPr>
          <w:rFonts w:cs="Verdana"/>
        </w:rPr>
        <w:t xml:space="preserve"> </w:t>
      </w:r>
      <w:r w:rsidRPr="00645ADD">
        <w:rPr>
          <w:rFonts w:cs="Verdana"/>
        </w:rPr>
        <w:t>roles</w:t>
      </w:r>
      <w:r>
        <w:rPr>
          <w:rFonts w:cs="Verdana"/>
        </w:rPr>
        <w:t xml:space="preserve"> </w:t>
      </w:r>
      <w:r w:rsidRPr="00645ADD">
        <w:rPr>
          <w:rFonts w:cs="Verdana"/>
        </w:rPr>
        <w:t>of</w:t>
      </w:r>
      <w:r>
        <w:rPr>
          <w:rFonts w:cs="Verdana"/>
        </w:rPr>
        <w:t xml:space="preserve"> </w:t>
      </w:r>
      <w:r w:rsidRPr="00645ADD">
        <w:rPr>
          <w:rFonts w:cs="Verdana"/>
        </w:rPr>
        <w:t>Cabinet</w:t>
      </w:r>
      <w:r>
        <w:rPr>
          <w:rFonts w:cs="Verdana"/>
        </w:rPr>
        <w:t xml:space="preserve"> </w:t>
      </w:r>
      <w:r w:rsidRPr="00645ADD">
        <w:rPr>
          <w:rFonts w:cs="Verdana"/>
        </w:rPr>
        <w:t>Secretary</w:t>
      </w:r>
      <w:r>
        <w:rPr>
          <w:rFonts w:cs="Verdana"/>
        </w:rPr>
        <w:t xml:space="preserve"> </w:t>
      </w:r>
      <w:r w:rsidRPr="00645ADD">
        <w:rPr>
          <w:rFonts w:cs="Verdana"/>
        </w:rPr>
        <w:t>and</w:t>
      </w:r>
      <w:r>
        <w:rPr>
          <w:rFonts w:cs="Verdana"/>
        </w:rPr>
        <w:t xml:space="preserve"> H</w:t>
      </w:r>
      <w:r w:rsidRPr="00645ADD">
        <w:rPr>
          <w:rFonts w:cs="Verdana"/>
        </w:rPr>
        <w:t>ead</w:t>
      </w:r>
      <w:r>
        <w:rPr>
          <w:rFonts w:cs="Verdana"/>
        </w:rPr>
        <w:t xml:space="preserve"> </w:t>
      </w:r>
      <w:r w:rsidRPr="00645ADD">
        <w:rPr>
          <w:rFonts w:cs="Verdana"/>
        </w:rPr>
        <w:t>of</w:t>
      </w:r>
      <w:r>
        <w:rPr>
          <w:rFonts w:cs="Verdana"/>
        </w:rPr>
        <w:t xml:space="preserve"> </w:t>
      </w:r>
      <w:r w:rsidRPr="00645ADD">
        <w:rPr>
          <w:rFonts w:cs="Verdana"/>
        </w:rPr>
        <w:t>the</w:t>
      </w:r>
      <w:r>
        <w:rPr>
          <w:rFonts w:cs="Verdana"/>
        </w:rPr>
        <w:t xml:space="preserve"> C</w:t>
      </w:r>
      <w:r w:rsidRPr="00645ADD">
        <w:rPr>
          <w:rFonts w:cs="Verdana"/>
        </w:rPr>
        <w:t>ivil</w:t>
      </w:r>
      <w:r>
        <w:rPr>
          <w:rFonts w:cs="Verdana"/>
        </w:rPr>
        <w:t xml:space="preserve"> S</w:t>
      </w:r>
      <w:r w:rsidRPr="00645ADD">
        <w:rPr>
          <w:rFonts w:cs="Verdana"/>
        </w:rPr>
        <w:t>ervice?</w:t>
      </w:r>
      <w:r>
        <w:rPr>
          <w:rFonts w:cs="Verdana"/>
        </w:rPr>
        <w:t xml:space="preserve"> We </w:t>
      </w:r>
      <w:r w:rsidRPr="00645ADD">
        <w:rPr>
          <w:rFonts w:cs="Verdana"/>
        </w:rPr>
        <w:t>have</w:t>
      </w:r>
      <w:r>
        <w:rPr>
          <w:rFonts w:cs="Verdana"/>
        </w:rPr>
        <w:t xml:space="preserve"> </w:t>
      </w:r>
      <w:r w:rsidRPr="00645ADD">
        <w:rPr>
          <w:rFonts w:cs="Verdana"/>
        </w:rPr>
        <w:t>been</w:t>
      </w:r>
      <w:r>
        <w:rPr>
          <w:rFonts w:cs="Verdana"/>
        </w:rPr>
        <w:t xml:space="preserve"> </w:t>
      </w:r>
      <w:r w:rsidRPr="00645ADD">
        <w:rPr>
          <w:rFonts w:cs="Verdana"/>
        </w:rPr>
        <w:t>talking</w:t>
      </w:r>
      <w:r>
        <w:rPr>
          <w:rFonts w:cs="Verdana"/>
        </w:rPr>
        <w:t xml:space="preserve"> </w:t>
      </w:r>
      <w:r w:rsidRPr="00645ADD">
        <w:rPr>
          <w:rFonts w:cs="Verdana"/>
        </w:rPr>
        <w:t>very</w:t>
      </w:r>
      <w:r>
        <w:rPr>
          <w:rFonts w:cs="Verdana"/>
        </w:rPr>
        <w:t xml:space="preserve"> </w:t>
      </w:r>
      <w:r w:rsidRPr="00645ADD">
        <w:rPr>
          <w:rFonts w:cs="Verdana"/>
        </w:rPr>
        <w:t>much</w:t>
      </w:r>
      <w:r>
        <w:rPr>
          <w:rFonts w:cs="Verdana"/>
        </w:rPr>
        <w:t xml:space="preserve"> </w:t>
      </w:r>
      <w:r w:rsidRPr="00645ADD">
        <w:rPr>
          <w:rFonts w:cs="Verdana"/>
        </w:rPr>
        <w:t>about</w:t>
      </w:r>
      <w:r>
        <w:rPr>
          <w:rFonts w:cs="Verdana"/>
        </w:rPr>
        <w:t xml:space="preserve"> </w:t>
      </w:r>
      <w:r w:rsidRPr="00645ADD">
        <w:rPr>
          <w:rFonts w:cs="Verdana"/>
        </w:rPr>
        <w:t>the</w:t>
      </w:r>
      <w:r>
        <w:rPr>
          <w:rFonts w:cs="Verdana"/>
        </w:rPr>
        <w:t xml:space="preserve"> </w:t>
      </w:r>
      <w:r w:rsidRPr="00645ADD">
        <w:rPr>
          <w:rFonts w:cs="Verdana"/>
        </w:rPr>
        <w:t>former.</w:t>
      </w:r>
      <w:r>
        <w:rPr>
          <w:rFonts w:cs="Verdana"/>
        </w:rPr>
        <w:t xml:space="preserve"> </w:t>
      </w:r>
    </w:p>
    <w:p w:rsidR="00F34486" w:rsidRPr="006A0AAE" w:rsidP="00F34486">
      <w:pPr>
        <w:pStyle w:val="Answer"/>
      </w:pPr>
      <w:r w:rsidRPr="006A0AAE">
        <w:rPr>
          <w:rFonts w:ascii="Arial" w:hAnsi="Arial" w:cs="Arial"/>
          <w:b/>
          <w:bCs/>
          <w:i/>
          <w:iCs/>
        </w:rPr>
        <w:t>​</w:t>
      </w:r>
      <w:r w:rsidRPr="006A0AAE">
        <w:rPr>
          <w:rFonts w:ascii="Arial" w:hAnsi="Arial" w:cs="Arial"/>
        </w:rPr>
        <w:t>​</w:t>
      </w:r>
      <w:r w:rsidRPr="006A0AAE">
        <w:rPr>
          <w:b/>
          <w:bCs/>
          <w:i/>
          <w:iCs/>
        </w:rPr>
        <w:t>Lord</w:t>
      </w:r>
      <w:r>
        <w:rPr>
          <w:b/>
          <w:bCs/>
          <w:i/>
          <w:iCs/>
        </w:rPr>
        <w:t xml:space="preserve"> </w:t>
      </w:r>
      <w:r w:rsidRPr="006A0AAE">
        <w:rPr>
          <w:b/>
          <w:bCs/>
          <w:i/>
          <w:iCs/>
        </w:rPr>
        <w:t>O'Donnell:</w:t>
      </w:r>
      <w:r w:rsidRPr="006A0AAE">
        <w:rPr>
          <w:rFonts w:ascii="Arial" w:hAnsi="Arial" w:cs="Arial"/>
        </w:rPr>
        <w:t>​</w:t>
      </w:r>
      <w:r>
        <w:t xml:space="preserve"> </w:t>
      </w:r>
      <w:r w:rsidRPr="006A0AAE">
        <w:t>I</w:t>
      </w:r>
      <w:r>
        <w:t xml:space="preserve"> </w:t>
      </w:r>
      <w:r w:rsidRPr="005126E7">
        <w:t>was</w:t>
      </w:r>
      <w:r>
        <w:t xml:space="preserve"> </w:t>
      </w:r>
      <w:r w:rsidRPr="005126E7">
        <w:t>passionate</w:t>
      </w:r>
      <w:r>
        <w:t xml:space="preserve"> </w:t>
      </w:r>
      <w:r w:rsidRPr="005126E7">
        <w:t>about</w:t>
      </w:r>
      <w:r>
        <w:t xml:space="preserve"> </w:t>
      </w:r>
      <w:r w:rsidRPr="005126E7">
        <w:t>wanting</w:t>
      </w:r>
      <w:r>
        <w:t xml:space="preserve"> </w:t>
      </w:r>
      <w:r w:rsidRPr="005126E7">
        <w:t>to</w:t>
      </w:r>
      <w:r>
        <w:t xml:space="preserve"> </w:t>
      </w:r>
      <w:r w:rsidRPr="005126E7">
        <w:t>do</w:t>
      </w:r>
      <w:r>
        <w:t xml:space="preserve"> </w:t>
      </w:r>
      <w:r w:rsidRPr="005126E7">
        <w:t>both.</w:t>
      </w:r>
      <w:r>
        <w:t xml:space="preserve"> </w:t>
      </w:r>
      <w:r w:rsidRPr="005126E7">
        <w:t>I</w:t>
      </w:r>
      <w:r>
        <w:t xml:space="preserve"> </w:t>
      </w:r>
      <w:r w:rsidRPr="005126E7">
        <w:t>thought</w:t>
      </w:r>
      <w:r>
        <w:t xml:space="preserve"> </w:t>
      </w:r>
      <w:r w:rsidRPr="005126E7">
        <w:t>that</w:t>
      </w:r>
      <w:r>
        <w:t xml:space="preserve"> </w:t>
      </w:r>
      <w:r w:rsidRPr="005126E7">
        <w:t>the</w:t>
      </w:r>
      <w:r>
        <w:t xml:space="preserve"> C</w:t>
      </w:r>
      <w:r w:rsidRPr="005126E7">
        <w:t>ivil</w:t>
      </w:r>
      <w:r>
        <w:t xml:space="preserve"> S</w:t>
      </w:r>
      <w:r w:rsidRPr="005126E7">
        <w:t>ervice</w:t>
      </w:r>
      <w:r>
        <w:t xml:space="preserve"> </w:t>
      </w:r>
      <w:r w:rsidRPr="005126E7">
        <w:t>needed</w:t>
      </w:r>
      <w:r>
        <w:t xml:space="preserve"> </w:t>
      </w:r>
      <w:r w:rsidRPr="005126E7">
        <w:t>someone</w:t>
      </w:r>
      <w:r>
        <w:t xml:space="preserve"> </w:t>
      </w:r>
      <w:r w:rsidRPr="005126E7">
        <w:t>who</w:t>
      </w:r>
      <w:r>
        <w:t xml:space="preserve"> </w:t>
      </w:r>
      <w:r w:rsidRPr="005126E7">
        <w:t>had</w:t>
      </w:r>
      <w:r>
        <w:t xml:space="preserve"> </w:t>
      </w:r>
      <w:r w:rsidRPr="005126E7">
        <w:t>the</w:t>
      </w:r>
      <w:r>
        <w:t xml:space="preserve"> </w:t>
      </w:r>
      <w:r w:rsidRPr="005126E7">
        <w:t>ear</w:t>
      </w:r>
      <w:r>
        <w:t xml:space="preserve"> </w:t>
      </w:r>
      <w:r w:rsidRPr="005126E7">
        <w:t>of</w:t>
      </w:r>
      <w:r>
        <w:t xml:space="preserve"> </w:t>
      </w:r>
      <w:r w:rsidRPr="005126E7">
        <w:t>the</w:t>
      </w:r>
      <w:r>
        <w:t xml:space="preserve"> </w:t>
      </w:r>
      <w:r w:rsidRPr="005126E7">
        <w:t>Prime</w:t>
      </w:r>
      <w:r>
        <w:t xml:space="preserve"> </w:t>
      </w:r>
      <w:r w:rsidRPr="005126E7">
        <w:t>Minister.</w:t>
      </w:r>
      <w:r>
        <w:t xml:space="preserve"> </w:t>
      </w:r>
      <w:r w:rsidRPr="005126E7">
        <w:t>That</w:t>
      </w:r>
      <w:r>
        <w:t xml:space="preserve"> </w:t>
      </w:r>
      <w:r w:rsidRPr="005126E7">
        <w:t>was</w:t>
      </w:r>
      <w:r>
        <w:t xml:space="preserve"> </w:t>
      </w:r>
      <w:r w:rsidRPr="005126E7">
        <w:t>the</w:t>
      </w:r>
      <w:r>
        <w:t xml:space="preserve"> </w:t>
      </w:r>
      <w:r w:rsidRPr="005126E7">
        <w:t>key</w:t>
      </w:r>
      <w:r>
        <w:t xml:space="preserve"> </w:t>
      </w:r>
      <w:r w:rsidRPr="005126E7">
        <w:t>to</w:t>
      </w:r>
      <w:r>
        <w:t xml:space="preserve"> </w:t>
      </w:r>
      <w:r w:rsidRPr="005126E7">
        <w:t>me.</w:t>
      </w:r>
      <w:r>
        <w:t xml:space="preserve"> </w:t>
      </w:r>
      <w:r w:rsidRPr="005126E7">
        <w:t>If</w:t>
      </w:r>
      <w:r>
        <w:t xml:space="preserve"> </w:t>
      </w:r>
      <w:r w:rsidRPr="005126E7">
        <w:t>you</w:t>
      </w:r>
      <w:r>
        <w:t xml:space="preserve"> </w:t>
      </w:r>
      <w:r w:rsidRPr="005126E7">
        <w:t>have</w:t>
      </w:r>
      <w:r>
        <w:t xml:space="preserve"> </w:t>
      </w:r>
      <w:r w:rsidRPr="005126E7">
        <w:t>a</w:t>
      </w:r>
      <w:r>
        <w:t xml:space="preserve"> </w:t>
      </w:r>
      <w:r w:rsidRPr="005126E7">
        <w:t>separate</w:t>
      </w:r>
      <w:r>
        <w:t xml:space="preserve"> H</w:t>
      </w:r>
      <w:r w:rsidRPr="005126E7">
        <w:t>ead</w:t>
      </w:r>
      <w:r>
        <w:t xml:space="preserve"> </w:t>
      </w:r>
      <w:r w:rsidRPr="005126E7">
        <w:t>of</w:t>
      </w:r>
      <w:r>
        <w:t xml:space="preserve"> </w:t>
      </w:r>
      <w:r w:rsidRPr="005126E7">
        <w:t>the</w:t>
      </w:r>
      <w:r>
        <w:t xml:space="preserve"> C</w:t>
      </w:r>
      <w:r w:rsidRPr="005126E7">
        <w:t>ivil</w:t>
      </w:r>
      <w:r>
        <w:t xml:space="preserve"> S</w:t>
      </w:r>
      <w:r w:rsidRPr="005126E7">
        <w:t>ervice,</w:t>
      </w:r>
      <w:r>
        <w:t xml:space="preserve"> as we have done, they </w:t>
      </w:r>
      <w:r w:rsidRPr="005126E7">
        <w:t>become</w:t>
      </w:r>
      <w:r>
        <w:t xml:space="preserve"> “</w:t>
      </w:r>
      <w:r w:rsidRPr="005126E7">
        <w:t>someone</w:t>
      </w:r>
      <w:r>
        <w:t xml:space="preserve"> </w:t>
      </w:r>
      <w:r w:rsidRPr="005126E7">
        <w:t>who’s</w:t>
      </w:r>
      <w:r>
        <w:t xml:space="preserve"> </w:t>
      </w:r>
      <w:r w:rsidRPr="005126E7">
        <w:t>in</w:t>
      </w:r>
      <w:r>
        <w:t xml:space="preserve"> </w:t>
      </w:r>
      <w:r w:rsidRPr="005126E7">
        <w:t>charge</w:t>
      </w:r>
      <w:r>
        <w:t xml:space="preserve"> </w:t>
      </w:r>
      <w:r w:rsidRPr="005126E7">
        <w:t>of</w:t>
      </w:r>
      <w:r>
        <w:t xml:space="preserve"> </w:t>
      </w:r>
      <w:r w:rsidRPr="005126E7">
        <w:t>HR</w:t>
      </w:r>
      <w:r>
        <w:t xml:space="preserve"> and the C</w:t>
      </w:r>
      <w:r w:rsidRPr="005126E7">
        <w:t>ivil</w:t>
      </w:r>
      <w:r>
        <w:t xml:space="preserve"> S</w:t>
      </w:r>
      <w:r w:rsidRPr="005126E7">
        <w:t>ervice</w:t>
      </w:r>
      <w:r>
        <w:t xml:space="preserve">”. With </w:t>
      </w:r>
      <w:r w:rsidRPr="005126E7">
        <w:t>Prime</w:t>
      </w:r>
      <w:r>
        <w:t xml:space="preserve"> </w:t>
      </w:r>
      <w:r w:rsidRPr="005126E7">
        <w:t>Ministers</w:t>
      </w:r>
      <w:r>
        <w:t xml:space="preserve">, </w:t>
      </w:r>
      <w:r w:rsidRPr="005126E7">
        <w:t>it</w:t>
      </w:r>
      <w:r>
        <w:t xml:space="preserve"> </w:t>
      </w:r>
      <w:r w:rsidRPr="005126E7">
        <w:t>will</w:t>
      </w:r>
      <w:r>
        <w:t xml:space="preserve"> </w:t>
      </w:r>
      <w:r w:rsidRPr="005126E7">
        <w:t>go</w:t>
      </w:r>
      <w:r>
        <w:t xml:space="preserve"> </w:t>
      </w:r>
      <w:r w:rsidRPr="005126E7">
        <w:t>in</w:t>
      </w:r>
      <w:r>
        <w:t xml:space="preserve"> </w:t>
      </w:r>
      <w:r w:rsidRPr="005126E7">
        <w:t>the</w:t>
      </w:r>
      <w:r>
        <w:t xml:space="preserve"> </w:t>
      </w:r>
      <w:r w:rsidRPr="005126E7">
        <w:t>diary</w:t>
      </w:r>
      <w:r>
        <w:t xml:space="preserve"> but </w:t>
      </w:r>
      <w:r w:rsidRPr="005126E7">
        <w:t>nine</w:t>
      </w:r>
      <w:r>
        <w:t xml:space="preserve"> </w:t>
      </w:r>
      <w:r w:rsidRPr="005126E7">
        <w:t>times</w:t>
      </w:r>
      <w:r>
        <w:t xml:space="preserve"> </w:t>
      </w:r>
      <w:r w:rsidRPr="005126E7">
        <w:t>out</w:t>
      </w:r>
      <w:r>
        <w:t xml:space="preserve"> </w:t>
      </w:r>
      <w:r w:rsidRPr="005126E7">
        <w:t>of</w:t>
      </w:r>
      <w:r>
        <w:t xml:space="preserve"> 10 </w:t>
      </w:r>
      <w:r w:rsidRPr="005126E7">
        <w:t>it</w:t>
      </w:r>
      <w:r>
        <w:t xml:space="preserve"> </w:t>
      </w:r>
      <w:r w:rsidRPr="005126E7">
        <w:t>will</w:t>
      </w:r>
      <w:r>
        <w:t xml:space="preserve"> </w:t>
      </w:r>
      <w:r w:rsidRPr="005126E7">
        <w:t>come</w:t>
      </w:r>
      <w:r>
        <w:t xml:space="preserve"> </w:t>
      </w:r>
      <w:r w:rsidRPr="005126E7">
        <w:t>out</w:t>
      </w:r>
      <w:r>
        <w:t xml:space="preserve"> </w:t>
      </w:r>
      <w:r w:rsidRPr="005126E7">
        <w:t>of</w:t>
      </w:r>
      <w:r>
        <w:t xml:space="preserve"> </w:t>
      </w:r>
      <w:r w:rsidRPr="005126E7">
        <w:t>the</w:t>
      </w:r>
      <w:r>
        <w:t xml:space="preserve"> </w:t>
      </w:r>
      <w:r w:rsidRPr="005126E7">
        <w:t>diary.</w:t>
      </w:r>
      <w:r>
        <w:t xml:space="preserve"> </w:t>
      </w:r>
      <w:r w:rsidRPr="005126E7">
        <w:t>It</w:t>
      </w:r>
      <w:r>
        <w:t xml:space="preserve"> </w:t>
      </w:r>
      <w:r w:rsidRPr="005126E7">
        <w:t>will</w:t>
      </w:r>
      <w:r>
        <w:t xml:space="preserve"> </w:t>
      </w:r>
      <w:r w:rsidRPr="005126E7">
        <w:t>never</w:t>
      </w:r>
      <w:r>
        <w:t xml:space="preserve"> </w:t>
      </w:r>
      <w:r w:rsidRPr="005126E7">
        <w:t>happen.</w:t>
      </w:r>
      <w:r>
        <w:t xml:space="preserve"> </w:t>
      </w:r>
      <w:r w:rsidRPr="005126E7">
        <w:t>They</w:t>
      </w:r>
      <w:r>
        <w:t xml:space="preserve"> </w:t>
      </w:r>
      <w:r w:rsidRPr="005126E7">
        <w:t>do</w:t>
      </w:r>
      <w:r>
        <w:t xml:space="preserve"> </w:t>
      </w:r>
      <w:r w:rsidRPr="005126E7">
        <w:t>not</w:t>
      </w:r>
      <w:r>
        <w:t xml:space="preserve"> </w:t>
      </w:r>
      <w:r w:rsidRPr="005126E7">
        <w:t>get</w:t>
      </w:r>
      <w:r>
        <w:t xml:space="preserve"> </w:t>
      </w:r>
      <w:r w:rsidRPr="005126E7">
        <w:t>in</w:t>
      </w:r>
      <w:r>
        <w:t xml:space="preserve"> </w:t>
      </w:r>
      <w:r w:rsidRPr="005126E7">
        <w:t>there</w:t>
      </w:r>
      <w:r>
        <w:t xml:space="preserve">, whereas </w:t>
      </w:r>
      <w:r w:rsidRPr="005126E7">
        <w:t>when</w:t>
      </w:r>
      <w:r>
        <w:t xml:space="preserve"> </w:t>
      </w:r>
      <w:r w:rsidRPr="005126E7">
        <w:t>you</w:t>
      </w:r>
      <w:r>
        <w:t xml:space="preserve"> are </w:t>
      </w:r>
      <w:r w:rsidRPr="005126E7">
        <w:t>Cabinet</w:t>
      </w:r>
      <w:r>
        <w:t xml:space="preserve"> </w:t>
      </w:r>
      <w:r w:rsidRPr="005126E7">
        <w:t>Secretary</w:t>
      </w:r>
      <w:r>
        <w:t xml:space="preserve"> </w:t>
      </w:r>
      <w:r w:rsidRPr="005126E7">
        <w:t>the</w:t>
      </w:r>
      <w:r>
        <w:t xml:space="preserve"> </w:t>
      </w:r>
      <w:r w:rsidRPr="005126E7">
        <w:t>Prime</w:t>
      </w:r>
      <w:r>
        <w:t xml:space="preserve"> </w:t>
      </w:r>
      <w:r w:rsidRPr="005126E7">
        <w:t>Minister</w:t>
      </w:r>
      <w:r>
        <w:t xml:space="preserve"> </w:t>
      </w:r>
      <w:r w:rsidRPr="005126E7">
        <w:t>needs</w:t>
      </w:r>
      <w:r>
        <w:t xml:space="preserve"> </w:t>
      </w:r>
      <w:r w:rsidRPr="005126E7">
        <w:t>you.</w:t>
      </w:r>
      <w:r>
        <w:t xml:space="preserve"> There are </w:t>
      </w:r>
      <w:r w:rsidRPr="005126E7">
        <w:t>conversations</w:t>
      </w:r>
      <w:r>
        <w:t xml:space="preserve"> that </w:t>
      </w:r>
      <w:r w:rsidRPr="005126E7">
        <w:t>you</w:t>
      </w:r>
      <w:r>
        <w:t xml:space="preserve"> </w:t>
      </w:r>
      <w:r w:rsidRPr="005126E7">
        <w:t>need</w:t>
      </w:r>
      <w:r>
        <w:t xml:space="preserve"> </w:t>
      </w:r>
      <w:r w:rsidRPr="005126E7">
        <w:t>to</w:t>
      </w:r>
      <w:r>
        <w:t xml:space="preserve"> </w:t>
      </w:r>
      <w:r w:rsidRPr="005126E7">
        <w:t>have</w:t>
      </w:r>
      <w:r>
        <w:t xml:space="preserve"> </w:t>
      </w:r>
      <w:r w:rsidRPr="005126E7">
        <w:t>with</w:t>
      </w:r>
      <w:r>
        <w:t xml:space="preserve"> </w:t>
      </w:r>
      <w:r w:rsidRPr="005126E7">
        <w:t>the</w:t>
      </w:r>
      <w:r>
        <w:t xml:space="preserve"> </w:t>
      </w:r>
      <w:r w:rsidRPr="005126E7">
        <w:t>Prime</w:t>
      </w:r>
      <w:r>
        <w:t xml:space="preserve"> </w:t>
      </w:r>
      <w:r w:rsidRPr="005126E7">
        <w:t>Minister.</w:t>
      </w:r>
      <w:r>
        <w:t xml:space="preserve"> You </w:t>
      </w:r>
      <w:r w:rsidRPr="005126E7">
        <w:t>should</w:t>
      </w:r>
      <w:r>
        <w:t xml:space="preserve"> </w:t>
      </w:r>
      <w:r w:rsidRPr="005126E7">
        <w:t>have</w:t>
      </w:r>
      <w:r>
        <w:t xml:space="preserve"> </w:t>
      </w:r>
      <w:r w:rsidRPr="005126E7">
        <w:t>a</w:t>
      </w:r>
      <w:r>
        <w:t xml:space="preserve"> </w:t>
      </w:r>
      <w:r w:rsidRPr="005126E7">
        <w:t>very</w:t>
      </w:r>
      <w:r>
        <w:t xml:space="preserve"> </w:t>
      </w:r>
      <w:r w:rsidRPr="005126E7">
        <w:t>strong</w:t>
      </w:r>
      <w:r>
        <w:t xml:space="preserve"> </w:t>
      </w:r>
      <w:r w:rsidRPr="005126E7">
        <w:t>relationship</w:t>
      </w:r>
      <w:r>
        <w:t xml:space="preserve"> </w:t>
      </w:r>
      <w:r w:rsidRPr="005126E7">
        <w:t>with</w:t>
      </w:r>
      <w:r>
        <w:t xml:space="preserve"> </w:t>
      </w:r>
      <w:r w:rsidRPr="005126E7">
        <w:t>the</w:t>
      </w:r>
      <w:r>
        <w:t xml:space="preserve"> </w:t>
      </w:r>
      <w:r w:rsidRPr="005126E7">
        <w:t>Prime</w:t>
      </w:r>
      <w:r>
        <w:t xml:space="preserve"> </w:t>
      </w:r>
      <w:r w:rsidRPr="005126E7">
        <w:t>Minister.</w:t>
      </w:r>
      <w:r>
        <w:t xml:space="preserve"> You can say, “T</w:t>
      </w:r>
      <w:r w:rsidRPr="005126E7">
        <w:t>here</w:t>
      </w:r>
      <w:r>
        <w:t xml:space="preserve"> are </w:t>
      </w:r>
      <w:r w:rsidRPr="005126E7">
        <w:t>some</w:t>
      </w:r>
      <w:r>
        <w:t xml:space="preserve"> </w:t>
      </w:r>
      <w:r w:rsidRPr="005126E7">
        <w:t>issues</w:t>
      </w:r>
      <w:r>
        <w:t xml:space="preserve"> </w:t>
      </w:r>
      <w:r w:rsidRPr="005126E7">
        <w:t>about</w:t>
      </w:r>
      <w:r>
        <w:t xml:space="preserve"> </w:t>
      </w:r>
      <w:r w:rsidRPr="005126E7">
        <w:t>the</w:t>
      </w:r>
      <w:r>
        <w:t xml:space="preserve"> C</w:t>
      </w:r>
      <w:r w:rsidRPr="005126E7">
        <w:t>ivil</w:t>
      </w:r>
      <w:r>
        <w:t xml:space="preserve"> S</w:t>
      </w:r>
      <w:r w:rsidRPr="005126E7">
        <w:t>ervice</w:t>
      </w:r>
      <w:r>
        <w:t xml:space="preserve"> </w:t>
      </w:r>
      <w:r w:rsidRPr="005126E7">
        <w:t>that</w:t>
      </w:r>
      <w:r>
        <w:t xml:space="preserve"> </w:t>
      </w:r>
      <w:r w:rsidRPr="005126E7">
        <w:t>I</w:t>
      </w:r>
      <w:r>
        <w:t xml:space="preserve"> </w:t>
      </w:r>
      <w:r w:rsidRPr="005126E7">
        <w:t>need</w:t>
      </w:r>
      <w:r>
        <w:t xml:space="preserve"> </w:t>
      </w:r>
      <w:r w:rsidRPr="005126E7">
        <w:t>to</w:t>
      </w:r>
      <w:r>
        <w:t xml:space="preserve"> </w:t>
      </w:r>
      <w:r w:rsidRPr="005126E7">
        <w:t>raise</w:t>
      </w:r>
      <w:r>
        <w:t xml:space="preserve"> </w:t>
      </w:r>
      <w:r w:rsidRPr="005126E7">
        <w:t>with</w:t>
      </w:r>
      <w:r>
        <w:t xml:space="preserve"> </w:t>
      </w:r>
      <w:r w:rsidRPr="005126E7">
        <w:t>you</w:t>
      </w:r>
      <w:r>
        <w:t>”</w:t>
      </w:r>
      <w:r w:rsidRPr="005126E7">
        <w:t>.</w:t>
      </w:r>
      <w:r>
        <w:t xml:space="preserve"> They </w:t>
      </w:r>
      <w:r w:rsidRPr="005126E7">
        <w:t>might</w:t>
      </w:r>
      <w:r>
        <w:t xml:space="preserve"> </w:t>
      </w:r>
      <w:r w:rsidRPr="005126E7">
        <w:t>grumpily</w:t>
      </w:r>
      <w:r>
        <w:t xml:space="preserve"> </w:t>
      </w:r>
      <w:r w:rsidRPr="005126E7">
        <w:t>go,</w:t>
      </w:r>
      <w:r>
        <w:t xml:space="preserve"> “O</w:t>
      </w:r>
      <w:r w:rsidRPr="005126E7">
        <w:t>h,</w:t>
      </w:r>
      <w:r>
        <w:t xml:space="preserve"> </w:t>
      </w:r>
      <w:r w:rsidRPr="005126E7">
        <w:t>okay,</w:t>
      </w:r>
      <w:r>
        <w:t xml:space="preserve"> </w:t>
      </w:r>
      <w:r w:rsidRPr="005126E7">
        <w:t>then</w:t>
      </w:r>
      <w:r>
        <w:t xml:space="preserve">”. There </w:t>
      </w:r>
      <w:r w:rsidRPr="005126E7">
        <w:t>have</w:t>
      </w:r>
      <w:r>
        <w:t xml:space="preserve"> </w:t>
      </w:r>
      <w:r w:rsidRPr="005126E7">
        <w:t>been</w:t>
      </w:r>
      <w:r>
        <w:t xml:space="preserve"> </w:t>
      </w:r>
      <w:r w:rsidRPr="005126E7">
        <w:t>some</w:t>
      </w:r>
      <w:r>
        <w:t xml:space="preserve"> </w:t>
      </w:r>
      <w:r w:rsidRPr="005126E7">
        <w:t>real</w:t>
      </w:r>
      <w:r>
        <w:t xml:space="preserve"> </w:t>
      </w:r>
      <w:r w:rsidRPr="005126E7">
        <w:t>problems</w:t>
      </w:r>
      <w:r>
        <w:t xml:space="preserve"> </w:t>
      </w:r>
      <w:r w:rsidRPr="005126E7">
        <w:t>with</w:t>
      </w:r>
      <w:r>
        <w:t xml:space="preserve"> how </w:t>
      </w:r>
      <w:r w:rsidRPr="005126E7">
        <w:t>the</w:t>
      </w:r>
      <w:r>
        <w:t xml:space="preserve"> C</w:t>
      </w:r>
      <w:r w:rsidRPr="005126E7">
        <w:t>ivil</w:t>
      </w:r>
      <w:r>
        <w:t xml:space="preserve"> S</w:t>
      </w:r>
      <w:r w:rsidRPr="005126E7">
        <w:t>ervice</w:t>
      </w:r>
      <w:r>
        <w:t xml:space="preserve"> </w:t>
      </w:r>
      <w:r w:rsidRPr="005126E7">
        <w:t>has</w:t>
      </w:r>
      <w:r>
        <w:t xml:space="preserve"> </w:t>
      </w:r>
      <w:r w:rsidRPr="005126E7">
        <w:t>been</w:t>
      </w:r>
      <w:r>
        <w:t xml:space="preserve"> </w:t>
      </w:r>
      <w:r w:rsidRPr="005126E7">
        <w:t>run</w:t>
      </w:r>
      <w:r>
        <w:t xml:space="preserve"> </w:t>
      </w:r>
      <w:r w:rsidRPr="005126E7">
        <w:t>that</w:t>
      </w:r>
      <w:r>
        <w:t xml:space="preserve"> </w:t>
      </w:r>
      <w:r w:rsidRPr="005126E7">
        <w:t>I</w:t>
      </w:r>
      <w:r>
        <w:t xml:space="preserve"> </w:t>
      </w:r>
      <w:r w:rsidRPr="005126E7">
        <w:t>did</w:t>
      </w:r>
      <w:r>
        <w:t xml:space="preserve"> </w:t>
      </w:r>
      <w:r w:rsidRPr="005126E7">
        <w:t>not</w:t>
      </w:r>
      <w:r>
        <w:t xml:space="preserve"> </w:t>
      </w:r>
      <w:r w:rsidRPr="005126E7">
        <w:t>manage</w:t>
      </w:r>
      <w:r>
        <w:t xml:space="preserve"> </w:t>
      </w:r>
      <w:r w:rsidRPr="005126E7">
        <w:t>to</w:t>
      </w:r>
      <w:r>
        <w:t xml:space="preserve"> </w:t>
      </w:r>
      <w:r w:rsidRPr="005126E7">
        <w:t>resolve</w:t>
      </w:r>
      <w:r>
        <w:t xml:space="preserve">. However, </w:t>
      </w:r>
      <w:r w:rsidRPr="005126E7">
        <w:t>at</w:t>
      </w:r>
      <w:r>
        <w:t xml:space="preserve"> </w:t>
      </w:r>
      <w:r w:rsidRPr="005126E7">
        <w:t>least</w:t>
      </w:r>
      <w:r>
        <w:t xml:space="preserve"> I had a chance to put my case.</w:t>
      </w:r>
    </w:p>
    <w:p w:rsidR="00F34486" w:rsidRPr="006A0AAE" w:rsidP="00F34486">
      <w:pPr>
        <w:pStyle w:val="Remark"/>
      </w:pPr>
      <w:r w:rsidRPr="006A0AAE">
        <w:rPr>
          <w:rFonts w:ascii="Arial" w:hAnsi="Arial" w:cs="Arial"/>
          <w:b/>
          <w:bCs/>
        </w:rPr>
        <w:t>​</w:t>
      </w:r>
      <w:r w:rsidRPr="006A0AAE">
        <w:rPr>
          <w:rFonts w:ascii="Arial" w:hAnsi="Arial" w:cs="Arial"/>
        </w:rPr>
        <w:t>​</w:t>
      </w:r>
      <w:r w:rsidRPr="006A0AAE">
        <w:rPr>
          <w:b/>
          <w:bCs/>
        </w:rPr>
        <w:t>Baroness</w:t>
      </w:r>
      <w:r>
        <w:rPr>
          <w:b/>
          <w:bCs/>
        </w:rPr>
        <w:t xml:space="preserve"> </w:t>
      </w:r>
      <w:r w:rsidRPr="006A0AAE">
        <w:rPr>
          <w:b/>
          <w:bCs/>
        </w:rPr>
        <w:t>Hamwee:</w:t>
      </w:r>
      <w:r w:rsidRPr="006A0AAE">
        <w:rPr>
          <w:rFonts w:ascii="Arial" w:hAnsi="Arial" w:cs="Arial"/>
        </w:rPr>
        <w:t>​</w:t>
      </w:r>
      <w:r>
        <w:t xml:space="preserve"> </w:t>
      </w:r>
      <w:r w:rsidRPr="006A0AAE">
        <w:t>Are</w:t>
      </w:r>
      <w:r>
        <w:t xml:space="preserve"> </w:t>
      </w:r>
      <w:r w:rsidRPr="006A0AAE">
        <w:t>you</w:t>
      </w:r>
      <w:r>
        <w:t xml:space="preserve"> </w:t>
      </w:r>
      <w:r w:rsidRPr="006A0AAE">
        <w:t>saying</w:t>
      </w:r>
      <w:r>
        <w:t xml:space="preserve"> </w:t>
      </w:r>
      <w:r w:rsidRPr="006A0AAE">
        <w:t>that</w:t>
      </w:r>
      <w:r>
        <w:t xml:space="preserve"> </w:t>
      </w:r>
      <w:r w:rsidRPr="006A0AAE">
        <w:t>it</w:t>
      </w:r>
      <w:r>
        <w:t xml:space="preserve"> </w:t>
      </w:r>
      <w:r w:rsidRPr="006A0AAE">
        <w:t>would</w:t>
      </w:r>
      <w:r>
        <w:t xml:space="preserve"> </w:t>
      </w:r>
      <w:r w:rsidRPr="006A0AAE">
        <w:t>be</w:t>
      </w:r>
      <w:r>
        <w:t xml:space="preserve"> </w:t>
      </w:r>
      <w:r w:rsidRPr="006A0AAE">
        <w:t>helpful</w:t>
      </w:r>
      <w:r>
        <w:rPr>
          <w:rFonts w:cs="Verdana"/>
        </w:rPr>
        <w:t xml:space="preserve"> </w:t>
      </w:r>
      <w:r w:rsidRPr="008101F7">
        <w:rPr>
          <w:rFonts w:cs="Verdana"/>
        </w:rPr>
        <w:t>to</w:t>
      </w:r>
      <w:r>
        <w:rPr>
          <w:rFonts w:cs="Verdana"/>
        </w:rPr>
        <w:t xml:space="preserve"> </w:t>
      </w:r>
      <w:r w:rsidRPr="008101F7">
        <w:rPr>
          <w:rFonts w:cs="Verdana"/>
        </w:rPr>
        <w:t>have</w:t>
      </w:r>
      <w:r>
        <w:rPr>
          <w:rFonts w:cs="Verdana"/>
        </w:rPr>
        <w:t xml:space="preserve"> </w:t>
      </w:r>
      <w:r w:rsidRPr="008101F7">
        <w:rPr>
          <w:rFonts w:cs="Verdana"/>
        </w:rPr>
        <w:t>a</w:t>
      </w:r>
      <w:r>
        <w:rPr>
          <w:rFonts w:cs="Verdana"/>
        </w:rPr>
        <w:t xml:space="preserve"> </w:t>
      </w:r>
      <w:r w:rsidRPr="008101F7">
        <w:rPr>
          <w:rFonts w:cs="Verdana"/>
        </w:rPr>
        <w:t>post-holder</w:t>
      </w:r>
      <w:r>
        <w:rPr>
          <w:rFonts w:cs="Verdana"/>
        </w:rPr>
        <w:t xml:space="preserve"> maybe </w:t>
      </w:r>
      <w:r w:rsidRPr="008101F7">
        <w:rPr>
          <w:rFonts w:cs="Verdana"/>
        </w:rPr>
        <w:t>half</w:t>
      </w:r>
      <w:r>
        <w:rPr>
          <w:rFonts w:cs="Verdana"/>
        </w:rPr>
        <w:t xml:space="preserve"> a </w:t>
      </w:r>
      <w:r w:rsidRPr="008101F7">
        <w:rPr>
          <w:rFonts w:cs="Verdana"/>
        </w:rPr>
        <w:t>rung</w:t>
      </w:r>
      <w:r>
        <w:rPr>
          <w:rFonts w:cs="Verdana"/>
        </w:rPr>
        <w:t xml:space="preserve"> </w:t>
      </w:r>
      <w:r w:rsidRPr="008101F7">
        <w:rPr>
          <w:rFonts w:cs="Verdana"/>
        </w:rPr>
        <w:t>down</w:t>
      </w:r>
      <w:r>
        <w:rPr>
          <w:rFonts w:cs="Verdana"/>
        </w:rPr>
        <w:t xml:space="preserve">, </w:t>
      </w:r>
      <w:r w:rsidRPr="008101F7">
        <w:rPr>
          <w:rFonts w:cs="Verdana"/>
        </w:rPr>
        <w:t>heading</w:t>
      </w:r>
      <w:r>
        <w:rPr>
          <w:rFonts w:cs="Verdana"/>
        </w:rPr>
        <w:t xml:space="preserve"> </w:t>
      </w:r>
      <w:r w:rsidRPr="008101F7">
        <w:rPr>
          <w:rFonts w:cs="Verdana"/>
        </w:rPr>
        <w:t>the</w:t>
      </w:r>
      <w:r>
        <w:rPr>
          <w:rFonts w:cs="Verdana"/>
        </w:rPr>
        <w:t xml:space="preserve"> C</w:t>
      </w:r>
      <w:r w:rsidRPr="008101F7">
        <w:rPr>
          <w:rFonts w:cs="Verdana"/>
        </w:rPr>
        <w:t>ivil</w:t>
      </w:r>
      <w:r>
        <w:rPr>
          <w:rFonts w:cs="Verdana"/>
        </w:rPr>
        <w:t xml:space="preserve"> S</w:t>
      </w:r>
      <w:r w:rsidRPr="008101F7">
        <w:rPr>
          <w:rFonts w:cs="Verdana"/>
        </w:rPr>
        <w:t>ervice</w:t>
      </w:r>
      <w:r>
        <w:rPr>
          <w:rFonts w:cs="Verdana"/>
        </w:rPr>
        <w:t xml:space="preserve"> </w:t>
      </w:r>
      <w:r w:rsidRPr="008101F7">
        <w:rPr>
          <w:rFonts w:cs="Verdana"/>
        </w:rPr>
        <w:t>with</w:t>
      </w:r>
      <w:r>
        <w:rPr>
          <w:rFonts w:cs="Verdana"/>
        </w:rPr>
        <w:t xml:space="preserve"> </w:t>
      </w:r>
      <w:r w:rsidRPr="008101F7">
        <w:rPr>
          <w:rFonts w:cs="Verdana"/>
        </w:rPr>
        <w:t>your</w:t>
      </w:r>
      <w:r>
        <w:rPr>
          <w:rFonts w:cs="Verdana"/>
        </w:rPr>
        <w:t xml:space="preserve"> </w:t>
      </w:r>
      <w:r w:rsidRPr="008101F7">
        <w:rPr>
          <w:rFonts w:cs="Verdana"/>
        </w:rPr>
        <w:t>ear</w:t>
      </w:r>
      <w:r>
        <w:rPr>
          <w:rFonts w:cs="Verdana"/>
        </w:rPr>
        <w:t>?</w:t>
      </w:r>
    </w:p>
    <w:p w:rsidR="00F34486" w:rsidP="00F34486">
      <w:pPr>
        <w:pStyle w:val="Answer"/>
      </w:pPr>
      <w:r w:rsidRPr="006A0AAE">
        <w:rPr>
          <w:rFonts w:ascii="Arial" w:hAnsi="Arial" w:cs="Arial"/>
          <w:b/>
          <w:bCs/>
          <w:i/>
          <w:iCs/>
        </w:rPr>
        <w:t>​</w:t>
      </w:r>
      <w:r w:rsidRPr="006A0AAE">
        <w:rPr>
          <w:rFonts w:ascii="Arial" w:hAnsi="Arial" w:cs="Arial"/>
        </w:rPr>
        <w:t>​</w:t>
      </w:r>
      <w:r w:rsidRPr="006A0AAE">
        <w:rPr>
          <w:b/>
          <w:bCs/>
          <w:i/>
          <w:iCs/>
        </w:rPr>
        <w:t>Lord</w:t>
      </w:r>
      <w:r>
        <w:rPr>
          <w:b/>
          <w:bCs/>
          <w:i/>
          <w:iCs/>
        </w:rPr>
        <w:t xml:space="preserve"> </w:t>
      </w:r>
      <w:r w:rsidRPr="006A0AAE">
        <w:rPr>
          <w:b/>
          <w:bCs/>
          <w:i/>
          <w:iCs/>
        </w:rPr>
        <w:t>O'Donnell:</w:t>
      </w:r>
      <w:r w:rsidRPr="006A0AAE">
        <w:rPr>
          <w:rFonts w:ascii="Arial" w:hAnsi="Arial" w:cs="Arial"/>
        </w:rPr>
        <w:t>​</w:t>
      </w:r>
      <w:r>
        <w:t xml:space="preserve"> </w:t>
      </w:r>
      <w:r w:rsidRPr="000223CF">
        <w:t>No.</w:t>
      </w:r>
      <w:r>
        <w:t xml:space="preserve"> </w:t>
      </w:r>
      <w:r w:rsidRPr="000223CF">
        <w:t>I</w:t>
      </w:r>
      <w:r>
        <w:t xml:space="preserve"> </w:t>
      </w:r>
      <w:r w:rsidRPr="000223CF">
        <w:t>would</w:t>
      </w:r>
      <w:r>
        <w:t xml:space="preserve"> </w:t>
      </w:r>
      <w:r w:rsidRPr="000223CF">
        <w:t>have</w:t>
      </w:r>
      <w:r>
        <w:t xml:space="preserve"> </w:t>
      </w:r>
      <w:r w:rsidRPr="000223CF">
        <w:t>Cabinet</w:t>
      </w:r>
      <w:r>
        <w:t xml:space="preserve"> </w:t>
      </w:r>
      <w:r w:rsidRPr="000223CF">
        <w:t>Secretary</w:t>
      </w:r>
      <w:r>
        <w:t xml:space="preserve"> </w:t>
      </w:r>
      <w:r w:rsidRPr="000223CF">
        <w:t>and</w:t>
      </w:r>
      <w:r>
        <w:t xml:space="preserve"> H</w:t>
      </w:r>
      <w:r w:rsidRPr="000223CF">
        <w:t>ead</w:t>
      </w:r>
      <w:r>
        <w:t xml:space="preserve"> </w:t>
      </w:r>
      <w:r w:rsidRPr="000223CF">
        <w:t>of</w:t>
      </w:r>
      <w:r>
        <w:t xml:space="preserve"> </w:t>
      </w:r>
      <w:r w:rsidRPr="000223CF">
        <w:t>the</w:t>
      </w:r>
      <w:r>
        <w:t xml:space="preserve"> </w:t>
      </w:r>
      <w:r w:rsidRPr="000223CF">
        <w:t>Civil</w:t>
      </w:r>
      <w:r>
        <w:t xml:space="preserve"> S</w:t>
      </w:r>
      <w:r w:rsidRPr="000223CF">
        <w:t>ervice</w:t>
      </w:r>
      <w:r>
        <w:t xml:space="preserve"> and then someone </w:t>
      </w:r>
      <w:r w:rsidRPr="000223CF">
        <w:t>underneath</w:t>
      </w:r>
      <w:r>
        <w:t xml:space="preserve"> that </w:t>
      </w:r>
      <w:r w:rsidRPr="000223CF">
        <w:t>who</w:t>
      </w:r>
      <w:r>
        <w:t xml:space="preserve"> </w:t>
      </w:r>
      <w:r w:rsidRPr="000223CF">
        <w:t>reported</w:t>
      </w:r>
      <w:r>
        <w:t xml:space="preserve"> </w:t>
      </w:r>
      <w:r w:rsidRPr="000223CF">
        <w:t>to</w:t>
      </w:r>
      <w:r>
        <w:t xml:space="preserve"> </w:t>
      </w:r>
      <w:r w:rsidRPr="000223CF">
        <w:t>me</w:t>
      </w:r>
      <w:r>
        <w:t>—a chief executive officer of the Civil Service, someone with experience, a chief operating officer.</w:t>
      </w:r>
    </w:p>
    <w:p w:rsidR="00F34486" w:rsidP="00F34486">
      <w:pPr>
        <w:pStyle w:val="Remark"/>
      </w:pPr>
      <w:r w:rsidRPr="006A0AAE">
        <w:rPr>
          <w:b/>
          <w:bCs/>
        </w:rPr>
        <w:t>Baroness</w:t>
      </w:r>
      <w:r>
        <w:rPr>
          <w:b/>
          <w:bCs/>
        </w:rPr>
        <w:t xml:space="preserve"> </w:t>
      </w:r>
      <w:r w:rsidRPr="006A0AAE">
        <w:rPr>
          <w:b/>
          <w:bCs/>
        </w:rPr>
        <w:t>Hamwee:</w:t>
      </w:r>
      <w:r w:rsidRPr="006A0AAE">
        <w:rPr>
          <w:rFonts w:ascii="Arial" w:hAnsi="Arial" w:cs="Arial"/>
        </w:rPr>
        <w:t>​</w:t>
      </w:r>
      <w:r>
        <w:t xml:space="preserve"> That is what I meant.</w:t>
      </w:r>
    </w:p>
    <w:p w:rsidR="00F34486" w:rsidRPr="00DF4C67" w:rsidP="00F34486">
      <w:pPr>
        <w:pStyle w:val="Remark"/>
      </w:pPr>
      <w:r w:rsidRPr="006A0AAE">
        <w:rPr>
          <w:b/>
          <w:bCs/>
          <w:i/>
          <w:iCs/>
        </w:rPr>
        <w:t>Lord</w:t>
      </w:r>
      <w:r>
        <w:rPr>
          <w:b/>
          <w:bCs/>
          <w:i/>
          <w:iCs/>
        </w:rPr>
        <w:t xml:space="preserve"> </w:t>
      </w:r>
      <w:r w:rsidRPr="006A0AAE">
        <w:rPr>
          <w:b/>
          <w:bCs/>
          <w:i/>
          <w:iCs/>
        </w:rPr>
        <w:t>O'Donnell:</w:t>
      </w:r>
      <w:r w:rsidRPr="006A0AAE">
        <w:rPr>
          <w:rFonts w:ascii="Arial" w:hAnsi="Arial" w:cs="Arial"/>
        </w:rPr>
        <w:t>​</w:t>
      </w:r>
      <w:r>
        <w:rPr>
          <w:rFonts w:ascii="Arial" w:hAnsi="Arial" w:cs="Arial"/>
        </w:rPr>
        <w:t xml:space="preserve"> </w:t>
      </w:r>
      <w:r>
        <w:rPr>
          <w:rFonts w:cs="Arial"/>
        </w:rPr>
        <w:t xml:space="preserve">That works well. </w:t>
      </w:r>
      <w:r w:rsidRPr="00187EE3">
        <w:rPr>
          <w:rFonts w:cs="Arial"/>
        </w:rPr>
        <w:t>I</w:t>
      </w:r>
      <w:r>
        <w:rPr>
          <w:rFonts w:cs="Arial"/>
        </w:rPr>
        <w:t xml:space="preserve"> </w:t>
      </w:r>
      <w:r w:rsidRPr="00187EE3">
        <w:rPr>
          <w:rFonts w:cs="Arial"/>
        </w:rPr>
        <w:t>was</w:t>
      </w:r>
      <w:r>
        <w:rPr>
          <w:rFonts w:cs="Arial"/>
        </w:rPr>
        <w:t xml:space="preserve"> </w:t>
      </w:r>
      <w:r w:rsidRPr="00187EE3">
        <w:rPr>
          <w:rFonts w:cs="Arial"/>
        </w:rPr>
        <w:t>very</w:t>
      </w:r>
      <w:r>
        <w:rPr>
          <w:rFonts w:cs="Arial"/>
        </w:rPr>
        <w:t xml:space="preserve"> </w:t>
      </w:r>
      <w:r w:rsidRPr="00187EE3">
        <w:rPr>
          <w:rFonts w:cs="Arial"/>
        </w:rPr>
        <w:t>lucky.</w:t>
      </w:r>
      <w:r>
        <w:rPr>
          <w:rFonts w:cs="Arial"/>
        </w:rPr>
        <w:t xml:space="preserve"> </w:t>
      </w:r>
      <w:r w:rsidRPr="00187EE3">
        <w:rPr>
          <w:rFonts w:cs="Arial"/>
        </w:rPr>
        <w:t>I</w:t>
      </w:r>
      <w:r>
        <w:rPr>
          <w:rFonts w:cs="Arial"/>
        </w:rPr>
        <w:t xml:space="preserve"> </w:t>
      </w:r>
      <w:r w:rsidRPr="00187EE3">
        <w:rPr>
          <w:rFonts w:cs="Arial"/>
        </w:rPr>
        <w:t>had</w:t>
      </w:r>
      <w:r>
        <w:rPr>
          <w:rFonts w:cs="Arial"/>
        </w:rPr>
        <w:t xml:space="preserve"> </w:t>
      </w:r>
      <w:r w:rsidRPr="00187EE3">
        <w:rPr>
          <w:rFonts w:cs="Arial"/>
        </w:rPr>
        <w:t>good</w:t>
      </w:r>
      <w:r>
        <w:rPr>
          <w:rFonts w:cs="Arial"/>
        </w:rPr>
        <w:t xml:space="preserve"> </w:t>
      </w:r>
      <w:r w:rsidRPr="00187EE3">
        <w:rPr>
          <w:rFonts w:cs="Arial"/>
        </w:rPr>
        <w:t>HR</w:t>
      </w:r>
      <w:r>
        <w:rPr>
          <w:rFonts w:cs="Arial"/>
        </w:rPr>
        <w:t xml:space="preserve"> </w:t>
      </w:r>
      <w:r w:rsidRPr="00187EE3">
        <w:rPr>
          <w:rFonts w:cs="Arial"/>
        </w:rPr>
        <w:t>people</w:t>
      </w:r>
      <w:r>
        <w:rPr>
          <w:rFonts w:cs="Arial"/>
        </w:rPr>
        <w:t xml:space="preserve"> </w:t>
      </w:r>
      <w:r w:rsidRPr="00187EE3">
        <w:rPr>
          <w:rFonts w:cs="Arial"/>
        </w:rPr>
        <w:t>working</w:t>
      </w:r>
      <w:r>
        <w:rPr>
          <w:rFonts w:cs="Arial"/>
        </w:rPr>
        <w:t xml:space="preserve"> </w:t>
      </w:r>
      <w:r w:rsidRPr="00187EE3">
        <w:rPr>
          <w:rFonts w:cs="Arial"/>
        </w:rPr>
        <w:t>for</w:t>
      </w:r>
      <w:r>
        <w:rPr>
          <w:rFonts w:cs="Arial"/>
        </w:rPr>
        <w:t xml:space="preserve"> </w:t>
      </w:r>
      <w:r w:rsidRPr="00187EE3">
        <w:rPr>
          <w:rFonts w:cs="Arial"/>
        </w:rPr>
        <w:t>me,</w:t>
      </w:r>
      <w:r>
        <w:rPr>
          <w:rFonts w:cs="Arial"/>
        </w:rPr>
        <w:t xml:space="preserve"> </w:t>
      </w:r>
      <w:r w:rsidRPr="00187EE3">
        <w:rPr>
          <w:rFonts w:cs="Arial"/>
        </w:rPr>
        <w:t>but</w:t>
      </w:r>
      <w:r>
        <w:rPr>
          <w:rFonts w:cs="Arial"/>
        </w:rPr>
        <w:t xml:space="preserve"> </w:t>
      </w:r>
      <w:r w:rsidRPr="00187EE3">
        <w:rPr>
          <w:rFonts w:cs="Arial"/>
        </w:rPr>
        <w:t>I</w:t>
      </w:r>
      <w:r>
        <w:rPr>
          <w:rFonts w:cs="Arial"/>
        </w:rPr>
        <w:t xml:space="preserve"> </w:t>
      </w:r>
      <w:r w:rsidRPr="00187EE3">
        <w:rPr>
          <w:rFonts w:cs="Arial"/>
        </w:rPr>
        <w:t>also</w:t>
      </w:r>
      <w:r>
        <w:rPr>
          <w:rFonts w:cs="Arial"/>
        </w:rPr>
        <w:t xml:space="preserve"> </w:t>
      </w:r>
      <w:r w:rsidRPr="00187EE3">
        <w:rPr>
          <w:rFonts w:cs="Arial"/>
        </w:rPr>
        <w:t>had</w:t>
      </w:r>
      <w:r>
        <w:rPr>
          <w:rFonts w:cs="Arial"/>
        </w:rPr>
        <w:t xml:space="preserve"> </w:t>
      </w:r>
      <w:r w:rsidRPr="00187EE3">
        <w:rPr>
          <w:rFonts w:cs="Arial"/>
        </w:rPr>
        <w:t>a</w:t>
      </w:r>
      <w:r>
        <w:rPr>
          <w:rFonts w:cs="Arial"/>
        </w:rPr>
        <w:t xml:space="preserve"> </w:t>
      </w:r>
      <w:r w:rsidRPr="00187EE3">
        <w:rPr>
          <w:rFonts w:cs="Arial"/>
        </w:rPr>
        <w:t>combination</w:t>
      </w:r>
      <w:r>
        <w:rPr>
          <w:rFonts w:cs="Arial"/>
        </w:rPr>
        <w:t xml:space="preserve"> with </w:t>
      </w:r>
      <w:r w:rsidRPr="00187EE3">
        <w:rPr>
          <w:rFonts w:cs="Arial"/>
        </w:rPr>
        <w:t>Jeremy</w:t>
      </w:r>
      <w:r>
        <w:rPr>
          <w:rFonts w:cs="Arial"/>
        </w:rPr>
        <w:t xml:space="preserve"> </w:t>
      </w:r>
      <w:r w:rsidRPr="00187EE3">
        <w:rPr>
          <w:rFonts w:cs="Arial"/>
        </w:rPr>
        <w:t>Heywood,</w:t>
      </w:r>
      <w:r>
        <w:rPr>
          <w:rFonts w:cs="Arial"/>
        </w:rPr>
        <w:t xml:space="preserve"> </w:t>
      </w:r>
      <w:r w:rsidRPr="00187EE3">
        <w:rPr>
          <w:rFonts w:cs="Arial"/>
        </w:rPr>
        <w:t>who</w:t>
      </w:r>
      <w:r>
        <w:rPr>
          <w:rFonts w:cs="Arial"/>
        </w:rPr>
        <w:t xml:space="preserve"> </w:t>
      </w:r>
      <w:r w:rsidRPr="00187EE3">
        <w:rPr>
          <w:rFonts w:cs="Arial"/>
        </w:rPr>
        <w:t>went</w:t>
      </w:r>
      <w:r>
        <w:rPr>
          <w:rFonts w:cs="Arial"/>
        </w:rPr>
        <w:t xml:space="preserve"> </w:t>
      </w:r>
      <w:r w:rsidRPr="00187EE3">
        <w:rPr>
          <w:rFonts w:cs="Arial"/>
        </w:rPr>
        <w:t>on</w:t>
      </w:r>
      <w:r>
        <w:rPr>
          <w:rFonts w:cs="Arial"/>
        </w:rPr>
        <w:t xml:space="preserve"> </w:t>
      </w:r>
      <w:r w:rsidRPr="00187EE3">
        <w:rPr>
          <w:rFonts w:cs="Arial"/>
        </w:rPr>
        <w:t>to</w:t>
      </w:r>
      <w:r>
        <w:rPr>
          <w:rFonts w:cs="Arial"/>
        </w:rPr>
        <w:t xml:space="preserve"> </w:t>
      </w:r>
      <w:r w:rsidRPr="00187EE3">
        <w:rPr>
          <w:rFonts w:cs="Arial"/>
        </w:rPr>
        <w:t>be</w:t>
      </w:r>
      <w:r>
        <w:rPr>
          <w:rFonts w:cs="Arial"/>
        </w:rPr>
        <w:t xml:space="preserve"> </w:t>
      </w:r>
      <w:r w:rsidRPr="00187EE3">
        <w:rPr>
          <w:rFonts w:cs="Arial"/>
        </w:rPr>
        <w:t>a</w:t>
      </w:r>
      <w:r>
        <w:rPr>
          <w:rFonts w:cs="Arial"/>
        </w:rPr>
        <w:t xml:space="preserve"> </w:t>
      </w:r>
      <w:r w:rsidRPr="00187EE3">
        <w:rPr>
          <w:rFonts w:cs="Arial"/>
        </w:rPr>
        <w:t>great</w:t>
      </w:r>
      <w:r>
        <w:rPr>
          <w:rFonts w:cs="Arial"/>
        </w:rPr>
        <w:t xml:space="preserve"> </w:t>
      </w:r>
      <w:r w:rsidRPr="00187EE3">
        <w:rPr>
          <w:rFonts w:cs="Arial"/>
        </w:rPr>
        <w:t>Cabinet</w:t>
      </w:r>
      <w:r>
        <w:rPr>
          <w:rFonts w:cs="Arial"/>
        </w:rPr>
        <w:t xml:space="preserve"> </w:t>
      </w:r>
      <w:r w:rsidRPr="00187EE3">
        <w:rPr>
          <w:rFonts w:cs="Arial"/>
        </w:rPr>
        <w:t>Secretary.</w:t>
      </w:r>
      <w:r>
        <w:rPr>
          <w:rFonts w:cs="Arial"/>
        </w:rPr>
        <w:t xml:space="preserve"> We </w:t>
      </w:r>
      <w:r w:rsidRPr="00187EE3">
        <w:rPr>
          <w:rFonts w:cs="Arial"/>
        </w:rPr>
        <w:t>managed</w:t>
      </w:r>
      <w:r>
        <w:rPr>
          <w:rFonts w:cs="Arial"/>
        </w:rPr>
        <w:t xml:space="preserve"> </w:t>
      </w:r>
      <w:r w:rsidRPr="00187EE3">
        <w:rPr>
          <w:rFonts w:cs="Arial"/>
        </w:rPr>
        <w:t>things</w:t>
      </w:r>
      <w:r>
        <w:rPr>
          <w:rFonts w:cs="Arial"/>
        </w:rPr>
        <w:t xml:space="preserve"> </w:t>
      </w:r>
      <w:r w:rsidRPr="00187EE3">
        <w:rPr>
          <w:rFonts w:cs="Arial"/>
        </w:rPr>
        <w:t>very</w:t>
      </w:r>
      <w:r>
        <w:rPr>
          <w:rFonts w:cs="Arial"/>
        </w:rPr>
        <w:t xml:space="preserve"> </w:t>
      </w:r>
      <w:r w:rsidRPr="00187EE3">
        <w:rPr>
          <w:rFonts w:cs="Arial"/>
        </w:rPr>
        <w:t>closely</w:t>
      </w:r>
      <w:r>
        <w:rPr>
          <w:rFonts w:cs="Arial"/>
        </w:rPr>
        <w:t>. J</w:t>
      </w:r>
      <w:r w:rsidRPr="00187EE3">
        <w:rPr>
          <w:rFonts w:cs="Arial"/>
        </w:rPr>
        <w:t>eremy</w:t>
      </w:r>
      <w:r>
        <w:rPr>
          <w:rFonts w:cs="Arial"/>
        </w:rPr>
        <w:t xml:space="preserve"> </w:t>
      </w:r>
      <w:r w:rsidRPr="00187EE3">
        <w:rPr>
          <w:rFonts w:cs="Arial"/>
        </w:rPr>
        <w:t>would</w:t>
      </w:r>
      <w:r>
        <w:rPr>
          <w:rFonts w:cs="Arial"/>
        </w:rPr>
        <w:t xml:space="preserve"> </w:t>
      </w:r>
      <w:r w:rsidRPr="00187EE3">
        <w:rPr>
          <w:rFonts w:cs="Arial"/>
        </w:rPr>
        <w:t>quite</w:t>
      </w:r>
      <w:r>
        <w:rPr>
          <w:rFonts w:cs="Arial"/>
        </w:rPr>
        <w:t xml:space="preserve"> </w:t>
      </w:r>
      <w:r w:rsidRPr="00187EE3">
        <w:rPr>
          <w:rFonts w:cs="Arial"/>
        </w:rPr>
        <w:t>often</w:t>
      </w:r>
      <w:r>
        <w:rPr>
          <w:rFonts w:cs="Arial"/>
        </w:rPr>
        <w:t xml:space="preserve"> be </w:t>
      </w:r>
      <w:r w:rsidRPr="00187EE3">
        <w:rPr>
          <w:rFonts w:cs="Arial"/>
        </w:rPr>
        <w:t>doing</w:t>
      </w:r>
      <w:r>
        <w:rPr>
          <w:rFonts w:cs="Arial"/>
        </w:rPr>
        <w:t xml:space="preserve"> </w:t>
      </w:r>
      <w:r w:rsidRPr="00187EE3">
        <w:rPr>
          <w:rFonts w:cs="Arial"/>
        </w:rPr>
        <w:t>the</w:t>
      </w:r>
      <w:r>
        <w:rPr>
          <w:rFonts w:cs="Arial"/>
        </w:rPr>
        <w:t xml:space="preserve"> </w:t>
      </w:r>
      <w:r w:rsidRPr="00187EE3">
        <w:rPr>
          <w:rFonts w:cs="Arial"/>
        </w:rPr>
        <w:t>day</w:t>
      </w:r>
      <w:r>
        <w:rPr>
          <w:rFonts w:cs="Arial"/>
        </w:rPr>
        <w:t>-</w:t>
      </w:r>
      <w:r w:rsidRPr="00187EE3">
        <w:rPr>
          <w:rFonts w:cs="Arial"/>
        </w:rPr>
        <w:t>to</w:t>
      </w:r>
      <w:r>
        <w:rPr>
          <w:rFonts w:cs="Arial"/>
        </w:rPr>
        <w:t>-</w:t>
      </w:r>
      <w:r w:rsidRPr="00187EE3">
        <w:rPr>
          <w:rFonts w:cs="Arial"/>
        </w:rPr>
        <w:t>day</w:t>
      </w:r>
      <w:r>
        <w:rPr>
          <w:rFonts w:cs="Arial"/>
        </w:rPr>
        <w:t xml:space="preserve">, “The </w:t>
      </w:r>
      <w:r w:rsidRPr="00187EE3">
        <w:rPr>
          <w:rFonts w:cs="Arial"/>
        </w:rPr>
        <w:t>Prime</w:t>
      </w:r>
      <w:r>
        <w:rPr>
          <w:rFonts w:cs="Arial"/>
        </w:rPr>
        <w:t xml:space="preserve"> </w:t>
      </w:r>
      <w:r w:rsidRPr="00187EE3">
        <w:rPr>
          <w:rFonts w:cs="Arial"/>
        </w:rPr>
        <w:t>Minister</w:t>
      </w:r>
      <w:r>
        <w:rPr>
          <w:rFonts w:cs="Arial"/>
        </w:rPr>
        <w:t xml:space="preserve"> </w:t>
      </w:r>
      <w:r w:rsidRPr="00187EE3">
        <w:rPr>
          <w:rFonts w:cs="Arial"/>
        </w:rPr>
        <w:t>wants</w:t>
      </w:r>
      <w:r>
        <w:rPr>
          <w:rFonts w:cs="Arial"/>
        </w:rPr>
        <w:t xml:space="preserve"> </w:t>
      </w:r>
      <w:r w:rsidRPr="00187EE3">
        <w:rPr>
          <w:rFonts w:cs="Arial"/>
        </w:rPr>
        <w:t>this</w:t>
      </w:r>
      <w:r>
        <w:rPr>
          <w:rFonts w:cs="Arial"/>
        </w:rPr>
        <w:t xml:space="preserve"> </w:t>
      </w:r>
      <w:r w:rsidRPr="00187EE3">
        <w:rPr>
          <w:rFonts w:cs="Arial"/>
        </w:rPr>
        <w:t>by</w:t>
      </w:r>
      <w:r>
        <w:rPr>
          <w:rFonts w:cs="Arial"/>
        </w:rPr>
        <w:t xml:space="preserve"> </w:t>
      </w:r>
      <w:r w:rsidR="00116C30">
        <w:rPr>
          <w:rFonts w:cs="Arial"/>
        </w:rPr>
        <w:t>nine</w:t>
      </w:r>
      <w:r>
        <w:rPr>
          <w:rFonts w:cs="Arial"/>
        </w:rPr>
        <w:t xml:space="preserve"> o’clock”. </w:t>
      </w:r>
      <w:r w:rsidRPr="00187EE3">
        <w:rPr>
          <w:rFonts w:cs="Arial"/>
        </w:rPr>
        <w:t>I</w:t>
      </w:r>
      <w:r>
        <w:rPr>
          <w:rFonts w:cs="Arial"/>
        </w:rPr>
        <w:t xml:space="preserve"> </w:t>
      </w:r>
      <w:r w:rsidRPr="00187EE3">
        <w:rPr>
          <w:rFonts w:cs="Arial"/>
        </w:rPr>
        <w:t>could</w:t>
      </w:r>
      <w:r>
        <w:rPr>
          <w:rFonts w:cs="Arial"/>
        </w:rPr>
        <w:t xml:space="preserve"> </w:t>
      </w:r>
      <w:r w:rsidRPr="00187EE3">
        <w:rPr>
          <w:rFonts w:cs="Arial"/>
        </w:rPr>
        <w:t>sit</w:t>
      </w:r>
      <w:r>
        <w:rPr>
          <w:rFonts w:cs="Arial"/>
        </w:rPr>
        <w:t xml:space="preserve"> </w:t>
      </w:r>
      <w:r w:rsidRPr="00187EE3">
        <w:rPr>
          <w:rFonts w:cs="Arial"/>
        </w:rPr>
        <w:t>back</w:t>
      </w:r>
      <w:r>
        <w:rPr>
          <w:rFonts w:cs="Arial"/>
        </w:rPr>
        <w:t xml:space="preserve"> </w:t>
      </w:r>
      <w:r w:rsidRPr="00187EE3">
        <w:rPr>
          <w:rFonts w:cs="Arial"/>
        </w:rPr>
        <w:t>and</w:t>
      </w:r>
      <w:r>
        <w:rPr>
          <w:rFonts w:cs="Arial"/>
        </w:rPr>
        <w:t xml:space="preserve"> </w:t>
      </w:r>
      <w:r w:rsidRPr="00187EE3">
        <w:rPr>
          <w:rFonts w:cs="Arial"/>
        </w:rPr>
        <w:t>do</w:t>
      </w:r>
      <w:r>
        <w:rPr>
          <w:rFonts w:cs="Arial"/>
        </w:rPr>
        <w:t xml:space="preserve"> </w:t>
      </w:r>
      <w:r w:rsidRPr="00187EE3">
        <w:rPr>
          <w:rFonts w:cs="Arial"/>
        </w:rPr>
        <w:t>the</w:t>
      </w:r>
      <w:r>
        <w:rPr>
          <w:rFonts w:cs="Arial"/>
        </w:rPr>
        <w:t xml:space="preserve"> </w:t>
      </w:r>
      <w:r w:rsidRPr="00187EE3">
        <w:rPr>
          <w:rFonts w:cs="Arial"/>
        </w:rPr>
        <w:t>strategic</w:t>
      </w:r>
      <w:r>
        <w:rPr>
          <w:rFonts w:cs="Arial"/>
        </w:rPr>
        <w:t xml:space="preserve"> </w:t>
      </w:r>
      <w:r w:rsidRPr="00187EE3">
        <w:rPr>
          <w:rFonts w:cs="Arial"/>
        </w:rPr>
        <w:t>stuff.</w:t>
      </w:r>
      <w:r>
        <w:rPr>
          <w:rFonts w:cs="Arial"/>
        </w:rPr>
        <w:t xml:space="preserve"> That </w:t>
      </w:r>
      <w:r w:rsidRPr="00187EE3">
        <w:rPr>
          <w:rFonts w:cs="Arial"/>
        </w:rPr>
        <w:t>works</w:t>
      </w:r>
      <w:r>
        <w:rPr>
          <w:rFonts w:cs="Arial"/>
        </w:rPr>
        <w:t xml:space="preserve"> </w:t>
      </w:r>
      <w:r w:rsidRPr="00187EE3">
        <w:rPr>
          <w:rFonts w:cs="Arial"/>
        </w:rPr>
        <w:t>as</w:t>
      </w:r>
      <w:r>
        <w:rPr>
          <w:rFonts w:cs="Arial"/>
        </w:rPr>
        <w:t xml:space="preserve"> </w:t>
      </w:r>
      <w:r w:rsidRPr="00187EE3">
        <w:rPr>
          <w:rFonts w:cs="Arial"/>
        </w:rPr>
        <w:t>long</w:t>
      </w:r>
      <w:r>
        <w:rPr>
          <w:rFonts w:cs="Arial"/>
        </w:rPr>
        <w:t xml:space="preserve"> </w:t>
      </w:r>
      <w:r w:rsidRPr="00187EE3">
        <w:rPr>
          <w:rFonts w:cs="Arial"/>
        </w:rPr>
        <w:t>as</w:t>
      </w:r>
      <w:r>
        <w:rPr>
          <w:rFonts w:cs="Arial"/>
        </w:rPr>
        <w:t xml:space="preserve"> </w:t>
      </w:r>
      <w:r w:rsidRPr="00187EE3">
        <w:rPr>
          <w:rFonts w:cs="Arial"/>
        </w:rPr>
        <w:t>the</w:t>
      </w:r>
      <w:r>
        <w:rPr>
          <w:rFonts w:cs="Arial"/>
        </w:rPr>
        <w:t xml:space="preserve"> </w:t>
      </w:r>
      <w:r w:rsidRPr="00187EE3">
        <w:rPr>
          <w:rFonts w:cs="Arial"/>
        </w:rPr>
        <w:t>two</w:t>
      </w:r>
      <w:r>
        <w:rPr>
          <w:rFonts w:cs="Arial"/>
        </w:rPr>
        <w:t xml:space="preserve"> </w:t>
      </w:r>
      <w:r w:rsidRPr="00187EE3">
        <w:rPr>
          <w:rFonts w:cs="Arial"/>
        </w:rPr>
        <w:t>of</w:t>
      </w:r>
      <w:r>
        <w:rPr>
          <w:rFonts w:cs="Arial"/>
        </w:rPr>
        <w:t xml:space="preserve"> </w:t>
      </w:r>
      <w:r w:rsidRPr="00187EE3">
        <w:rPr>
          <w:rFonts w:cs="Arial"/>
        </w:rPr>
        <w:t>you</w:t>
      </w:r>
      <w:r>
        <w:rPr>
          <w:rFonts w:cs="Arial"/>
        </w:rPr>
        <w:t xml:space="preserve"> </w:t>
      </w:r>
      <w:r w:rsidRPr="00187EE3">
        <w:rPr>
          <w:rFonts w:cs="Arial"/>
        </w:rPr>
        <w:t>completely</w:t>
      </w:r>
      <w:r>
        <w:rPr>
          <w:rFonts w:cs="Arial"/>
        </w:rPr>
        <w:t xml:space="preserve"> </w:t>
      </w:r>
      <w:r w:rsidRPr="00187EE3">
        <w:rPr>
          <w:rFonts w:cs="Arial"/>
        </w:rPr>
        <w:t>trust</w:t>
      </w:r>
      <w:r>
        <w:rPr>
          <w:rFonts w:cs="Arial"/>
        </w:rPr>
        <w:t xml:space="preserve"> </w:t>
      </w:r>
      <w:r w:rsidRPr="00187EE3">
        <w:rPr>
          <w:rFonts w:cs="Arial"/>
        </w:rPr>
        <w:t>each</w:t>
      </w:r>
      <w:r>
        <w:rPr>
          <w:rFonts w:cs="Arial"/>
        </w:rPr>
        <w:t xml:space="preserve"> </w:t>
      </w:r>
      <w:r w:rsidRPr="00187EE3">
        <w:rPr>
          <w:rFonts w:cs="Arial"/>
        </w:rPr>
        <w:t>other.</w:t>
      </w:r>
      <w:r>
        <w:rPr>
          <w:rFonts w:cs="Arial"/>
        </w:rPr>
        <w:t xml:space="preserve"> It </w:t>
      </w:r>
      <w:r w:rsidRPr="00187EE3">
        <w:rPr>
          <w:rFonts w:cs="Arial"/>
        </w:rPr>
        <w:t>also</w:t>
      </w:r>
      <w:r>
        <w:rPr>
          <w:rFonts w:cs="Arial"/>
        </w:rPr>
        <w:t xml:space="preserve"> </w:t>
      </w:r>
      <w:r w:rsidRPr="00187EE3">
        <w:rPr>
          <w:rFonts w:cs="Arial"/>
        </w:rPr>
        <w:t>helps</w:t>
      </w:r>
      <w:r>
        <w:rPr>
          <w:rFonts w:cs="Arial"/>
        </w:rPr>
        <w:t xml:space="preserve"> </w:t>
      </w:r>
      <w:r w:rsidRPr="00187EE3">
        <w:rPr>
          <w:rFonts w:cs="Arial"/>
        </w:rPr>
        <w:t>massively</w:t>
      </w:r>
      <w:r>
        <w:rPr>
          <w:rFonts w:cs="Arial"/>
        </w:rPr>
        <w:t xml:space="preserve"> </w:t>
      </w:r>
      <w:r w:rsidRPr="00187EE3">
        <w:rPr>
          <w:rFonts w:cs="Arial"/>
        </w:rPr>
        <w:t>that</w:t>
      </w:r>
      <w:r>
        <w:rPr>
          <w:rFonts w:cs="Arial"/>
        </w:rPr>
        <w:t xml:space="preserve"> </w:t>
      </w:r>
      <w:r w:rsidRPr="00187EE3">
        <w:rPr>
          <w:rFonts w:cs="Arial"/>
        </w:rPr>
        <w:t>you</w:t>
      </w:r>
      <w:r>
        <w:rPr>
          <w:rFonts w:cs="Arial"/>
        </w:rPr>
        <w:t xml:space="preserve"> </w:t>
      </w:r>
      <w:r w:rsidRPr="00187EE3">
        <w:rPr>
          <w:rFonts w:cs="Arial"/>
        </w:rPr>
        <w:t>live</w:t>
      </w:r>
      <w:r>
        <w:rPr>
          <w:rFonts w:cs="Arial"/>
        </w:rPr>
        <w:t xml:space="preserve"> </w:t>
      </w:r>
      <w:r w:rsidRPr="00187EE3">
        <w:rPr>
          <w:rFonts w:cs="Arial"/>
        </w:rPr>
        <w:t>around</w:t>
      </w:r>
      <w:r>
        <w:rPr>
          <w:rFonts w:cs="Arial"/>
        </w:rPr>
        <w:t xml:space="preserve"> </w:t>
      </w:r>
      <w:r w:rsidRPr="00187EE3">
        <w:rPr>
          <w:rFonts w:cs="Arial"/>
        </w:rPr>
        <w:t>the</w:t>
      </w:r>
      <w:r>
        <w:rPr>
          <w:rFonts w:cs="Arial"/>
        </w:rPr>
        <w:t xml:space="preserve"> </w:t>
      </w:r>
      <w:r w:rsidRPr="00187EE3">
        <w:rPr>
          <w:rFonts w:cs="Arial"/>
        </w:rPr>
        <w:t>corner</w:t>
      </w:r>
      <w:r>
        <w:rPr>
          <w:rFonts w:cs="Arial"/>
        </w:rPr>
        <w:t xml:space="preserve"> </w:t>
      </w:r>
      <w:r w:rsidRPr="00187EE3">
        <w:rPr>
          <w:rFonts w:cs="Arial"/>
        </w:rPr>
        <w:t>from</w:t>
      </w:r>
      <w:r>
        <w:rPr>
          <w:rFonts w:cs="Arial"/>
        </w:rPr>
        <w:t xml:space="preserve"> </w:t>
      </w:r>
      <w:r w:rsidRPr="00187EE3">
        <w:rPr>
          <w:rFonts w:cs="Arial"/>
        </w:rPr>
        <w:t>each</w:t>
      </w:r>
      <w:r>
        <w:rPr>
          <w:rFonts w:cs="Arial"/>
        </w:rPr>
        <w:t xml:space="preserve"> </w:t>
      </w:r>
      <w:r w:rsidRPr="00187EE3">
        <w:rPr>
          <w:rFonts w:cs="Arial"/>
        </w:rPr>
        <w:t>other.</w:t>
      </w:r>
      <w:r>
        <w:rPr>
          <w:rFonts w:cs="Arial"/>
        </w:rPr>
        <w:t xml:space="preserve"> </w:t>
      </w:r>
      <w:r w:rsidRPr="00187EE3">
        <w:rPr>
          <w:rFonts w:cs="Arial"/>
        </w:rPr>
        <w:t>You</w:t>
      </w:r>
      <w:r>
        <w:rPr>
          <w:rFonts w:cs="Arial"/>
        </w:rPr>
        <w:t xml:space="preserve"> </w:t>
      </w:r>
      <w:r w:rsidRPr="00187EE3">
        <w:rPr>
          <w:rFonts w:cs="Arial"/>
        </w:rPr>
        <w:t>come</w:t>
      </w:r>
      <w:r>
        <w:rPr>
          <w:rFonts w:cs="Arial"/>
        </w:rPr>
        <w:t xml:space="preserve"> </w:t>
      </w:r>
      <w:r w:rsidRPr="00187EE3">
        <w:rPr>
          <w:rFonts w:cs="Arial"/>
        </w:rPr>
        <w:t>in</w:t>
      </w:r>
      <w:r>
        <w:rPr>
          <w:rFonts w:cs="Arial"/>
        </w:rPr>
        <w:t xml:space="preserve"> </w:t>
      </w:r>
      <w:r w:rsidRPr="00187EE3">
        <w:rPr>
          <w:rFonts w:cs="Arial"/>
        </w:rPr>
        <w:t>every</w:t>
      </w:r>
      <w:r>
        <w:rPr>
          <w:rFonts w:cs="Arial"/>
        </w:rPr>
        <w:t xml:space="preserve"> </w:t>
      </w:r>
      <w:r w:rsidRPr="00187EE3">
        <w:rPr>
          <w:rFonts w:cs="Arial"/>
        </w:rPr>
        <w:t>day</w:t>
      </w:r>
      <w:r>
        <w:rPr>
          <w:rFonts w:cs="Arial"/>
        </w:rPr>
        <w:t xml:space="preserve"> </w:t>
      </w:r>
      <w:r w:rsidRPr="00187EE3">
        <w:rPr>
          <w:rFonts w:cs="Arial"/>
        </w:rPr>
        <w:t>in</w:t>
      </w:r>
      <w:r>
        <w:rPr>
          <w:rFonts w:cs="Arial"/>
        </w:rPr>
        <w:t xml:space="preserve"> </w:t>
      </w:r>
      <w:r w:rsidRPr="00187EE3">
        <w:rPr>
          <w:rFonts w:cs="Arial"/>
        </w:rPr>
        <w:t>the</w:t>
      </w:r>
      <w:r>
        <w:rPr>
          <w:rFonts w:cs="Arial"/>
        </w:rPr>
        <w:t xml:space="preserve"> </w:t>
      </w:r>
      <w:r w:rsidRPr="00187EE3">
        <w:rPr>
          <w:rFonts w:cs="Arial"/>
        </w:rPr>
        <w:t>same</w:t>
      </w:r>
      <w:r>
        <w:rPr>
          <w:rFonts w:cs="Arial"/>
        </w:rPr>
        <w:t xml:space="preserve"> g</w:t>
      </w:r>
      <w:r w:rsidRPr="00187EE3">
        <w:rPr>
          <w:rFonts w:cs="Arial"/>
        </w:rPr>
        <w:t>overnment</w:t>
      </w:r>
      <w:r>
        <w:rPr>
          <w:rFonts w:cs="Arial"/>
        </w:rPr>
        <w:t xml:space="preserve"> </w:t>
      </w:r>
      <w:r w:rsidRPr="00187EE3">
        <w:rPr>
          <w:rFonts w:cs="Arial"/>
        </w:rPr>
        <w:t>car</w:t>
      </w:r>
      <w:r>
        <w:rPr>
          <w:rFonts w:cs="Arial"/>
        </w:rPr>
        <w:t xml:space="preserve"> </w:t>
      </w:r>
      <w:r w:rsidRPr="00187EE3">
        <w:rPr>
          <w:rFonts w:cs="Arial"/>
        </w:rPr>
        <w:t>and</w:t>
      </w:r>
      <w:r>
        <w:rPr>
          <w:rFonts w:cs="Arial"/>
        </w:rPr>
        <w:t xml:space="preserve"> </w:t>
      </w:r>
      <w:r w:rsidRPr="00187EE3">
        <w:rPr>
          <w:rFonts w:cs="Arial"/>
        </w:rPr>
        <w:t>discuss</w:t>
      </w:r>
      <w:r>
        <w:rPr>
          <w:rFonts w:cs="Arial"/>
        </w:rPr>
        <w:t xml:space="preserve"> </w:t>
      </w:r>
      <w:r w:rsidRPr="00187EE3">
        <w:rPr>
          <w:rFonts w:cs="Arial"/>
        </w:rPr>
        <w:t>what</w:t>
      </w:r>
      <w:r>
        <w:rPr>
          <w:rFonts w:cs="Arial"/>
        </w:rPr>
        <w:t xml:space="preserve"> </w:t>
      </w:r>
      <w:r w:rsidRPr="00187EE3">
        <w:rPr>
          <w:rFonts w:cs="Arial"/>
        </w:rPr>
        <w:t>has</w:t>
      </w:r>
      <w:r>
        <w:rPr>
          <w:rFonts w:cs="Arial"/>
        </w:rPr>
        <w:t xml:space="preserve"> </w:t>
      </w:r>
      <w:r w:rsidRPr="00187EE3">
        <w:rPr>
          <w:rFonts w:cs="Arial"/>
        </w:rPr>
        <w:t>been</w:t>
      </w:r>
      <w:r>
        <w:rPr>
          <w:rFonts w:cs="Arial"/>
        </w:rPr>
        <w:t xml:space="preserve"> </w:t>
      </w:r>
      <w:r w:rsidRPr="00187EE3">
        <w:rPr>
          <w:rFonts w:cs="Arial"/>
        </w:rPr>
        <w:t>going</w:t>
      </w:r>
      <w:r>
        <w:rPr>
          <w:rFonts w:cs="Arial"/>
        </w:rPr>
        <w:t xml:space="preserve"> </w:t>
      </w:r>
      <w:r w:rsidRPr="00187EE3">
        <w:rPr>
          <w:rFonts w:cs="Arial"/>
        </w:rPr>
        <w:t>on.</w:t>
      </w:r>
      <w:r>
        <w:rPr>
          <w:rFonts w:cs="Arial"/>
        </w:rPr>
        <w:t xml:space="preserve"> Q</w:t>
      </w:r>
      <w:r w:rsidRPr="00187EE3">
        <w:rPr>
          <w:rFonts w:cs="Arial"/>
        </w:rPr>
        <w:t>uite</w:t>
      </w:r>
      <w:r>
        <w:rPr>
          <w:rFonts w:cs="Arial"/>
        </w:rPr>
        <w:t xml:space="preserve"> </w:t>
      </w:r>
      <w:r w:rsidRPr="00187EE3">
        <w:rPr>
          <w:rFonts w:cs="Arial"/>
        </w:rPr>
        <w:t>often</w:t>
      </w:r>
      <w:r>
        <w:rPr>
          <w:rFonts w:cs="Arial"/>
        </w:rPr>
        <w:t xml:space="preserve"> </w:t>
      </w:r>
      <w:r w:rsidRPr="00187EE3">
        <w:rPr>
          <w:rFonts w:cs="Arial"/>
        </w:rPr>
        <w:t>when</w:t>
      </w:r>
      <w:r>
        <w:rPr>
          <w:rFonts w:cs="Arial"/>
        </w:rPr>
        <w:t xml:space="preserve"> </w:t>
      </w:r>
      <w:r w:rsidRPr="00187EE3">
        <w:rPr>
          <w:rFonts w:cs="Arial"/>
        </w:rPr>
        <w:t>you</w:t>
      </w:r>
      <w:r>
        <w:rPr>
          <w:rFonts w:cs="Arial"/>
        </w:rPr>
        <w:t xml:space="preserve"> </w:t>
      </w:r>
      <w:r w:rsidRPr="00187EE3">
        <w:rPr>
          <w:rFonts w:cs="Arial"/>
        </w:rPr>
        <w:t>are</w:t>
      </w:r>
      <w:r>
        <w:rPr>
          <w:rFonts w:cs="Arial"/>
        </w:rPr>
        <w:t xml:space="preserve"> </w:t>
      </w:r>
      <w:r w:rsidRPr="00187EE3">
        <w:rPr>
          <w:rFonts w:cs="Arial"/>
        </w:rPr>
        <w:t>in</w:t>
      </w:r>
      <w:r>
        <w:rPr>
          <w:rFonts w:cs="Arial"/>
        </w:rPr>
        <w:t xml:space="preserve"> </w:t>
      </w:r>
      <w:r w:rsidRPr="00187EE3">
        <w:rPr>
          <w:rFonts w:cs="Arial"/>
        </w:rPr>
        <w:t>that</w:t>
      </w:r>
      <w:r>
        <w:rPr>
          <w:rFonts w:cs="Arial"/>
        </w:rPr>
        <w:t xml:space="preserve"> </w:t>
      </w:r>
      <w:r w:rsidRPr="00187EE3">
        <w:rPr>
          <w:rFonts w:cs="Arial"/>
        </w:rPr>
        <w:t>car,</w:t>
      </w:r>
      <w:r>
        <w:rPr>
          <w:rFonts w:cs="Arial"/>
        </w:rPr>
        <w:t xml:space="preserve"> </w:t>
      </w:r>
      <w:r w:rsidRPr="00187EE3">
        <w:rPr>
          <w:rFonts w:cs="Arial"/>
        </w:rPr>
        <w:t>the</w:t>
      </w:r>
      <w:r>
        <w:rPr>
          <w:rFonts w:cs="Arial"/>
        </w:rPr>
        <w:t xml:space="preserve"> </w:t>
      </w:r>
      <w:r w:rsidRPr="00187EE3">
        <w:rPr>
          <w:rFonts w:cs="Arial"/>
        </w:rPr>
        <w:t>Prime</w:t>
      </w:r>
      <w:r>
        <w:rPr>
          <w:rFonts w:cs="Arial"/>
        </w:rPr>
        <w:t xml:space="preserve"> </w:t>
      </w:r>
      <w:r w:rsidRPr="00187EE3">
        <w:rPr>
          <w:rFonts w:cs="Arial"/>
        </w:rPr>
        <w:t>Minister</w:t>
      </w:r>
      <w:r>
        <w:rPr>
          <w:rFonts w:cs="Arial"/>
        </w:rPr>
        <w:t xml:space="preserve"> </w:t>
      </w:r>
      <w:r w:rsidRPr="00187EE3">
        <w:rPr>
          <w:rFonts w:cs="Arial"/>
        </w:rPr>
        <w:t>w</w:t>
      </w:r>
      <w:r>
        <w:rPr>
          <w:rFonts w:cs="Arial"/>
        </w:rPr>
        <w:t xml:space="preserve">ould </w:t>
      </w:r>
      <w:r w:rsidRPr="00187EE3">
        <w:rPr>
          <w:rFonts w:cs="Arial"/>
        </w:rPr>
        <w:t>phone</w:t>
      </w:r>
      <w:r>
        <w:rPr>
          <w:rFonts w:cs="Arial"/>
        </w:rPr>
        <w:t xml:space="preserve"> </w:t>
      </w:r>
      <w:r w:rsidRPr="00187EE3">
        <w:rPr>
          <w:rFonts w:cs="Arial"/>
        </w:rPr>
        <w:t>one</w:t>
      </w:r>
      <w:r>
        <w:rPr>
          <w:rFonts w:cs="Arial"/>
        </w:rPr>
        <w:t xml:space="preserve"> </w:t>
      </w:r>
      <w:r w:rsidRPr="00187EE3">
        <w:rPr>
          <w:rFonts w:cs="Arial"/>
        </w:rPr>
        <w:t>of</w:t>
      </w:r>
      <w:r>
        <w:rPr>
          <w:rFonts w:cs="Arial"/>
        </w:rPr>
        <w:t xml:space="preserve"> </w:t>
      </w:r>
      <w:r w:rsidRPr="00187EE3">
        <w:rPr>
          <w:rFonts w:cs="Arial"/>
        </w:rPr>
        <w:t>us</w:t>
      </w:r>
      <w:r>
        <w:rPr>
          <w:rFonts w:cs="Arial"/>
        </w:rPr>
        <w:t xml:space="preserve"> </w:t>
      </w:r>
      <w:r w:rsidRPr="00187EE3">
        <w:rPr>
          <w:rFonts w:cs="Arial"/>
        </w:rPr>
        <w:t>to</w:t>
      </w:r>
      <w:r>
        <w:rPr>
          <w:rFonts w:cs="Arial"/>
        </w:rPr>
        <w:t xml:space="preserve"> </w:t>
      </w:r>
      <w:r w:rsidRPr="00187EE3">
        <w:rPr>
          <w:rFonts w:cs="Arial"/>
        </w:rPr>
        <w:t>complain</w:t>
      </w:r>
      <w:r>
        <w:rPr>
          <w:rFonts w:cs="Arial"/>
        </w:rPr>
        <w:t xml:space="preserve"> </w:t>
      </w:r>
      <w:r w:rsidRPr="00187EE3">
        <w:rPr>
          <w:rFonts w:cs="Arial"/>
        </w:rPr>
        <w:t>about</w:t>
      </w:r>
      <w:r>
        <w:rPr>
          <w:rFonts w:cs="Arial"/>
        </w:rPr>
        <w:t xml:space="preserve"> </w:t>
      </w:r>
      <w:r w:rsidRPr="00187EE3">
        <w:rPr>
          <w:rFonts w:cs="Arial"/>
        </w:rPr>
        <w:t>the</w:t>
      </w:r>
      <w:r>
        <w:rPr>
          <w:rFonts w:cs="Arial"/>
        </w:rPr>
        <w:t xml:space="preserve"> </w:t>
      </w:r>
      <w:r w:rsidRPr="00187EE3">
        <w:rPr>
          <w:rFonts w:cs="Arial"/>
        </w:rPr>
        <w:t>other</w:t>
      </w:r>
      <w:r>
        <w:rPr>
          <w:rFonts w:cs="Arial"/>
        </w:rPr>
        <w:t xml:space="preserve"> </w:t>
      </w:r>
      <w:r w:rsidRPr="00187EE3">
        <w:rPr>
          <w:rFonts w:cs="Arial"/>
        </w:rPr>
        <w:t>one</w:t>
      </w:r>
      <w:r>
        <w:rPr>
          <w:rFonts w:cs="Arial"/>
        </w:rPr>
        <w:t xml:space="preserve">. You are then </w:t>
      </w:r>
      <w:r w:rsidRPr="00187EE3">
        <w:rPr>
          <w:rFonts w:cs="Arial"/>
        </w:rPr>
        <w:t>able</w:t>
      </w:r>
      <w:r>
        <w:rPr>
          <w:rFonts w:cs="Arial"/>
        </w:rPr>
        <w:t xml:space="preserve"> </w:t>
      </w:r>
      <w:r w:rsidRPr="00187EE3">
        <w:rPr>
          <w:rFonts w:cs="Arial"/>
        </w:rPr>
        <w:t>to</w:t>
      </w:r>
      <w:r>
        <w:rPr>
          <w:rFonts w:cs="Arial"/>
        </w:rPr>
        <w:t xml:space="preserve"> </w:t>
      </w:r>
      <w:r w:rsidRPr="00187EE3">
        <w:rPr>
          <w:rFonts w:cs="Arial"/>
        </w:rPr>
        <w:t>manage</w:t>
      </w:r>
      <w:r>
        <w:rPr>
          <w:rFonts w:cs="Arial"/>
        </w:rPr>
        <w:t xml:space="preserve"> </w:t>
      </w:r>
      <w:r w:rsidRPr="00187EE3">
        <w:rPr>
          <w:rFonts w:cs="Arial"/>
        </w:rPr>
        <w:t>that</w:t>
      </w:r>
      <w:r>
        <w:rPr>
          <w:rFonts w:cs="Arial"/>
        </w:rPr>
        <w:t xml:space="preserve"> </w:t>
      </w:r>
      <w:r w:rsidRPr="00187EE3">
        <w:rPr>
          <w:rFonts w:cs="Arial"/>
        </w:rPr>
        <w:t>situation</w:t>
      </w:r>
      <w:r>
        <w:rPr>
          <w:rFonts w:cs="Arial"/>
        </w:rPr>
        <w:t xml:space="preserve"> </w:t>
      </w:r>
      <w:r w:rsidRPr="00187EE3">
        <w:rPr>
          <w:rFonts w:cs="Arial"/>
        </w:rPr>
        <w:t>quite</w:t>
      </w:r>
      <w:r>
        <w:rPr>
          <w:rFonts w:cs="Arial"/>
        </w:rPr>
        <w:t xml:space="preserve"> </w:t>
      </w:r>
      <w:r w:rsidRPr="00187EE3">
        <w:rPr>
          <w:rFonts w:cs="Arial"/>
        </w:rPr>
        <w:t>easily.</w:t>
      </w:r>
      <w:r>
        <w:rPr>
          <w:rFonts w:cs="Arial"/>
        </w:rPr>
        <w:t xml:space="preserve"> </w:t>
      </w:r>
    </w:p>
    <w:p w:rsidR="00F34486" w:rsidRPr="00E442C6" w:rsidP="00F34486">
      <w:pPr>
        <w:pStyle w:val="Question"/>
      </w:pPr>
      <w:r w:rsidRPr="006A0AAE">
        <w:rPr>
          <w:rFonts w:ascii="Arial" w:hAnsi="Arial" w:cs="Arial"/>
          <w:b/>
          <w:bCs/>
        </w:rPr>
        <w:t>​</w:t>
      </w:r>
      <w:r w:rsidRPr="006A0AAE">
        <w:rPr>
          <w:rFonts w:ascii="Arial" w:hAnsi="Arial" w:cs="Arial"/>
        </w:rPr>
        <w:t>​</w:t>
      </w:r>
      <w:r w:rsidRPr="006A0AAE">
        <w:rPr>
          <w:b/>
          <w:bCs/>
        </w:rPr>
        <w:t>Lord</w:t>
      </w:r>
      <w:r>
        <w:rPr>
          <w:b/>
          <w:bCs/>
        </w:rPr>
        <w:t xml:space="preserve"> </w:t>
      </w:r>
      <w:r w:rsidRPr="006A0AAE">
        <w:rPr>
          <w:b/>
          <w:bCs/>
        </w:rPr>
        <w:t>Jones</w:t>
      </w:r>
      <w:r>
        <w:rPr>
          <w:b/>
          <w:bCs/>
        </w:rPr>
        <w:t xml:space="preserve"> </w:t>
      </w:r>
      <w:r w:rsidRPr="006A0AAE">
        <w:rPr>
          <w:b/>
          <w:bCs/>
        </w:rPr>
        <w:t>of</w:t>
      </w:r>
      <w:r>
        <w:rPr>
          <w:b/>
          <w:bCs/>
        </w:rPr>
        <w:t xml:space="preserve"> </w:t>
      </w:r>
      <w:r w:rsidRPr="006A0AAE">
        <w:rPr>
          <w:b/>
          <w:bCs/>
        </w:rPr>
        <w:t>Penybont:</w:t>
      </w:r>
      <w:r w:rsidRPr="006A0AAE">
        <w:rPr>
          <w:rFonts w:ascii="Arial" w:hAnsi="Arial" w:cs="Arial"/>
        </w:rPr>
        <w:t>​</w:t>
      </w:r>
      <w:r>
        <w:t xml:space="preserve"> </w:t>
      </w:r>
      <w:r w:rsidRPr="006A0AAE">
        <w:t>As</w:t>
      </w:r>
      <w:r>
        <w:t xml:space="preserve"> </w:t>
      </w:r>
      <w:r w:rsidRPr="006A0AAE">
        <w:t>a</w:t>
      </w:r>
      <w:r>
        <w:t xml:space="preserve"> </w:t>
      </w:r>
      <w:r w:rsidRPr="006A0AAE">
        <w:t>veteran</w:t>
      </w:r>
      <w:r>
        <w:t xml:space="preserve"> </w:t>
      </w:r>
      <w:r w:rsidRPr="006A0AAE">
        <w:t>of</w:t>
      </w:r>
      <w:r>
        <w:t xml:space="preserve"> </w:t>
      </w:r>
      <w:r w:rsidRPr="006A0AAE">
        <w:t>coalition</w:t>
      </w:r>
      <w:r>
        <w:t xml:space="preserve"> </w:t>
      </w:r>
      <w:r w:rsidRPr="006A0AAE">
        <w:t>discussions</w:t>
      </w:r>
      <w:r>
        <w:rPr>
          <w:rFonts w:cs="Verdana"/>
        </w:rPr>
        <w:t xml:space="preserve"> </w:t>
      </w:r>
      <w:r w:rsidRPr="00E442C6">
        <w:rPr>
          <w:rFonts w:cs="Verdana"/>
        </w:rPr>
        <w:t>in</w:t>
      </w:r>
      <w:r>
        <w:rPr>
          <w:rFonts w:cs="Verdana"/>
        </w:rPr>
        <w:t xml:space="preserve"> </w:t>
      </w:r>
      <w:r w:rsidRPr="00E442C6">
        <w:rPr>
          <w:rFonts w:cs="Verdana"/>
        </w:rPr>
        <w:t>a</w:t>
      </w:r>
      <w:r>
        <w:rPr>
          <w:rFonts w:cs="Verdana"/>
        </w:rPr>
        <w:t xml:space="preserve"> </w:t>
      </w:r>
      <w:r w:rsidRPr="00E442C6">
        <w:rPr>
          <w:rFonts w:cs="Verdana"/>
        </w:rPr>
        <w:t>political</w:t>
      </w:r>
      <w:r>
        <w:rPr>
          <w:rFonts w:cs="Verdana"/>
        </w:rPr>
        <w:t xml:space="preserve"> </w:t>
      </w:r>
      <w:r w:rsidRPr="00E442C6">
        <w:rPr>
          <w:rFonts w:cs="Verdana"/>
        </w:rPr>
        <w:t>system</w:t>
      </w:r>
      <w:r>
        <w:rPr>
          <w:rFonts w:cs="Verdana"/>
        </w:rPr>
        <w:t xml:space="preserve"> </w:t>
      </w:r>
      <w:r w:rsidRPr="00E442C6">
        <w:rPr>
          <w:rFonts w:cs="Verdana"/>
        </w:rPr>
        <w:t>where</w:t>
      </w:r>
      <w:r>
        <w:rPr>
          <w:rFonts w:cs="Verdana"/>
        </w:rPr>
        <w:t xml:space="preserve"> </w:t>
      </w:r>
      <w:r w:rsidRPr="00E442C6">
        <w:rPr>
          <w:rFonts w:cs="Verdana"/>
        </w:rPr>
        <w:t>no</w:t>
      </w:r>
      <w:r>
        <w:rPr>
          <w:rFonts w:cs="Verdana"/>
        </w:rPr>
        <w:t xml:space="preserve"> </w:t>
      </w:r>
      <w:r w:rsidRPr="00E442C6">
        <w:rPr>
          <w:rFonts w:cs="Verdana"/>
        </w:rPr>
        <w:t>party</w:t>
      </w:r>
      <w:r>
        <w:rPr>
          <w:rFonts w:cs="Verdana"/>
        </w:rPr>
        <w:t xml:space="preserve"> </w:t>
      </w:r>
      <w:r w:rsidRPr="00E442C6">
        <w:rPr>
          <w:rFonts w:cs="Verdana"/>
        </w:rPr>
        <w:t>has</w:t>
      </w:r>
      <w:r>
        <w:rPr>
          <w:rFonts w:cs="Verdana"/>
        </w:rPr>
        <w:t xml:space="preserve"> </w:t>
      </w:r>
      <w:r w:rsidRPr="00E442C6">
        <w:rPr>
          <w:rFonts w:cs="Verdana"/>
        </w:rPr>
        <w:t>ever</w:t>
      </w:r>
      <w:r>
        <w:rPr>
          <w:rFonts w:cs="Verdana"/>
        </w:rPr>
        <w:t xml:space="preserve"> </w:t>
      </w:r>
      <w:r w:rsidRPr="00E442C6">
        <w:rPr>
          <w:rFonts w:cs="Verdana"/>
        </w:rPr>
        <w:t>won</w:t>
      </w:r>
      <w:r>
        <w:rPr>
          <w:rFonts w:cs="Verdana"/>
        </w:rPr>
        <w:t xml:space="preserve"> </w:t>
      </w:r>
      <w:r w:rsidRPr="00E442C6">
        <w:rPr>
          <w:rFonts w:cs="Verdana"/>
        </w:rPr>
        <w:t>a</w:t>
      </w:r>
      <w:r>
        <w:rPr>
          <w:rFonts w:cs="Verdana"/>
        </w:rPr>
        <w:t xml:space="preserve"> </w:t>
      </w:r>
      <w:r w:rsidRPr="00E442C6">
        <w:rPr>
          <w:rFonts w:cs="Verdana"/>
        </w:rPr>
        <w:t>majority,</w:t>
      </w:r>
      <w:r>
        <w:rPr>
          <w:rFonts w:cs="Verdana"/>
        </w:rPr>
        <w:t xml:space="preserve"> </w:t>
      </w:r>
      <w:r w:rsidRPr="00E442C6">
        <w:rPr>
          <w:rFonts w:cs="Verdana"/>
        </w:rPr>
        <w:t>we</w:t>
      </w:r>
      <w:r>
        <w:rPr>
          <w:rFonts w:cs="Verdana"/>
        </w:rPr>
        <w:t xml:space="preserve"> </w:t>
      </w:r>
      <w:r w:rsidRPr="00E442C6">
        <w:rPr>
          <w:rFonts w:cs="Verdana"/>
        </w:rPr>
        <w:t>never</w:t>
      </w:r>
      <w:r>
        <w:rPr>
          <w:rFonts w:cs="Verdana"/>
        </w:rPr>
        <w:t xml:space="preserve"> </w:t>
      </w:r>
      <w:r w:rsidRPr="00E442C6">
        <w:rPr>
          <w:rFonts w:cs="Verdana"/>
        </w:rPr>
        <w:t>had</w:t>
      </w:r>
      <w:r>
        <w:rPr>
          <w:rFonts w:cs="Verdana"/>
        </w:rPr>
        <w:t xml:space="preserve"> </w:t>
      </w:r>
      <w:r w:rsidRPr="00E442C6">
        <w:rPr>
          <w:rFonts w:cs="Verdana"/>
        </w:rPr>
        <w:t>civil</w:t>
      </w:r>
      <w:r>
        <w:rPr>
          <w:rFonts w:cs="Verdana"/>
        </w:rPr>
        <w:t xml:space="preserve"> </w:t>
      </w:r>
      <w:r w:rsidRPr="00E442C6">
        <w:rPr>
          <w:rFonts w:cs="Verdana"/>
        </w:rPr>
        <w:t>servants</w:t>
      </w:r>
      <w:r>
        <w:rPr>
          <w:rFonts w:cs="Verdana"/>
        </w:rPr>
        <w:t xml:space="preserve"> </w:t>
      </w:r>
      <w:r w:rsidRPr="00E442C6">
        <w:rPr>
          <w:rFonts w:cs="Verdana"/>
        </w:rPr>
        <w:t>involved</w:t>
      </w:r>
      <w:r>
        <w:rPr>
          <w:rFonts w:cs="Verdana"/>
        </w:rPr>
        <w:t xml:space="preserve"> </w:t>
      </w:r>
      <w:r w:rsidRPr="00E442C6">
        <w:rPr>
          <w:rFonts w:cs="Verdana"/>
        </w:rPr>
        <w:t>because</w:t>
      </w:r>
      <w:r>
        <w:rPr>
          <w:rFonts w:cs="Verdana"/>
        </w:rPr>
        <w:t xml:space="preserve"> </w:t>
      </w:r>
      <w:r w:rsidRPr="00E442C6">
        <w:rPr>
          <w:rFonts w:cs="Verdana"/>
        </w:rPr>
        <w:t>they</w:t>
      </w:r>
      <w:r>
        <w:rPr>
          <w:rFonts w:cs="Verdana"/>
        </w:rPr>
        <w:t xml:space="preserve"> </w:t>
      </w:r>
      <w:r w:rsidRPr="00E442C6">
        <w:rPr>
          <w:rFonts w:cs="Verdana"/>
        </w:rPr>
        <w:t>w</w:t>
      </w:r>
      <w:r>
        <w:rPr>
          <w:rFonts w:cs="Verdana"/>
        </w:rPr>
        <w:t xml:space="preserve">ould have been </w:t>
      </w:r>
      <w:r w:rsidRPr="00E442C6">
        <w:rPr>
          <w:rFonts w:cs="Verdana"/>
        </w:rPr>
        <w:t>drawn</w:t>
      </w:r>
      <w:r>
        <w:rPr>
          <w:rFonts w:cs="Verdana"/>
        </w:rPr>
        <w:t xml:space="preserve"> </w:t>
      </w:r>
      <w:r w:rsidRPr="00E442C6">
        <w:rPr>
          <w:rFonts w:cs="Verdana"/>
        </w:rPr>
        <w:t>into</w:t>
      </w:r>
      <w:r>
        <w:rPr>
          <w:rFonts w:cs="Verdana"/>
        </w:rPr>
        <w:t xml:space="preserve"> </w:t>
      </w:r>
      <w:r w:rsidRPr="00E442C6">
        <w:rPr>
          <w:rFonts w:cs="Verdana"/>
        </w:rPr>
        <w:t>a</w:t>
      </w:r>
      <w:r>
        <w:rPr>
          <w:rFonts w:cs="Verdana"/>
        </w:rPr>
        <w:t xml:space="preserve"> </w:t>
      </w:r>
      <w:r w:rsidRPr="00E442C6">
        <w:rPr>
          <w:rFonts w:cs="Verdana"/>
        </w:rPr>
        <w:t>world</w:t>
      </w:r>
      <w:r>
        <w:rPr>
          <w:rFonts w:cs="Verdana"/>
        </w:rPr>
        <w:t xml:space="preserve"> </w:t>
      </w:r>
      <w:r w:rsidRPr="00E442C6">
        <w:rPr>
          <w:rFonts w:cs="Verdana"/>
        </w:rPr>
        <w:t>of</w:t>
      </w:r>
      <w:r>
        <w:rPr>
          <w:rFonts w:cs="Verdana"/>
        </w:rPr>
        <w:t xml:space="preserve"> </w:t>
      </w:r>
      <w:r w:rsidRPr="00E442C6">
        <w:rPr>
          <w:rFonts w:cs="Verdana"/>
        </w:rPr>
        <w:t>politics</w:t>
      </w:r>
      <w:r>
        <w:rPr>
          <w:rFonts w:cs="Verdana"/>
        </w:rPr>
        <w:t xml:space="preserve"> </w:t>
      </w:r>
      <w:r w:rsidRPr="00E442C6">
        <w:rPr>
          <w:rFonts w:cs="Verdana"/>
        </w:rPr>
        <w:t>that</w:t>
      </w:r>
      <w:r>
        <w:rPr>
          <w:rFonts w:cs="Verdana"/>
        </w:rPr>
        <w:t xml:space="preserve"> </w:t>
      </w:r>
      <w:r w:rsidRPr="00E442C6">
        <w:rPr>
          <w:rFonts w:cs="Verdana"/>
        </w:rPr>
        <w:t>they</w:t>
      </w:r>
      <w:r>
        <w:rPr>
          <w:rFonts w:cs="Verdana"/>
        </w:rPr>
        <w:t xml:space="preserve"> </w:t>
      </w:r>
      <w:r w:rsidRPr="00E442C6">
        <w:rPr>
          <w:rFonts w:cs="Verdana"/>
        </w:rPr>
        <w:t>should</w:t>
      </w:r>
      <w:r>
        <w:rPr>
          <w:rFonts w:cs="Verdana"/>
        </w:rPr>
        <w:t xml:space="preserve"> not </w:t>
      </w:r>
      <w:r w:rsidRPr="00E442C6">
        <w:rPr>
          <w:rFonts w:cs="Verdana"/>
        </w:rPr>
        <w:t>be</w:t>
      </w:r>
      <w:r>
        <w:rPr>
          <w:rFonts w:cs="Verdana"/>
        </w:rPr>
        <w:t xml:space="preserve"> </w:t>
      </w:r>
      <w:r w:rsidRPr="00E442C6">
        <w:rPr>
          <w:rFonts w:cs="Verdana"/>
        </w:rPr>
        <w:t>involved</w:t>
      </w:r>
      <w:r>
        <w:rPr>
          <w:rFonts w:cs="Verdana"/>
        </w:rPr>
        <w:t xml:space="preserve"> </w:t>
      </w:r>
      <w:r w:rsidRPr="00E442C6">
        <w:rPr>
          <w:rFonts w:cs="Verdana"/>
        </w:rPr>
        <w:t>in.</w:t>
      </w:r>
      <w:r>
        <w:rPr>
          <w:rFonts w:cs="Verdana"/>
        </w:rPr>
        <w:t xml:space="preserve"> We </w:t>
      </w:r>
      <w:r w:rsidRPr="00E442C6">
        <w:rPr>
          <w:rFonts w:cs="Verdana"/>
        </w:rPr>
        <w:t>would</w:t>
      </w:r>
      <w:r>
        <w:rPr>
          <w:rFonts w:cs="Verdana"/>
        </w:rPr>
        <w:t xml:space="preserve"> </w:t>
      </w:r>
      <w:r w:rsidRPr="00E442C6">
        <w:rPr>
          <w:rFonts w:cs="Verdana"/>
        </w:rPr>
        <w:t>take</w:t>
      </w:r>
      <w:r>
        <w:rPr>
          <w:rFonts w:cs="Verdana"/>
        </w:rPr>
        <w:t xml:space="preserve"> </w:t>
      </w:r>
      <w:r w:rsidRPr="00E442C6">
        <w:rPr>
          <w:rFonts w:cs="Verdana"/>
        </w:rPr>
        <w:t>advice</w:t>
      </w:r>
      <w:r>
        <w:rPr>
          <w:rFonts w:cs="Verdana"/>
        </w:rPr>
        <w:t xml:space="preserve"> </w:t>
      </w:r>
      <w:r w:rsidRPr="00E442C6">
        <w:rPr>
          <w:rFonts w:cs="Verdana"/>
        </w:rPr>
        <w:t>from</w:t>
      </w:r>
      <w:r>
        <w:rPr>
          <w:rFonts w:cs="Verdana"/>
        </w:rPr>
        <w:t xml:space="preserve"> </w:t>
      </w:r>
      <w:r w:rsidRPr="00E442C6">
        <w:rPr>
          <w:rFonts w:cs="Verdana"/>
        </w:rPr>
        <w:t>civil</w:t>
      </w:r>
      <w:r>
        <w:rPr>
          <w:rFonts w:cs="Verdana"/>
        </w:rPr>
        <w:t xml:space="preserve"> </w:t>
      </w:r>
      <w:r w:rsidRPr="00E442C6">
        <w:rPr>
          <w:rFonts w:cs="Verdana"/>
        </w:rPr>
        <w:t>servants</w:t>
      </w:r>
      <w:r>
        <w:rPr>
          <w:rFonts w:cs="Verdana"/>
        </w:rPr>
        <w:t xml:space="preserve"> </w:t>
      </w:r>
      <w:r w:rsidRPr="00E442C6">
        <w:rPr>
          <w:rFonts w:cs="Verdana"/>
        </w:rPr>
        <w:t>once</w:t>
      </w:r>
      <w:r>
        <w:rPr>
          <w:rFonts w:cs="Verdana"/>
        </w:rPr>
        <w:t xml:space="preserve"> </w:t>
      </w:r>
      <w:r w:rsidRPr="00E442C6">
        <w:rPr>
          <w:rFonts w:cs="Verdana"/>
        </w:rPr>
        <w:t>something</w:t>
      </w:r>
      <w:r>
        <w:rPr>
          <w:rFonts w:cs="Verdana"/>
        </w:rPr>
        <w:t xml:space="preserve"> </w:t>
      </w:r>
      <w:r w:rsidRPr="00E442C6">
        <w:rPr>
          <w:rFonts w:cs="Verdana"/>
        </w:rPr>
        <w:t>was</w:t>
      </w:r>
      <w:r>
        <w:rPr>
          <w:rFonts w:cs="Verdana"/>
        </w:rPr>
        <w:t xml:space="preserve"> </w:t>
      </w:r>
      <w:r w:rsidRPr="00E442C6">
        <w:rPr>
          <w:rFonts w:cs="Verdana"/>
        </w:rPr>
        <w:t>proposed</w:t>
      </w:r>
      <w:r>
        <w:rPr>
          <w:rFonts w:cs="Verdana"/>
        </w:rPr>
        <w:t xml:space="preserve"> </w:t>
      </w:r>
      <w:r w:rsidRPr="00E442C6">
        <w:rPr>
          <w:rFonts w:cs="Verdana"/>
        </w:rPr>
        <w:t>but</w:t>
      </w:r>
      <w:r>
        <w:rPr>
          <w:rFonts w:cs="Verdana"/>
        </w:rPr>
        <w:t xml:space="preserve"> </w:t>
      </w:r>
      <w:r w:rsidRPr="00E442C6">
        <w:rPr>
          <w:rFonts w:cs="Verdana"/>
        </w:rPr>
        <w:t>not</w:t>
      </w:r>
      <w:r>
        <w:rPr>
          <w:rFonts w:cs="Verdana"/>
        </w:rPr>
        <w:t xml:space="preserve"> </w:t>
      </w:r>
      <w:r w:rsidRPr="00E442C6">
        <w:rPr>
          <w:rFonts w:cs="Verdana"/>
        </w:rPr>
        <w:t>during</w:t>
      </w:r>
      <w:r>
        <w:rPr>
          <w:rFonts w:cs="Verdana"/>
        </w:rPr>
        <w:t xml:space="preserve"> </w:t>
      </w:r>
      <w:r w:rsidRPr="00E442C6">
        <w:rPr>
          <w:rFonts w:cs="Verdana"/>
        </w:rPr>
        <w:t>the</w:t>
      </w:r>
      <w:r>
        <w:rPr>
          <w:rFonts w:cs="Verdana"/>
        </w:rPr>
        <w:t xml:space="preserve"> </w:t>
      </w:r>
      <w:r w:rsidRPr="00E442C6">
        <w:rPr>
          <w:rFonts w:cs="Verdana"/>
        </w:rPr>
        <w:t>discussions.</w:t>
      </w:r>
      <w:r>
        <w:rPr>
          <w:rFonts w:cs="Verdana"/>
        </w:rPr>
        <w:t xml:space="preserve"> </w:t>
      </w:r>
      <w:r w:rsidRPr="00E442C6">
        <w:rPr>
          <w:rFonts w:cs="Verdana"/>
        </w:rPr>
        <w:t>That</w:t>
      </w:r>
      <w:r>
        <w:rPr>
          <w:rFonts w:cs="Verdana"/>
        </w:rPr>
        <w:t xml:space="preserve"> </w:t>
      </w:r>
      <w:r w:rsidRPr="00E442C6">
        <w:rPr>
          <w:rFonts w:cs="Verdana"/>
        </w:rPr>
        <w:t>is</w:t>
      </w:r>
      <w:r>
        <w:rPr>
          <w:rFonts w:cs="Verdana"/>
        </w:rPr>
        <w:t xml:space="preserve"> </w:t>
      </w:r>
      <w:r w:rsidRPr="00E442C6">
        <w:rPr>
          <w:rFonts w:cs="Verdana"/>
        </w:rPr>
        <w:t>not</w:t>
      </w:r>
      <w:r>
        <w:rPr>
          <w:rFonts w:cs="Verdana"/>
        </w:rPr>
        <w:t xml:space="preserve"> </w:t>
      </w:r>
      <w:r w:rsidRPr="00E442C6">
        <w:rPr>
          <w:rFonts w:cs="Verdana"/>
        </w:rPr>
        <w:t>what</w:t>
      </w:r>
      <w:r>
        <w:rPr>
          <w:rFonts w:cs="Verdana"/>
        </w:rPr>
        <w:t xml:space="preserve"> </w:t>
      </w:r>
      <w:r w:rsidRPr="00E442C6">
        <w:rPr>
          <w:rFonts w:cs="Verdana"/>
        </w:rPr>
        <w:t>they</w:t>
      </w:r>
      <w:r>
        <w:rPr>
          <w:rFonts w:cs="Verdana"/>
        </w:rPr>
        <w:t xml:space="preserve"> </w:t>
      </w:r>
      <w:r w:rsidRPr="00E442C6">
        <w:rPr>
          <w:rFonts w:cs="Verdana"/>
        </w:rPr>
        <w:t>are</w:t>
      </w:r>
      <w:r>
        <w:rPr>
          <w:rFonts w:cs="Verdana"/>
        </w:rPr>
        <w:t xml:space="preserve"> </w:t>
      </w:r>
      <w:r w:rsidRPr="00E442C6">
        <w:rPr>
          <w:rFonts w:cs="Verdana"/>
        </w:rPr>
        <w:t>there</w:t>
      </w:r>
      <w:r>
        <w:rPr>
          <w:rFonts w:cs="Verdana"/>
        </w:rPr>
        <w:t xml:space="preserve"> </w:t>
      </w:r>
      <w:r w:rsidRPr="00E442C6">
        <w:rPr>
          <w:rFonts w:cs="Verdana"/>
        </w:rPr>
        <w:t>to</w:t>
      </w:r>
      <w:r>
        <w:rPr>
          <w:rFonts w:cs="Verdana"/>
        </w:rPr>
        <w:t xml:space="preserve"> </w:t>
      </w:r>
      <w:r w:rsidRPr="00E442C6">
        <w:rPr>
          <w:rFonts w:cs="Verdana"/>
        </w:rPr>
        <w:t>do.</w:t>
      </w:r>
      <w:r>
        <w:rPr>
          <w:rFonts w:cs="Verdana"/>
        </w:rPr>
        <w:t xml:space="preserve"> </w:t>
      </w:r>
    </w:p>
    <w:p w:rsidR="00F34486" w:rsidRPr="006A0AAE" w:rsidP="00116C30">
      <w:pPr>
        <w:pStyle w:val="Remark"/>
      </w:pPr>
      <w:r w:rsidRPr="00E442C6">
        <w:t>I</w:t>
      </w:r>
      <w:r>
        <w:t xml:space="preserve"> </w:t>
      </w:r>
      <w:r w:rsidRPr="00E442C6">
        <w:t>was</w:t>
      </w:r>
      <w:r>
        <w:t xml:space="preserve"> </w:t>
      </w:r>
      <w:r w:rsidRPr="00E442C6">
        <w:t>interested</w:t>
      </w:r>
      <w:r>
        <w:t xml:space="preserve"> </w:t>
      </w:r>
      <w:r w:rsidRPr="00E442C6">
        <w:t>in</w:t>
      </w:r>
      <w:r>
        <w:t xml:space="preserve"> </w:t>
      </w:r>
      <w:r w:rsidRPr="00E442C6">
        <w:t>what</w:t>
      </w:r>
      <w:r>
        <w:t xml:space="preserve"> </w:t>
      </w:r>
      <w:r w:rsidRPr="00E442C6">
        <w:t>you</w:t>
      </w:r>
      <w:r>
        <w:t xml:space="preserve"> </w:t>
      </w:r>
      <w:r w:rsidRPr="00E442C6">
        <w:t>said</w:t>
      </w:r>
      <w:r>
        <w:t xml:space="preserve"> </w:t>
      </w:r>
      <w:r w:rsidRPr="00E442C6">
        <w:t>about</w:t>
      </w:r>
      <w:r>
        <w:t xml:space="preserve"> </w:t>
      </w:r>
      <w:r w:rsidRPr="00E442C6">
        <w:t>the</w:t>
      </w:r>
      <w:r>
        <w:t xml:space="preserve"> </w:t>
      </w:r>
      <w:r w:rsidRPr="00E442C6">
        <w:t>powers</w:t>
      </w:r>
      <w:r>
        <w:t xml:space="preserve"> </w:t>
      </w:r>
      <w:r w:rsidRPr="00E442C6">
        <w:t>of</w:t>
      </w:r>
      <w:r>
        <w:t xml:space="preserve"> </w:t>
      </w:r>
      <w:r w:rsidRPr="00E442C6">
        <w:t>the</w:t>
      </w:r>
      <w:r>
        <w:t xml:space="preserve"> </w:t>
      </w:r>
      <w:r w:rsidRPr="00E442C6">
        <w:t>Cabinet</w:t>
      </w:r>
      <w:r>
        <w:t xml:space="preserve"> </w:t>
      </w:r>
      <w:r w:rsidRPr="00E442C6">
        <w:t>Secretary</w:t>
      </w:r>
      <w:r>
        <w:t xml:space="preserve"> </w:t>
      </w:r>
      <w:r w:rsidRPr="00E442C6">
        <w:t>being</w:t>
      </w:r>
      <w:r>
        <w:t xml:space="preserve"> </w:t>
      </w:r>
      <w:r w:rsidRPr="00E442C6">
        <w:t>written</w:t>
      </w:r>
      <w:r>
        <w:t xml:space="preserve"> </w:t>
      </w:r>
      <w:r w:rsidRPr="00E442C6">
        <w:t>down</w:t>
      </w:r>
      <w:r>
        <w:t>—</w:t>
      </w:r>
      <w:r w:rsidRPr="00E442C6">
        <w:t>written</w:t>
      </w:r>
      <w:r>
        <w:t xml:space="preserve"> </w:t>
      </w:r>
      <w:r w:rsidRPr="00E442C6">
        <w:t>down</w:t>
      </w:r>
      <w:r>
        <w:t xml:space="preserve"> </w:t>
      </w:r>
      <w:r w:rsidRPr="00E442C6">
        <w:t>as</w:t>
      </w:r>
      <w:r>
        <w:t xml:space="preserve"> </w:t>
      </w:r>
      <w:r w:rsidRPr="00E442C6">
        <w:t>what</w:t>
      </w:r>
      <w:r>
        <w:t xml:space="preserve">? Would it be as </w:t>
      </w:r>
      <w:r w:rsidRPr="00E442C6">
        <w:t>one</w:t>
      </w:r>
      <w:r>
        <w:t xml:space="preserve"> </w:t>
      </w:r>
      <w:r w:rsidRPr="00E442C6">
        <w:t>document</w:t>
      </w:r>
      <w:r>
        <w:t xml:space="preserve">? How </w:t>
      </w:r>
      <w:r w:rsidRPr="00E442C6">
        <w:t>would</w:t>
      </w:r>
      <w:r>
        <w:t xml:space="preserve"> </w:t>
      </w:r>
      <w:r w:rsidRPr="00E442C6">
        <w:t>that</w:t>
      </w:r>
      <w:r>
        <w:t xml:space="preserve"> </w:t>
      </w:r>
      <w:r w:rsidRPr="00E442C6">
        <w:t>be</w:t>
      </w:r>
      <w:r>
        <w:t xml:space="preserve"> </w:t>
      </w:r>
      <w:r w:rsidRPr="00E442C6">
        <w:t>drawn</w:t>
      </w:r>
      <w:r>
        <w:t xml:space="preserve"> </w:t>
      </w:r>
      <w:r w:rsidRPr="00E442C6">
        <w:t>up</w:t>
      </w:r>
      <w:r>
        <w:t xml:space="preserve"> </w:t>
      </w:r>
      <w:r w:rsidRPr="00E442C6">
        <w:t>and</w:t>
      </w:r>
      <w:r>
        <w:t xml:space="preserve"> </w:t>
      </w:r>
      <w:r w:rsidRPr="00E442C6">
        <w:t>who</w:t>
      </w:r>
      <w:r>
        <w:t xml:space="preserve"> </w:t>
      </w:r>
      <w:r w:rsidRPr="00E442C6">
        <w:t>would</w:t>
      </w:r>
      <w:r>
        <w:t xml:space="preserve"> </w:t>
      </w:r>
      <w:r w:rsidRPr="00E442C6">
        <w:t>approve</w:t>
      </w:r>
      <w:r>
        <w:t xml:space="preserve"> </w:t>
      </w:r>
      <w:r w:rsidRPr="00E442C6">
        <w:t>it?</w:t>
      </w:r>
      <w:r>
        <w:t xml:space="preserve"> </w:t>
      </w:r>
      <w:r w:rsidRPr="00E442C6">
        <w:t>Would</w:t>
      </w:r>
      <w:r>
        <w:t xml:space="preserve"> </w:t>
      </w:r>
      <w:r w:rsidRPr="00E442C6">
        <w:t>it</w:t>
      </w:r>
      <w:r>
        <w:t xml:space="preserve"> b</w:t>
      </w:r>
      <w:r w:rsidRPr="00E442C6">
        <w:t>e</w:t>
      </w:r>
      <w:r>
        <w:t xml:space="preserve"> </w:t>
      </w:r>
      <w:r w:rsidRPr="00E442C6">
        <w:t>on</w:t>
      </w:r>
      <w:r>
        <w:t xml:space="preserve"> </w:t>
      </w:r>
      <w:r w:rsidRPr="00E442C6">
        <w:t>the</w:t>
      </w:r>
      <w:r>
        <w:t xml:space="preserve"> </w:t>
      </w:r>
      <w:r w:rsidRPr="00E442C6">
        <w:t>face</w:t>
      </w:r>
      <w:r>
        <w:t xml:space="preserve"> </w:t>
      </w:r>
      <w:r w:rsidRPr="00E442C6">
        <w:t>of</w:t>
      </w:r>
      <w:r>
        <w:t xml:space="preserve"> </w:t>
      </w:r>
      <w:r w:rsidRPr="00E442C6">
        <w:t>a</w:t>
      </w:r>
      <w:r>
        <w:t xml:space="preserve"> B</w:t>
      </w:r>
      <w:r w:rsidRPr="00E442C6">
        <w:t>ill</w:t>
      </w:r>
      <w:r>
        <w:t xml:space="preserve">, </w:t>
      </w:r>
      <w:r w:rsidRPr="00E442C6">
        <w:t>which</w:t>
      </w:r>
      <w:r>
        <w:t xml:space="preserve"> </w:t>
      </w:r>
      <w:r w:rsidRPr="00E442C6">
        <w:t>gives</w:t>
      </w:r>
      <w:r>
        <w:t xml:space="preserve"> </w:t>
      </w:r>
      <w:r w:rsidRPr="00E442C6">
        <w:t>it</w:t>
      </w:r>
      <w:r>
        <w:t xml:space="preserve"> </w:t>
      </w:r>
      <w:r w:rsidRPr="00E442C6">
        <w:t>a</w:t>
      </w:r>
      <w:r>
        <w:t xml:space="preserve"> </w:t>
      </w:r>
      <w:r w:rsidRPr="00E442C6">
        <w:t>sense</w:t>
      </w:r>
      <w:r>
        <w:t xml:space="preserve"> </w:t>
      </w:r>
      <w:r w:rsidRPr="00E442C6">
        <w:t>of</w:t>
      </w:r>
      <w:r>
        <w:t xml:space="preserve"> </w:t>
      </w:r>
      <w:r w:rsidRPr="00E442C6">
        <w:t>permanence</w:t>
      </w:r>
      <w:r>
        <w:t xml:space="preserve">? The </w:t>
      </w:r>
      <w:r w:rsidRPr="00E442C6">
        <w:t>inflexibility</w:t>
      </w:r>
      <w:r>
        <w:t xml:space="preserve"> is </w:t>
      </w:r>
      <w:r w:rsidRPr="00E442C6">
        <w:t>granted</w:t>
      </w:r>
      <w:r>
        <w:t xml:space="preserve"> </w:t>
      </w:r>
      <w:r w:rsidRPr="00E442C6">
        <w:t>but</w:t>
      </w:r>
      <w:r>
        <w:t xml:space="preserve"> </w:t>
      </w:r>
      <w:r w:rsidRPr="00E442C6">
        <w:t>permanence</w:t>
      </w:r>
      <w:r>
        <w:t xml:space="preserve"> </w:t>
      </w:r>
      <w:r w:rsidRPr="00E442C6">
        <w:t>would</w:t>
      </w:r>
      <w:r>
        <w:t xml:space="preserve"> otherwise </w:t>
      </w:r>
      <w:r w:rsidRPr="00E442C6">
        <w:t>not</w:t>
      </w:r>
      <w:r>
        <w:t xml:space="preserve"> </w:t>
      </w:r>
      <w:r w:rsidRPr="00E442C6">
        <w:t>be</w:t>
      </w:r>
      <w:r>
        <w:t xml:space="preserve"> </w:t>
      </w:r>
      <w:r w:rsidRPr="00E442C6">
        <w:t>the</w:t>
      </w:r>
      <w:r>
        <w:t xml:space="preserve"> </w:t>
      </w:r>
      <w:r w:rsidRPr="00E442C6">
        <w:t>case</w:t>
      </w:r>
      <w:r>
        <w:t xml:space="preserve"> </w:t>
      </w:r>
      <w:r w:rsidRPr="00E442C6">
        <w:t>if</w:t>
      </w:r>
      <w:r>
        <w:t xml:space="preserve"> </w:t>
      </w:r>
      <w:r w:rsidRPr="00E442C6">
        <w:t>it</w:t>
      </w:r>
      <w:r>
        <w:t xml:space="preserve"> </w:t>
      </w:r>
      <w:r w:rsidRPr="00E442C6">
        <w:t>was</w:t>
      </w:r>
      <w:r>
        <w:t xml:space="preserve"> </w:t>
      </w:r>
      <w:r w:rsidRPr="00E442C6">
        <w:t>a</w:t>
      </w:r>
      <w:r>
        <w:t xml:space="preserve"> </w:t>
      </w:r>
      <w:r w:rsidRPr="00E442C6">
        <w:t>convention.</w:t>
      </w:r>
      <w:r>
        <w:t xml:space="preserve"> </w:t>
      </w:r>
      <w:r w:rsidRPr="00E442C6">
        <w:t>Conventions</w:t>
      </w:r>
      <w:r>
        <w:t xml:space="preserve"> </w:t>
      </w:r>
      <w:r w:rsidRPr="00E442C6">
        <w:t>can</w:t>
      </w:r>
      <w:r>
        <w:t xml:space="preserve"> </w:t>
      </w:r>
      <w:r w:rsidRPr="00E442C6">
        <w:t>be</w:t>
      </w:r>
      <w:r>
        <w:t xml:space="preserve"> </w:t>
      </w:r>
      <w:r w:rsidRPr="00E442C6">
        <w:t>thrown</w:t>
      </w:r>
      <w:r>
        <w:t xml:space="preserve"> </w:t>
      </w:r>
      <w:r w:rsidRPr="00E442C6">
        <w:t>out</w:t>
      </w:r>
      <w:r>
        <w:t xml:space="preserve"> </w:t>
      </w:r>
      <w:r w:rsidRPr="00E442C6">
        <w:t>the</w:t>
      </w:r>
      <w:r>
        <w:t xml:space="preserve"> </w:t>
      </w:r>
      <w:r w:rsidRPr="00E442C6">
        <w:t>window.</w:t>
      </w:r>
      <w:r>
        <w:t xml:space="preserve"> </w:t>
      </w:r>
      <w:r w:rsidRPr="00E442C6">
        <w:t>I</w:t>
      </w:r>
      <w:r>
        <w:t xml:space="preserve"> </w:t>
      </w:r>
      <w:r w:rsidRPr="00E442C6">
        <w:t>have</w:t>
      </w:r>
      <w:r>
        <w:t xml:space="preserve"> </w:t>
      </w:r>
      <w:r w:rsidRPr="00E442C6">
        <w:t>seen</w:t>
      </w:r>
      <w:r>
        <w:t xml:space="preserve"> </w:t>
      </w:r>
      <w:r w:rsidRPr="00E442C6">
        <w:t>that</w:t>
      </w:r>
      <w:r>
        <w:t xml:space="preserve"> done </w:t>
      </w:r>
      <w:r w:rsidRPr="00E442C6">
        <w:t>often</w:t>
      </w:r>
      <w:r>
        <w:t xml:space="preserve"> </w:t>
      </w:r>
      <w:r w:rsidRPr="00E442C6">
        <w:t>enough</w:t>
      </w:r>
      <w:r>
        <w:t xml:space="preserve"> </w:t>
      </w:r>
      <w:r w:rsidRPr="00E442C6">
        <w:t>with</w:t>
      </w:r>
      <w:r>
        <w:t xml:space="preserve"> </w:t>
      </w:r>
      <w:r w:rsidRPr="00E442C6">
        <w:t>Sewel</w:t>
      </w:r>
      <w:r>
        <w:t xml:space="preserve"> </w:t>
      </w:r>
      <w:r w:rsidRPr="00E442C6">
        <w:t>over</w:t>
      </w:r>
      <w:r>
        <w:t xml:space="preserve"> </w:t>
      </w:r>
      <w:r w:rsidRPr="00E442C6">
        <w:t>the</w:t>
      </w:r>
      <w:r>
        <w:t xml:space="preserve"> </w:t>
      </w:r>
      <w:r w:rsidRPr="00E442C6">
        <w:t>years.</w:t>
      </w:r>
      <w:r>
        <w:t xml:space="preserve"> </w:t>
      </w:r>
      <w:r w:rsidRPr="00E442C6">
        <w:t>If</w:t>
      </w:r>
      <w:r>
        <w:t xml:space="preserve"> </w:t>
      </w:r>
      <w:r w:rsidRPr="00E442C6">
        <w:t>it</w:t>
      </w:r>
      <w:r>
        <w:t xml:space="preserve"> </w:t>
      </w:r>
      <w:r w:rsidRPr="00E442C6">
        <w:t>is</w:t>
      </w:r>
      <w:r>
        <w:t xml:space="preserve"> </w:t>
      </w:r>
      <w:r w:rsidRPr="00E442C6">
        <w:t>included</w:t>
      </w:r>
      <w:r>
        <w:t xml:space="preserve"> </w:t>
      </w:r>
      <w:r w:rsidRPr="00E442C6">
        <w:t>in</w:t>
      </w:r>
      <w:r>
        <w:t xml:space="preserve"> </w:t>
      </w:r>
      <w:r w:rsidRPr="00E442C6">
        <w:t>secondary</w:t>
      </w:r>
      <w:r>
        <w:t xml:space="preserve"> </w:t>
      </w:r>
      <w:r w:rsidRPr="00E442C6">
        <w:t>legislation</w:t>
      </w:r>
      <w:r>
        <w:t xml:space="preserve">, </w:t>
      </w:r>
      <w:r w:rsidRPr="00E442C6">
        <w:t>that</w:t>
      </w:r>
      <w:r>
        <w:t xml:space="preserve"> </w:t>
      </w:r>
      <w:r w:rsidRPr="00E442C6">
        <w:t>c</w:t>
      </w:r>
      <w:r>
        <w:t xml:space="preserve">an </w:t>
      </w:r>
      <w:r w:rsidRPr="00E442C6">
        <w:t>be</w:t>
      </w:r>
      <w:r>
        <w:t xml:space="preserve"> </w:t>
      </w:r>
      <w:r w:rsidRPr="00E442C6">
        <w:t>changed</w:t>
      </w:r>
      <w:r>
        <w:t xml:space="preserve"> </w:t>
      </w:r>
      <w:r w:rsidRPr="00E442C6">
        <w:t>by</w:t>
      </w:r>
      <w:r>
        <w:t xml:space="preserve"> </w:t>
      </w:r>
      <w:r w:rsidRPr="00E442C6">
        <w:t>Ministers.</w:t>
      </w:r>
      <w:r>
        <w:t xml:space="preserve"> Are </w:t>
      </w:r>
      <w:r w:rsidRPr="00E442C6">
        <w:t>we</w:t>
      </w:r>
      <w:r>
        <w:t xml:space="preserve"> </w:t>
      </w:r>
      <w:r w:rsidRPr="00E442C6">
        <w:t>talking</w:t>
      </w:r>
      <w:r>
        <w:t xml:space="preserve"> </w:t>
      </w:r>
      <w:r w:rsidRPr="00E442C6">
        <w:t>about</w:t>
      </w:r>
      <w:r>
        <w:t xml:space="preserve"> </w:t>
      </w:r>
      <w:r w:rsidRPr="00E442C6">
        <w:t>creating</w:t>
      </w:r>
      <w:r>
        <w:t xml:space="preserve"> </w:t>
      </w:r>
      <w:r w:rsidRPr="00E442C6">
        <w:t>a</w:t>
      </w:r>
      <w:r>
        <w:t xml:space="preserve"> </w:t>
      </w:r>
      <w:r w:rsidRPr="00E442C6">
        <w:t>sense</w:t>
      </w:r>
      <w:r>
        <w:t xml:space="preserve"> </w:t>
      </w:r>
      <w:r w:rsidRPr="00E442C6">
        <w:t>of</w:t>
      </w:r>
      <w:r>
        <w:t xml:space="preserve"> </w:t>
      </w:r>
      <w:r w:rsidRPr="00E442C6">
        <w:t>solidity</w:t>
      </w:r>
      <w:r>
        <w:t xml:space="preserve"> </w:t>
      </w:r>
      <w:r w:rsidRPr="00E442C6">
        <w:t>for</w:t>
      </w:r>
      <w:r>
        <w:t xml:space="preserve"> </w:t>
      </w:r>
      <w:r w:rsidRPr="00E442C6">
        <w:t>those</w:t>
      </w:r>
      <w:r>
        <w:t xml:space="preserve"> </w:t>
      </w:r>
      <w:r w:rsidRPr="00E442C6">
        <w:t>powers</w:t>
      </w:r>
      <w:r>
        <w:t xml:space="preserve"> </w:t>
      </w:r>
      <w:r w:rsidRPr="00E442C6">
        <w:t>through</w:t>
      </w:r>
      <w:r>
        <w:t xml:space="preserve"> </w:t>
      </w:r>
      <w:r w:rsidRPr="00E442C6">
        <w:t>primary</w:t>
      </w:r>
      <w:r>
        <w:t xml:space="preserve"> </w:t>
      </w:r>
      <w:r w:rsidRPr="00E442C6">
        <w:t>legislation</w:t>
      </w:r>
      <w:r>
        <w:t xml:space="preserve"> </w:t>
      </w:r>
      <w:r w:rsidRPr="00E442C6">
        <w:t>or</w:t>
      </w:r>
      <w:r>
        <w:t xml:space="preserve"> </w:t>
      </w:r>
      <w:r w:rsidRPr="00E442C6">
        <w:t>through</w:t>
      </w:r>
      <w:r>
        <w:t xml:space="preserve"> </w:t>
      </w:r>
      <w:r w:rsidRPr="00E442C6">
        <w:t>some</w:t>
      </w:r>
      <w:r>
        <w:t xml:space="preserve"> </w:t>
      </w:r>
      <w:r w:rsidRPr="00E442C6">
        <w:t>other</w:t>
      </w:r>
      <w:r>
        <w:t xml:space="preserve"> </w:t>
      </w:r>
      <w:r w:rsidRPr="00E442C6">
        <w:t>method?</w:t>
      </w:r>
    </w:p>
    <w:p w:rsidR="00F34486" w:rsidP="00F34486">
      <w:pPr>
        <w:pStyle w:val="Answer"/>
      </w:pPr>
      <w:r w:rsidRPr="006A0AAE">
        <w:rPr>
          <w:rFonts w:ascii="Arial" w:hAnsi="Arial" w:cs="Arial"/>
          <w:b/>
          <w:bCs/>
          <w:i/>
          <w:iCs/>
        </w:rPr>
        <w:t>​</w:t>
      </w:r>
      <w:r w:rsidRPr="006A0AAE">
        <w:rPr>
          <w:rFonts w:ascii="Arial" w:hAnsi="Arial" w:cs="Arial"/>
        </w:rPr>
        <w:t>​</w:t>
      </w:r>
      <w:r w:rsidRPr="006A0AAE">
        <w:rPr>
          <w:b/>
          <w:bCs/>
          <w:i/>
          <w:iCs/>
        </w:rPr>
        <w:t>Lord</w:t>
      </w:r>
      <w:r>
        <w:rPr>
          <w:b/>
          <w:bCs/>
          <w:i/>
          <w:iCs/>
        </w:rPr>
        <w:t xml:space="preserve"> </w:t>
      </w:r>
      <w:r w:rsidRPr="006A0AAE">
        <w:rPr>
          <w:b/>
          <w:bCs/>
          <w:i/>
          <w:iCs/>
        </w:rPr>
        <w:t>O'Donnell:</w:t>
      </w:r>
      <w:r w:rsidRPr="006A0AAE">
        <w:rPr>
          <w:rFonts w:ascii="Arial" w:hAnsi="Arial" w:cs="Arial"/>
        </w:rPr>
        <w:t>​</w:t>
      </w:r>
      <w:r>
        <w:t xml:space="preserve"> We </w:t>
      </w:r>
      <w:r w:rsidRPr="006D248A">
        <w:t>did</w:t>
      </w:r>
      <w:r>
        <w:t xml:space="preserve"> </w:t>
      </w:r>
      <w:r w:rsidRPr="006D248A">
        <w:t>primary</w:t>
      </w:r>
      <w:r>
        <w:t xml:space="preserve"> </w:t>
      </w:r>
      <w:r w:rsidRPr="006D248A">
        <w:t>legislation</w:t>
      </w:r>
      <w:r>
        <w:t xml:space="preserve"> </w:t>
      </w:r>
      <w:r w:rsidRPr="006D248A">
        <w:t>for</w:t>
      </w:r>
      <w:r>
        <w:t xml:space="preserve"> </w:t>
      </w:r>
      <w:r w:rsidRPr="006D248A">
        <w:t>various</w:t>
      </w:r>
      <w:r>
        <w:t xml:space="preserve"> </w:t>
      </w:r>
      <w:r w:rsidRPr="006D248A">
        <w:t>aspects</w:t>
      </w:r>
      <w:r>
        <w:t xml:space="preserve"> </w:t>
      </w:r>
      <w:r w:rsidRPr="006D248A">
        <w:t>of</w:t>
      </w:r>
      <w:r>
        <w:t xml:space="preserve"> CRaG</w:t>
      </w:r>
      <w:r w:rsidRPr="006D248A">
        <w:t>.</w:t>
      </w:r>
      <w:r>
        <w:t xml:space="preserve"> There </w:t>
      </w:r>
      <w:r w:rsidRPr="006D248A">
        <w:t>are</w:t>
      </w:r>
      <w:r>
        <w:t xml:space="preserve"> </w:t>
      </w:r>
      <w:r w:rsidRPr="006D248A">
        <w:t>elements</w:t>
      </w:r>
      <w:r>
        <w:t xml:space="preserve"> </w:t>
      </w:r>
      <w:r w:rsidRPr="006D248A">
        <w:t>of</w:t>
      </w:r>
      <w:r>
        <w:t xml:space="preserve"> </w:t>
      </w:r>
      <w:r w:rsidRPr="006D248A">
        <w:t>this</w:t>
      </w:r>
      <w:r>
        <w:t xml:space="preserve"> </w:t>
      </w:r>
      <w:r w:rsidRPr="006D248A">
        <w:t>that</w:t>
      </w:r>
      <w:r>
        <w:t xml:space="preserve"> </w:t>
      </w:r>
      <w:r w:rsidRPr="006D248A">
        <w:t>you</w:t>
      </w:r>
      <w:r>
        <w:t xml:space="preserve"> </w:t>
      </w:r>
      <w:r w:rsidRPr="006D248A">
        <w:t>could</w:t>
      </w:r>
      <w:r>
        <w:t xml:space="preserve"> </w:t>
      </w:r>
      <w:r w:rsidRPr="006D248A">
        <w:t>put</w:t>
      </w:r>
      <w:r>
        <w:t xml:space="preserve"> </w:t>
      </w:r>
      <w:r w:rsidRPr="006D248A">
        <w:t>in</w:t>
      </w:r>
      <w:r>
        <w:t xml:space="preserve"> </w:t>
      </w:r>
      <w:r w:rsidRPr="006D248A">
        <w:t>primary</w:t>
      </w:r>
      <w:r>
        <w:t xml:space="preserve"> </w:t>
      </w:r>
      <w:r w:rsidRPr="006D248A">
        <w:t>legislation.</w:t>
      </w:r>
      <w:r>
        <w:t xml:space="preserve"> Y</w:t>
      </w:r>
      <w:r w:rsidRPr="006D248A">
        <w:t>ou</w:t>
      </w:r>
      <w:r>
        <w:t xml:space="preserve"> </w:t>
      </w:r>
      <w:r w:rsidRPr="006D248A">
        <w:t>need</w:t>
      </w:r>
      <w:r>
        <w:t xml:space="preserve"> </w:t>
      </w:r>
      <w:r w:rsidRPr="006D248A">
        <w:t>to</w:t>
      </w:r>
      <w:r>
        <w:t xml:space="preserve"> </w:t>
      </w:r>
      <w:r w:rsidRPr="006D248A">
        <w:t>be</w:t>
      </w:r>
      <w:r>
        <w:t xml:space="preserve"> </w:t>
      </w:r>
      <w:r w:rsidRPr="006D248A">
        <w:t>very</w:t>
      </w:r>
      <w:r>
        <w:t xml:space="preserve"> </w:t>
      </w:r>
      <w:r w:rsidRPr="006D248A">
        <w:t>careful</w:t>
      </w:r>
      <w:r>
        <w:t xml:space="preserve"> </w:t>
      </w:r>
      <w:r w:rsidRPr="006D248A">
        <w:t>because</w:t>
      </w:r>
      <w:r>
        <w:t xml:space="preserve"> </w:t>
      </w:r>
      <w:r w:rsidRPr="006D248A">
        <w:t>of</w:t>
      </w:r>
      <w:r>
        <w:t xml:space="preserve"> </w:t>
      </w:r>
      <w:r w:rsidRPr="006D248A">
        <w:t>the</w:t>
      </w:r>
      <w:r>
        <w:t xml:space="preserve"> </w:t>
      </w:r>
      <w:r w:rsidRPr="006D248A">
        <w:t>points</w:t>
      </w:r>
      <w:r>
        <w:t xml:space="preserve"> </w:t>
      </w:r>
      <w:r w:rsidRPr="006D248A">
        <w:t>that</w:t>
      </w:r>
      <w:r>
        <w:t xml:space="preserve"> </w:t>
      </w:r>
      <w:r w:rsidRPr="006D248A">
        <w:t>many</w:t>
      </w:r>
      <w:r>
        <w:t xml:space="preserve"> </w:t>
      </w:r>
      <w:r w:rsidRPr="006D248A">
        <w:t>people</w:t>
      </w:r>
      <w:r>
        <w:t xml:space="preserve"> </w:t>
      </w:r>
      <w:r w:rsidRPr="006D248A">
        <w:t>have</w:t>
      </w:r>
      <w:r>
        <w:t xml:space="preserve"> </w:t>
      </w:r>
      <w:r w:rsidRPr="006D248A">
        <w:t>made</w:t>
      </w:r>
      <w:r>
        <w:t xml:space="preserve"> </w:t>
      </w:r>
      <w:r w:rsidRPr="006D248A">
        <w:t>about</w:t>
      </w:r>
      <w:r>
        <w:t xml:space="preserve"> </w:t>
      </w:r>
      <w:r w:rsidRPr="006D248A">
        <w:t>the</w:t>
      </w:r>
      <w:r>
        <w:t xml:space="preserve"> </w:t>
      </w:r>
      <w:r w:rsidRPr="006D248A">
        <w:t>need</w:t>
      </w:r>
      <w:r>
        <w:t xml:space="preserve"> </w:t>
      </w:r>
      <w:r w:rsidRPr="006D248A">
        <w:t>for</w:t>
      </w:r>
      <w:r>
        <w:t xml:space="preserve"> </w:t>
      </w:r>
      <w:r w:rsidRPr="006D248A">
        <w:t>flexibility.</w:t>
      </w:r>
      <w:r>
        <w:t xml:space="preserve"> To </w:t>
      </w:r>
      <w:r w:rsidRPr="006D248A">
        <w:t>take</w:t>
      </w:r>
      <w:r>
        <w:t xml:space="preserve"> </w:t>
      </w:r>
      <w:r w:rsidRPr="006D248A">
        <w:t>that</w:t>
      </w:r>
      <w:r>
        <w:t xml:space="preserve"> </w:t>
      </w:r>
      <w:r w:rsidRPr="006D248A">
        <w:t>minor</w:t>
      </w:r>
      <w:r>
        <w:t xml:space="preserve"> </w:t>
      </w:r>
      <w:r w:rsidRPr="006D248A">
        <w:t>point</w:t>
      </w:r>
      <w:r>
        <w:t xml:space="preserve"> </w:t>
      </w:r>
      <w:r w:rsidRPr="006D248A">
        <w:t>about</w:t>
      </w:r>
      <w:r>
        <w:t xml:space="preserve"> </w:t>
      </w:r>
      <w:r w:rsidRPr="006D248A">
        <w:t>access</w:t>
      </w:r>
      <w:r>
        <w:t xml:space="preserve"> </w:t>
      </w:r>
      <w:r w:rsidRPr="006D248A">
        <w:t>talks</w:t>
      </w:r>
      <w:r>
        <w:t xml:space="preserve">, </w:t>
      </w:r>
      <w:r w:rsidRPr="006D248A">
        <w:t>the</w:t>
      </w:r>
      <w:r>
        <w:t xml:space="preserve"> </w:t>
      </w:r>
      <w:r w:rsidRPr="006D248A">
        <w:t>Prime</w:t>
      </w:r>
      <w:r>
        <w:t xml:space="preserve"> </w:t>
      </w:r>
      <w:r w:rsidRPr="006D248A">
        <w:t>Minister</w:t>
      </w:r>
      <w:r>
        <w:t xml:space="preserve"> </w:t>
      </w:r>
      <w:r w:rsidRPr="006D248A">
        <w:t>should</w:t>
      </w:r>
      <w:r>
        <w:t xml:space="preserve"> </w:t>
      </w:r>
      <w:r w:rsidRPr="006D248A">
        <w:t>be</w:t>
      </w:r>
      <w:r>
        <w:t xml:space="preserve"> </w:t>
      </w:r>
      <w:r w:rsidRPr="006D248A">
        <w:t>prepared</w:t>
      </w:r>
      <w:r>
        <w:t xml:space="preserve"> </w:t>
      </w:r>
      <w:r w:rsidRPr="006D248A">
        <w:t>to</w:t>
      </w:r>
      <w:r>
        <w:t xml:space="preserve"> </w:t>
      </w:r>
      <w:r w:rsidRPr="006D248A">
        <w:t>allow</w:t>
      </w:r>
      <w:r>
        <w:t xml:space="preserve"> </w:t>
      </w:r>
      <w:r w:rsidRPr="006D248A">
        <w:t>sufficient</w:t>
      </w:r>
      <w:r>
        <w:t xml:space="preserve"> </w:t>
      </w:r>
      <w:r w:rsidRPr="006D248A">
        <w:t>time</w:t>
      </w:r>
      <w:r>
        <w:t xml:space="preserve"> </w:t>
      </w:r>
      <w:r w:rsidRPr="006D248A">
        <w:t>for</w:t>
      </w:r>
      <w:r>
        <w:t xml:space="preserve"> </w:t>
      </w:r>
      <w:r w:rsidRPr="006D248A">
        <w:t>the</w:t>
      </w:r>
      <w:r>
        <w:t xml:space="preserve"> C</w:t>
      </w:r>
      <w:r w:rsidRPr="006D248A">
        <w:t>ivil</w:t>
      </w:r>
      <w:r>
        <w:t xml:space="preserve"> S</w:t>
      </w:r>
      <w:r w:rsidRPr="006D248A">
        <w:t>ervice</w:t>
      </w:r>
      <w:r>
        <w:t xml:space="preserve"> </w:t>
      </w:r>
      <w:r w:rsidRPr="006D248A">
        <w:t>to</w:t>
      </w:r>
      <w:r>
        <w:t xml:space="preserve"> </w:t>
      </w:r>
      <w:r w:rsidRPr="006D248A">
        <w:t>interact</w:t>
      </w:r>
      <w:r>
        <w:t xml:space="preserve"> </w:t>
      </w:r>
      <w:r w:rsidRPr="006D248A">
        <w:t>with</w:t>
      </w:r>
      <w:r>
        <w:t xml:space="preserve"> </w:t>
      </w:r>
      <w:r w:rsidRPr="006D248A">
        <w:t>the</w:t>
      </w:r>
      <w:r>
        <w:t xml:space="preserve"> </w:t>
      </w:r>
      <w:r w:rsidRPr="006D248A">
        <w:t>opposition</w:t>
      </w:r>
      <w:r>
        <w:t xml:space="preserve"> </w:t>
      </w:r>
      <w:r w:rsidRPr="006D248A">
        <w:t>ahead</w:t>
      </w:r>
      <w:r>
        <w:t xml:space="preserve"> </w:t>
      </w:r>
      <w:r w:rsidRPr="006D248A">
        <w:t>of</w:t>
      </w:r>
      <w:r>
        <w:t xml:space="preserve"> </w:t>
      </w:r>
      <w:r w:rsidRPr="006D248A">
        <w:t>an</w:t>
      </w:r>
      <w:r>
        <w:t xml:space="preserve"> </w:t>
      </w:r>
      <w:r w:rsidRPr="006D248A">
        <w:t>election.</w:t>
      </w:r>
      <w:r>
        <w:t xml:space="preserve"> That </w:t>
      </w:r>
      <w:r w:rsidRPr="006D248A">
        <w:t>could</w:t>
      </w:r>
      <w:r>
        <w:t xml:space="preserve"> </w:t>
      </w:r>
      <w:r w:rsidRPr="006D248A">
        <w:t>be</w:t>
      </w:r>
      <w:r>
        <w:t xml:space="preserve"> </w:t>
      </w:r>
      <w:r w:rsidRPr="006D248A">
        <w:t>formalised</w:t>
      </w:r>
      <w:r>
        <w:t xml:space="preserve">. The </w:t>
      </w:r>
      <w:r w:rsidRPr="006D248A">
        <w:t>presumption</w:t>
      </w:r>
      <w:r>
        <w:t xml:space="preserve"> </w:t>
      </w:r>
      <w:r w:rsidRPr="006D248A">
        <w:t>must</w:t>
      </w:r>
      <w:r>
        <w:t xml:space="preserve"> </w:t>
      </w:r>
      <w:r w:rsidRPr="006D248A">
        <w:t>be</w:t>
      </w:r>
      <w:r>
        <w:t xml:space="preserve"> for </w:t>
      </w:r>
      <w:r w:rsidRPr="006D248A">
        <w:t>the</w:t>
      </w:r>
      <w:r>
        <w:t xml:space="preserve"> </w:t>
      </w:r>
      <w:r w:rsidRPr="006D248A">
        <w:t>Prime</w:t>
      </w:r>
      <w:r>
        <w:t xml:space="preserve"> </w:t>
      </w:r>
      <w:r w:rsidRPr="006D248A">
        <w:t>Minister</w:t>
      </w:r>
      <w:r>
        <w:t xml:space="preserve"> </w:t>
      </w:r>
      <w:r w:rsidRPr="006D248A">
        <w:t>to</w:t>
      </w:r>
      <w:r>
        <w:t xml:space="preserve"> </w:t>
      </w:r>
      <w:r w:rsidRPr="006D248A">
        <w:t>do</w:t>
      </w:r>
      <w:r>
        <w:t xml:space="preserve"> </w:t>
      </w:r>
      <w:r w:rsidRPr="006D248A">
        <w:t>it.</w:t>
      </w:r>
      <w:r>
        <w:t xml:space="preserve"> The </w:t>
      </w:r>
      <w:r w:rsidRPr="006D248A">
        <w:t>problem</w:t>
      </w:r>
      <w:r>
        <w:t xml:space="preserve"> </w:t>
      </w:r>
      <w:r w:rsidRPr="006D248A">
        <w:t>is</w:t>
      </w:r>
      <w:r>
        <w:t xml:space="preserve"> </w:t>
      </w:r>
      <w:r w:rsidRPr="006D248A">
        <w:t>timing</w:t>
      </w:r>
      <w:r>
        <w:t xml:space="preserve">. </w:t>
      </w:r>
    </w:p>
    <w:p w:rsidR="00F34486" w:rsidP="00F34486">
      <w:pPr>
        <w:pStyle w:val="Answer"/>
        <w:rPr>
          <w:b/>
          <w:bCs/>
        </w:rPr>
      </w:pPr>
      <w:r>
        <w:t xml:space="preserve">One </w:t>
      </w:r>
      <w:r w:rsidRPr="006D248A">
        <w:t>of</w:t>
      </w:r>
      <w:r>
        <w:t xml:space="preserve"> </w:t>
      </w:r>
      <w:r w:rsidRPr="006D248A">
        <w:t>the</w:t>
      </w:r>
      <w:r>
        <w:t xml:space="preserve"> </w:t>
      </w:r>
      <w:r w:rsidRPr="006D248A">
        <w:t>things</w:t>
      </w:r>
      <w:r>
        <w:t xml:space="preserve"> </w:t>
      </w:r>
      <w:r w:rsidRPr="006D248A">
        <w:t>that</w:t>
      </w:r>
      <w:r>
        <w:t xml:space="preserve"> </w:t>
      </w:r>
      <w:r w:rsidRPr="006D248A">
        <w:t>I</w:t>
      </w:r>
      <w:r>
        <w:t xml:space="preserve"> </w:t>
      </w:r>
      <w:r w:rsidRPr="006D248A">
        <w:t>dislike</w:t>
      </w:r>
      <w:r>
        <w:t xml:space="preserve"> </w:t>
      </w:r>
      <w:r w:rsidRPr="006D248A">
        <w:t>about</w:t>
      </w:r>
      <w:r>
        <w:t xml:space="preserve"> </w:t>
      </w:r>
      <w:r w:rsidRPr="006D248A">
        <w:t>our</w:t>
      </w:r>
      <w:r>
        <w:t xml:space="preserve"> </w:t>
      </w:r>
      <w:r w:rsidRPr="006D248A">
        <w:t>current</w:t>
      </w:r>
      <w:r>
        <w:t xml:space="preserve"> </w:t>
      </w:r>
      <w:r w:rsidRPr="006D248A">
        <w:t>system</w:t>
      </w:r>
      <w:r>
        <w:t xml:space="preserve">, </w:t>
      </w:r>
      <w:r w:rsidRPr="006D248A">
        <w:t>which</w:t>
      </w:r>
      <w:r>
        <w:t xml:space="preserve"> </w:t>
      </w:r>
      <w:r w:rsidRPr="006D248A">
        <w:t>is</w:t>
      </w:r>
      <w:r>
        <w:t xml:space="preserve"> </w:t>
      </w:r>
      <w:r w:rsidRPr="006D248A">
        <w:t>not</w:t>
      </w:r>
      <w:r>
        <w:t xml:space="preserve"> </w:t>
      </w:r>
      <w:r w:rsidRPr="006D248A">
        <w:t>very</w:t>
      </w:r>
      <w:r>
        <w:t xml:space="preserve"> </w:t>
      </w:r>
      <w:r w:rsidRPr="006D248A">
        <w:t>democratic</w:t>
      </w:r>
      <w:r>
        <w:t xml:space="preserve">, </w:t>
      </w:r>
      <w:r w:rsidRPr="006D248A">
        <w:t>is</w:t>
      </w:r>
      <w:r>
        <w:t xml:space="preserve"> </w:t>
      </w:r>
      <w:r w:rsidRPr="006D248A">
        <w:t>that</w:t>
      </w:r>
      <w:r>
        <w:t xml:space="preserve"> </w:t>
      </w:r>
      <w:r w:rsidRPr="006D248A">
        <w:t>the</w:t>
      </w:r>
      <w:r>
        <w:t xml:space="preserve"> </w:t>
      </w:r>
      <w:r w:rsidRPr="006D248A">
        <w:t>Prime</w:t>
      </w:r>
      <w:r>
        <w:t xml:space="preserve"> </w:t>
      </w:r>
      <w:r w:rsidRPr="006D248A">
        <w:t>Minister</w:t>
      </w:r>
      <w:r>
        <w:t xml:space="preserve"> </w:t>
      </w:r>
      <w:r w:rsidRPr="006D248A">
        <w:t>gets</w:t>
      </w:r>
      <w:r>
        <w:t xml:space="preserve"> </w:t>
      </w:r>
      <w:r w:rsidRPr="006D248A">
        <w:t>to</w:t>
      </w:r>
      <w:r>
        <w:t xml:space="preserve"> </w:t>
      </w:r>
      <w:r w:rsidRPr="006D248A">
        <w:t>fire</w:t>
      </w:r>
      <w:r>
        <w:t xml:space="preserve"> </w:t>
      </w:r>
      <w:r w:rsidRPr="006D248A">
        <w:t>the</w:t>
      </w:r>
      <w:r>
        <w:t xml:space="preserve"> </w:t>
      </w:r>
      <w:r w:rsidRPr="006D248A">
        <w:t>starting</w:t>
      </w:r>
      <w:r>
        <w:t xml:space="preserve"> </w:t>
      </w:r>
      <w:r w:rsidRPr="006D248A">
        <w:t>gun</w:t>
      </w:r>
      <w:r>
        <w:t xml:space="preserve"> </w:t>
      </w:r>
      <w:r w:rsidRPr="006D248A">
        <w:t>for</w:t>
      </w:r>
      <w:r>
        <w:t xml:space="preserve"> </w:t>
      </w:r>
      <w:r w:rsidRPr="006D248A">
        <w:t>an</w:t>
      </w:r>
      <w:r>
        <w:t xml:space="preserve"> </w:t>
      </w:r>
      <w:r w:rsidRPr="006D248A">
        <w:t>election.</w:t>
      </w:r>
      <w:r>
        <w:t xml:space="preserve"> </w:t>
      </w:r>
      <w:r w:rsidRPr="006D248A">
        <w:t>I</w:t>
      </w:r>
      <w:r>
        <w:t xml:space="preserve"> </w:t>
      </w:r>
      <w:r w:rsidRPr="006D248A">
        <w:t>was</w:t>
      </w:r>
      <w:r>
        <w:t xml:space="preserve"> </w:t>
      </w:r>
      <w:r w:rsidRPr="006D248A">
        <w:t>quite</w:t>
      </w:r>
      <w:r>
        <w:t xml:space="preserve"> </w:t>
      </w:r>
      <w:r w:rsidRPr="006D248A">
        <w:t>a</w:t>
      </w:r>
      <w:r>
        <w:t xml:space="preserve"> </w:t>
      </w:r>
      <w:r w:rsidRPr="006D248A">
        <w:t>strong</w:t>
      </w:r>
      <w:r>
        <w:t xml:space="preserve"> </w:t>
      </w:r>
      <w:r w:rsidRPr="006D248A">
        <w:t>fan</w:t>
      </w:r>
      <w:r>
        <w:t xml:space="preserve"> </w:t>
      </w:r>
      <w:r w:rsidRPr="006D248A">
        <w:t>of</w:t>
      </w:r>
      <w:r>
        <w:t xml:space="preserve"> </w:t>
      </w:r>
      <w:r w:rsidRPr="006D248A">
        <w:t>fixed</w:t>
      </w:r>
      <w:r>
        <w:t>-</w:t>
      </w:r>
      <w:r w:rsidRPr="006D248A">
        <w:t>term</w:t>
      </w:r>
      <w:r>
        <w:t xml:space="preserve"> </w:t>
      </w:r>
      <w:r w:rsidRPr="006D248A">
        <w:t>Parliaments</w:t>
      </w:r>
      <w:r>
        <w:t xml:space="preserve">, which I know </w:t>
      </w:r>
      <w:r w:rsidRPr="006D248A">
        <w:t>will</w:t>
      </w:r>
      <w:r>
        <w:t xml:space="preserve"> </w:t>
      </w:r>
      <w:r w:rsidRPr="006D248A">
        <w:t>cause</w:t>
      </w:r>
      <w:r>
        <w:t xml:space="preserve"> </w:t>
      </w:r>
      <w:r w:rsidRPr="006D248A">
        <w:t>different</w:t>
      </w:r>
      <w:r>
        <w:t xml:space="preserve"> </w:t>
      </w:r>
      <w:r w:rsidRPr="006D248A">
        <w:t>views.</w:t>
      </w:r>
      <w:r>
        <w:t xml:space="preserve"> If </w:t>
      </w:r>
      <w:r w:rsidRPr="006D248A">
        <w:t>you</w:t>
      </w:r>
      <w:r>
        <w:t xml:space="preserve"> </w:t>
      </w:r>
      <w:r w:rsidRPr="006D248A">
        <w:t>have</w:t>
      </w:r>
      <w:r>
        <w:t xml:space="preserve"> </w:t>
      </w:r>
      <w:r w:rsidRPr="006D248A">
        <w:t>a</w:t>
      </w:r>
      <w:r>
        <w:t xml:space="preserve"> </w:t>
      </w:r>
      <w:r w:rsidRPr="006D248A">
        <w:t>system</w:t>
      </w:r>
      <w:r>
        <w:t xml:space="preserve"> </w:t>
      </w:r>
      <w:r w:rsidRPr="006D248A">
        <w:t>where</w:t>
      </w:r>
      <w:r>
        <w:t xml:space="preserve"> </w:t>
      </w:r>
      <w:r w:rsidRPr="006D248A">
        <w:t>the</w:t>
      </w:r>
      <w:r>
        <w:t xml:space="preserve"> </w:t>
      </w:r>
      <w:r w:rsidRPr="006D248A">
        <w:t>Prime</w:t>
      </w:r>
      <w:r>
        <w:t xml:space="preserve"> </w:t>
      </w:r>
      <w:r w:rsidRPr="006D248A">
        <w:t>Minister</w:t>
      </w:r>
      <w:r>
        <w:t xml:space="preserve"> </w:t>
      </w:r>
      <w:r w:rsidRPr="006D248A">
        <w:t>can</w:t>
      </w:r>
      <w:r>
        <w:t xml:space="preserve"> </w:t>
      </w:r>
      <w:r w:rsidRPr="006D248A">
        <w:t>say,</w:t>
      </w:r>
      <w:r>
        <w:t xml:space="preserve"> “W</w:t>
      </w:r>
      <w:r w:rsidRPr="006D248A">
        <w:t>e</w:t>
      </w:r>
      <w:r>
        <w:t xml:space="preserve"> </w:t>
      </w:r>
      <w:r w:rsidRPr="006D248A">
        <w:t>are</w:t>
      </w:r>
      <w:r>
        <w:t xml:space="preserve"> </w:t>
      </w:r>
      <w:r w:rsidRPr="006D248A">
        <w:t>having</w:t>
      </w:r>
      <w:r>
        <w:t xml:space="preserve"> </w:t>
      </w:r>
      <w:r w:rsidRPr="006D248A">
        <w:t>an</w:t>
      </w:r>
      <w:r>
        <w:t xml:space="preserve"> </w:t>
      </w:r>
      <w:r w:rsidRPr="006D248A">
        <w:t>election</w:t>
      </w:r>
      <w:r>
        <w:t xml:space="preserve"> </w:t>
      </w:r>
      <w:r w:rsidRPr="006D248A">
        <w:t>tomorrow</w:t>
      </w:r>
      <w:r>
        <w:t>”, w</w:t>
      </w:r>
      <w:r w:rsidRPr="006D248A">
        <w:t>hat</w:t>
      </w:r>
      <w:r>
        <w:t xml:space="preserve"> </w:t>
      </w:r>
      <w:r w:rsidRPr="006D248A">
        <w:t>has</w:t>
      </w:r>
      <w:r>
        <w:t xml:space="preserve"> </w:t>
      </w:r>
      <w:r w:rsidRPr="006D248A">
        <w:t>happened</w:t>
      </w:r>
      <w:r>
        <w:t xml:space="preserve"> </w:t>
      </w:r>
      <w:r w:rsidRPr="006D248A">
        <w:t>to</w:t>
      </w:r>
      <w:r>
        <w:t xml:space="preserve"> </w:t>
      </w:r>
      <w:r w:rsidRPr="006D248A">
        <w:t>access</w:t>
      </w:r>
      <w:r>
        <w:t xml:space="preserve"> </w:t>
      </w:r>
      <w:r w:rsidRPr="006D248A">
        <w:t>talks?</w:t>
      </w:r>
      <w:r>
        <w:t xml:space="preserve"> They have </w:t>
      </w:r>
      <w:r w:rsidRPr="006D248A">
        <w:t>completely</w:t>
      </w:r>
      <w:r>
        <w:t xml:space="preserve"> </w:t>
      </w:r>
      <w:r w:rsidRPr="006D248A">
        <w:t>gone.</w:t>
      </w:r>
      <w:r>
        <w:t xml:space="preserve"> There are </w:t>
      </w:r>
      <w:r w:rsidRPr="006D248A">
        <w:t>some</w:t>
      </w:r>
      <w:r>
        <w:t xml:space="preserve"> </w:t>
      </w:r>
      <w:r w:rsidRPr="006D248A">
        <w:t>big</w:t>
      </w:r>
      <w:r>
        <w:t xml:space="preserve"> </w:t>
      </w:r>
      <w:r w:rsidRPr="006D248A">
        <w:t>issues</w:t>
      </w:r>
      <w:r>
        <w:t xml:space="preserve"> </w:t>
      </w:r>
      <w:r w:rsidRPr="006D248A">
        <w:t>that</w:t>
      </w:r>
      <w:r>
        <w:t xml:space="preserve"> </w:t>
      </w:r>
      <w:r w:rsidRPr="006D248A">
        <w:t>get</w:t>
      </w:r>
      <w:r>
        <w:t xml:space="preserve"> </w:t>
      </w:r>
      <w:r w:rsidRPr="006D248A">
        <w:t>brought</w:t>
      </w:r>
      <w:r>
        <w:t xml:space="preserve"> </w:t>
      </w:r>
      <w:r w:rsidRPr="006D248A">
        <w:t>up</w:t>
      </w:r>
      <w:r>
        <w:t xml:space="preserve"> </w:t>
      </w:r>
      <w:r w:rsidRPr="006D248A">
        <w:t>there.</w:t>
      </w:r>
      <w:r>
        <w:t xml:space="preserve"> </w:t>
      </w:r>
      <w:r w:rsidRPr="006D248A">
        <w:t>I</w:t>
      </w:r>
      <w:r>
        <w:t xml:space="preserve"> </w:t>
      </w:r>
      <w:r w:rsidRPr="006D248A">
        <w:t>have</w:t>
      </w:r>
      <w:r>
        <w:t xml:space="preserve"> </w:t>
      </w:r>
      <w:r w:rsidRPr="006D248A">
        <w:t>been</w:t>
      </w:r>
      <w:r>
        <w:t xml:space="preserve"> </w:t>
      </w:r>
      <w:r w:rsidRPr="006D248A">
        <w:t>through</w:t>
      </w:r>
      <w:r>
        <w:t xml:space="preserve"> </w:t>
      </w:r>
      <w:r w:rsidRPr="006D248A">
        <w:t>fixed</w:t>
      </w:r>
      <w:r>
        <w:t>-</w:t>
      </w:r>
      <w:r w:rsidRPr="006D248A">
        <w:t>term</w:t>
      </w:r>
      <w:r>
        <w:t xml:space="preserve"> </w:t>
      </w:r>
      <w:r w:rsidRPr="006D248A">
        <w:t>Parliaments</w:t>
      </w:r>
      <w:r>
        <w:t xml:space="preserve">, which </w:t>
      </w:r>
      <w:r w:rsidRPr="006D248A">
        <w:t>created</w:t>
      </w:r>
      <w:r>
        <w:t xml:space="preserve"> </w:t>
      </w:r>
      <w:r w:rsidRPr="006D248A">
        <w:t>all</w:t>
      </w:r>
      <w:r>
        <w:t xml:space="preserve"> </w:t>
      </w:r>
      <w:r w:rsidRPr="006D248A">
        <w:t>sorts</w:t>
      </w:r>
      <w:r>
        <w:t xml:space="preserve"> </w:t>
      </w:r>
      <w:r w:rsidRPr="006D248A">
        <w:t>of</w:t>
      </w:r>
      <w:r>
        <w:t xml:space="preserve"> </w:t>
      </w:r>
      <w:r w:rsidRPr="006D248A">
        <w:t>issues</w:t>
      </w:r>
      <w:r>
        <w:t xml:space="preserve"> too. </w:t>
      </w:r>
      <w:r>
        <w:rPr>
          <w:b/>
          <w:bCs/>
        </w:rPr>
        <w:t xml:space="preserve"> </w:t>
      </w:r>
    </w:p>
    <w:p w:rsidR="00F34486" w:rsidRPr="006A0AAE" w:rsidP="00F34486">
      <w:pPr>
        <w:pStyle w:val="Remark"/>
      </w:pPr>
      <w:r w:rsidRPr="006A0AAE">
        <w:rPr>
          <w:rFonts w:ascii="Arial" w:hAnsi="Arial" w:cs="Arial"/>
          <w:b/>
          <w:bCs/>
        </w:rPr>
        <w:t>​</w:t>
      </w:r>
      <w:r w:rsidRPr="006A0AAE">
        <w:rPr>
          <w:rFonts w:ascii="Arial" w:hAnsi="Arial" w:cs="Arial"/>
        </w:rPr>
        <w:t>​</w:t>
      </w:r>
      <w:r w:rsidRPr="006A0AAE">
        <w:rPr>
          <w:b/>
          <w:bCs/>
        </w:rPr>
        <w:t>Lord</w:t>
      </w:r>
      <w:r>
        <w:rPr>
          <w:b/>
          <w:bCs/>
        </w:rPr>
        <w:t xml:space="preserve"> </w:t>
      </w:r>
      <w:r w:rsidRPr="006A0AAE">
        <w:rPr>
          <w:b/>
          <w:bCs/>
        </w:rPr>
        <w:t>Murphy</w:t>
      </w:r>
      <w:r>
        <w:rPr>
          <w:b/>
          <w:bCs/>
        </w:rPr>
        <w:t xml:space="preserve"> </w:t>
      </w:r>
      <w:r w:rsidRPr="006A0AAE">
        <w:rPr>
          <w:b/>
          <w:bCs/>
        </w:rPr>
        <w:t>of</w:t>
      </w:r>
      <w:r>
        <w:rPr>
          <w:b/>
          <w:bCs/>
        </w:rPr>
        <w:t xml:space="preserve"> </w:t>
      </w:r>
      <w:r w:rsidRPr="006A0AAE">
        <w:rPr>
          <w:b/>
          <w:bCs/>
        </w:rPr>
        <w:t>Torfaen:</w:t>
      </w:r>
      <w:r w:rsidRPr="006A0AAE">
        <w:rPr>
          <w:rFonts w:ascii="Arial" w:hAnsi="Arial" w:cs="Arial"/>
        </w:rPr>
        <w:t>​</w:t>
      </w:r>
      <w:r>
        <w:t xml:space="preserve"> </w:t>
      </w:r>
      <w:r w:rsidRPr="006A0AAE">
        <w:t>If,</w:t>
      </w:r>
      <w:r>
        <w:t xml:space="preserve"> </w:t>
      </w:r>
      <w:r w:rsidRPr="006A0AAE">
        <w:t>as</w:t>
      </w:r>
      <w:r>
        <w:t xml:space="preserve"> </w:t>
      </w:r>
      <w:r w:rsidRPr="006A0AAE">
        <w:t>a</w:t>
      </w:r>
      <w:r>
        <w:t xml:space="preserve"> </w:t>
      </w:r>
      <w:r w:rsidRPr="006A0AAE">
        <w:t>Cabinet</w:t>
      </w:r>
      <w:r>
        <w:t xml:space="preserve"> </w:t>
      </w:r>
      <w:r w:rsidRPr="006A0AAE">
        <w:t>Secretary,</w:t>
      </w:r>
      <w:r>
        <w:rPr>
          <w:rFonts w:cs="Verdana"/>
        </w:rPr>
        <w:t xml:space="preserve"> you were </w:t>
      </w:r>
      <w:r w:rsidRPr="00491DD1">
        <w:rPr>
          <w:rFonts w:cs="Verdana"/>
        </w:rPr>
        <w:t>confronted</w:t>
      </w:r>
      <w:r>
        <w:rPr>
          <w:rFonts w:cs="Verdana"/>
        </w:rPr>
        <w:t xml:space="preserve"> </w:t>
      </w:r>
      <w:r w:rsidRPr="00491DD1">
        <w:rPr>
          <w:rFonts w:cs="Verdana"/>
        </w:rPr>
        <w:t>by</w:t>
      </w:r>
      <w:r>
        <w:rPr>
          <w:rFonts w:cs="Verdana"/>
        </w:rPr>
        <w:t xml:space="preserve"> </w:t>
      </w:r>
      <w:r w:rsidRPr="00491DD1">
        <w:rPr>
          <w:rFonts w:cs="Verdana"/>
        </w:rPr>
        <w:t>the</w:t>
      </w:r>
      <w:r>
        <w:rPr>
          <w:rFonts w:cs="Verdana"/>
        </w:rPr>
        <w:t xml:space="preserve"> </w:t>
      </w:r>
      <w:r w:rsidRPr="00491DD1">
        <w:rPr>
          <w:rFonts w:cs="Verdana"/>
        </w:rPr>
        <w:t>actions</w:t>
      </w:r>
      <w:r>
        <w:rPr>
          <w:rFonts w:cs="Verdana"/>
        </w:rPr>
        <w:t xml:space="preserve"> </w:t>
      </w:r>
      <w:r w:rsidRPr="00491DD1">
        <w:rPr>
          <w:rFonts w:cs="Verdana"/>
        </w:rPr>
        <w:t>of</w:t>
      </w:r>
      <w:r>
        <w:rPr>
          <w:rFonts w:cs="Verdana"/>
        </w:rPr>
        <w:t xml:space="preserve"> </w:t>
      </w:r>
      <w:r w:rsidRPr="00491DD1">
        <w:rPr>
          <w:rFonts w:cs="Verdana"/>
        </w:rPr>
        <w:t>a</w:t>
      </w:r>
      <w:r>
        <w:rPr>
          <w:rFonts w:cs="Verdana"/>
        </w:rPr>
        <w:t xml:space="preserve"> </w:t>
      </w:r>
      <w:r w:rsidRPr="00491DD1">
        <w:rPr>
          <w:rFonts w:cs="Verdana"/>
        </w:rPr>
        <w:t>Prime</w:t>
      </w:r>
      <w:r>
        <w:rPr>
          <w:rFonts w:cs="Verdana"/>
        </w:rPr>
        <w:t xml:space="preserve"> </w:t>
      </w:r>
      <w:r w:rsidRPr="00491DD1">
        <w:rPr>
          <w:rFonts w:cs="Verdana"/>
        </w:rPr>
        <w:t>Minister</w:t>
      </w:r>
      <w:r>
        <w:rPr>
          <w:rFonts w:cs="Verdana"/>
        </w:rPr>
        <w:t xml:space="preserve"> that were </w:t>
      </w:r>
      <w:r w:rsidRPr="00491DD1">
        <w:rPr>
          <w:rFonts w:cs="Verdana"/>
        </w:rPr>
        <w:t>clearly</w:t>
      </w:r>
      <w:r>
        <w:rPr>
          <w:rFonts w:cs="Verdana"/>
        </w:rPr>
        <w:t xml:space="preserve"> </w:t>
      </w:r>
      <w:r w:rsidRPr="00491DD1">
        <w:rPr>
          <w:rFonts w:cs="Verdana"/>
        </w:rPr>
        <w:t>historically</w:t>
      </w:r>
      <w:r>
        <w:rPr>
          <w:rFonts w:cs="Verdana"/>
        </w:rPr>
        <w:t xml:space="preserve"> </w:t>
      </w:r>
      <w:r w:rsidRPr="00491DD1">
        <w:rPr>
          <w:rFonts w:cs="Verdana"/>
        </w:rPr>
        <w:t>unconstitutional</w:t>
      </w:r>
      <w:r>
        <w:rPr>
          <w:rFonts w:cs="Verdana"/>
        </w:rPr>
        <w:t>, h</w:t>
      </w:r>
      <w:r w:rsidRPr="00491DD1">
        <w:rPr>
          <w:rFonts w:cs="Verdana"/>
        </w:rPr>
        <w:t>ow</w:t>
      </w:r>
      <w:r>
        <w:rPr>
          <w:rFonts w:cs="Verdana"/>
        </w:rPr>
        <w:t xml:space="preserve"> </w:t>
      </w:r>
      <w:r w:rsidRPr="00491DD1">
        <w:rPr>
          <w:rFonts w:cs="Verdana"/>
        </w:rPr>
        <w:t>far</w:t>
      </w:r>
      <w:r>
        <w:rPr>
          <w:rFonts w:cs="Verdana"/>
        </w:rPr>
        <w:t xml:space="preserve"> </w:t>
      </w:r>
      <w:r w:rsidRPr="00491DD1">
        <w:rPr>
          <w:rFonts w:cs="Verdana"/>
        </w:rPr>
        <w:t>can</w:t>
      </w:r>
      <w:r>
        <w:rPr>
          <w:rFonts w:cs="Verdana"/>
        </w:rPr>
        <w:t xml:space="preserve"> </w:t>
      </w:r>
      <w:r w:rsidRPr="00491DD1">
        <w:rPr>
          <w:rFonts w:cs="Verdana"/>
        </w:rPr>
        <w:t>you</w:t>
      </w:r>
      <w:r>
        <w:rPr>
          <w:rFonts w:cs="Verdana"/>
        </w:rPr>
        <w:t xml:space="preserve"> </w:t>
      </w:r>
      <w:r w:rsidRPr="00491DD1">
        <w:rPr>
          <w:rFonts w:cs="Verdana"/>
        </w:rPr>
        <w:t>go</w:t>
      </w:r>
      <w:r>
        <w:rPr>
          <w:rFonts w:cs="Verdana"/>
        </w:rPr>
        <w:t xml:space="preserve"> </w:t>
      </w:r>
      <w:r w:rsidRPr="00491DD1">
        <w:rPr>
          <w:rFonts w:cs="Verdana"/>
        </w:rPr>
        <w:t>before</w:t>
      </w:r>
      <w:r>
        <w:rPr>
          <w:rFonts w:cs="Verdana"/>
        </w:rPr>
        <w:t xml:space="preserve"> </w:t>
      </w:r>
      <w:r w:rsidRPr="00491DD1">
        <w:rPr>
          <w:rFonts w:cs="Verdana"/>
        </w:rPr>
        <w:t>you</w:t>
      </w:r>
      <w:r>
        <w:rPr>
          <w:rFonts w:cs="Verdana"/>
        </w:rPr>
        <w:t xml:space="preserve"> </w:t>
      </w:r>
      <w:r w:rsidRPr="00491DD1">
        <w:rPr>
          <w:rFonts w:cs="Verdana"/>
        </w:rPr>
        <w:t>resign</w:t>
      </w:r>
      <w:r>
        <w:rPr>
          <w:rFonts w:cs="Verdana"/>
        </w:rPr>
        <w:t>?</w:t>
      </w:r>
    </w:p>
    <w:p w:rsidR="00FA43C3" w:rsidRPr="004D24CA" w:rsidP="00285A5A">
      <w:pPr>
        <w:pStyle w:val="Answer"/>
      </w:pPr>
      <w:r w:rsidRPr="006A0AAE">
        <w:rPr>
          <w:rFonts w:ascii="Arial" w:hAnsi="Arial" w:cs="Arial"/>
          <w:b/>
          <w:bCs/>
          <w:i/>
          <w:iCs/>
        </w:rPr>
        <w:t>​</w:t>
      </w:r>
      <w:r w:rsidRPr="006A0AAE">
        <w:rPr>
          <w:rFonts w:ascii="Arial" w:hAnsi="Arial" w:cs="Arial"/>
        </w:rPr>
        <w:t>​</w:t>
      </w:r>
      <w:r w:rsidRPr="004D24CA">
        <w:rPr>
          <w:b/>
          <w:bCs/>
          <w:i/>
          <w:iCs/>
        </w:rPr>
        <w:t>Lord</w:t>
      </w:r>
      <w:r>
        <w:rPr>
          <w:b/>
          <w:bCs/>
          <w:i/>
          <w:iCs/>
        </w:rPr>
        <w:t xml:space="preserve"> </w:t>
      </w:r>
      <w:r w:rsidRPr="004D24CA">
        <w:rPr>
          <w:b/>
          <w:bCs/>
          <w:i/>
          <w:iCs/>
        </w:rPr>
        <w:t>O'Donnell:</w:t>
      </w:r>
      <w:r w:rsidRPr="004D24CA">
        <w:rPr>
          <w:rFonts w:ascii="Arial" w:hAnsi="Arial" w:cs="Arial"/>
        </w:rPr>
        <w:t>​</w:t>
      </w:r>
      <w:r>
        <w:t xml:space="preserve"> </w:t>
      </w:r>
      <w:r w:rsidRPr="004D24CA">
        <w:t>That</w:t>
      </w:r>
      <w:r>
        <w:t xml:space="preserve"> </w:t>
      </w:r>
      <w:r w:rsidRPr="004D24CA">
        <w:t>is</w:t>
      </w:r>
      <w:r>
        <w:t xml:space="preserve"> </w:t>
      </w:r>
      <w:r w:rsidRPr="004D24CA">
        <w:t>a</w:t>
      </w:r>
      <w:r>
        <w:t xml:space="preserve"> </w:t>
      </w:r>
      <w:r w:rsidRPr="004D24CA">
        <w:t>good</w:t>
      </w:r>
      <w:r>
        <w:t xml:space="preserve"> </w:t>
      </w:r>
      <w:r w:rsidRPr="004D24CA">
        <w:t>question</w:t>
      </w:r>
      <w:r>
        <w:t xml:space="preserve">. </w:t>
      </w:r>
      <w:r w:rsidRPr="004D1FFD">
        <w:t>I</w:t>
      </w:r>
      <w:r>
        <w:t xml:space="preserve"> </w:t>
      </w:r>
      <w:r w:rsidRPr="004D1FFD">
        <w:t>was</w:t>
      </w:r>
      <w:r>
        <w:t xml:space="preserve"> </w:t>
      </w:r>
      <w:r w:rsidRPr="004D1FFD">
        <w:t>never</w:t>
      </w:r>
      <w:r>
        <w:t xml:space="preserve"> </w:t>
      </w:r>
      <w:r w:rsidRPr="004D1FFD">
        <w:t>put</w:t>
      </w:r>
      <w:r>
        <w:t xml:space="preserve"> </w:t>
      </w:r>
      <w:r w:rsidRPr="004D1FFD">
        <w:t>in</w:t>
      </w:r>
      <w:r>
        <w:t xml:space="preserve"> </w:t>
      </w:r>
      <w:r w:rsidRPr="004D1FFD">
        <w:t>that</w:t>
      </w:r>
      <w:r>
        <w:t xml:space="preserve"> </w:t>
      </w:r>
      <w:r w:rsidRPr="004D1FFD">
        <w:t>situation</w:t>
      </w:r>
      <w:r>
        <w:t>, f</w:t>
      </w:r>
      <w:r w:rsidRPr="004D1FFD">
        <w:t>ortunately</w:t>
      </w:r>
      <w:r>
        <w:t xml:space="preserve">. </w:t>
      </w:r>
      <w:r w:rsidRPr="004D1FFD">
        <w:t>I</w:t>
      </w:r>
      <w:r>
        <w:t xml:space="preserve">t </w:t>
      </w:r>
      <w:r w:rsidRPr="004D1FFD">
        <w:t>is</w:t>
      </w:r>
      <w:r>
        <w:t xml:space="preserve"> </w:t>
      </w:r>
      <w:r w:rsidRPr="004D1FFD">
        <w:t>a</w:t>
      </w:r>
      <w:r>
        <w:t xml:space="preserve"> </w:t>
      </w:r>
      <w:r w:rsidRPr="004D1FFD">
        <w:t>personal</w:t>
      </w:r>
      <w:r>
        <w:t xml:space="preserve"> </w:t>
      </w:r>
      <w:r w:rsidRPr="004D1FFD">
        <w:t>issue.</w:t>
      </w:r>
      <w:r>
        <w:t xml:space="preserve"> To </w:t>
      </w:r>
      <w:r w:rsidRPr="004D1FFD">
        <w:t>me</w:t>
      </w:r>
      <w:r>
        <w:t xml:space="preserve"> </w:t>
      </w:r>
      <w:r w:rsidRPr="004D1FFD">
        <w:t>there</w:t>
      </w:r>
      <w:r>
        <w:t xml:space="preserve"> </w:t>
      </w:r>
      <w:r w:rsidRPr="004D1FFD">
        <w:t>are</w:t>
      </w:r>
      <w:r>
        <w:t xml:space="preserve"> </w:t>
      </w:r>
      <w:r w:rsidRPr="004D1FFD">
        <w:t>very</w:t>
      </w:r>
      <w:r>
        <w:t xml:space="preserve"> </w:t>
      </w:r>
      <w:r w:rsidRPr="004D1FFD">
        <w:t>clear</w:t>
      </w:r>
      <w:r>
        <w:t xml:space="preserve"> </w:t>
      </w:r>
      <w:r w:rsidRPr="004D1FFD">
        <w:t>demarcations</w:t>
      </w:r>
      <w:r>
        <w:t xml:space="preserve"> </w:t>
      </w:r>
      <w:r w:rsidRPr="004D1FFD">
        <w:t>where</w:t>
      </w:r>
      <w:r>
        <w:t xml:space="preserve"> </w:t>
      </w:r>
      <w:r w:rsidRPr="004D1FFD">
        <w:t>you</w:t>
      </w:r>
      <w:r>
        <w:t xml:space="preserve"> </w:t>
      </w:r>
      <w:r w:rsidRPr="004D1FFD">
        <w:t>would</w:t>
      </w:r>
      <w:r>
        <w:t xml:space="preserve"> </w:t>
      </w:r>
      <w:r w:rsidRPr="004D1FFD">
        <w:t>say,</w:t>
      </w:r>
      <w:r>
        <w:t xml:space="preserve"> “O</w:t>
      </w:r>
      <w:r w:rsidRPr="004D1FFD">
        <w:t>kay,</w:t>
      </w:r>
      <w:r>
        <w:t xml:space="preserve"> </w:t>
      </w:r>
      <w:r w:rsidRPr="004D1FFD">
        <w:t>Prime</w:t>
      </w:r>
      <w:r>
        <w:t xml:space="preserve"> </w:t>
      </w:r>
      <w:r w:rsidRPr="004D1FFD">
        <w:t>Minister,</w:t>
      </w:r>
      <w:r>
        <w:t xml:space="preserve"> </w:t>
      </w:r>
      <w:r w:rsidRPr="004D1FFD">
        <w:t>you</w:t>
      </w:r>
      <w:r>
        <w:t xml:space="preserve"> </w:t>
      </w:r>
      <w:r w:rsidRPr="004D1FFD">
        <w:t>can</w:t>
      </w:r>
      <w:r>
        <w:t xml:space="preserve"> </w:t>
      </w:r>
      <w:r w:rsidRPr="004D1FFD">
        <w:t>do</w:t>
      </w:r>
      <w:r>
        <w:t xml:space="preserve"> </w:t>
      </w:r>
      <w:r w:rsidRPr="004D1FFD">
        <w:t>that</w:t>
      </w:r>
      <w:r>
        <w:t xml:space="preserve"> but, j</w:t>
      </w:r>
      <w:r w:rsidRPr="004D1FFD">
        <w:t>ust</w:t>
      </w:r>
      <w:r>
        <w:t xml:space="preserve"> </w:t>
      </w:r>
      <w:r w:rsidRPr="004D1FFD">
        <w:t>so</w:t>
      </w:r>
      <w:r>
        <w:t xml:space="preserve"> </w:t>
      </w:r>
      <w:r w:rsidRPr="004D1FFD">
        <w:t>you</w:t>
      </w:r>
      <w:r>
        <w:t xml:space="preserve"> </w:t>
      </w:r>
      <w:r w:rsidRPr="004D1FFD">
        <w:t>know,</w:t>
      </w:r>
      <w:r>
        <w:t xml:space="preserve"> </w:t>
      </w:r>
      <w:r w:rsidRPr="004D1FFD">
        <w:t>I</w:t>
      </w:r>
      <w:r>
        <w:t xml:space="preserve"> </w:t>
      </w:r>
      <w:r w:rsidRPr="004D1FFD">
        <w:t>am</w:t>
      </w:r>
      <w:r>
        <w:t xml:space="preserve"> </w:t>
      </w:r>
      <w:r w:rsidRPr="004D1FFD">
        <w:t>going</w:t>
      </w:r>
      <w:r>
        <w:t xml:space="preserve"> </w:t>
      </w:r>
      <w:r w:rsidRPr="004D1FFD">
        <w:t>to</w:t>
      </w:r>
      <w:r>
        <w:t xml:space="preserve"> </w:t>
      </w:r>
      <w:r w:rsidRPr="004D1FFD">
        <w:t>resign</w:t>
      </w:r>
      <w:r>
        <w:t>”</w:t>
      </w:r>
      <w:r w:rsidRPr="004D1FFD">
        <w:t>.</w:t>
      </w:r>
      <w:r>
        <w:t xml:space="preserve"> Similarly, w</w:t>
      </w:r>
      <w:r w:rsidRPr="004D1FFD">
        <w:t>e</w:t>
      </w:r>
      <w:r>
        <w:t xml:space="preserve"> </w:t>
      </w:r>
      <w:r w:rsidRPr="004D1FFD">
        <w:t>have</w:t>
      </w:r>
      <w:r>
        <w:t xml:space="preserve"> </w:t>
      </w:r>
      <w:r w:rsidRPr="004D1FFD">
        <w:t>the</w:t>
      </w:r>
      <w:r>
        <w:t xml:space="preserve"> </w:t>
      </w:r>
      <w:r w:rsidRPr="004D1FFD">
        <w:t>power</w:t>
      </w:r>
      <w:r>
        <w:t xml:space="preserve"> </w:t>
      </w:r>
      <w:r w:rsidRPr="004D1FFD">
        <w:t>of</w:t>
      </w:r>
      <w:r>
        <w:t xml:space="preserve"> </w:t>
      </w:r>
      <w:r w:rsidRPr="004D1FFD">
        <w:t>getting</w:t>
      </w:r>
      <w:r>
        <w:t xml:space="preserve"> </w:t>
      </w:r>
      <w:r w:rsidRPr="004D1FFD">
        <w:t>a</w:t>
      </w:r>
      <w:r>
        <w:t xml:space="preserve"> </w:t>
      </w:r>
      <w:r w:rsidRPr="004D1FFD">
        <w:t>direction</w:t>
      </w:r>
      <w:r>
        <w:t xml:space="preserve"> </w:t>
      </w:r>
      <w:r w:rsidRPr="004D1FFD">
        <w:t>from</w:t>
      </w:r>
      <w:r>
        <w:t xml:space="preserve"> </w:t>
      </w:r>
      <w:r w:rsidRPr="004D1FFD">
        <w:t>a</w:t>
      </w:r>
      <w:r>
        <w:t xml:space="preserve"> </w:t>
      </w:r>
      <w:r w:rsidRPr="004D1FFD">
        <w:t>Minister.</w:t>
      </w:r>
      <w:r>
        <w:t xml:space="preserve"> A </w:t>
      </w:r>
      <w:r w:rsidRPr="004D1FFD">
        <w:t>Minister</w:t>
      </w:r>
      <w:r>
        <w:t xml:space="preserve"> might say</w:t>
      </w:r>
      <w:r w:rsidRPr="004D1FFD">
        <w:t>,</w:t>
      </w:r>
      <w:r>
        <w:t xml:space="preserve"> “</w:t>
      </w:r>
      <w:r w:rsidRPr="004D1FFD">
        <w:t>I</w:t>
      </w:r>
      <w:r>
        <w:t xml:space="preserve"> </w:t>
      </w:r>
      <w:r w:rsidRPr="004D1FFD">
        <w:t>want</w:t>
      </w:r>
      <w:r>
        <w:t xml:space="preserve"> </w:t>
      </w:r>
      <w:r w:rsidRPr="004D1FFD">
        <w:t>to</w:t>
      </w:r>
      <w:r>
        <w:t xml:space="preserve"> </w:t>
      </w:r>
      <w:r w:rsidRPr="004D1FFD">
        <w:t>spend</w:t>
      </w:r>
      <w:r>
        <w:t xml:space="preserve"> </w:t>
      </w:r>
      <w:r w:rsidRPr="004D1FFD">
        <w:t>on</w:t>
      </w:r>
      <w:r>
        <w:t xml:space="preserve"> </w:t>
      </w:r>
      <w:r w:rsidRPr="004D1FFD">
        <w:t>this</w:t>
      </w:r>
      <w:r>
        <w:t xml:space="preserve"> </w:t>
      </w:r>
      <w:r w:rsidRPr="004D1FFD">
        <w:t>project</w:t>
      </w:r>
      <w:r>
        <w:t xml:space="preserve">” </w:t>
      </w:r>
      <w:r w:rsidRPr="004D1FFD">
        <w:t>and</w:t>
      </w:r>
      <w:r>
        <w:t xml:space="preserve"> </w:t>
      </w:r>
      <w:r w:rsidRPr="004D1FFD">
        <w:t>you</w:t>
      </w:r>
      <w:r>
        <w:t xml:space="preserve"> </w:t>
      </w:r>
      <w:r w:rsidRPr="004D1FFD">
        <w:t>say</w:t>
      </w:r>
      <w:r>
        <w:t xml:space="preserve"> that </w:t>
      </w:r>
      <w:r w:rsidRPr="004D1FFD">
        <w:t>it</w:t>
      </w:r>
      <w:r>
        <w:t xml:space="preserve"> </w:t>
      </w:r>
      <w:r w:rsidRPr="004D1FFD">
        <w:t>is</w:t>
      </w:r>
      <w:r>
        <w:t xml:space="preserve"> </w:t>
      </w:r>
      <w:r w:rsidRPr="004D1FFD">
        <w:t>incredibly</w:t>
      </w:r>
      <w:r>
        <w:t xml:space="preserve"> </w:t>
      </w:r>
      <w:r w:rsidRPr="004D1FFD">
        <w:t>poor</w:t>
      </w:r>
      <w:r>
        <w:t xml:space="preserve"> </w:t>
      </w:r>
      <w:r w:rsidRPr="004D1FFD">
        <w:t>value</w:t>
      </w:r>
      <w:r>
        <w:t xml:space="preserve"> </w:t>
      </w:r>
      <w:r w:rsidRPr="004D1FFD">
        <w:t>for</w:t>
      </w:r>
      <w:r>
        <w:t xml:space="preserve"> </w:t>
      </w:r>
      <w:r w:rsidRPr="004D1FFD">
        <w:t>money</w:t>
      </w:r>
      <w:r>
        <w:t xml:space="preserve"> and a </w:t>
      </w:r>
      <w:r w:rsidRPr="004D1FFD">
        <w:t>waste</w:t>
      </w:r>
      <w:r>
        <w:t xml:space="preserve"> </w:t>
      </w:r>
      <w:r w:rsidRPr="004D1FFD">
        <w:t>of</w:t>
      </w:r>
      <w:r>
        <w:t xml:space="preserve"> </w:t>
      </w:r>
      <w:r w:rsidRPr="004D1FFD">
        <w:t>time</w:t>
      </w:r>
      <w:r>
        <w:t xml:space="preserve"> </w:t>
      </w:r>
      <w:r w:rsidRPr="004D1FFD">
        <w:t>or</w:t>
      </w:r>
      <w:r>
        <w:t xml:space="preserve"> that it </w:t>
      </w:r>
      <w:r w:rsidRPr="004D1FFD">
        <w:t>gives</w:t>
      </w:r>
      <w:r>
        <w:t xml:space="preserve"> </w:t>
      </w:r>
      <w:r w:rsidRPr="004D1FFD">
        <w:t>money</w:t>
      </w:r>
      <w:r>
        <w:t xml:space="preserve"> only </w:t>
      </w:r>
      <w:r w:rsidRPr="004D1FFD">
        <w:t>to</w:t>
      </w:r>
      <w:r>
        <w:t xml:space="preserve"> </w:t>
      </w:r>
      <w:r w:rsidRPr="004D1FFD">
        <w:t>certain</w:t>
      </w:r>
      <w:r>
        <w:t xml:space="preserve"> </w:t>
      </w:r>
      <w:r w:rsidRPr="004D1FFD">
        <w:t>small</w:t>
      </w:r>
      <w:r>
        <w:t xml:space="preserve"> </w:t>
      </w:r>
      <w:r w:rsidRPr="004D1FFD">
        <w:t>groups</w:t>
      </w:r>
      <w:r>
        <w:t xml:space="preserve"> </w:t>
      </w:r>
      <w:r w:rsidRPr="004D1FFD">
        <w:t>that</w:t>
      </w:r>
      <w:r>
        <w:t xml:space="preserve"> they </w:t>
      </w:r>
      <w:r w:rsidRPr="004D1FFD">
        <w:t>want</w:t>
      </w:r>
      <w:r>
        <w:t xml:space="preserve"> </w:t>
      </w:r>
      <w:r w:rsidRPr="004D1FFD">
        <w:t>to</w:t>
      </w:r>
      <w:r>
        <w:t xml:space="preserve"> </w:t>
      </w:r>
      <w:r w:rsidRPr="004D1FFD">
        <w:t>support</w:t>
      </w:r>
      <w:r>
        <w:t xml:space="preserve"> </w:t>
      </w:r>
      <w:r w:rsidRPr="004D1FFD">
        <w:t>for</w:t>
      </w:r>
      <w:r>
        <w:t xml:space="preserve"> </w:t>
      </w:r>
      <w:r w:rsidRPr="004D1FFD">
        <w:t>political</w:t>
      </w:r>
      <w:r>
        <w:t xml:space="preserve"> </w:t>
      </w:r>
      <w:r w:rsidRPr="004D1FFD">
        <w:t>reasons</w:t>
      </w:r>
      <w:r>
        <w:t>. There are times when you would then say, “</w:t>
      </w:r>
      <w:r w:rsidRPr="004D1FFD">
        <w:t>I</w:t>
      </w:r>
      <w:r>
        <w:t xml:space="preserve"> </w:t>
      </w:r>
      <w:r w:rsidRPr="004D1FFD">
        <w:t>need</w:t>
      </w:r>
      <w:r>
        <w:t xml:space="preserve"> </w:t>
      </w:r>
      <w:r w:rsidRPr="004D1FFD">
        <w:t>a</w:t>
      </w:r>
      <w:r>
        <w:t xml:space="preserve"> </w:t>
      </w:r>
      <w:r w:rsidRPr="004D1FFD">
        <w:t>direction</w:t>
      </w:r>
      <w:r>
        <w:t xml:space="preserve"> </w:t>
      </w:r>
      <w:r w:rsidRPr="004D1FFD">
        <w:t>for</w:t>
      </w:r>
      <w:r>
        <w:t xml:space="preserve"> </w:t>
      </w:r>
      <w:r w:rsidRPr="004D1FFD">
        <w:t>this</w:t>
      </w:r>
      <w:r>
        <w:t xml:space="preserve">”, such as </w:t>
      </w:r>
      <w:r w:rsidRPr="004D1FFD">
        <w:t>on</w:t>
      </w:r>
      <w:r>
        <w:t xml:space="preserve"> </w:t>
      </w:r>
      <w:r w:rsidRPr="004D1FFD">
        <w:t>the</w:t>
      </w:r>
      <w:r>
        <w:t xml:space="preserve"> </w:t>
      </w:r>
      <w:r w:rsidRPr="004D1FFD">
        <w:t>value</w:t>
      </w:r>
      <w:r>
        <w:t>-</w:t>
      </w:r>
      <w:r w:rsidRPr="004D1FFD">
        <w:t>for</w:t>
      </w:r>
      <w:r>
        <w:t>-</w:t>
      </w:r>
      <w:r w:rsidRPr="004D1FFD">
        <w:t>money</w:t>
      </w:r>
      <w:r>
        <w:t xml:space="preserve"> </w:t>
      </w:r>
      <w:r w:rsidRPr="004D1FFD">
        <w:t>thing</w:t>
      </w:r>
      <w:r>
        <w:t xml:space="preserve">. If </w:t>
      </w:r>
      <w:r w:rsidRPr="004D1FFD">
        <w:t>it</w:t>
      </w:r>
      <w:r>
        <w:t xml:space="preserve"> </w:t>
      </w:r>
      <w:r w:rsidRPr="004D1FFD">
        <w:t>was</w:t>
      </w:r>
      <w:r>
        <w:t xml:space="preserve"> </w:t>
      </w:r>
      <w:r w:rsidRPr="004D1FFD">
        <w:t>a</w:t>
      </w:r>
      <w:r>
        <w:t xml:space="preserve"> </w:t>
      </w:r>
      <w:r w:rsidRPr="004D1FFD">
        <w:t>big</w:t>
      </w:r>
      <w:r>
        <w:t xml:space="preserve"> </w:t>
      </w:r>
      <w:r w:rsidRPr="004D1FFD">
        <w:t>constitutional</w:t>
      </w:r>
      <w:r>
        <w:t xml:space="preserve"> </w:t>
      </w:r>
      <w:r w:rsidRPr="004D1FFD">
        <w:t>issue</w:t>
      </w:r>
      <w:r>
        <w:t xml:space="preserve"> such as refusing to have an election, </w:t>
      </w:r>
      <w:r w:rsidRPr="004D1FFD">
        <w:t>I</w:t>
      </w:r>
      <w:r>
        <w:t xml:space="preserve"> </w:t>
      </w:r>
      <w:r w:rsidRPr="004D1FFD">
        <w:t>would</w:t>
      </w:r>
      <w:r>
        <w:t xml:space="preserve"> then </w:t>
      </w:r>
      <w:r w:rsidRPr="004D1FFD">
        <w:t>say</w:t>
      </w:r>
      <w:r>
        <w:t>, “I am off”.</w:t>
      </w:r>
    </w:p>
    <w:p w:rsidR="00FA43C3" w:rsidRPr="004D24CA" w:rsidP="00FA43C3">
      <w:pPr>
        <w:pStyle w:val="Remark"/>
      </w:pPr>
      <w:r w:rsidRPr="004D24CA">
        <w:rPr>
          <w:rFonts w:ascii="Arial" w:hAnsi="Arial" w:cs="Arial"/>
          <w:b/>
          <w:bCs/>
        </w:rPr>
        <w:t>​</w:t>
      </w:r>
      <w:r w:rsidRPr="004D24CA">
        <w:rPr>
          <w:rFonts w:ascii="Arial" w:hAnsi="Arial" w:cs="Arial"/>
        </w:rPr>
        <w:t>​</w:t>
      </w:r>
      <w:r w:rsidRPr="004D24CA">
        <w:rPr>
          <w:b/>
          <w:bCs/>
        </w:rPr>
        <w:t>The</w:t>
      </w:r>
      <w:r>
        <w:rPr>
          <w:b/>
          <w:bCs/>
        </w:rPr>
        <w:t xml:space="preserve"> </w:t>
      </w:r>
      <w:r w:rsidRPr="004D24CA">
        <w:rPr>
          <w:b/>
          <w:bCs/>
        </w:rPr>
        <w:t>Chair:</w:t>
      </w:r>
      <w:r w:rsidRPr="004D24CA">
        <w:rPr>
          <w:rFonts w:ascii="Arial" w:hAnsi="Arial" w:cs="Arial"/>
        </w:rPr>
        <w:t>​</w:t>
      </w:r>
      <w:r>
        <w:t xml:space="preserve"> </w:t>
      </w:r>
      <w:r w:rsidRPr="004D24CA">
        <w:t>I</w:t>
      </w:r>
      <w:r>
        <w:t xml:space="preserve"> </w:t>
      </w:r>
      <w:r w:rsidRPr="004D24CA">
        <w:t>suppose</w:t>
      </w:r>
      <w:r>
        <w:t xml:space="preserve"> </w:t>
      </w:r>
      <w:r w:rsidRPr="004D24CA">
        <w:t>that</w:t>
      </w:r>
      <w:r>
        <w:t xml:space="preserve"> </w:t>
      </w:r>
      <w:r w:rsidRPr="004D24CA">
        <w:t>is</w:t>
      </w:r>
      <w:r>
        <w:t xml:space="preserve"> </w:t>
      </w:r>
      <w:r w:rsidRPr="004D24CA">
        <w:t>the</w:t>
      </w:r>
      <w:r>
        <w:t xml:space="preserve"> </w:t>
      </w:r>
      <w:r w:rsidRPr="004D24CA">
        <w:t>answer</w:t>
      </w:r>
      <w:r>
        <w:t xml:space="preserve"> on </w:t>
      </w:r>
      <w:r w:rsidRPr="009D3A06">
        <w:t>the</w:t>
      </w:r>
      <w:r>
        <w:t xml:space="preserve"> </w:t>
      </w:r>
      <w:r w:rsidRPr="009D3A06">
        <w:t>tension</w:t>
      </w:r>
      <w:r>
        <w:t xml:space="preserve"> </w:t>
      </w:r>
      <w:r w:rsidRPr="009D3A06">
        <w:t>between</w:t>
      </w:r>
      <w:r>
        <w:t xml:space="preserve"> </w:t>
      </w:r>
      <w:r w:rsidRPr="009D3A06">
        <w:t>protecting</w:t>
      </w:r>
      <w:r>
        <w:t xml:space="preserve"> </w:t>
      </w:r>
      <w:r w:rsidRPr="009D3A06">
        <w:t>the</w:t>
      </w:r>
      <w:r>
        <w:t xml:space="preserve"> </w:t>
      </w:r>
      <w:r w:rsidRPr="009D3A06">
        <w:t>constitution</w:t>
      </w:r>
      <w:r>
        <w:t xml:space="preserve"> </w:t>
      </w:r>
      <w:r w:rsidRPr="009D3A06">
        <w:t>and</w:t>
      </w:r>
      <w:r>
        <w:t xml:space="preserve"> </w:t>
      </w:r>
      <w:r w:rsidRPr="009D3A06">
        <w:t>advising</w:t>
      </w:r>
      <w:r>
        <w:t xml:space="preserve"> </w:t>
      </w:r>
      <w:r w:rsidRPr="009D3A06">
        <w:t>the</w:t>
      </w:r>
      <w:r>
        <w:t xml:space="preserve"> </w:t>
      </w:r>
      <w:r w:rsidRPr="009D3A06">
        <w:t>Prime</w:t>
      </w:r>
      <w:r>
        <w:t xml:space="preserve"> </w:t>
      </w:r>
      <w:r w:rsidRPr="009D3A06">
        <w:t>Minister.</w:t>
      </w:r>
      <w:r>
        <w:t xml:space="preserve"> </w:t>
      </w:r>
      <w:r w:rsidRPr="009D3A06">
        <w:t>Your</w:t>
      </w:r>
      <w:r>
        <w:t xml:space="preserve"> </w:t>
      </w:r>
      <w:r w:rsidRPr="009D3A06">
        <w:t>option</w:t>
      </w:r>
      <w:r>
        <w:t xml:space="preserve"> </w:t>
      </w:r>
      <w:r w:rsidRPr="009D3A06">
        <w:t>as</w:t>
      </w:r>
      <w:r>
        <w:t xml:space="preserve"> </w:t>
      </w:r>
      <w:r w:rsidRPr="009D3A06">
        <w:t>Cabinet</w:t>
      </w:r>
      <w:r>
        <w:t xml:space="preserve"> </w:t>
      </w:r>
      <w:r w:rsidRPr="009D3A06">
        <w:t>Secretary</w:t>
      </w:r>
      <w:r>
        <w:t xml:space="preserve"> </w:t>
      </w:r>
      <w:r w:rsidRPr="009D3A06">
        <w:t>is</w:t>
      </w:r>
      <w:r>
        <w:t xml:space="preserve"> </w:t>
      </w:r>
      <w:r w:rsidRPr="009D3A06">
        <w:t>to</w:t>
      </w:r>
      <w:r>
        <w:t xml:space="preserve"> </w:t>
      </w:r>
      <w:r w:rsidRPr="009D3A06">
        <w:t>say,</w:t>
      </w:r>
      <w:r>
        <w:t xml:space="preserve"> “I</w:t>
      </w:r>
      <w:r w:rsidRPr="009D3A06">
        <w:t>f</w:t>
      </w:r>
      <w:r>
        <w:t xml:space="preserve"> </w:t>
      </w:r>
      <w:r w:rsidRPr="009D3A06">
        <w:t>you</w:t>
      </w:r>
      <w:r>
        <w:t xml:space="preserve"> </w:t>
      </w:r>
      <w:r w:rsidRPr="009D3A06">
        <w:t>do</w:t>
      </w:r>
      <w:r>
        <w:t xml:space="preserve"> </w:t>
      </w:r>
      <w:r w:rsidRPr="009D3A06">
        <w:t>that,</w:t>
      </w:r>
      <w:r>
        <w:t xml:space="preserve"> </w:t>
      </w:r>
      <w:r w:rsidRPr="009D3A06">
        <w:t>I</w:t>
      </w:r>
      <w:r>
        <w:t xml:space="preserve"> </w:t>
      </w:r>
      <w:r w:rsidRPr="009D3A06">
        <w:t>will</w:t>
      </w:r>
      <w:r>
        <w:t xml:space="preserve"> </w:t>
      </w:r>
      <w:r w:rsidRPr="009D3A06">
        <w:t>not</w:t>
      </w:r>
      <w:r>
        <w:t xml:space="preserve"> </w:t>
      </w:r>
      <w:r w:rsidRPr="009D3A06">
        <w:t>be</w:t>
      </w:r>
      <w:r>
        <w:t xml:space="preserve"> </w:t>
      </w:r>
      <w:r w:rsidRPr="009D3A06">
        <w:t>able</w:t>
      </w:r>
      <w:r>
        <w:t xml:space="preserve"> </w:t>
      </w:r>
      <w:r w:rsidRPr="009D3A06">
        <w:t>to</w:t>
      </w:r>
      <w:r>
        <w:t xml:space="preserve"> </w:t>
      </w:r>
      <w:r w:rsidRPr="009D3A06">
        <w:t>put</w:t>
      </w:r>
      <w:r>
        <w:t xml:space="preserve"> </w:t>
      </w:r>
      <w:r w:rsidRPr="009D3A06">
        <w:t>up</w:t>
      </w:r>
      <w:r>
        <w:t xml:space="preserve"> </w:t>
      </w:r>
      <w:r w:rsidRPr="009D3A06">
        <w:t>with</w:t>
      </w:r>
      <w:r>
        <w:t xml:space="preserve"> </w:t>
      </w:r>
      <w:r w:rsidRPr="009D3A06">
        <w:t>it</w:t>
      </w:r>
      <w:r>
        <w:t xml:space="preserve"> </w:t>
      </w:r>
      <w:r w:rsidRPr="009D3A06">
        <w:t>and</w:t>
      </w:r>
      <w:r>
        <w:t xml:space="preserve"> </w:t>
      </w:r>
      <w:r w:rsidRPr="009D3A06">
        <w:t>I</w:t>
      </w:r>
      <w:r>
        <w:t xml:space="preserve"> </w:t>
      </w:r>
      <w:r w:rsidRPr="009D3A06">
        <w:t>will</w:t>
      </w:r>
      <w:r>
        <w:t xml:space="preserve"> </w:t>
      </w:r>
      <w:r w:rsidRPr="009D3A06">
        <w:t>resign</w:t>
      </w:r>
      <w:r>
        <w:t xml:space="preserve">”, which </w:t>
      </w:r>
      <w:r w:rsidRPr="009D3A06">
        <w:t>would</w:t>
      </w:r>
      <w:r>
        <w:t xml:space="preserve"> </w:t>
      </w:r>
      <w:r w:rsidRPr="009D3A06">
        <w:t>create</w:t>
      </w:r>
      <w:r>
        <w:t xml:space="preserve"> </w:t>
      </w:r>
      <w:r w:rsidRPr="009D3A06">
        <w:t>a</w:t>
      </w:r>
      <w:r>
        <w:t xml:space="preserve"> </w:t>
      </w:r>
      <w:r w:rsidRPr="009D3A06">
        <w:t>huge</w:t>
      </w:r>
      <w:r>
        <w:t xml:space="preserve"> </w:t>
      </w:r>
      <w:r w:rsidRPr="009D3A06">
        <w:t>story.</w:t>
      </w:r>
      <w:r>
        <w:t xml:space="preserve"> </w:t>
      </w:r>
    </w:p>
    <w:p w:rsidR="00FA43C3" w:rsidRPr="004D24CA" w:rsidP="00FA43C3">
      <w:pPr>
        <w:pStyle w:val="Answer"/>
      </w:pPr>
      <w:r w:rsidRPr="004D24CA">
        <w:rPr>
          <w:rFonts w:ascii="Arial" w:hAnsi="Arial" w:cs="Arial"/>
        </w:rPr>
        <w:t>​​</w:t>
      </w:r>
      <w:r w:rsidRPr="009D3A06">
        <w:rPr>
          <w:b/>
          <w:bCs/>
          <w:i/>
          <w:iCs/>
        </w:rPr>
        <w:t>Lord</w:t>
      </w:r>
      <w:r>
        <w:rPr>
          <w:b/>
          <w:bCs/>
          <w:i/>
          <w:iCs/>
        </w:rPr>
        <w:t xml:space="preserve"> </w:t>
      </w:r>
      <w:r w:rsidRPr="009D3A06">
        <w:rPr>
          <w:b/>
          <w:bCs/>
          <w:i/>
          <w:iCs/>
        </w:rPr>
        <w:t>O'Donnell:</w:t>
      </w:r>
      <w:r w:rsidRPr="009D3A06">
        <w:rPr>
          <w:rFonts w:ascii="Arial" w:hAnsi="Arial" w:cs="Arial"/>
          <w:b/>
          <w:bCs/>
          <w:i/>
          <w:iCs/>
        </w:rPr>
        <w:t>​</w:t>
      </w:r>
      <w:r>
        <w:t xml:space="preserve"> </w:t>
      </w:r>
      <w:r w:rsidRPr="004D24CA">
        <w:t>Hopefully</w:t>
      </w:r>
      <w:r>
        <w:rPr>
          <w:rFonts w:cs="Verdana"/>
        </w:rPr>
        <w:t xml:space="preserve"> it would. You never know with these things, but that is your ultimate power.</w:t>
      </w:r>
    </w:p>
    <w:p w:rsidR="00FA43C3" w:rsidRPr="004D24CA" w:rsidP="00FA43C3">
      <w:pPr>
        <w:pStyle w:val="Remark"/>
      </w:pPr>
      <w:r w:rsidRPr="004D24CA">
        <w:rPr>
          <w:rFonts w:ascii="Arial" w:hAnsi="Arial" w:cs="Arial"/>
        </w:rPr>
        <w:t>​​</w:t>
      </w:r>
      <w:r w:rsidRPr="00D86369">
        <w:rPr>
          <w:b/>
          <w:bCs/>
        </w:rPr>
        <w:t>Lord</w:t>
      </w:r>
      <w:r>
        <w:rPr>
          <w:b/>
          <w:bCs/>
        </w:rPr>
        <w:t xml:space="preserve"> </w:t>
      </w:r>
      <w:r w:rsidRPr="00D86369">
        <w:rPr>
          <w:b/>
          <w:bCs/>
        </w:rPr>
        <w:t>Jones</w:t>
      </w:r>
      <w:r>
        <w:rPr>
          <w:b/>
          <w:bCs/>
        </w:rPr>
        <w:t xml:space="preserve"> </w:t>
      </w:r>
      <w:r w:rsidRPr="00D86369">
        <w:rPr>
          <w:b/>
          <w:bCs/>
        </w:rPr>
        <w:t>of</w:t>
      </w:r>
      <w:r>
        <w:rPr>
          <w:b/>
          <w:bCs/>
        </w:rPr>
        <w:t xml:space="preserve"> </w:t>
      </w:r>
      <w:r w:rsidRPr="00D86369">
        <w:rPr>
          <w:b/>
          <w:bCs/>
        </w:rPr>
        <w:t>Penybont:</w:t>
      </w:r>
      <w:r w:rsidRPr="00D86369">
        <w:rPr>
          <w:rFonts w:ascii="Arial" w:hAnsi="Arial" w:cs="Arial"/>
          <w:b/>
          <w:bCs/>
        </w:rPr>
        <w:t>​</w:t>
      </w:r>
      <w:r>
        <w:t xml:space="preserve"> </w:t>
      </w:r>
      <w:r w:rsidRPr="004D24CA">
        <w:t>If</w:t>
      </w:r>
      <w:r>
        <w:t xml:space="preserve"> </w:t>
      </w:r>
      <w:r w:rsidRPr="004D24CA">
        <w:t>powers</w:t>
      </w:r>
      <w:r>
        <w:t xml:space="preserve"> </w:t>
      </w:r>
      <w:r w:rsidRPr="004D24CA">
        <w:t>were</w:t>
      </w:r>
      <w:r>
        <w:t xml:space="preserve"> </w:t>
      </w:r>
      <w:r w:rsidRPr="00D86369">
        <w:t>on</w:t>
      </w:r>
      <w:r>
        <w:t xml:space="preserve"> </w:t>
      </w:r>
      <w:r w:rsidRPr="00D86369">
        <w:t>the</w:t>
      </w:r>
      <w:r>
        <w:t xml:space="preserve"> </w:t>
      </w:r>
      <w:r w:rsidRPr="00D86369">
        <w:t>face</w:t>
      </w:r>
      <w:r>
        <w:t xml:space="preserve"> </w:t>
      </w:r>
      <w:r w:rsidRPr="00D86369">
        <w:t>of</w:t>
      </w:r>
      <w:r>
        <w:t xml:space="preserve"> </w:t>
      </w:r>
      <w:r w:rsidRPr="00D86369">
        <w:t>an</w:t>
      </w:r>
      <w:r>
        <w:t xml:space="preserve"> A</w:t>
      </w:r>
      <w:r w:rsidRPr="00D86369">
        <w:t>ct</w:t>
      </w:r>
      <w:r>
        <w:t xml:space="preserve"> and </w:t>
      </w:r>
      <w:r w:rsidRPr="00D86369">
        <w:t>a</w:t>
      </w:r>
      <w:r>
        <w:t xml:space="preserve"> </w:t>
      </w:r>
      <w:r w:rsidRPr="00D86369">
        <w:t>Cabinet</w:t>
      </w:r>
      <w:r>
        <w:t xml:space="preserve"> </w:t>
      </w:r>
      <w:r w:rsidRPr="00D86369">
        <w:t>Secretary</w:t>
      </w:r>
      <w:r>
        <w:t xml:space="preserve"> </w:t>
      </w:r>
      <w:r w:rsidRPr="00D86369">
        <w:t>wished</w:t>
      </w:r>
      <w:r>
        <w:t xml:space="preserve"> </w:t>
      </w:r>
      <w:r w:rsidRPr="00D86369">
        <w:t>to</w:t>
      </w:r>
      <w:r>
        <w:t xml:space="preserve"> </w:t>
      </w:r>
      <w:r w:rsidRPr="00D86369">
        <w:t>act</w:t>
      </w:r>
      <w:r>
        <w:t xml:space="preserve"> </w:t>
      </w:r>
      <w:r w:rsidRPr="00D86369">
        <w:t>in</w:t>
      </w:r>
      <w:r>
        <w:t xml:space="preserve"> </w:t>
      </w:r>
      <w:r w:rsidRPr="00D86369">
        <w:t>excess</w:t>
      </w:r>
      <w:r>
        <w:t xml:space="preserve"> </w:t>
      </w:r>
      <w:r w:rsidRPr="00D86369">
        <w:t>of</w:t>
      </w:r>
      <w:r>
        <w:t xml:space="preserve"> </w:t>
      </w:r>
      <w:r w:rsidRPr="00D86369">
        <w:t>those</w:t>
      </w:r>
      <w:r>
        <w:t xml:space="preserve"> </w:t>
      </w:r>
      <w:r w:rsidRPr="00D86369">
        <w:t>powers</w:t>
      </w:r>
      <w:r>
        <w:t>—</w:t>
      </w:r>
      <w:r w:rsidRPr="00D86369">
        <w:t>or</w:t>
      </w:r>
      <w:r>
        <w:t xml:space="preserve"> </w:t>
      </w:r>
      <w:r w:rsidRPr="00D86369">
        <w:t>a</w:t>
      </w:r>
      <w:r>
        <w:t xml:space="preserve"> </w:t>
      </w:r>
      <w:r w:rsidRPr="00D86369">
        <w:t>Prime</w:t>
      </w:r>
      <w:r>
        <w:t xml:space="preserve"> </w:t>
      </w:r>
      <w:r w:rsidRPr="00D86369">
        <w:t>Minister</w:t>
      </w:r>
      <w:r>
        <w:t xml:space="preserve"> </w:t>
      </w:r>
      <w:r w:rsidRPr="00D86369">
        <w:t>wanted</w:t>
      </w:r>
      <w:r>
        <w:t xml:space="preserve"> </w:t>
      </w:r>
      <w:r w:rsidRPr="00D86369">
        <w:t>to</w:t>
      </w:r>
      <w:r>
        <w:t xml:space="preserve"> </w:t>
      </w:r>
      <w:r w:rsidRPr="00D86369">
        <w:t>prevent</w:t>
      </w:r>
      <w:r>
        <w:t xml:space="preserve"> </w:t>
      </w:r>
      <w:r w:rsidRPr="00D86369">
        <w:t>a</w:t>
      </w:r>
      <w:r>
        <w:t xml:space="preserve"> </w:t>
      </w:r>
      <w:r w:rsidRPr="00D86369">
        <w:t>Cabinet</w:t>
      </w:r>
      <w:r>
        <w:t xml:space="preserve"> </w:t>
      </w:r>
      <w:r w:rsidRPr="00D86369">
        <w:t>Secretary</w:t>
      </w:r>
      <w:r>
        <w:t xml:space="preserve"> from </w:t>
      </w:r>
      <w:r w:rsidRPr="00D86369">
        <w:t>exercising</w:t>
      </w:r>
      <w:r>
        <w:t xml:space="preserve"> </w:t>
      </w:r>
      <w:r w:rsidRPr="00D86369">
        <w:t>those</w:t>
      </w:r>
      <w:r>
        <w:t xml:space="preserve"> </w:t>
      </w:r>
      <w:r w:rsidRPr="00D86369">
        <w:t>powers</w:t>
      </w:r>
      <w:r>
        <w:t xml:space="preserve">—how </w:t>
      </w:r>
      <w:r w:rsidRPr="00D86369">
        <w:t>would</w:t>
      </w:r>
      <w:r>
        <w:t xml:space="preserve"> </w:t>
      </w:r>
      <w:r w:rsidRPr="00D86369">
        <w:t>that</w:t>
      </w:r>
      <w:r>
        <w:t xml:space="preserve"> </w:t>
      </w:r>
      <w:r w:rsidRPr="00D86369">
        <w:t>be</w:t>
      </w:r>
      <w:r>
        <w:t xml:space="preserve"> </w:t>
      </w:r>
      <w:r w:rsidRPr="00D86369">
        <w:t>policed?</w:t>
      </w:r>
      <w:r>
        <w:t xml:space="preserve"> </w:t>
      </w:r>
    </w:p>
    <w:p w:rsidR="00FA43C3" w:rsidP="00FA43C3">
      <w:pPr>
        <w:pStyle w:val="Answer"/>
        <w:rPr>
          <w:rFonts w:cs="Verdana"/>
        </w:rPr>
      </w:pPr>
      <w:r w:rsidRPr="004D24CA">
        <w:rPr>
          <w:rFonts w:ascii="Arial" w:hAnsi="Arial" w:cs="Arial"/>
          <w:b/>
          <w:bCs/>
          <w:i/>
          <w:iCs/>
        </w:rPr>
        <w:t>​</w:t>
      </w:r>
      <w:r w:rsidRPr="004D24CA">
        <w:rPr>
          <w:rFonts w:ascii="Arial" w:hAnsi="Arial" w:cs="Arial"/>
        </w:rPr>
        <w:t>​</w:t>
      </w:r>
      <w:r w:rsidRPr="004D24CA">
        <w:rPr>
          <w:b/>
          <w:bCs/>
          <w:i/>
          <w:iCs/>
        </w:rPr>
        <w:t>Lord</w:t>
      </w:r>
      <w:r>
        <w:rPr>
          <w:b/>
          <w:bCs/>
          <w:i/>
          <w:iCs/>
        </w:rPr>
        <w:t xml:space="preserve"> </w:t>
      </w:r>
      <w:r w:rsidRPr="004D24CA">
        <w:rPr>
          <w:b/>
          <w:bCs/>
          <w:i/>
          <w:iCs/>
        </w:rPr>
        <w:t>O'Donnell:</w:t>
      </w:r>
      <w:r w:rsidRPr="004D24CA">
        <w:rPr>
          <w:rFonts w:ascii="Arial" w:hAnsi="Arial" w:cs="Arial"/>
        </w:rPr>
        <w:t>​</w:t>
      </w:r>
      <w:r>
        <w:t xml:space="preserve"> </w:t>
      </w:r>
      <w:r w:rsidRPr="004D24CA">
        <w:t>That</w:t>
      </w:r>
      <w:r>
        <w:t xml:space="preserve"> </w:t>
      </w:r>
      <w:r w:rsidRPr="004D24CA">
        <w:t>is</w:t>
      </w:r>
      <w:r>
        <w:t xml:space="preserve"> </w:t>
      </w:r>
      <w:r w:rsidRPr="004D24CA">
        <w:t>a</w:t>
      </w:r>
      <w:r>
        <w:t xml:space="preserve"> </w:t>
      </w:r>
      <w:r w:rsidRPr="004D24CA">
        <w:t>good</w:t>
      </w:r>
      <w:r>
        <w:t xml:space="preserve"> </w:t>
      </w:r>
      <w:r w:rsidRPr="004D24CA">
        <w:t>question</w:t>
      </w:r>
      <w:r>
        <w:rPr>
          <w:rFonts w:cs="Verdana"/>
        </w:rPr>
        <w:t xml:space="preserve">. There are </w:t>
      </w:r>
      <w:r w:rsidRPr="00F75958">
        <w:rPr>
          <w:rFonts w:cs="Verdana"/>
        </w:rPr>
        <w:t>various</w:t>
      </w:r>
      <w:r>
        <w:rPr>
          <w:rFonts w:cs="Verdana"/>
        </w:rPr>
        <w:t xml:space="preserve"> S</w:t>
      </w:r>
      <w:r w:rsidRPr="00F75958">
        <w:rPr>
          <w:rFonts w:cs="Verdana"/>
        </w:rPr>
        <w:t>elect</w:t>
      </w:r>
      <w:r>
        <w:rPr>
          <w:rFonts w:cs="Verdana"/>
        </w:rPr>
        <w:t xml:space="preserve"> </w:t>
      </w:r>
      <w:r w:rsidRPr="00F75958">
        <w:rPr>
          <w:rFonts w:cs="Verdana"/>
        </w:rPr>
        <w:t>Committees</w:t>
      </w:r>
      <w:r>
        <w:rPr>
          <w:rFonts w:cs="Verdana"/>
        </w:rPr>
        <w:t xml:space="preserve"> </w:t>
      </w:r>
      <w:r w:rsidRPr="00F75958">
        <w:rPr>
          <w:rFonts w:cs="Verdana"/>
        </w:rPr>
        <w:t>that</w:t>
      </w:r>
      <w:r>
        <w:rPr>
          <w:rFonts w:cs="Verdana"/>
        </w:rPr>
        <w:t xml:space="preserve"> </w:t>
      </w:r>
      <w:r w:rsidRPr="00F75958">
        <w:rPr>
          <w:rFonts w:cs="Verdana"/>
        </w:rPr>
        <w:t>would</w:t>
      </w:r>
      <w:r>
        <w:rPr>
          <w:rFonts w:cs="Verdana"/>
        </w:rPr>
        <w:t xml:space="preserve"> </w:t>
      </w:r>
      <w:r w:rsidRPr="00F75958">
        <w:rPr>
          <w:rFonts w:cs="Verdana"/>
        </w:rPr>
        <w:t>look</w:t>
      </w:r>
      <w:r>
        <w:rPr>
          <w:rFonts w:cs="Verdana"/>
        </w:rPr>
        <w:t xml:space="preserve"> </w:t>
      </w:r>
      <w:r w:rsidRPr="00F75958">
        <w:rPr>
          <w:rFonts w:cs="Verdana"/>
        </w:rPr>
        <w:t>at</w:t>
      </w:r>
      <w:r>
        <w:rPr>
          <w:rFonts w:cs="Verdana"/>
        </w:rPr>
        <w:t xml:space="preserve"> </w:t>
      </w:r>
      <w:r w:rsidRPr="00F75958">
        <w:rPr>
          <w:rFonts w:cs="Verdana"/>
        </w:rPr>
        <w:t>these</w:t>
      </w:r>
      <w:r>
        <w:rPr>
          <w:rFonts w:cs="Verdana"/>
        </w:rPr>
        <w:t xml:space="preserve"> </w:t>
      </w:r>
      <w:r w:rsidRPr="00F75958">
        <w:rPr>
          <w:rFonts w:cs="Verdana"/>
        </w:rPr>
        <w:t>things</w:t>
      </w:r>
      <w:r>
        <w:rPr>
          <w:rFonts w:cs="Verdana"/>
        </w:rPr>
        <w:t>, such as PACAC</w:t>
      </w:r>
      <w:r w:rsidRPr="00F75958">
        <w:rPr>
          <w:rFonts w:cs="Verdana"/>
        </w:rPr>
        <w:t>.</w:t>
      </w:r>
      <w:r>
        <w:rPr>
          <w:rFonts w:cs="Verdana"/>
        </w:rPr>
        <w:t xml:space="preserve"> </w:t>
      </w:r>
      <w:r w:rsidRPr="00F75958">
        <w:rPr>
          <w:rFonts w:cs="Verdana"/>
        </w:rPr>
        <w:t>I</w:t>
      </w:r>
      <w:r>
        <w:rPr>
          <w:rFonts w:cs="Verdana"/>
        </w:rPr>
        <w:t xml:space="preserve"> </w:t>
      </w:r>
      <w:r w:rsidRPr="00F75958">
        <w:rPr>
          <w:rFonts w:cs="Verdana"/>
        </w:rPr>
        <w:t>was</w:t>
      </w:r>
      <w:r>
        <w:rPr>
          <w:rFonts w:cs="Verdana"/>
        </w:rPr>
        <w:t xml:space="preserve"> </w:t>
      </w:r>
      <w:r w:rsidRPr="00F75958">
        <w:rPr>
          <w:rFonts w:cs="Verdana"/>
        </w:rPr>
        <w:t>called</w:t>
      </w:r>
      <w:r>
        <w:rPr>
          <w:rFonts w:cs="Verdana"/>
        </w:rPr>
        <w:t xml:space="preserve"> </w:t>
      </w:r>
      <w:r w:rsidRPr="00F75958">
        <w:rPr>
          <w:rFonts w:cs="Verdana"/>
        </w:rPr>
        <w:t>before</w:t>
      </w:r>
      <w:r>
        <w:rPr>
          <w:rFonts w:cs="Verdana"/>
        </w:rPr>
        <w:t xml:space="preserve"> </w:t>
      </w:r>
      <w:r w:rsidRPr="00F75958">
        <w:rPr>
          <w:rFonts w:cs="Verdana"/>
        </w:rPr>
        <w:t>multiple</w:t>
      </w:r>
      <w:r>
        <w:rPr>
          <w:rFonts w:cs="Verdana"/>
        </w:rPr>
        <w:t xml:space="preserve"> S</w:t>
      </w:r>
      <w:r w:rsidRPr="00F75958">
        <w:rPr>
          <w:rFonts w:cs="Verdana"/>
        </w:rPr>
        <w:t>elect</w:t>
      </w:r>
      <w:r>
        <w:rPr>
          <w:rFonts w:cs="Verdana"/>
        </w:rPr>
        <w:t xml:space="preserve"> </w:t>
      </w:r>
      <w:r w:rsidRPr="00F75958">
        <w:rPr>
          <w:rFonts w:cs="Verdana"/>
        </w:rPr>
        <w:t>Committees.</w:t>
      </w:r>
      <w:r>
        <w:rPr>
          <w:rFonts w:cs="Verdana"/>
        </w:rPr>
        <w:t xml:space="preserve"> You </w:t>
      </w:r>
      <w:r w:rsidRPr="00F75958">
        <w:rPr>
          <w:rFonts w:cs="Verdana"/>
        </w:rPr>
        <w:t>would</w:t>
      </w:r>
      <w:r>
        <w:rPr>
          <w:rFonts w:cs="Verdana"/>
        </w:rPr>
        <w:t xml:space="preserve"> </w:t>
      </w:r>
      <w:r w:rsidRPr="00F75958">
        <w:rPr>
          <w:rFonts w:cs="Verdana"/>
        </w:rPr>
        <w:t>like</w:t>
      </w:r>
      <w:r>
        <w:rPr>
          <w:rFonts w:cs="Verdana"/>
        </w:rPr>
        <w:t xml:space="preserve"> </w:t>
      </w:r>
      <w:r w:rsidRPr="00F75958">
        <w:rPr>
          <w:rFonts w:cs="Verdana"/>
        </w:rPr>
        <w:t>to</w:t>
      </w:r>
      <w:r>
        <w:rPr>
          <w:rFonts w:cs="Verdana"/>
        </w:rPr>
        <w:t xml:space="preserve"> </w:t>
      </w:r>
      <w:r w:rsidRPr="00F75958">
        <w:rPr>
          <w:rFonts w:cs="Verdana"/>
        </w:rPr>
        <w:t>think</w:t>
      </w:r>
      <w:r>
        <w:rPr>
          <w:rFonts w:cs="Verdana"/>
        </w:rPr>
        <w:t xml:space="preserve"> that </w:t>
      </w:r>
      <w:r w:rsidRPr="00F75958">
        <w:rPr>
          <w:rFonts w:cs="Verdana"/>
        </w:rPr>
        <w:t>someone</w:t>
      </w:r>
      <w:r>
        <w:rPr>
          <w:rFonts w:cs="Verdana"/>
        </w:rPr>
        <w:t xml:space="preserve"> </w:t>
      </w:r>
      <w:r w:rsidRPr="00F75958">
        <w:rPr>
          <w:rFonts w:cs="Verdana"/>
        </w:rPr>
        <w:t>in</w:t>
      </w:r>
      <w:r>
        <w:rPr>
          <w:rFonts w:cs="Verdana"/>
        </w:rPr>
        <w:t xml:space="preserve"> </w:t>
      </w:r>
      <w:r w:rsidRPr="00F75958">
        <w:rPr>
          <w:rFonts w:cs="Verdana"/>
        </w:rPr>
        <w:t>Parliament</w:t>
      </w:r>
      <w:r>
        <w:rPr>
          <w:rFonts w:cs="Verdana"/>
        </w:rPr>
        <w:t xml:space="preserve"> </w:t>
      </w:r>
      <w:r w:rsidRPr="00F75958">
        <w:rPr>
          <w:rFonts w:cs="Verdana"/>
        </w:rPr>
        <w:t>would</w:t>
      </w:r>
      <w:r>
        <w:rPr>
          <w:rFonts w:cs="Verdana"/>
        </w:rPr>
        <w:t xml:space="preserve"> </w:t>
      </w:r>
      <w:r w:rsidRPr="00F75958">
        <w:rPr>
          <w:rFonts w:cs="Verdana"/>
        </w:rPr>
        <w:t>say,</w:t>
      </w:r>
      <w:r>
        <w:rPr>
          <w:rFonts w:cs="Verdana"/>
        </w:rPr>
        <w:t xml:space="preserve"> “T</w:t>
      </w:r>
      <w:r w:rsidRPr="00F75958">
        <w:rPr>
          <w:rFonts w:cs="Verdana"/>
        </w:rPr>
        <w:t>hat</w:t>
      </w:r>
      <w:r>
        <w:rPr>
          <w:rFonts w:cs="Verdana"/>
        </w:rPr>
        <w:t xml:space="preserve"> </w:t>
      </w:r>
      <w:r w:rsidRPr="00F75958">
        <w:rPr>
          <w:rFonts w:cs="Verdana"/>
        </w:rPr>
        <w:t>does</w:t>
      </w:r>
      <w:r>
        <w:rPr>
          <w:rFonts w:cs="Verdana"/>
        </w:rPr>
        <w:t xml:space="preserve"> </w:t>
      </w:r>
      <w:r w:rsidRPr="00F75958">
        <w:rPr>
          <w:rFonts w:cs="Verdana"/>
        </w:rPr>
        <w:t>not</w:t>
      </w:r>
      <w:r>
        <w:rPr>
          <w:rFonts w:cs="Verdana"/>
        </w:rPr>
        <w:t xml:space="preserve"> </w:t>
      </w:r>
      <w:r w:rsidRPr="00F75958">
        <w:rPr>
          <w:rFonts w:cs="Verdana"/>
        </w:rPr>
        <w:t>seem</w:t>
      </w:r>
      <w:r>
        <w:rPr>
          <w:rFonts w:cs="Verdana"/>
        </w:rPr>
        <w:t xml:space="preserve"> </w:t>
      </w:r>
      <w:r w:rsidRPr="00F75958">
        <w:rPr>
          <w:rFonts w:cs="Verdana"/>
        </w:rPr>
        <w:t>to</w:t>
      </w:r>
      <w:r>
        <w:rPr>
          <w:rFonts w:cs="Verdana"/>
        </w:rPr>
        <w:t xml:space="preserve"> </w:t>
      </w:r>
      <w:r w:rsidRPr="00F75958">
        <w:rPr>
          <w:rFonts w:cs="Verdana"/>
        </w:rPr>
        <w:t>be</w:t>
      </w:r>
      <w:r>
        <w:rPr>
          <w:rFonts w:cs="Verdana"/>
        </w:rPr>
        <w:t xml:space="preserve"> </w:t>
      </w:r>
      <w:r w:rsidRPr="00F75958">
        <w:rPr>
          <w:rFonts w:cs="Verdana"/>
        </w:rPr>
        <w:t>in</w:t>
      </w:r>
      <w:r>
        <w:rPr>
          <w:rFonts w:cs="Verdana"/>
        </w:rPr>
        <w:t xml:space="preserve"> </w:t>
      </w:r>
      <w:r w:rsidRPr="00F75958">
        <w:rPr>
          <w:rFonts w:cs="Verdana"/>
        </w:rPr>
        <w:t>line</w:t>
      </w:r>
      <w:r>
        <w:rPr>
          <w:rFonts w:cs="Verdana"/>
        </w:rPr>
        <w:t xml:space="preserve"> </w:t>
      </w:r>
      <w:r w:rsidRPr="00F75958">
        <w:rPr>
          <w:rFonts w:cs="Verdana"/>
        </w:rPr>
        <w:t>with</w:t>
      </w:r>
      <w:r>
        <w:rPr>
          <w:rFonts w:cs="Verdana"/>
        </w:rPr>
        <w:t xml:space="preserve"> </w:t>
      </w:r>
      <w:r w:rsidRPr="00F75958">
        <w:rPr>
          <w:rFonts w:cs="Verdana"/>
        </w:rPr>
        <w:t>the</w:t>
      </w:r>
      <w:r>
        <w:rPr>
          <w:rFonts w:cs="Verdana"/>
        </w:rPr>
        <w:t xml:space="preserve"> </w:t>
      </w:r>
      <w:r w:rsidRPr="00F75958">
        <w:rPr>
          <w:rFonts w:cs="Verdana"/>
        </w:rPr>
        <w:t>legislation</w:t>
      </w:r>
      <w:r>
        <w:rPr>
          <w:rFonts w:cs="Verdana"/>
        </w:rPr>
        <w:t>”</w:t>
      </w:r>
      <w:r w:rsidRPr="00F75958">
        <w:rPr>
          <w:rFonts w:cs="Verdana"/>
        </w:rPr>
        <w:t>.</w:t>
      </w:r>
      <w:r>
        <w:rPr>
          <w:rFonts w:cs="Verdana"/>
        </w:rPr>
        <w:t xml:space="preserve"> </w:t>
      </w:r>
      <w:r w:rsidRPr="00F75958">
        <w:rPr>
          <w:rFonts w:cs="Verdana"/>
        </w:rPr>
        <w:t>As</w:t>
      </w:r>
      <w:r>
        <w:rPr>
          <w:rFonts w:cs="Verdana"/>
        </w:rPr>
        <w:t xml:space="preserve"> </w:t>
      </w:r>
      <w:r w:rsidRPr="00F75958">
        <w:rPr>
          <w:rFonts w:cs="Verdana"/>
        </w:rPr>
        <w:t>Cabinet</w:t>
      </w:r>
      <w:r>
        <w:rPr>
          <w:rFonts w:cs="Verdana"/>
        </w:rPr>
        <w:t xml:space="preserve"> </w:t>
      </w:r>
      <w:r w:rsidRPr="00F75958">
        <w:rPr>
          <w:rFonts w:cs="Verdana"/>
        </w:rPr>
        <w:t>Secretary,</w:t>
      </w:r>
      <w:r>
        <w:rPr>
          <w:rFonts w:cs="Verdana"/>
        </w:rPr>
        <w:t xml:space="preserve"> </w:t>
      </w:r>
      <w:r w:rsidRPr="00F75958">
        <w:rPr>
          <w:rFonts w:cs="Verdana"/>
        </w:rPr>
        <w:t>you</w:t>
      </w:r>
      <w:r>
        <w:rPr>
          <w:rFonts w:cs="Verdana"/>
        </w:rPr>
        <w:t xml:space="preserve"> </w:t>
      </w:r>
      <w:r w:rsidRPr="00F75958">
        <w:rPr>
          <w:rFonts w:cs="Verdana"/>
        </w:rPr>
        <w:t>would</w:t>
      </w:r>
      <w:r>
        <w:rPr>
          <w:rFonts w:cs="Verdana"/>
        </w:rPr>
        <w:t xml:space="preserve"> </w:t>
      </w:r>
      <w:r w:rsidRPr="00F75958">
        <w:rPr>
          <w:rFonts w:cs="Verdana"/>
        </w:rPr>
        <w:t>be</w:t>
      </w:r>
      <w:r>
        <w:rPr>
          <w:rFonts w:cs="Verdana"/>
        </w:rPr>
        <w:t xml:space="preserve"> </w:t>
      </w:r>
      <w:r w:rsidRPr="00F75958">
        <w:rPr>
          <w:rFonts w:cs="Verdana"/>
        </w:rPr>
        <w:t>saying</w:t>
      </w:r>
      <w:r>
        <w:rPr>
          <w:rFonts w:cs="Verdana"/>
        </w:rPr>
        <w:t xml:space="preserve"> </w:t>
      </w:r>
      <w:r w:rsidRPr="00F75958">
        <w:rPr>
          <w:rFonts w:cs="Verdana"/>
        </w:rPr>
        <w:t>in</w:t>
      </w:r>
      <w:r>
        <w:rPr>
          <w:rFonts w:cs="Verdana"/>
        </w:rPr>
        <w:t xml:space="preserve"> </w:t>
      </w:r>
      <w:r w:rsidRPr="00F75958">
        <w:rPr>
          <w:rFonts w:cs="Verdana"/>
        </w:rPr>
        <w:t>advance,</w:t>
      </w:r>
      <w:r>
        <w:rPr>
          <w:rFonts w:cs="Verdana"/>
        </w:rPr>
        <w:t xml:space="preserve"> “If </w:t>
      </w:r>
      <w:r w:rsidRPr="00F75958">
        <w:rPr>
          <w:rFonts w:cs="Verdana"/>
        </w:rPr>
        <w:t>you</w:t>
      </w:r>
      <w:r>
        <w:rPr>
          <w:rFonts w:cs="Verdana"/>
        </w:rPr>
        <w:t xml:space="preserve"> </w:t>
      </w:r>
      <w:r w:rsidRPr="00F75958">
        <w:rPr>
          <w:rFonts w:cs="Verdana"/>
        </w:rPr>
        <w:t>do</w:t>
      </w:r>
      <w:r>
        <w:rPr>
          <w:rFonts w:cs="Verdana"/>
        </w:rPr>
        <w:t xml:space="preserve"> </w:t>
      </w:r>
      <w:r w:rsidRPr="00F75958">
        <w:rPr>
          <w:rFonts w:cs="Verdana"/>
        </w:rPr>
        <w:t>this,</w:t>
      </w:r>
      <w:r>
        <w:rPr>
          <w:rFonts w:cs="Verdana"/>
        </w:rPr>
        <w:t xml:space="preserve"> </w:t>
      </w:r>
      <w:r w:rsidRPr="00F75958">
        <w:rPr>
          <w:rFonts w:cs="Verdana"/>
        </w:rPr>
        <w:t>someone’s</w:t>
      </w:r>
      <w:r>
        <w:rPr>
          <w:rFonts w:cs="Verdana"/>
        </w:rPr>
        <w:t xml:space="preserve"> </w:t>
      </w:r>
      <w:r w:rsidRPr="00F75958">
        <w:rPr>
          <w:rFonts w:cs="Verdana"/>
        </w:rPr>
        <w:t>going</w:t>
      </w:r>
      <w:r>
        <w:rPr>
          <w:rFonts w:cs="Verdana"/>
        </w:rPr>
        <w:t xml:space="preserve"> </w:t>
      </w:r>
      <w:r w:rsidRPr="00F75958">
        <w:rPr>
          <w:rFonts w:cs="Verdana"/>
        </w:rPr>
        <w:t>to</w:t>
      </w:r>
      <w:r>
        <w:rPr>
          <w:rFonts w:cs="Verdana"/>
        </w:rPr>
        <w:t xml:space="preserve"> </w:t>
      </w:r>
      <w:r w:rsidRPr="00F75958">
        <w:rPr>
          <w:rFonts w:cs="Verdana"/>
        </w:rPr>
        <w:t>notice</w:t>
      </w:r>
      <w:r>
        <w:rPr>
          <w:rFonts w:cs="Verdana"/>
        </w:rPr>
        <w:t xml:space="preserve"> </w:t>
      </w:r>
      <w:r w:rsidRPr="00F75958">
        <w:rPr>
          <w:rFonts w:cs="Verdana"/>
        </w:rPr>
        <w:t>and</w:t>
      </w:r>
      <w:r>
        <w:rPr>
          <w:rFonts w:cs="Verdana"/>
        </w:rPr>
        <w:t xml:space="preserve"> </w:t>
      </w:r>
      <w:r w:rsidRPr="00F75958">
        <w:rPr>
          <w:rFonts w:cs="Verdana"/>
        </w:rPr>
        <w:t>this</w:t>
      </w:r>
      <w:r>
        <w:rPr>
          <w:rFonts w:cs="Verdana"/>
        </w:rPr>
        <w:t xml:space="preserve"> </w:t>
      </w:r>
      <w:r w:rsidRPr="00F75958">
        <w:rPr>
          <w:rFonts w:cs="Verdana"/>
        </w:rPr>
        <w:t>will</w:t>
      </w:r>
      <w:r>
        <w:rPr>
          <w:rFonts w:cs="Verdana"/>
        </w:rPr>
        <w:t xml:space="preserve"> </w:t>
      </w:r>
      <w:r w:rsidRPr="00F75958">
        <w:rPr>
          <w:rFonts w:cs="Verdana"/>
        </w:rPr>
        <w:t>cause</w:t>
      </w:r>
      <w:r>
        <w:rPr>
          <w:rFonts w:cs="Verdana"/>
        </w:rPr>
        <w:t xml:space="preserve"> </w:t>
      </w:r>
      <w:r w:rsidRPr="00F75958">
        <w:rPr>
          <w:rFonts w:cs="Verdana"/>
        </w:rPr>
        <w:t>all</w:t>
      </w:r>
      <w:r>
        <w:rPr>
          <w:rFonts w:cs="Verdana"/>
        </w:rPr>
        <w:t xml:space="preserve"> </w:t>
      </w:r>
      <w:r w:rsidRPr="00F75958">
        <w:rPr>
          <w:rFonts w:cs="Verdana"/>
        </w:rPr>
        <w:t>sorts</w:t>
      </w:r>
      <w:r>
        <w:rPr>
          <w:rFonts w:cs="Verdana"/>
        </w:rPr>
        <w:t xml:space="preserve"> </w:t>
      </w:r>
      <w:r w:rsidRPr="00F75958">
        <w:rPr>
          <w:rFonts w:cs="Verdana"/>
        </w:rPr>
        <w:t>of</w:t>
      </w:r>
      <w:r>
        <w:rPr>
          <w:rFonts w:cs="Verdana"/>
        </w:rPr>
        <w:t xml:space="preserve"> </w:t>
      </w:r>
      <w:r w:rsidRPr="00F75958">
        <w:rPr>
          <w:rFonts w:cs="Verdana"/>
        </w:rPr>
        <w:t>problems</w:t>
      </w:r>
      <w:r>
        <w:rPr>
          <w:rFonts w:cs="Verdana"/>
        </w:rPr>
        <w:t>”</w:t>
      </w:r>
      <w:r w:rsidRPr="00F75958">
        <w:rPr>
          <w:rFonts w:cs="Verdana"/>
        </w:rPr>
        <w:t>.</w:t>
      </w:r>
      <w:r>
        <w:rPr>
          <w:rFonts w:cs="Verdana"/>
        </w:rPr>
        <w:t xml:space="preserve"> </w:t>
      </w:r>
    </w:p>
    <w:p w:rsidR="00FA43C3" w:rsidRPr="004D24CA" w:rsidP="00FA43C3">
      <w:pPr>
        <w:pStyle w:val="Answer"/>
      </w:pPr>
      <w:r>
        <w:rPr>
          <w:rFonts w:cs="Verdana"/>
        </w:rPr>
        <w:t xml:space="preserve">The </w:t>
      </w:r>
      <w:r w:rsidRPr="00F75958">
        <w:rPr>
          <w:rFonts w:cs="Verdana"/>
        </w:rPr>
        <w:t>experience</w:t>
      </w:r>
      <w:r>
        <w:rPr>
          <w:rFonts w:cs="Verdana"/>
        </w:rPr>
        <w:t xml:space="preserve"> that </w:t>
      </w:r>
      <w:r w:rsidRPr="00F75958">
        <w:rPr>
          <w:rFonts w:cs="Verdana"/>
        </w:rPr>
        <w:t>we</w:t>
      </w:r>
      <w:r>
        <w:rPr>
          <w:rFonts w:cs="Verdana"/>
        </w:rPr>
        <w:t xml:space="preserve"> </w:t>
      </w:r>
      <w:r w:rsidRPr="00F75958">
        <w:rPr>
          <w:rFonts w:cs="Verdana"/>
        </w:rPr>
        <w:t>have</w:t>
      </w:r>
      <w:r>
        <w:rPr>
          <w:rFonts w:cs="Verdana"/>
        </w:rPr>
        <w:t xml:space="preserve"> </w:t>
      </w:r>
      <w:r w:rsidRPr="00F75958">
        <w:rPr>
          <w:rFonts w:cs="Verdana"/>
        </w:rPr>
        <w:t>of</w:t>
      </w:r>
      <w:r>
        <w:rPr>
          <w:rFonts w:cs="Verdana"/>
        </w:rPr>
        <w:t xml:space="preserve"> </w:t>
      </w:r>
      <w:r w:rsidRPr="00F75958">
        <w:rPr>
          <w:rFonts w:cs="Verdana"/>
        </w:rPr>
        <w:t>Prime</w:t>
      </w:r>
      <w:r>
        <w:rPr>
          <w:rFonts w:cs="Verdana"/>
        </w:rPr>
        <w:t xml:space="preserve"> </w:t>
      </w:r>
      <w:r w:rsidRPr="00F75958">
        <w:rPr>
          <w:rFonts w:cs="Verdana"/>
        </w:rPr>
        <w:t>Ministers</w:t>
      </w:r>
      <w:r>
        <w:rPr>
          <w:rFonts w:cs="Verdana"/>
        </w:rPr>
        <w:t xml:space="preserve"> who </w:t>
      </w:r>
      <w:r w:rsidRPr="00F75958">
        <w:rPr>
          <w:rFonts w:cs="Verdana"/>
        </w:rPr>
        <w:t>step</w:t>
      </w:r>
      <w:r>
        <w:rPr>
          <w:rFonts w:cs="Verdana"/>
        </w:rPr>
        <w:t xml:space="preserve"> </w:t>
      </w:r>
      <w:r w:rsidRPr="00F75958">
        <w:rPr>
          <w:rFonts w:cs="Verdana"/>
        </w:rPr>
        <w:t>over</w:t>
      </w:r>
      <w:r>
        <w:rPr>
          <w:rFonts w:cs="Verdana"/>
        </w:rPr>
        <w:t xml:space="preserve"> </w:t>
      </w:r>
      <w:r w:rsidRPr="00F75958">
        <w:rPr>
          <w:rFonts w:cs="Verdana"/>
        </w:rPr>
        <w:t>the</w:t>
      </w:r>
      <w:r>
        <w:rPr>
          <w:rFonts w:cs="Verdana"/>
        </w:rPr>
        <w:t xml:space="preserve"> </w:t>
      </w:r>
      <w:r w:rsidRPr="00F75958">
        <w:rPr>
          <w:rFonts w:cs="Verdana"/>
        </w:rPr>
        <w:t>boundary,</w:t>
      </w:r>
      <w:r>
        <w:rPr>
          <w:rFonts w:cs="Verdana"/>
        </w:rPr>
        <w:t xml:space="preserve"> </w:t>
      </w:r>
      <w:r w:rsidRPr="00F75958">
        <w:rPr>
          <w:rFonts w:cs="Verdana"/>
        </w:rPr>
        <w:t>mislead</w:t>
      </w:r>
      <w:r>
        <w:rPr>
          <w:rFonts w:cs="Verdana"/>
        </w:rPr>
        <w:t xml:space="preserve"> </w:t>
      </w:r>
      <w:r w:rsidRPr="00F75958">
        <w:rPr>
          <w:rFonts w:cs="Verdana"/>
        </w:rPr>
        <w:t>the</w:t>
      </w:r>
      <w:r>
        <w:rPr>
          <w:rFonts w:cs="Verdana"/>
        </w:rPr>
        <w:t xml:space="preserve"> </w:t>
      </w:r>
      <w:r w:rsidRPr="00F75958">
        <w:rPr>
          <w:rFonts w:cs="Verdana"/>
        </w:rPr>
        <w:t>House</w:t>
      </w:r>
      <w:r>
        <w:rPr>
          <w:rFonts w:cs="Verdana"/>
        </w:rPr>
        <w:t xml:space="preserve"> </w:t>
      </w:r>
      <w:r w:rsidRPr="00F75958">
        <w:rPr>
          <w:rFonts w:cs="Verdana"/>
        </w:rPr>
        <w:t>or</w:t>
      </w:r>
      <w:r>
        <w:rPr>
          <w:rFonts w:cs="Verdana"/>
        </w:rPr>
        <w:t xml:space="preserve"> </w:t>
      </w:r>
      <w:r w:rsidRPr="00F75958">
        <w:rPr>
          <w:rFonts w:cs="Verdana"/>
        </w:rPr>
        <w:t>whatever,</w:t>
      </w:r>
      <w:r>
        <w:rPr>
          <w:rFonts w:cs="Verdana"/>
        </w:rPr>
        <w:t xml:space="preserve"> </w:t>
      </w:r>
      <w:r w:rsidRPr="00F75958">
        <w:rPr>
          <w:rFonts w:cs="Verdana"/>
        </w:rPr>
        <w:t>is</w:t>
      </w:r>
      <w:r>
        <w:rPr>
          <w:rFonts w:cs="Verdana"/>
        </w:rPr>
        <w:t xml:space="preserve"> </w:t>
      </w:r>
      <w:r w:rsidRPr="00F75958">
        <w:rPr>
          <w:rFonts w:cs="Verdana"/>
        </w:rPr>
        <w:t>that</w:t>
      </w:r>
      <w:r>
        <w:rPr>
          <w:rFonts w:cs="Verdana"/>
        </w:rPr>
        <w:t xml:space="preserve"> </w:t>
      </w:r>
      <w:r w:rsidRPr="00F75958">
        <w:rPr>
          <w:rFonts w:cs="Verdana"/>
        </w:rPr>
        <w:t>those</w:t>
      </w:r>
      <w:r>
        <w:rPr>
          <w:rFonts w:cs="Verdana"/>
        </w:rPr>
        <w:t xml:space="preserve"> </w:t>
      </w:r>
      <w:r w:rsidRPr="00F75958">
        <w:rPr>
          <w:rFonts w:cs="Verdana"/>
        </w:rPr>
        <w:t>safeguards</w:t>
      </w:r>
      <w:r>
        <w:rPr>
          <w:rFonts w:cs="Verdana"/>
        </w:rPr>
        <w:t xml:space="preserve"> which </w:t>
      </w:r>
      <w:r w:rsidRPr="00F75958">
        <w:rPr>
          <w:rFonts w:cs="Verdana"/>
        </w:rPr>
        <w:t>we</w:t>
      </w:r>
      <w:r>
        <w:rPr>
          <w:rFonts w:cs="Verdana"/>
        </w:rPr>
        <w:t xml:space="preserve"> </w:t>
      </w:r>
      <w:r w:rsidRPr="00F75958">
        <w:rPr>
          <w:rFonts w:cs="Verdana"/>
        </w:rPr>
        <w:t>have</w:t>
      </w:r>
      <w:r>
        <w:rPr>
          <w:rFonts w:cs="Verdana"/>
        </w:rPr>
        <w:t xml:space="preserve"> do </w:t>
      </w:r>
      <w:r w:rsidRPr="00F75958">
        <w:rPr>
          <w:rFonts w:cs="Verdana"/>
        </w:rPr>
        <w:t>work.</w:t>
      </w:r>
      <w:r>
        <w:rPr>
          <w:rFonts w:cs="Verdana"/>
        </w:rPr>
        <w:t xml:space="preserve"> You </w:t>
      </w:r>
      <w:r w:rsidRPr="00F75958">
        <w:rPr>
          <w:rFonts w:cs="Verdana"/>
        </w:rPr>
        <w:t>are</w:t>
      </w:r>
      <w:r>
        <w:rPr>
          <w:rFonts w:cs="Verdana"/>
        </w:rPr>
        <w:t xml:space="preserve"> </w:t>
      </w:r>
      <w:r w:rsidRPr="00F75958">
        <w:rPr>
          <w:rFonts w:cs="Verdana"/>
        </w:rPr>
        <w:t>reliant</w:t>
      </w:r>
      <w:r>
        <w:rPr>
          <w:rFonts w:cs="Verdana"/>
        </w:rPr>
        <w:t xml:space="preserve"> </w:t>
      </w:r>
      <w:r w:rsidRPr="00F75958">
        <w:rPr>
          <w:rFonts w:cs="Verdana"/>
        </w:rPr>
        <w:t>on</w:t>
      </w:r>
      <w:r>
        <w:rPr>
          <w:rFonts w:cs="Verdana"/>
        </w:rPr>
        <w:t xml:space="preserve"> </w:t>
      </w:r>
      <w:r w:rsidRPr="00F75958">
        <w:rPr>
          <w:rFonts w:cs="Verdana"/>
        </w:rPr>
        <w:t>someone</w:t>
      </w:r>
      <w:r>
        <w:rPr>
          <w:rFonts w:cs="Verdana"/>
        </w:rPr>
        <w:t xml:space="preserve"> </w:t>
      </w:r>
      <w:r w:rsidRPr="00F75958">
        <w:rPr>
          <w:rFonts w:cs="Verdana"/>
        </w:rPr>
        <w:t>picking</w:t>
      </w:r>
      <w:r>
        <w:rPr>
          <w:rFonts w:cs="Verdana"/>
        </w:rPr>
        <w:t xml:space="preserve"> </w:t>
      </w:r>
      <w:r w:rsidRPr="00F75958">
        <w:rPr>
          <w:rFonts w:cs="Verdana"/>
        </w:rPr>
        <w:t>it</w:t>
      </w:r>
      <w:r>
        <w:rPr>
          <w:rFonts w:cs="Verdana"/>
        </w:rPr>
        <w:t xml:space="preserve"> </w:t>
      </w:r>
      <w:r w:rsidRPr="00F75958">
        <w:rPr>
          <w:rFonts w:cs="Verdana"/>
        </w:rPr>
        <w:t>up</w:t>
      </w:r>
      <w:r>
        <w:rPr>
          <w:rFonts w:cs="Verdana"/>
        </w:rPr>
        <w:t xml:space="preserve"> </w:t>
      </w:r>
      <w:r w:rsidRPr="00F75958">
        <w:rPr>
          <w:rFonts w:cs="Verdana"/>
        </w:rPr>
        <w:t>and</w:t>
      </w:r>
      <w:r>
        <w:rPr>
          <w:rFonts w:cs="Verdana"/>
        </w:rPr>
        <w:t xml:space="preserve"> </w:t>
      </w:r>
      <w:r w:rsidRPr="00F75958">
        <w:rPr>
          <w:rFonts w:cs="Verdana"/>
        </w:rPr>
        <w:t>making</w:t>
      </w:r>
      <w:r>
        <w:rPr>
          <w:rFonts w:cs="Verdana"/>
        </w:rPr>
        <w:t xml:space="preserve"> </w:t>
      </w:r>
      <w:r w:rsidRPr="00F75958">
        <w:rPr>
          <w:rFonts w:cs="Verdana"/>
        </w:rPr>
        <w:t>a</w:t>
      </w:r>
      <w:r>
        <w:rPr>
          <w:rFonts w:cs="Verdana"/>
        </w:rPr>
        <w:t xml:space="preserve"> </w:t>
      </w:r>
      <w:r w:rsidRPr="00F75958">
        <w:rPr>
          <w:rFonts w:cs="Verdana"/>
        </w:rPr>
        <w:t>point</w:t>
      </w:r>
      <w:r>
        <w:rPr>
          <w:rFonts w:cs="Verdana"/>
        </w:rPr>
        <w:t xml:space="preserve"> </w:t>
      </w:r>
      <w:r w:rsidRPr="00F75958">
        <w:rPr>
          <w:rFonts w:cs="Verdana"/>
        </w:rPr>
        <w:t>of</w:t>
      </w:r>
      <w:r>
        <w:rPr>
          <w:rFonts w:cs="Verdana"/>
        </w:rPr>
        <w:t xml:space="preserve"> </w:t>
      </w:r>
      <w:r w:rsidRPr="00F75958">
        <w:rPr>
          <w:rFonts w:cs="Verdana"/>
        </w:rPr>
        <w:t>it.</w:t>
      </w:r>
      <w:r>
        <w:rPr>
          <w:rFonts w:cs="Verdana"/>
        </w:rPr>
        <w:t xml:space="preserve"> </w:t>
      </w:r>
      <w:r w:rsidRPr="00F75958">
        <w:rPr>
          <w:rFonts w:cs="Verdana"/>
        </w:rPr>
        <w:t>There</w:t>
      </w:r>
      <w:r>
        <w:rPr>
          <w:rFonts w:cs="Verdana"/>
        </w:rPr>
        <w:t xml:space="preserve"> </w:t>
      </w:r>
      <w:r w:rsidRPr="00F75958">
        <w:rPr>
          <w:rFonts w:cs="Verdana"/>
        </w:rPr>
        <w:t>may</w:t>
      </w:r>
      <w:r>
        <w:rPr>
          <w:rFonts w:cs="Verdana"/>
        </w:rPr>
        <w:t xml:space="preserve"> </w:t>
      </w:r>
      <w:r w:rsidRPr="00F75958">
        <w:rPr>
          <w:rFonts w:cs="Verdana"/>
        </w:rPr>
        <w:t>be</w:t>
      </w:r>
      <w:r>
        <w:rPr>
          <w:rFonts w:cs="Verdana"/>
        </w:rPr>
        <w:t xml:space="preserve"> </w:t>
      </w:r>
      <w:r w:rsidRPr="00F75958">
        <w:rPr>
          <w:rFonts w:cs="Verdana"/>
        </w:rPr>
        <w:t>a</w:t>
      </w:r>
      <w:r>
        <w:rPr>
          <w:rFonts w:cs="Verdana"/>
        </w:rPr>
        <w:t xml:space="preserve"> </w:t>
      </w:r>
      <w:r w:rsidRPr="00F75958">
        <w:rPr>
          <w:rFonts w:cs="Verdana"/>
        </w:rPr>
        <w:t>case</w:t>
      </w:r>
      <w:r>
        <w:rPr>
          <w:rFonts w:cs="Verdana"/>
        </w:rPr>
        <w:t xml:space="preserve"> </w:t>
      </w:r>
      <w:r w:rsidRPr="00F75958">
        <w:rPr>
          <w:rFonts w:cs="Verdana"/>
        </w:rPr>
        <w:t>where</w:t>
      </w:r>
      <w:r>
        <w:rPr>
          <w:rFonts w:cs="Verdana"/>
        </w:rPr>
        <w:t xml:space="preserve"> </w:t>
      </w:r>
      <w:r w:rsidRPr="00F75958">
        <w:rPr>
          <w:rFonts w:cs="Verdana"/>
        </w:rPr>
        <w:t>a</w:t>
      </w:r>
      <w:r>
        <w:rPr>
          <w:rFonts w:cs="Verdana"/>
        </w:rPr>
        <w:t xml:space="preserve"> </w:t>
      </w:r>
      <w:r w:rsidRPr="00F75958">
        <w:rPr>
          <w:rFonts w:cs="Verdana"/>
        </w:rPr>
        <w:t>Cabinet</w:t>
      </w:r>
      <w:r>
        <w:rPr>
          <w:rFonts w:cs="Verdana"/>
        </w:rPr>
        <w:t xml:space="preserve"> </w:t>
      </w:r>
      <w:r w:rsidRPr="00F75958">
        <w:rPr>
          <w:rFonts w:cs="Verdana"/>
        </w:rPr>
        <w:t>Secretary</w:t>
      </w:r>
      <w:r>
        <w:rPr>
          <w:rFonts w:cs="Verdana"/>
        </w:rPr>
        <w:t xml:space="preserve"> </w:t>
      </w:r>
      <w:r w:rsidRPr="00F75958">
        <w:rPr>
          <w:rFonts w:cs="Verdana"/>
        </w:rPr>
        <w:t>would</w:t>
      </w:r>
      <w:r>
        <w:rPr>
          <w:rFonts w:cs="Verdana"/>
        </w:rPr>
        <w:t xml:space="preserve"> </w:t>
      </w:r>
      <w:r w:rsidRPr="00F75958">
        <w:rPr>
          <w:rFonts w:cs="Verdana"/>
        </w:rPr>
        <w:t>have</w:t>
      </w:r>
      <w:r>
        <w:rPr>
          <w:rFonts w:cs="Verdana"/>
        </w:rPr>
        <w:t xml:space="preserve"> </w:t>
      </w:r>
      <w:r w:rsidRPr="00F75958">
        <w:rPr>
          <w:rFonts w:cs="Verdana"/>
        </w:rPr>
        <w:t>to</w:t>
      </w:r>
      <w:r>
        <w:rPr>
          <w:rFonts w:cs="Verdana"/>
        </w:rPr>
        <w:t xml:space="preserve"> </w:t>
      </w:r>
      <w:r w:rsidRPr="00F75958">
        <w:rPr>
          <w:rFonts w:cs="Verdana"/>
        </w:rPr>
        <w:t>say,</w:t>
      </w:r>
      <w:r>
        <w:rPr>
          <w:rFonts w:cs="Verdana"/>
        </w:rPr>
        <w:t xml:space="preserve"> “If </w:t>
      </w:r>
      <w:r w:rsidRPr="00F75958">
        <w:rPr>
          <w:rFonts w:cs="Verdana"/>
        </w:rPr>
        <w:t>you</w:t>
      </w:r>
      <w:r>
        <w:rPr>
          <w:rFonts w:cs="Verdana"/>
        </w:rPr>
        <w:t xml:space="preserve"> </w:t>
      </w:r>
      <w:r w:rsidRPr="00F75958">
        <w:rPr>
          <w:rFonts w:cs="Verdana"/>
        </w:rPr>
        <w:t>do</w:t>
      </w:r>
      <w:r>
        <w:rPr>
          <w:rFonts w:cs="Verdana"/>
        </w:rPr>
        <w:t xml:space="preserve"> </w:t>
      </w:r>
      <w:r w:rsidRPr="00F75958">
        <w:rPr>
          <w:rFonts w:cs="Verdana"/>
        </w:rPr>
        <w:t>that,</w:t>
      </w:r>
      <w:r>
        <w:rPr>
          <w:rFonts w:cs="Verdana"/>
        </w:rPr>
        <w:t xml:space="preserve"> </w:t>
      </w:r>
      <w:r w:rsidRPr="00F75958">
        <w:rPr>
          <w:rFonts w:cs="Verdana"/>
        </w:rPr>
        <w:t>I</w:t>
      </w:r>
      <w:r>
        <w:rPr>
          <w:rFonts w:cs="Verdana"/>
        </w:rPr>
        <w:t xml:space="preserve"> </w:t>
      </w:r>
      <w:r w:rsidRPr="00F75958">
        <w:rPr>
          <w:rFonts w:cs="Verdana"/>
        </w:rPr>
        <w:t>am</w:t>
      </w:r>
      <w:r>
        <w:rPr>
          <w:rFonts w:cs="Verdana"/>
        </w:rPr>
        <w:t xml:space="preserve"> </w:t>
      </w:r>
      <w:r w:rsidRPr="00F75958">
        <w:rPr>
          <w:rFonts w:cs="Verdana"/>
        </w:rPr>
        <w:t>going</w:t>
      </w:r>
      <w:r>
        <w:rPr>
          <w:rFonts w:cs="Verdana"/>
        </w:rPr>
        <w:t xml:space="preserve"> </w:t>
      </w:r>
      <w:r w:rsidRPr="00F75958">
        <w:rPr>
          <w:rFonts w:cs="Verdana"/>
        </w:rPr>
        <w:t>to</w:t>
      </w:r>
      <w:r>
        <w:rPr>
          <w:rFonts w:cs="Verdana"/>
        </w:rPr>
        <w:t xml:space="preserve"> </w:t>
      </w:r>
      <w:r w:rsidRPr="00F75958">
        <w:rPr>
          <w:rFonts w:cs="Verdana"/>
        </w:rPr>
        <w:t>have</w:t>
      </w:r>
      <w:r>
        <w:rPr>
          <w:rFonts w:cs="Verdana"/>
        </w:rPr>
        <w:t xml:space="preserve"> </w:t>
      </w:r>
      <w:r w:rsidRPr="00F75958">
        <w:rPr>
          <w:rFonts w:cs="Verdana"/>
        </w:rPr>
        <w:t>to</w:t>
      </w:r>
      <w:r>
        <w:rPr>
          <w:rFonts w:cs="Verdana"/>
        </w:rPr>
        <w:t xml:space="preserve"> </w:t>
      </w:r>
      <w:r w:rsidRPr="00F75958">
        <w:rPr>
          <w:rFonts w:cs="Verdana"/>
        </w:rPr>
        <w:t>make</w:t>
      </w:r>
      <w:r>
        <w:rPr>
          <w:rFonts w:cs="Verdana"/>
        </w:rPr>
        <w:t xml:space="preserve"> </w:t>
      </w:r>
      <w:r w:rsidRPr="00F75958">
        <w:rPr>
          <w:rFonts w:cs="Verdana"/>
        </w:rPr>
        <w:t>it</w:t>
      </w:r>
      <w:r>
        <w:rPr>
          <w:rFonts w:cs="Verdana"/>
        </w:rPr>
        <w:t xml:space="preserve"> </w:t>
      </w:r>
      <w:r w:rsidRPr="00F75958">
        <w:rPr>
          <w:rFonts w:cs="Verdana"/>
        </w:rPr>
        <w:t>public</w:t>
      </w:r>
      <w:r>
        <w:rPr>
          <w:rFonts w:cs="Verdana"/>
        </w:rPr>
        <w:t xml:space="preserve"> </w:t>
      </w:r>
      <w:r w:rsidRPr="00F75958">
        <w:rPr>
          <w:rFonts w:cs="Verdana"/>
        </w:rPr>
        <w:t>that</w:t>
      </w:r>
      <w:r>
        <w:rPr>
          <w:rFonts w:cs="Verdana"/>
        </w:rPr>
        <w:t xml:space="preserve"> </w:t>
      </w:r>
      <w:r w:rsidRPr="00F75958">
        <w:rPr>
          <w:rFonts w:cs="Verdana"/>
        </w:rPr>
        <w:t>you</w:t>
      </w:r>
      <w:r>
        <w:rPr>
          <w:rFonts w:cs="Verdana"/>
        </w:rPr>
        <w:t xml:space="preserve"> </w:t>
      </w:r>
      <w:r w:rsidRPr="00F75958">
        <w:rPr>
          <w:rFonts w:cs="Verdana"/>
        </w:rPr>
        <w:t>have</w:t>
      </w:r>
      <w:r>
        <w:rPr>
          <w:rFonts w:cs="Verdana"/>
        </w:rPr>
        <w:t xml:space="preserve"> </w:t>
      </w:r>
      <w:r w:rsidRPr="00F75958">
        <w:rPr>
          <w:rFonts w:cs="Verdana"/>
        </w:rPr>
        <w:t>done</w:t>
      </w:r>
      <w:r>
        <w:rPr>
          <w:rFonts w:cs="Verdana"/>
        </w:rPr>
        <w:t xml:space="preserve"> </w:t>
      </w:r>
      <w:r w:rsidRPr="00F75958">
        <w:rPr>
          <w:rFonts w:cs="Verdana"/>
        </w:rPr>
        <w:t>this</w:t>
      </w:r>
      <w:r>
        <w:rPr>
          <w:rFonts w:cs="Verdana"/>
        </w:rPr>
        <w:t xml:space="preserve"> </w:t>
      </w:r>
      <w:r w:rsidRPr="00F75958">
        <w:rPr>
          <w:rFonts w:cs="Verdana"/>
        </w:rPr>
        <w:t>and</w:t>
      </w:r>
      <w:r>
        <w:rPr>
          <w:rFonts w:cs="Verdana"/>
        </w:rPr>
        <w:t xml:space="preserve"> </w:t>
      </w:r>
      <w:r w:rsidRPr="00F75958">
        <w:rPr>
          <w:rFonts w:cs="Verdana"/>
        </w:rPr>
        <w:t>that</w:t>
      </w:r>
      <w:r>
        <w:rPr>
          <w:rFonts w:cs="Verdana"/>
        </w:rPr>
        <w:t xml:space="preserve"> </w:t>
      </w:r>
      <w:r w:rsidRPr="00F75958">
        <w:rPr>
          <w:rFonts w:cs="Verdana"/>
        </w:rPr>
        <w:t>I</w:t>
      </w:r>
      <w:r>
        <w:rPr>
          <w:rFonts w:cs="Verdana"/>
        </w:rPr>
        <w:t xml:space="preserve"> </w:t>
      </w:r>
      <w:r w:rsidRPr="00F75958">
        <w:rPr>
          <w:rFonts w:cs="Verdana"/>
        </w:rPr>
        <w:t>disagree</w:t>
      </w:r>
      <w:r>
        <w:rPr>
          <w:rFonts w:cs="Verdana"/>
        </w:rPr>
        <w:t xml:space="preserve"> </w:t>
      </w:r>
      <w:r w:rsidRPr="00F75958">
        <w:rPr>
          <w:rFonts w:cs="Verdana"/>
        </w:rPr>
        <w:t>with</w:t>
      </w:r>
      <w:r>
        <w:rPr>
          <w:rFonts w:cs="Verdana"/>
        </w:rPr>
        <w:t xml:space="preserve"> </w:t>
      </w:r>
      <w:r w:rsidRPr="00F75958">
        <w:rPr>
          <w:rFonts w:cs="Verdana"/>
        </w:rPr>
        <w:t>it</w:t>
      </w:r>
      <w:r>
        <w:rPr>
          <w:rFonts w:cs="Verdana"/>
        </w:rPr>
        <w:t>”</w:t>
      </w:r>
      <w:r w:rsidRPr="00F75958">
        <w:rPr>
          <w:rFonts w:cs="Verdana"/>
        </w:rPr>
        <w:t>.</w:t>
      </w:r>
      <w:r>
        <w:rPr>
          <w:rFonts w:cs="Verdana"/>
        </w:rPr>
        <w:t xml:space="preserve"> </w:t>
      </w:r>
      <w:r w:rsidRPr="00F75958">
        <w:rPr>
          <w:rFonts w:cs="Verdana"/>
        </w:rPr>
        <w:t>That,</w:t>
      </w:r>
      <w:r>
        <w:rPr>
          <w:rFonts w:cs="Verdana"/>
        </w:rPr>
        <w:t xml:space="preserve"> </w:t>
      </w:r>
      <w:r w:rsidRPr="00F75958">
        <w:rPr>
          <w:rFonts w:cs="Verdana"/>
        </w:rPr>
        <w:t>again,</w:t>
      </w:r>
      <w:r>
        <w:rPr>
          <w:rFonts w:cs="Verdana"/>
        </w:rPr>
        <w:t xml:space="preserve"> </w:t>
      </w:r>
      <w:r w:rsidRPr="00F75958">
        <w:rPr>
          <w:rFonts w:cs="Verdana"/>
        </w:rPr>
        <w:t>would</w:t>
      </w:r>
      <w:r>
        <w:rPr>
          <w:rFonts w:cs="Verdana"/>
        </w:rPr>
        <w:t xml:space="preserve"> </w:t>
      </w:r>
      <w:r w:rsidRPr="00F75958">
        <w:rPr>
          <w:rFonts w:cs="Verdana"/>
        </w:rPr>
        <w:t>be</w:t>
      </w:r>
      <w:r>
        <w:rPr>
          <w:rFonts w:cs="Verdana"/>
        </w:rPr>
        <w:t xml:space="preserve"> </w:t>
      </w:r>
      <w:r w:rsidRPr="00F75958">
        <w:rPr>
          <w:rFonts w:cs="Verdana"/>
        </w:rPr>
        <w:t>a</w:t>
      </w:r>
      <w:r>
        <w:rPr>
          <w:rFonts w:cs="Verdana"/>
        </w:rPr>
        <w:t xml:space="preserve"> </w:t>
      </w:r>
      <w:r w:rsidRPr="00F75958">
        <w:rPr>
          <w:rFonts w:cs="Verdana"/>
        </w:rPr>
        <w:t>nuclear</w:t>
      </w:r>
      <w:r>
        <w:rPr>
          <w:rFonts w:cs="Verdana"/>
        </w:rPr>
        <w:t xml:space="preserve"> </w:t>
      </w:r>
      <w:r w:rsidRPr="00F75958">
        <w:rPr>
          <w:rFonts w:cs="Verdana"/>
        </w:rPr>
        <w:t>option.</w:t>
      </w:r>
      <w:r>
        <w:rPr>
          <w:rFonts w:cs="Verdana"/>
        </w:rPr>
        <w:t xml:space="preserve"> </w:t>
      </w:r>
    </w:p>
    <w:p w:rsidR="00FA43C3" w:rsidRPr="002A671E" w:rsidP="00FA43C3">
      <w:pPr>
        <w:pStyle w:val="Question"/>
      </w:pPr>
      <w:r w:rsidRPr="004D24CA">
        <w:rPr>
          <w:rFonts w:ascii="Arial" w:hAnsi="Arial" w:cs="Arial"/>
          <w:b/>
          <w:bCs/>
        </w:rPr>
        <w:t>​</w:t>
      </w:r>
      <w:r w:rsidRPr="004D24CA">
        <w:rPr>
          <w:rFonts w:ascii="Arial" w:hAnsi="Arial" w:cs="Arial"/>
        </w:rPr>
        <w:t>​</w:t>
      </w:r>
      <w:r w:rsidRPr="004D24CA">
        <w:rPr>
          <w:b/>
          <w:bCs/>
        </w:rPr>
        <w:t>Lord</w:t>
      </w:r>
      <w:r>
        <w:rPr>
          <w:b/>
          <w:bCs/>
        </w:rPr>
        <w:t xml:space="preserve"> </w:t>
      </w:r>
      <w:r w:rsidRPr="004D24CA">
        <w:rPr>
          <w:b/>
          <w:bCs/>
        </w:rPr>
        <w:t>Burnett</w:t>
      </w:r>
      <w:r>
        <w:rPr>
          <w:b/>
          <w:bCs/>
        </w:rPr>
        <w:t xml:space="preserve"> </w:t>
      </w:r>
      <w:r w:rsidRPr="004D24CA">
        <w:rPr>
          <w:b/>
          <w:bCs/>
        </w:rPr>
        <w:t>of</w:t>
      </w:r>
      <w:r>
        <w:rPr>
          <w:b/>
          <w:bCs/>
        </w:rPr>
        <w:t xml:space="preserve"> </w:t>
      </w:r>
      <w:r w:rsidRPr="004D24CA">
        <w:rPr>
          <w:b/>
          <w:bCs/>
        </w:rPr>
        <w:t>Maldon:</w:t>
      </w:r>
      <w:r w:rsidRPr="004D24CA">
        <w:rPr>
          <w:rFonts w:ascii="Arial" w:hAnsi="Arial" w:cs="Arial"/>
        </w:rPr>
        <w:t>​</w:t>
      </w:r>
      <w:r>
        <w:t xml:space="preserve"> </w:t>
      </w:r>
      <w:r w:rsidRPr="004D24CA">
        <w:t>If</w:t>
      </w:r>
      <w:r>
        <w:t xml:space="preserve"> </w:t>
      </w:r>
      <w:r w:rsidRPr="004D24CA">
        <w:t>there</w:t>
      </w:r>
      <w:r>
        <w:t xml:space="preserve"> </w:t>
      </w:r>
      <w:r w:rsidRPr="004D24CA">
        <w:t>is</w:t>
      </w:r>
      <w:r>
        <w:t xml:space="preserve"> </w:t>
      </w:r>
      <w:r w:rsidRPr="004D24CA">
        <w:t>a</w:t>
      </w:r>
      <w:r>
        <w:t xml:space="preserve"> </w:t>
      </w:r>
      <w:r w:rsidRPr="004D24CA">
        <w:t>legal</w:t>
      </w:r>
      <w:r>
        <w:t xml:space="preserve"> </w:t>
      </w:r>
      <w:r w:rsidRPr="004D24CA">
        <w:t>obligation</w:t>
      </w:r>
      <w:r>
        <w:rPr>
          <w:rFonts w:cs="Verdana"/>
        </w:rPr>
        <w:t xml:space="preserve"> in legislation</w:t>
      </w:r>
      <w:r>
        <w:rPr>
          <w:rFonts w:eastAsia="Times New Roman" w:cs="Times New Roman"/>
          <w:color w:val="000000"/>
          <w:shd w:val="clear" w:color="auto" w:fill="FFFFFF"/>
        </w:rPr>
        <w:t xml:space="preserve"> </w:t>
      </w:r>
      <w:r w:rsidRPr="003C173E">
        <w:rPr>
          <w:rFonts w:cs="Verdana"/>
        </w:rPr>
        <w:t>which</w:t>
      </w:r>
      <w:r>
        <w:rPr>
          <w:rFonts w:cs="Verdana"/>
        </w:rPr>
        <w:t xml:space="preserve"> </w:t>
      </w:r>
      <w:r w:rsidRPr="003C173E">
        <w:rPr>
          <w:rFonts w:cs="Verdana"/>
        </w:rPr>
        <w:t>anybody</w:t>
      </w:r>
      <w:r>
        <w:rPr>
          <w:rFonts w:cs="Verdana"/>
        </w:rPr>
        <w:t xml:space="preserve"> </w:t>
      </w:r>
      <w:r w:rsidRPr="003C173E">
        <w:rPr>
          <w:rFonts w:cs="Verdana"/>
        </w:rPr>
        <w:t>decides</w:t>
      </w:r>
      <w:r>
        <w:rPr>
          <w:rFonts w:cs="Verdana"/>
        </w:rPr>
        <w:t xml:space="preserve"> </w:t>
      </w:r>
      <w:r w:rsidRPr="003C173E">
        <w:rPr>
          <w:rFonts w:cs="Verdana"/>
        </w:rPr>
        <w:t>to</w:t>
      </w:r>
      <w:r>
        <w:rPr>
          <w:rFonts w:cs="Verdana"/>
        </w:rPr>
        <w:t xml:space="preserve"> </w:t>
      </w:r>
      <w:r w:rsidRPr="003C173E">
        <w:rPr>
          <w:rFonts w:cs="Verdana"/>
        </w:rPr>
        <w:t>defy,</w:t>
      </w:r>
      <w:r>
        <w:rPr>
          <w:rFonts w:cs="Verdana"/>
        </w:rPr>
        <w:t xml:space="preserve"> </w:t>
      </w:r>
      <w:r w:rsidRPr="003C173E">
        <w:rPr>
          <w:rFonts w:cs="Verdana"/>
        </w:rPr>
        <w:t>the</w:t>
      </w:r>
      <w:r>
        <w:rPr>
          <w:rFonts w:cs="Verdana"/>
        </w:rPr>
        <w:t xml:space="preserve"> </w:t>
      </w:r>
      <w:r w:rsidRPr="003C173E">
        <w:rPr>
          <w:rFonts w:cs="Verdana"/>
        </w:rPr>
        <w:t>option</w:t>
      </w:r>
      <w:r>
        <w:rPr>
          <w:rFonts w:cs="Verdana"/>
        </w:rPr>
        <w:t xml:space="preserve"> </w:t>
      </w:r>
      <w:r w:rsidRPr="003C173E">
        <w:rPr>
          <w:rFonts w:cs="Verdana"/>
        </w:rPr>
        <w:t>is</w:t>
      </w:r>
      <w:r>
        <w:rPr>
          <w:rFonts w:cs="Verdana"/>
        </w:rPr>
        <w:t xml:space="preserve"> </w:t>
      </w:r>
      <w:r w:rsidRPr="003C173E">
        <w:rPr>
          <w:rFonts w:cs="Verdana"/>
        </w:rPr>
        <w:t>for</w:t>
      </w:r>
      <w:r>
        <w:rPr>
          <w:rFonts w:cs="Verdana"/>
        </w:rPr>
        <w:t xml:space="preserve"> </w:t>
      </w:r>
      <w:r w:rsidRPr="003C173E">
        <w:rPr>
          <w:rFonts w:cs="Verdana"/>
        </w:rPr>
        <w:t>somebody</w:t>
      </w:r>
      <w:r>
        <w:rPr>
          <w:rFonts w:cs="Verdana"/>
        </w:rPr>
        <w:t xml:space="preserve"> </w:t>
      </w:r>
      <w:r w:rsidRPr="003C173E">
        <w:rPr>
          <w:rFonts w:cs="Verdana"/>
        </w:rPr>
        <w:t>to</w:t>
      </w:r>
      <w:r>
        <w:rPr>
          <w:rFonts w:cs="Verdana"/>
        </w:rPr>
        <w:t xml:space="preserve"> </w:t>
      </w:r>
      <w:r w:rsidRPr="003C173E">
        <w:rPr>
          <w:rFonts w:cs="Verdana"/>
        </w:rPr>
        <w:t>apply</w:t>
      </w:r>
      <w:r>
        <w:rPr>
          <w:rFonts w:cs="Verdana"/>
        </w:rPr>
        <w:t xml:space="preserve"> </w:t>
      </w:r>
      <w:r w:rsidRPr="003C173E">
        <w:rPr>
          <w:rFonts w:cs="Verdana"/>
        </w:rPr>
        <w:t>to</w:t>
      </w:r>
      <w:r>
        <w:rPr>
          <w:rFonts w:cs="Verdana"/>
        </w:rPr>
        <w:t xml:space="preserve"> </w:t>
      </w:r>
      <w:r w:rsidRPr="003C173E">
        <w:rPr>
          <w:rFonts w:cs="Verdana"/>
        </w:rPr>
        <w:t>a</w:t>
      </w:r>
      <w:r>
        <w:rPr>
          <w:rFonts w:cs="Verdana"/>
        </w:rPr>
        <w:t xml:space="preserve"> </w:t>
      </w:r>
      <w:r w:rsidRPr="003C173E">
        <w:rPr>
          <w:rFonts w:cs="Verdana"/>
        </w:rPr>
        <w:t>court</w:t>
      </w:r>
      <w:r>
        <w:rPr>
          <w:rFonts w:cs="Verdana"/>
        </w:rPr>
        <w:t xml:space="preserve"> </w:t>
      </w:r>
      <w:r w:rsidRPr="003C173E">
        <w:rPr>
          <w:rFonts w:cs="Verdana"/>
        </w:rPr>
        <w:t>and</w:t>
      </w:r>
      <w:r>
        <w:rPr>
          <w:rFonts w:cs="Verdana"/>
        </w:rPr>
        <w:t xml:space="preserve"> </w:t>
      </w:r>
      <w:r w:rsidRPr="003C173E">
        <w:rPr>
          <w:rFonts w:cs="Verdana"/>
        </w:rPr>
        <w:t>get</w:t>
      </w:r>
      <w:r>
        <w:rPr>
          <w:rFonts w:cs="Verdana"/>
        </w:rPr>
        <w:t xml:space="preserve"> </w:t>
      </w:r>
      <w:r w:rsidRPr="003C173E">
        <w:rPr>
          <w:rFonts w:cs="Verdana"/>
        </w:rPr>
        <w:t>an</w:t>
      </w:r>
      <w:r>
        <w:rPr>
          <w:rFonts w:cs="Verdana"/>
        </w:rPr>
        <w:t xml:space="preserve"> </w:t>
      </w:r>
      <w:r w:rsidRPr="003C173E">
        <w:rPr>
          <w:rFonts w:cs="Verdana"/>
        </w:rPr>
        <w:t>order.</w:t>
      </w:r>
      <w:r>
        <w:rPr>
          <w:rFonts w:cs="Verdana"/>
        </w:rPr>
        <w:t xml:space="preserve"> </w:t>
      </w:r>
      <w:r w:rsidRPr="003C173E">
        <w:rPr>
          <w:rFonts w:cs="Verdana"/>
        </w:rPr>
        <w:t>Lord</w:t>
      </w:r>
      <w:r>
        <w:rPr>
          <w:rFonts w:cs="Verdana"/>
        </w:rPr>
        <w:t xml:space="preserve"> </w:t>
      </w:r>
      <w:r w:rsidRPr="003C173E">
        <w:rPr>
          <w:rFonts w:cs="Verdana"/>
        </w:rPr>
        <w:t>Sedwill</w:t>
      </w:r>
      <w:r>
        <w:rPr>
          <w:rFonts w:cs="Verdana"/>
        </w:rPr>
        <w:t xml:space="preserve"> </w:t>
      </w:r>
      <w:r w:rsidRPr="003C173E">
        <w:rPr>
          <w:rFonts w:cs="Verdana"/>
        </w:rPr>
        <w:t>talked</w:t>
      </w:r>
      <w:r>
        <w:rPr>
          <w:rFonts w:cs="Verdana"/>
        </w:rPr>
        <w:t xml:space="preserve"> </w:t>
      </w:r>
      <w:r w:rsidRPr="003C173E">
        <w:rPr>
          <w:rFonts w:cs="Verdana"/>
        </w:rPr>
        <w:t>about</w:t>
      </w:r>
      <w:r>
        <w:rPr>
          <w:rFonts w:cs="Verdana"/>
        </w:rPr>
        <w:t xml:space="preserve"> something that </w:t>
      </w:r>
      <w:r w:rsidRPr="003C173E">
        <w:rPr>
          <w:rFonts w:cs="Verdana"/>
        </w:rPr>
        <w:t>was</w:t>
      </w:r>
      <w:r>
        <w:rPr>
          <w:rFonts w:cs="Verdana"/>
        </w:rPr>
        <w:t xml:space="preserve"> </w:t>
      </w:r>
      <w:r w:rsidRPr="003C173E">
        <w:rPr>
          <w:rFonts w:cs="Verdana"/>
        </w:rPr>
        <w:t>very</w:t>
      </w:r>
      <w:r>
        <w:rPr>
          <w:rFonts w:cs="Verdana"/>
        </w:rPr>
        <w:t xml:space="preserve"> </w:t>
      </w:r>
      <w:r w:rsidRPr="003C173E">
        <w:rPr>
          <w:rFonts w:cs="Verdana"/>
        </w:rPr>
        <w:t>public</w:t>
      </w:r>
      <w:r>
        <w:rPr>
          <w:rFonts w:cs="Verdana"/>
        </w:rPr>
        <w:t xml:space="preserve"> </w:t>
      </w:r>
      <w:r w:rsidRPr="003C173E">
        <w:rPr>
          <w:rFonts w:cs="Verdana"/>
        </w:rPr>
        <w:t>at</w:t>
      </w:r>
      <w:r>
        <w:rPr>
          <w:rFonts w:cs="Verdana"/>
        </w:rPr>
        <w:t xml:space="preserve"> </w:t>
      </w:r>
      <w:r w:rsidRPr="003C173E">
        <w:rPr>
          <w:rFonts w:cs="Verdana"/>
        </w:rPr>
        <w:t>the</w:t>
      </w:r>
      <w:r>
        <w:rPr>
          <w:rFonts w:cs="Verdana"/>
        </w:rPr>
        <w:t xml:space="preserve"> </w:t>
      </w:r>
      <w:r w:rsidRPr="003C173E">
        <w:rPr>
          <w:rFonts w:cs="Verdana"/>
        </w:rPr>
        <w:t>time</w:t>
      </w:r>
      <w:r>
        <w:rPr>
          <w:rFonts w:cs="Verdana"/>
        </w:rPr>
        <w:t>—</w:t>
      </w:r>
      <w:r w:rsidRPr="003C173E">
        <w:rPr>
          <w:rFonts w:cs="Verdana"/>
        </w:rPr>
        <w:t>that</w:t>
      </w:r>
      <w:r>
        <w:rPr>
          <w:rFonts w:cs="Verdana"/>
        </w:rPr>
        <w:t xml:space="preserve"> </w:t>
      </w:r>
      <w:r w:rsidRPr="003C173E">
        <w:rPr>
          <w:rFonts w:cs="Verdana"/>
        </w:rPr>
        <w:t>the</w:t>
      </w:r>
      <w:r>
        <w:rPr>
          <w:rFonts w:cs="Verdana"/>
        </w:rPr>
        <w:t xml:space="preserve"> </w:t>
      </w:r>
      <w:r w:rsidRPr="003C173E">
        <w:rPr>
          <w:rFonts w:cs="Verdana"/>
        </w:rPr>
        <w:t>Prime</w:t>
      </w:r>
      <w:r>
        <w:rPr>
          <w:rFonts w:cs="Verdana"/>
        </w:rPr>
        <w:t xml:space="preserve"> </w:t>
      </w:r>
      <w:r w:rsidRPr="003C173E">
        <w:rPr>
          <w:rFonts w:cs="Verdana"/>
        </w:rPr>
        <w:t>Minister</w:t>
      </w:r>
      <w:r>
        <w:rPr>
          <w:rFonts w:cs="Verdana"/>
        </w:rPr>
        <w:t xml:space="preserve"> </w:t>
      </w:r>
      <w:r w:rsidRPr="003C173E">
        <w:rPr>
          <w:rFonts w:cs="Verdana"/>
        </w:rPr>
        <w:t>of</w:t>
      </w:r>
      <w:r>
        <w:rPr>
          <w:rFonts w:cs="Verdana"/>
        </w:rPr>
        <w:t xml:space="preserve"> </w:t>
      </w:r>
      <w:r w:rsidRPr="003C173E">
        <w:rPr>
          <w:rFonts w:cs="Verdana"/>
        </w:rPr>
        <w:t>the</w:t>
      </w:r>
      <w:r>
        <w:rPr>
          <w:rFonts w:cs="Verdana"/>
        </w:rPr>
        <w:t xml:space="preserve"> </w:t>
      </w:r>
      <w:r w:rsidRPr="003C173E">
        <w:rPr>
          <w:rFonts w:cs="Verdana"/>
        </w:rPr>
        <w:t>day</w:t>
      </w:r>
      <w:r>
        <w:rPr>
          <w:rFonts w:cs="Verdana"/>
        </w:rPr>
        <w:t xml:space="preserve"> </w:t>
      </w:r>
      <w:r w:rsidRPr="003C173E">
        <w:rPr>
          <w:rFonts w:cs="Verdana"/>
        </w:rPr>
        <w:t>was</w:t>
      </w:r>
      <w:r>
        <w:rPr>
          <w:rFonts w:cs="Verdana"/>
        </w:rPr>
        <w:t xml:space="preserve"> </w:t>
      </w:r>
      <w:r w:rsidRPr="003C173E">
        <w:rPr>
          <w:rFonts w:cs="Verdana"/>
        </w:rPr>
        <w:t>not</w:t>
      </w:r>
      <w:r>
        <w:rPr>
          <w:rFonts w:cs="Verdana"/>
        </w:rPr>
        <w:t xml:space="preserve"> </w:t>
      </w:r>
      <w:r w:rsidRPr="003C173E">
        <w:rPr>
          <w:rFonts w:cs="Verdana"/>
        </w:rPr>
        <w:t>keen</w:t>
      </w:r>
      <w:r>
        <w:rPr>
          <w:rFonts w:cs="Verdana"/>
        </w:rPr>
        <w:t xml:space="preserve"> </w:t>
      </w:r>
      <w:r w:rsidRPr="003C173E">
        <w:rPr>
          <w:rFonts w:cs="Verdana"/>
        </w:rPr>
        <w:t>to</w:t>
      </w:r>
      <w:r>
        <w:rPr>
          <w:rFonts w:cs="Verdana"/>
        </w:rPr>
        <w:t xml:space="preserve"> </w:t>
      </w:r>
      <w:r w:rsidRPr="003C173E">
        <w:rPr>
          <w:rFonts w:cs="Verdana"/>
        </w:rPr>
        <w:t>write</w:t>
      </w:r>
      <w:r>
        <w:rPr>
          <w:rFonts w:cs="Verdana"/>
        </w:rPr>
        <w:t xml:space="preserve"> </w:t>
      </w:r>
      <w:r w:rsidRPr="003C173E">
        <w:rPr>
          <w:rFonts w:cs="Verdana"/>
        </w:rPr>
        <w:t>the</w:t>
      </w:r>
      <w:r>
        <w:rPr>
          <w:rFonts w:cs="Verdana"/>
        </w:rPr>
        <w:t xml:space="preserve"> </w:t>
      </w:r>
      <w:r w:rsidRPr="003C173E">
        <w:rPr>
          <w:rFonts w:cs="Verdana"/>
        </w:rPr>
        <w:t>letter</w:t>
      </w:r>
      <w:r>
        <w:rPr>
          <w:rFonts w:cs="Verdana"/>
        </w:rPr>
        <w:t xml:space="preserve"> </w:t>
      </w:r>
      <w:r w:rsidRPr="003C173E">
        <w:rPr>
          <w:rFonts w:cs="Verdana"/>
        </w:rPr>
        <w:t>about</w:t>
      </w:r>
      <w:r>
        <w:rPr>
          <w:rFonts w:cs="Verdana"/>
        </w:rPr>
        <w:t xml:space="preserve"> </w:t>
      </w:r>
      <w:r w:rsidRPr="003C173E">
        <w:rPr>
          <w:rFonts w:cs="Verdana"/>
        </w:rPr>
        <w:t>Europe</w:t>
      </w:r>
      <w:r>
        <w:rPr>
          <w:rFonts w:cs="Verdana"/>
        </w:rPr>
        <w:t xml:space="preserve"> </w:t>
      </w:r>
      <w:r w:rsidRPr="003C173E">
        <w:rPr>
          <w:rFonts w:cs="Verdana"/>
        </w:rPr>
        <w:t>that</w:t>
      </w:r>
      <w:r>
        <w:rPr>
          <w:rFonts w:cs="Verdana"/>
        </w:rPr>
        <w:t xml:space="preserve"> </w:t>
      </w:r>
      <w:r w:rsidRPr="003C173E">
        <w:rPr>
          <w:rFonts w:cs="Verdana"/>
        </w:rPr>
        <w:t>Parliament</w:t>
      </w:r>
      <w:r>
        <w:rPr>
          <w:rFonts w:cs="Verdana"/>
        </w:rPr>
        <w:t xml:space="preserve"> </w:t>
      </w:r>
      <w:r w:rsidRPr="003C173E">
        <w:rPr>
          <w:rFonts w:cs="Verdana"/>
        </w:rPr>
        <w:t>had</w:t>
      </w:r>
      <w:r>
        <w:rPr>
          <w:rFonts w:cs="Verdana"/>
        </w:rPr>
        <w:t xml:space="preserve"> </w:t>
      </w:r>
      <w:r w:rsidRPr="003C173E">
        <w:rPr>
          <w:rFonts w:cs="Verdana"/>
        </w:rPr>
        <w:t>said</w:t>
      </w:r>
      <w:r>
        <w:rPr>
          <w:rFonts w:cs="Verdana"/>
        </w:rPr>
        <w:t xml:space="preserve"> that </w:t>
      </w:r>
      <w:r w:rsidRPr="003C173E">
        <w:rPr>
          <w:rFonts w:cs="Verdana"/>
        </w:rPr>
        <w:t>he</w:t>
      </w:r>
      <w:r>
        <w:rPr>
          <w:rFonts w:cs="Verdana"/>
        </w:rPr>
        <w:t xml:space="preserve"> </w:t>
      </w:r>
      <w:r w:rsidRPr="003C173E">
        <w:rPr>
          <w:rFonts w:cs="Verdana"/>
        </w:rPr>
        <w:t>should</w:t>
      </w:r>
      <w:r>
        <w:rPr>
          <w:rFonts w:cs="Verdana"/>
        </w:rPr>
        <w:t xml:space="preserve"> </w:t>
      </w:r>
      <w:r w:rsidRPr="003C173E">
        <w:rPr>
          <w:rFonts w:cs="Verdana"/>
        </w:rPr>
        <w:t>have</w:t>
      </w:r>
      <w:r>
        <w:rPr>
          <w:rFonts w:cs="Verdana"/>
        </w:rPr>
        <w:t xml:space="preserve"> </w:t>
      </w:r>
      <w:r w:rsidRPr="003C173E">
        <w:rPr>
          <w:rFonts w:cs="Verdana"/>
        </w:rPr>
        <w:t>written.</w:t>
      </w:r>
      <w:r>
        <w:rPr>
          <w:rFonts w:cs="Verdana"/>
        </w:rPr>
        <w:t xml:space="preserve"> </w:t>
      </w:r>
      <w:r w:rsidRPr="003C173E">
        <w:rPr>
          <w:rFonts w:cs="Verdana"/>
        </w:rPr>
        <w:t>It</w:t>
      </w:r>
      <w:r>
        <w:rPr>
          <w:rFonts w:cs="Verdana"/>
        </w:rPr>
        <w:t xml:space="preserve"> </w:t>
      </w:r>
      <w:r w:rsidRPr="003C173E">
        <w:rPr>
          <w:rFonts w:cs="Verdana"/>
        </w:rPr>
        <w:t>was</w:t>
      </w:r>
      <w:r>
        <w:rPr>
          <w:rFonts w:cs="Verdana"/>
        </w:rPr>
        <w:t xml:space="preserve"> </w:t>
      </w:r>
      <w:r w:rsidRPr="003C173E">
        <w:rPr>
          <w:rFonts w:cs="Verdana"/>
        </w:rPr>
        <w:t>written</w:t>
      </w:r>
      <w:r>
        <w:rPr>
          <w:rFonts w:cs="Verdana"/>
        </w:rPr>
        <w:t>, s</w:t>
      </w:r>
      <w:r w:rsidRPr="003C173E">
        <w:rPr>
          <w:rFonts w:cs="Verdana"/>
        </w:rPr>
        <w:t>o</w:t>
      </w:r>
      <w:r>
        <w:rPr>
          <w:rFonts w:cs="Verdana"/>
        </w:rPr>
        <w:t xml:space="preserve"> </w:t>
      </w:r>
      <w:r w:rsidRPr="003C173E">
        <w:rPr>
          <w:rFonts w:cs="Verdana"/>
        </w:rPr>
        <w:t>the</w:t>
      </w:r>
      <w:r>
        <w:rPr>
          <w:rFonts w:cs="Verdana"/>
        </w:rPr>
        <w:t xml:space="preserve"> </w:t>
      </w:r>
      <w:r w:rsidRPr="003C173E">
        <w:rPr>
          <w:rFonts w:cs="Verdana"/>
        </w:rPr>
        <w:t>issue</w:t>
      </w:r>
      <w:r>
        <w:rPr>
          <w:rFonts w:cs="Verdana"/>
        </w:rPr>
        <w:t xml:space="preserve"> </w:t>
      </w:r>
      <w:r w:rsidRPr="003C173E">
        <w:rPr>
          <w:rFonts w:cs="Verdana"/>
        </w:rPr>
        <w:t>did</w:t>
      </w:r>
      <w:r>
        <w:rPr>
          <w:rFonts w:cs="Verdana"/>
        </w:rPr>
        <w:t xml:space="preserve"> </w:t>
      </w:r>
      <w:r w:rsidRPr="003C173E">
        <w:rPr>
          <w:rFonts w:cs="Verdana"/>
        </w:rPr>
        <w:t>not</w:t>
      </w:r>
      <w:r>
        <w:rPr>
          <w:rFonts w:cs="Verdana"/>
        </w:rPr>
        <w:t xml:space="preserve"> </w:t>
      </w:r>
      <w:r w:rsidRPr="003C173E">
        <w:rPr>
          <w:rFonts w:cs="Verdana"/>
        </w:rPr>
        <w:t>result</w:t>
      </w:r>
      <w:r>
        <w:rPr>
          <w:rFonts w:cs="Verdana"/>
        </w:rPr>
        <w:t xml:space="preserve"> </w:t>
      </w:r>
      <w:r w:rsidRPr="003C173E">
        <w:rPr>
          <w:rFonts w:cs="Verdana"/>
        </w:rPr>
        <w:t>in</w:t>
      </w:r>
      <w:r>
        <w:rPr>
          <w:rFonts w:cs="Verdana"/>
        </w:rPr>
        <w:t xml:space="preserve"> </w:t>
      </w:r>
      <w:r w:rsidRPr="003C173E">
        <w:rPr>
          <w:rFonts w:cs="Verdana"/>
        </w:rPr>
        <w:t>legal</w:t>
      </w:r>
      <w:r>
        <w:rPr>
          <w:rFonts w:cs="Verdana"/>
        </w:rPr>
        <w:t xml:space="preserve"> </w:t>
      </w:r>
      <w:r w:rsidRPr="003C173E">
        <w:rPr>
          <w:rFonts w:cs="Verdana"/>
        </w:rPr>
        <w:t>proceedings.</w:t>
      </w:r>
      <w:r>
        <w:rPr>
          <w:rFonts w:cs="Verdana"/>
        </w:rPr>
        <w:t xml:space="preserve"> However, </w:t>
      </w:r>
      <w:r w:rsidRPr="003C173E">
        <w:rPr>
          <w:rFonts w:cs="Verdana"/>
        </w:rPr>
        <w:t>had</w:t>
      </w:r>
      <w:r>
        <w:rPr>
          <w:rFonts w:cs="Verdana"/>
        </w:rPr>
        <w:t xml:space="preserve"> </w:t>
      </w:r>
      <w:r w:rsidRPr="003C173E">
        <w:rPr>
          <w:rFonts w:cs="Verdana"/>
        </w:rPr>
        <w:t>there</w:t>
      </w:r>
      <w:r>
        <w:rPr>
          <w:rFonts w:cs="Verdana"/>
        </w:rPr>
        <w:t xml:space="preserve"> </w:t>
      </w:r>
      <w:r w:rsidRPr="003C173E">
        <w:rPr>
          <w:rFonts w:cs="Verdana"/>
        </w:rPr>
        <w:t>been</w:t>
      </w:r>
      <w:r>
        <w:rPr>
          <w:rFonts w:cs="Verdana"/>
        </w:rPr>
        <w:t xml:space="preserve"> </w:t>
      </w:r>
      <w:r w:rsidRPr="003C173E">
        <w:rPr>
          <w:rFonts w:cs="Verdana"/>
        </w:rPr>
        <w:t>legal</w:t>
      </w:r>
      <w:r>
        <w:rPr>
          <w:rFonts w:cs="Verdana"/>
        </w:rPr>
        <w:t xml:space="preserve"> </w:t>
      </w:r>
      <w:r w:rsidRPr="003C173E">
        <w:rPr>
          <w:rFonts w:cs="Verdana"/>
        </w:rPr>
        <w:t>proceedings,</w:t>
      </w:r>
      <w:r>
        <w:rPr>
          <w:rFonts w:cs="Verdana"/>
        </w:rPr>
        <w:t xml:space="preserve"> </w:t>
      </w:r>
      <w:r w:rsidRPr="003C173E">
        <w:rPr>
          <w:rFonts w:cs="Verdana"/>
        </w:rPr>
        <w:t>there</w:t>
      </w:r>
      <w:r>
        <w:rPr>
          <w:rFonts w:cs="Verdana"/>
        </w:rPr>
        <w:t xml:space="preserve"> </w:t>
      </w:r>
      <w:r w:rsidRPr="003C173E">
        <w:rPr>
          <w:rFonts w:cs="Verdana"/>
        </w:rPr>
        <w:t>would</w:t>
      </w:r>
      <w:r>
        <w:rPr>
          <w:rFonts w:cs="Verdana"/>
        </w:rPr>
        <w:t xml:space="preserve"> </w:t>
      </w:r>
      <w:r w:rsidRPr="003C173E">
        <w:rPr>
          <w:rFonts w:cs="Verdana"/>
        </w:rPr>
        <w:t>have</w:t>
      </w:r>
      <w:r>
        <w:rPr>
          <w:rFonts w:cs="Verdana"/>
        </w:rPr>
        <w:t xml:space="preserve"> </w:t>
      </w:r>
      <w:r w:rsidRPr="003C173E">
        <w:rPr>
          <w:rFonts w:cs="Verdana"/>
        </w:rPr>
        <w:t>been</w:t>
      </w:r>
      <w:r>
        <w:rPr>
          <w:rFonts w:cs="Verdana"/>
        </w:rPr>
        <w:t xml:space="preserve"> </w:t>
      </w:r>
      <w:r w:rsidRPr="003C173E">
        <w:rPr>
          <w:rFonts w:cs="Verdana"/>
        </w:rPr>
        <w:t>an</w:t>
      </w:r>
      <w:r>
        <w:rPr>
          <w:rFonts w:cs="Verdana"/>
        </w:rPr>
        <w:t xml:space="preserve"> </w:t>
      </w:r>
      <w:r w:rsidRPr="003C173E">
        <w:rPr>
          <w:rFonts w:cs="Verdana"/>
        </w:rPr>
        <w:t>order</w:t>
      </w:r>
      <w:r>
        <w:rPr>
          <w:rFonts w:cs="Verdana"/>
        </w:rPr>
        <w:t xml:space="preserve"> </w:t>
      </w:r>
      <w:r w:rsidRPr="003C173E">
        <w:rPr>
          <w:rFonts w:cs="Verdana"/>
        </w:rPr>
        <w:t>that</w:t>
      </w:r>
      <w:r>
        <w:rPr>
          <w:rFonts w:cs="Verdana"/>
        </w:rPr>
        <w:t xml:space="preserve"> </w:t>
      </w:r>
      <w:r w:rsidRPr="003C173E">
        <w:rPr>
          <w:rFonts w:cs="Verdana"/>
        </w:rPr>
        <w:t>it</w:t>
      </w:r>
      <w:r>
        <w:rPr>
          <w:rFonts w:cs="Verdana"/>
        </w:rPr>
        <w:t xml:space="preserve"> had to </w:t>
      </w:r>
      <w:r w:rsidRPr="003C173E">
        <w:rPr>
          <w:rFonts w:cs="Verdana"/>
        </w:rPr>
        <w:t>be</w:t>
      </w:r>
      <w:r>
        <w:rPr>
          <w:rFonts w:cs="Verdana"/>
        </w:rPr>
        <w:t xml:space="preserve"> </w:t>
      </w:r>
      <w:r w:rsidRPr="003C173E">
        <w:rPr>
          <w:rFonts w:cs="Verdana"/>
        </w:rPr>
        <w:t>written.</w:t>
      </w:r>
      <w:r>
        <w:rPr>
          <w:rFonts w:cs="Verdana"/>
        </w:rPr>
        <w:t xml:space="preserve"> </w:t>
      </w:r>
    </w:p>
    <w:p w:rsidR="00FA43C3" w:rsidRPr="004D24CA" w:rsidP="00FA43C3">
      <w:pPr>
        <w:pStyle w:val="Remark"/>
      </w:pPr>
      <w:r>
        <w:t xml:space="preserve">Then </w:t>
      </w:r>
      <w:r w:rsidRPr="003C173E">
        <w:t>one</w:t>
      </w:r>
      <w:r>
        <w:t xml:space="preserve"> </w:t>
      </w:r>
      <w:r w:rsidRPr="003C173E">
        <w:t>gets</w:t>
      </w:r>
      <w:r>
        <w:t xml:space="preserve"> </w:t>
      </w:r>
      <w:r w:rsidRPr="003C173E">
        <w:t>into</w:t>
      </w:r>
      <w:r>
        <w:t xml:space="preserve"> </w:t>
      </w:r>
      <w:r w:rsidRPr="003C173E">
        <w:t>a</w:t>
      </w:r>
      <w:r>
        <w:t xml:space="preserve">n </w:t>
      </w:r>
      <w:r w:rsidRPr="003C173E">
        <w:t>extremely</w:t>
      </w:r>
      <w:r>
        <w:t xml:space="preserve"> </w:t>
      </w:r>
      <w:r w:rsidRPr="003C173E">
        <w:t>difficult</w:t>
      </w:r>
      <w:r>
        <w:t xml:space="preserve"> </w:t>
      </w:r>
      <w:r w:rsidRPr="003C173E">
        <w:t>situation.</w:t>
      </w:r>
      <w:r>
        <w:t xml:space="preserve"> The </w:t>
      </w:r>
      <w:r w:rsidRPr="003C173E">
        <w:t>courts</w:t>
      </w:r>
      <w:r>
        <w:t xml:space="preserve"> </w:t>
      </w:r>
      <w:r w:rsidRPr="003C173E">
        <w:t>are</w:t>
      </w:r>
      <w:r>
        <w:t xml:space="preserve"> </w:t>
      </w:r>
      <w:r w:rsidRPr="003C173E">
        <w:t>brought</w:t>
      </w:r>
      <w:r>
        <w:t xml:space="preserve"> </w:t>
      </w:r>
      <w:r w:rsidRPr="003C173E">
        <w:t>into</w:t>
      </w:r>
      <w:r>
        <w:t xml:space="preserve"> </w:t>
      </w:r>
      <w:r w:rsidRPr="003C173E">
        <w:t>the</w:t>
      </w:r>
      <w:r>
        <w:t xml:space="preserve"> </w:t>
      </w:r>
      <w:r w:rsidRPr="003C173E">
        <w:t>political</w:t>
      </w:r>
      <w:r>
        <w:t xml:space="preserve"> </w:t>
      </w:r>
      <w:r w:rsidRPr="003C173E">
        <w:t>process.</w:t>
      </w:r>
      <w:r>
        <w:t xml:space="preserve"> W</w:t>
      </w:r>
      <w:r w:rsidRPr="003C173E">
        <w:t>hat</w:t>
      </w:r>
      <w:r>
        <w:t xml:space="preserve"> </w:t>
      </w:r>
      <w:r w:rsidRPr="003C173E">
        <w:t>do</w:t>
      </w:r>
      <w:r>
        <w:t xml:space="preserve"> </w:t>
      </w:r>
      <w:r w:rsidRPr="003C173E">
        <w:t>you</w:t>
      </w:r>
      <w:r>
        <w:t xml:space="preserve"> </w:t>
      </w:r>
      <w:r w:rsidRPr="003C173E">
        <w:t>do</w:t>
      </w:r>
      <w:r>
        <w:t xml:space="preserve"> </w:t>
      </w:r>
      <w:r w:rsidRPr="003C173E">
        <w:t>if</w:t>
      </w:r>
      <w:r>
        <w:t xml:space="preserve"> </w:t>
      </w:r>
      <w:r w:rsidRPr="003C173E">
        <w:t>a</w:t>
      </w:r>
      <w:r>
        <w:t xml:space="preserve"> </w:t>
      </w:r>
      <w:r w:rsidRPr="003C173E">
        <w:t>Prime</w:t>
      </w:r>
      <w:r>
        <w:t xml:space="preserve"> </w:t>
      </w:r>
      <w:r w:rsidRPr="003C173E">
        <w:t>Minister,</w:t>
      </w:r>
      <w:r>
        <w:t xml:space="preserve"> </w:t>
      </w:r>
      <w:r w:rsidRPr="003C173E">
        <w:t>as</w:t>
      </w:r>
      <w:r>
        <w:t xml:space="preserve"> </w:t>
      </w:r>
      <w:r w:rsidRPr="003C173E">
        <w:t>it</w:t>
      </w:r>
      <w:r>
        <w:t xml:space="preserve"> </w:t>
      </w:r>
      <w:r w:rsidRPr="003C173E">
        <w:t>might</w:t>
      </w:r>
      <w:r>
        <w:t xml:space="preserve"> </w:t>
      </w:r>
      <w:r w:rsidRPr="003C173E">
        <w:t>have</w:t>
      </w:r>
      <w:r>
        <w:t xml:space="preserve"> </w:t>
      </w:r>
      <w:r w:rsidRPr="003C173E">
        <w:t>been</w:t>
      </w:r>
      <w:r>
        <w:t xml:space="preserve"> </w:t>
      </w:r>
      <w:r w:rsidRPr="003C173E">
        <w:t>in</w:t>
      </w:r>
      <w:r>
        <w:t xml:space="preserve"> </w:t>
      </w:r>
      <w:r w:rsidRPr="003C173E">
        <w:t>that</w:t>
      </w:r>
      <w:r>
        <w:t xml:space="preserve"> </w:t>
      </w:r>
      <w:r w:rsidRPr="003C173E">
        <w:t>instance,</w:t>
      </w:r>
      <w:r>
        <w:t xml:space="preserve"> </w:t>
      </w:r>
      <w:r w:rsidRPr="003C173E">
        <w:t>defies</w:t>
      </w:r>
      <w:r>
        <w:t xml:space="preserve"> </w:t>
      </w:r>
      <w:r w:rsidRPr="003C173E">
        <w:t>the</w:t>
      </w:r>
      <w:r>
        <w:t xml:space="preserve"> </w:t>
      </w:r>
      <w:r w:rsidRPr="003C173E">
        <w:t>order</w:t>
      </w:r>
      <w:r>
        <w:t xml:space="preserve"> </w:t>
      </w:r>
      <w:r w:rsidRPr="003C173E">
        <w:t>of</w:t>
      </w:r>
      <w:r>
        <w:t xml:space="preserve"> </w:t>
      </w:r>
      <w:r w:rsidRPr="003C173E">
        <w:t>the</w:t>
      </w:r>
      <w:r>
        <w:t xml:space="preserve"> </w:t>
      </w:r>
      <w:r w:rsidRPr="003C173E">
        <w:t>court</w:t>
      </w:r>
      <w:r>
        <w:t xml:space="preserve">? </w:t>
      </w:r>
      <w:r w:rsidRPr="003C173E">
        <w:t>Is</w:t>
      </w:r>
      <w:r>
        <w:t xml:space="preserve"> </w:t>
      </w:r>
      <w:r w:rsidRPr="003C173E">
        <w:t>it</w:t>
      </w:r>
      <w:r>
        <w:t xml:space="preserve"> </w:t>
      </w:r>
      <w:r w:rsidRPr="003C173E">
        <w:t>seriously</w:t>
      </w:r>
      <w:r>
        <w:t xml:space="preserve"> </w:t>
      </w:r>
      <w:r w:rsidRPr="003C173E">
        <w:t>to</w:t>
      </w:r>
      <w:r>
        <w:t xml:space="preserve"> </w:t>
      </w:r>
      <w:r w:rsidRPr="003C173E">
        <w:t>be</w:t>
      </w:r>
      <w:r>
        <w:t xml:space="preserve"> </w:t>
      </w:r>
      <w:r w:rsidRPr="003C173E">
        <w:t>contemplated</w:t>
      </w:r>
      <w:r>
        <w:t xml:space="preserve"> </w:t>
      </w:r>
      <w:r w:rsidRPr="003C173E">
        <w:t>that</w:t>
      </w:r>
      <w:r>
        <w:t xml:space="preserve"> </w:t>
      </w:r>
      <w:r w:rsidRPr="003C173E">
        <w:t>the</w:t>
      </w:r>
      <w:r>
        <w:t xml:space="preserve"> </w:t>
      </w:r>
      <w:r w:rsidRPr="003C173E">
        <w:t>court</w:t>
      </w:r>
      <w:r>
        <w:t xml:space="preserve"> d</w:t>
      </w:r>
      <w:r w:rsidRPr="003C173E">
        <w:t>oes</w:t>
      </w:r>
      <w:r>
        <w:t xml:space="preserve"> </w:t>
      </w:r>
      <w:r w:rsidRPr="003C173E">
        <w:t>contempt</w:t>
      </w:r>
      <w:r>
        <w:t xml:space="preserve"> </w:t>
      </w:r>
      <w:r w:rsidRPr="003C173E">
        <w:t>proceedings</w:t>
      </w:r>
      <w:r>
        <w:t xml:space="preserve"> </w:t>
      </w:r>
      <w:r w:rsidRPr="003C173E">
        <w:t>and</w:t>
      </w:r>
      <w:r>
        <w:t xml:space="preserve"> </w:t>
      </w:r>
      <w:r w:rsidRPr="003C173E">
        <w:t>puts</w:t>
      </w:r>
      <w:r>
        <w:t xml:space="preserve"> </w:t>
      </w:r>
      <w:r w:rsidRPr="003C173E">
        <w:t>the</w:t>
      </w:r>
      <w:r>
        <w:t xml:space="preserve"> </w:t>
      </w:r>
      <w:r w:rsidRPr="003C173E">
        <w:t>Prime</w:t>
      </w:r>
      <w:r>
        <w:t xml:space="preserve"> </w:t>
      </w:r>
      <w:r w:rsidRPr="003C173E">
        <w:t>Minister</w:t>
      </w:r>
      <w:r>
        <w:t xml:space="preserve"> </w:t>
      </w:r>
      <w:r w:rsidRPr="003C173E">
        <w:t>in</w:t>
      </w:r>
      <w:r>
        <w:t xml:space="preserve"> </w:t>
      </w:r>
      <w:r w:rsidRPr="003C173E">
        <w:t>prison</w:t>
      </w:r>
      <w:r>
        <w:t xml:space="preserve">? </w:t>
      </w:r>
      <w:r w:rsidRPr="003C173E">
        <w:t>I</w:t>
      </w:r>
      <w:r>
        <w:t xml:space="preserve"> </w:t>
      </w:r>
      <w:r w:rsidRPr="003C173E">
        <w:t>would</w:t>
      </w:r>
      <w:r>
        <w:t xml:space="preserve"> </w:t>
      </w:r>
      <w:r w:rsidRPr="003C173E">
        <w:t>not</w:t>
      </w:r>
      <w:r>
        <w:t xml:space="preserve"> </w:t>
      </w:r>
      <w:r w:rsidRPr="003C173E">
        <w:t>wish</w:t>
      </w:r>
      <w:r>
        <w:t xml:space="preserve"> </w:t>
      </w:r>
      <w:r w:rsidRPr="003C173E">
        <w:t>to</w:t>
      </w:r>
      <w:r>
        <w:t xml:space="preserve"> </w:t>
      </w:r>
      <w:r w:rsidRPr="003C173E">
        <w:t>be</w:t>
      </w:r>
      <w:r>
        <w:t xml:space="preserve"> </w:t>
      </w:r>
      <w:r w:rsidRPr="003C173E">
        <w:t>the</w:t>
      </w:r>
      <w:r>
        <w:t xml:space="preserve"> </w:t>
      </w:r>
      <w:r w:rsidRPr="003C173E">
        <w:t>judge.</w:t>
      </w:r>
      <w:r>
        <w:t xml:space="preserve"> W</w:t>
      </w:r>
      <w:r w:rsidRPr="003C173E">
        <w:t>e</w:t>
      </w:r>
      <w:r>
        <w:t xml:space="preserve"> </w:t>
      </w:r>
      <w:r w:rsidRPr="003C173E">
        <w:t>are</w:t>
      </w:r>
      <w:r>
        <w:t xml:space="preserve"> </w:t>
      </w:r>
      <w:r w:rsidRPr="003C173E">
        <w:t>talking</w:t>
      </w:r>
      <w:r>
        <w:t xml:space="preserve"> </w:t>
      </w:r>
      <w:r w:rsidRPr="003C173E">
        <w:t>about</w:t>
      </w:r>
      <w:r>
        <w:t xml:space="preserve"> </w:t>
      </w:r>
      <w:r w:rsidRPr="003C173E">
        <w:t>extreme</w:t>
      </w:r>
      <w:r>
        <w:t xml:space="preserve"> </w:t>
      </w:r>
      <w:r w:rsidRPr="003C173E">
        <w:t>examples</w:t>
      </w:r>
      <w:r>
        <w:t xml:space="preserve"> </w:t>
      </w:r>
      <w:r w:rsidRPr="003C173E">
        <w:t>which</w:t>
      </w:r>
      <w:r>
        <w:t xml:space="preserve"> </w:t>
      </w:r>
      <w:r w:rsidRPr="003C173E">
        <w:t>one</w:t>
      </w:r>
      <w:r>
        <w:t xml:space="preserve"> </w:t>
      </w:r>
      <w:r w:rsidRPr="003C173E">
        <w:t>hopes</w:t>
      </w:r>
      <w:r>
        <w:t xml:space="preserve"> </w:t>
      </w:r>
      <w:r w:rsidRPr="003C173E">
        <w:t>would</w:t>
      </w:r>
      <w:r>
        <w:t xml:space="preserve"> </w:t>
      </w:r>
      <w:r w:rsidRPr="003C173E">
        <w:t>never</w:t>
      </w:r>
      <w:r>
        <w:t xml:space="preserve"> </w:t>
      </w:r>
      <w:r w:rsidRPr="003C173E">
        <w:t>arise</w:t>
      </w:r>
      <w:r>
        <w:t xml:space="preserve">, but </w:t>
      </w:r>
      <w:r w:rsidRPr="003C173E">
        <w:t>it</w:t>
      </w:r>
      <w:r>
        <w:t xml:space="preserve"> </w:t>
      </w:r>
      <w:r w:rsidRPr="003C173E">
        <w:t>does</w:t>
      </w:r>
      <w:r>
        <w:t xml:space="preserve"> </w:t>
      </w:r>
      <w:r w:rsidRPr="003C173E">
        <w:t>bring</w:t>
      </w:r>
      <w:r>
        <w:t xml:space="preserve"> </w:t>
      </w:r>
      <w:r w:rsidRPr="003C173E">
        <w:t>me</w:t>
      </w:r>
      <w:r>
        <w:t xml:space="preserve"> </w:t>
      </w:r>
      <w:r w:rsidRPr="003C173E">
        <w:t>back</w:t>
      </w:r>
      <w:r>
        <w:t xml:space="preserve"> </w:t>
      </w:r>
      <w:r w:rsidRPr="003C173E">
        <w:t>to</w:t>
      </w:r>
      <w:r>
        <w:t xml:space="preserve"> </w:t>
      </w:r>
      <w:r w:rsidRPr="003C173E">
        <w:t>my</w:t>
      </w:r>
      <w:r>
        <w:t xml:space="preserve"> </w:t>
      </w:r>
      <w:r w:rsidRPr="003C173E">
        <w:t>question</w:t>
      </w:r>
      <w:r>
        <w:t xml:space="preserve"> of </w:t>
      </w:r>
      <w:r w:rsidRPr="003C173E">
        <w:t>how</w:t>
      </w:r>
      <w:r>
        <w:t xml:space="preserve"> </w:t>
      </w:r>
      <w:r w:rsidRPr="003C173E">
        <w:t>central</w:t>
      </w:r>
      <w:r>
        <w:t xml:space="preserve"> </w:t>
      </w:r>
      <w:r w:rsidRPr="003C173E">
        <w:t>the</w:t>
      </w:r>
      <w:r>
        <w:t xml:space="preserve"> </w:t>
      </w:r>
      <w:r w:rsidRPr="003C173E">
        <w:t>integrity</w:t>
      </w:r>
      <w:r>
        <w:t xml:space="preserve"> </w:t>
      </w:r>
      <w:r w:rsidRPr="003C173E">
        <w:t>of</w:t>
      </w:r>
      <w:r>
        <w:t xml:space="preserve"> </w:t>
      </w:r>
      <w:r w:rsidRPr="003C173E">
        <w:t>senior</w:t>
      </w:r>
      <w:r>
        <w:t xml:space="preserve"> </w:t>
      </w:r>
      <w:r w:rsidRPr="003C173E">
        <w:t>politicians</w:t>
      </w:r>
      <w:r>
        <w:t xml:space="preserve"> </w:t>
      </w:r>
      <w:r w:rsidRPr="003C173E">
        <w:t>is</w:t>
      </w:r>
      <w:r>
        <w:t xml:space="preserve"> </w:t>
      </w:r>
      <w:r w:rsidRPr="003C173E">
        <w:t>in</w:t>
      </w:r>
      <w:r>
        <w:t xml:space="preserve"> </w:t>
      </w:r>
      <w:r w:rsidRPr="003C173E">
        <w:t>all</w:t>
      </w:r>
      <w:r>
        <w:t xml:space="preserve"> </w:t>
      </w:r>
      <w:r w:rsidRPr="003C173E">
        <w:t>this.</w:t>
      </w:r>
      <w:r>
        <w:t xml:space="preserve"> </w:t>
      </w:r>
    </w:p>
    <w:p w:rsidR="00FA43C3" w:rsidP="00FA43C3">
      <w:pPr>
        <w:pStyle w:val="Answer"/>
        <w:rPr>
          <w:rFonts w:cs="Verdana"/>
        </w:rPr>
      </w:pPr>
      <w:r w:rsidRPr="004D24CA">
        <w:rPr>
          <w:rFonts w:ascii="Arial" w:hAnsi="Arial" w:cs="Arial"/>
          <w:b/>
          <w:bCs/>
          <w:i/>
          <w:iCs/>
        </w:rPr>
        <w:t>​</w:t>
      </w:r>
      <w:r w:rsidRPr="004D24CA">
        <w:rPr>
          <w:rFonts w:ascii="Arial" w:hAnsi="Arial" w:cs="Arial"/>
        </w:rPr>
        <w:t>​</w:t>
      </w:r>
      <w:r w:rsidRPr="004D24CA">
        <w:rPr>
          <w:b/>
          <w:bCs/>
          <w:i/>
          <w:iCs/>
        </w:rPr>
        <w:t>Lord</w:t>
      </w:r>
      <w:r>
        <w:rPr>
          <w:b/>
          <w:bCs/>
          <w:i/>
          <w:iCs/>
        </w:rPr>
        <w:t xml:space="preserve"> </w:t>
      </w:r>
      <w:r w:rsidRPr="004D24CA">
        <w:rPr>
          <w:b/>
          <w:bCs/>
          <w:i/>
          <w:iCs/>
        </w:rPr>
        <w:t>O'Donnell:</w:t>
      </w:r>
      <w:r w:rsidRPr="004D24CA">
        <w:rPr>
          <w:rFonts w:ascii="Arial" w:hAnsi="Arial" w:cs="Arial"/>
        </w:rPr>
        <w:t>​</w:t>
      </w:r>
      <w:r>
        <w:t xml:space="preserve"> </w:t>
      </w:r>
      <w:r w:rsidRPr="004D24CA">
        <w:t>I</w:t>
      </w:r>
      <w:r>
        <w:t xml:space="preserve"> </w:t>
      </w:r>
      <w:r w:rsidRPr="004D24CA">
        <w:t>wish</w:t>
      </w:r>
      <w:r>
        <w:t xml:space="preserve"> </w:t>
      </w:r>
      <w:r w:rsidRPr="004D24CA">
        <w:t>that</w:t>
      </w:r>
      <w:r>
        <w:t xml:space="preserve"> </w:t>
      </w:r>
      <w:r w:rsidRPr="004D24CA">
        <w:t>these</w:t>
      </w:r>
      <w:r>
        <w:t xml:space="preserve"> </w:t>
      </w:r>
      <w:r w:rsidRPr="004D24CA">
        <w:t>things</w:t>
      </w:r>
      <w:r>
        <w:t xml:space="preserve"> </w:t>
      </w:r>
      <w:r w:rsidRPr="004D24CA">
        <w:t>never</w:t>
      </w:r>
      <w:r>
        <w:t xml:space="preserve"> </w:t>
      </w:r>
      <w:r w:rsidRPr="004D24CA">
        <w:t>applied</w:t>
      </w:r>
      <w:r>
        <w:rPr>
          <w:rFonts w:cs="Verdana"/>
        </w:rPr>
        <w:t xml:space="preserve"> but they do. </w:t>
      </w:r>
      <w:r w:rsidRPr="00396893">
        <w:rPr>
          <w:rFonts w:cs="Verdana"/>
        </w:rPr>
        <w:t>I</w:t>
      </w:r>
      <w:r>
        <w:rPr>
          <w:rFonts w:cs="Verdana"/>
        </w:rPr>
        <w:t xml:space="preserve"> </w:t>
      </w:r>
      <w:r w:rsidRPr="00396893">
        <w:rPr>
          <w:rFonts w:cs="Verdana"/>
        </w:rPr>
        <w:t>will</w:t>
      </w:r>
      <w:r>
        <w:rPr>
          <w:rFonts w:cs="Verdana"/>
        </w:rPr>
        <w:t xml:space="preserve"> </w:t>
      </w:r>
      <w:r w:rsidRPr="00396893">
        <w:rPr>
          <w:rFonts w:cs="Verdana"/>
        </w:rPr>
        <w:t>give</w:t>
      </w:r>
      <w:r>
        <w:rPr>
          <w:rFonts w:cs="Verdana"/>
        </w:rPr>
        <w:t xml:space="preserve"> </w:t>
      </w:r>
      <w:r w:rsidRPr="00396893">
        <w:rPr>
          <w:rFonts w:cs="Verdana"/>
        </w:rPr>
        <w:t>you</w:t>
      </w:r>
      <w:r>
        <w:rPr>
          <w:rFonts w:cs="Verdana"/>
        </w:rPr>
        <w:t xml:space="preserve"> </w:t>
      </w:r>
      <w:r w:rsidRPr="00396893">
        <w:rPr>
          <w:rFonts w:cs="Verdana"/>
        </w:rPr>
        <w:t>my</w:t>
      </w:r>
      <w:r>
        <w:rPr>
          <w:rFonts w:cs="Verdana"/>
        </w:rPr>
        <w:t xml:space="preserve"> </w:t>
      </w:r>
      <w:r w:rsidRPr="00396893">
        <w:rPr>
          <w:rFonts w:cs="Verdana"/>
        </w:rPr>
        <w:t>example</w:t>
      </w:r>
      <w:r>
        <w:rPr>
          <w:rFonts w:cs="Verdana"/>
        </w:rPr>
        <w:t>. You will all remember “</w:t>
      </w:r>
      <w:r w:rsidRPr="00396893">
        <w:rPr>
          <w:rFonts w:cs="Verdana"/>
        </w:rPr>
        <w:t>cash</w:t>
      </w:r>
      <w:r>
        <w:rPr>
          <w:rFonts w:cs="Verdana"/>
        </w:rPr>
        <w:t xml:space="preserve"> </w:t>
      </w:r>
      <w:r w:rsidRPr="00396893">
        <w:rPr>
          <w:rFonts w:cs="Verdana"/>
        </w:rPr>
        <w:t>for</w:t>
      </w:r>
      <w:r>
        <w:rPr>
          <w:rFonts w:cs="Verdana"/>
        </w:rPr>
        <w:t xml:space="preserve"> </w:t>
      </w:r>
      <w:r w:rsidRPr="00396893">
        <w:rPr>
          <w:rFonts w:cs="Verdana"/>
        </w:rPr>
        <w:t>peerages</w:t>
      </w:r>
      <w:r>
        <w:rPr>
          <w:rFonts w:cs="Verdana"/>
        </w:rPr>
        <w:t>”</w:t>
      </w:r>
      <w:r w:rsidRPr="00396893">
        <w:rPr>
          <w:rFonts w:cs="Verdana"/>
        </w:rPr>
        <w:t>.</w:t>
      </w:r>
      <w:r>
        <w:rPr>
          <w:rFonts w:cs="Verdana"/>
        </w:rPr>
        <w:t xml:space="preserve"> </w:t>
      </w:r>
      <w:r w:rsidRPr="00396893">
        <w:rPr>
          <w:rFonts w:cs="Verdana"/>
        </w:rPr>
        <w:t>Tony</w:t>
      </w:r>
      <w:r>
        <w:rPr>
          <w:rFonts w:cs="Verdana"/>
        </w:rPr>
        <w:t xml:space="preserve"> </w:t>
      </w:r>
      <w:r w:rsidRPr="00396893">
        <w:rPr>
          <w:rFonts w:cs="Verdana"/>
        </w:rPr>
        <w:t>Blair</w:t>
      </w:r>
      <w:r>
        <w:rPr>
          <w:rFonts w:cs="Verdana"/>
        </w:rPr>
        <w:t xml:space="preserve"> </w:t>
      </w:r>
      <w:r w:rsidRPr="00396893">
        <w:rPr>
          <w:rFonts w:cs="Verdana"/>
        </w:rPr>
        <w:t>was</w:t>
      </w:r>
      <w:r>
        <w:rPr>
          <w:rFonts w:cs="Verdana"/>
        </w:rPr>
        <w:t xml:space="preserve"> </w:t>
      </w:r>
      <w:r w:rsidRPr="00396893">
        <w:rPr>
          <w:rFonts w:cs="Verdana"/>
        </w:rPr>
        <w:t>being</w:t>
      </w:r>
      <w:r>
        <w:rPr>
          <w:rFonts w:cs="Verdana"/>
        </w:rPr>
        <w:t xml:space="preserve"> </w:t>
      </w:r>
      <w:r w:rsidRPr="00396893">
        <w:rPr>
          <w:rFonts w:cs="Verdana"/>
        </w:rPr>
        <w:t>investigated</w:t>
      </w:r>
      <w:r>
        <w:rPr>
          <w:rFonts w:cs="Verdana"/>
        </w:rPr>
        <w:t xml:space="preserve"> </w:t>
      </w:r>
      <w:r w:rsidRPr="00396893">
        <w:rPr>
          <w:rFonts w:cs="Verdana"/>
        </w:rPr>
        <w:t>by</w:t>
      </w:r>
      <w:r>
        <w:rPr>
          <w:rFonts w:cs="Verdana"/>
        </w:rPr>
        <w:t xml:space="preserve"> </w:t>
      </w:r>
      <w:r w:rsidRPr="00396893">
        <w:rPr>
          <w:rFonts w:cs="Verdana"/>
        </w:rPr>
        <w:t>the</w:t>
      </w:r>
      <w:r>
        <w:rPr>
          <w:rFonts w:cs="Verdana"/>
        </w:rPr>
        <w:t xml:space="preserve"> </w:t>
      </w:r>
      <w:r w:rsidRPr="00396893">
        <w:rPr>
          <w:rFonts w:cs="Verdana"/>
        </w:rPr>
        <w:t>police.</w:t>
      </w:r>
      <w:r>
        <w:rPr>
          <w:rFonts w:cs="Verdana"/>
        </w:rPr>
        <w:t xml:space="preserve"> </w:t>
      </w:r>
      <w:r w:rsidRPr="00396893">
        <w:rPr>
          <w:rFonts w:cs="Verdana"/>
        </w:rPr>
        <w:t>The</w:t>
      </w:r>
      <w:r>
        <w:rPr>
          <w:rFonts w:cs="Verdana"/>
        </w:rPr>
        <w:t xml:space="preserve"> </w:t>
      </w:r>
      <w:r w:rsidRPr="00396893">
        <w:rPr>
          <w:rFonts w:cs="Verdana"/>
        </w:rPr>
        <w:t>police</w:t>
      </w:r>
      <w:r>
        <w:rPr>
          <w:rFonts w:cs="Verdana"/>
        </w:rPr>
        <w:t xml:space="preserve"> </w:t>
      </w:r>
      <w:r w:rsidRPr="00396893">
        <w:rPr>
          <w:rFonts w:cs="Verdana"/>
        </w:rPr>
        <w:t>asked</w:t>
      </w:r>
      <w:r>
        <w:rPr>
          <w:rFonts w:cs="Verdana"/>
        </w:rPr>
        <w:t xml:space="preserve"> </w:t>
      </w:r>
      <w:r w:rsidRPr="00396893">
        <w:rPr>
          <w:rFonts w:cs="Verdana"/>
        </w:rPr>
        <w:t>for</w:t>
      </w:r>
      <w:r>
        <w:rPr>
          <w:rFonts w:cs="Verdana"/>
        </w:rPr>
        <w:t xml:space="preserve"> </w:t>
      </w:r>
      <w:r w:rsidRPr="00396893">
        <w:rPr>
          <w:rFonts w:cs="Verdana"/>
        </w:rPr>
        <w:t>all</w:t>
      </w:r>
      <w:r>
        <w:rPr>
          <w:rFonts w:cs="Verdana"/>
        </w:rPr>
        <w:t xml:space="preserve"> </w:t>
      </w:r>
      <w:r w:rsidRPr="00396893">
        <w:rPr>
          <w:rFonts w:cs="Verdana"/>
        </w:rPr>
        <w:t>sorts</w:t>
      </w:r>
      <w:r>
        <w:rPr>
          <w:rFonts w:cs="Verdana"/>
        </w:rPr>
        <w:t xml:space="preserve"> </w:t>
      </w:r>
      <w:r w:rsidRPr="00396893">
        <w:rPr>
          <w:rFonts w:cs="Verdana"/>
        </w:rPr>
        <w:t>of</w:t>
      </w:r>
      <w:r>
        <w:rPr>
          <w:rFonts w:cs="Verdana"/>
        </w:rPr>
        <w:t xml:space="preserve"> </w:t>
      </w:r>
      <w:r w:rsidRPr="00396893">
        <w:rPr>
          <w:rFonts w:cs="Verdana"/>
        </w:rPr>
        <w:t>access</w:t>
      </w:r>
      <w:r>
        <w:rPr>
          <w:rFonts w:cs="Verdana"/>
        </w:rPr>
        <w:t xml:space="preserve"> </w:t>
      </w:r>
      <w:r w:rsidRPr="00396893">
        <w:rPr>
          <w:rFonts w:cs="Verdana"/>
        </w:rPr>
        <w:t>to</w:t>
      </w:r>
      <w:r>
        <w:rPr>
          <w:rFonts w:cs="Verdana"/>
        </w:rPr>
        <w:t xml:space="preserve"> </w:t>
      </w:r>
      <w:r w:rsidRPr="00396893">
        <w:rPr>
          <w:rFonts w:cs="Verdana"/>
        </w:rPr>
        <w:t>things</w:t>
      </w:r>
      <w:r>
        <w:rPr>
          <w:rFonts w:cs="Verdana"/>
        </w:rPr>
        <w:t xml:space="preserve"> </w:t>
      </w:r>
      <w:r w:rsidRPr="00396893">
        <w:rPr>
          <w:rFonts w:cs="Verdana"/>
        </w:rPr>
        <w:t>which</w:t>
      </w:r>
      <w:r>
        <w:rPr>
          <w:rFonts w:cs="Verdana"/>
        </w:rPr>
        <w:t xml:space="preserve"> </w:t>
      </w:r>
      <w:r w:rsidRPr="00396893">
        <w:rPr>
          <w:rFonts w:cs="Verdana"/>
        </w:rPr>
        <w:t>were</w:t>
      </w:r>
      <w:r>
        <w:rPr>
          <w:rFonts w:cs="Verdana"/>
        </w:rPr>
        <w:t xml:space="preserve"> </w:t>
      </w:r>
      <w:r w:rsidRPr="00396893">
        <w:rPr>
          <w:rFonts w:cs="Verdana"/>
        </w:rPr>
        <w:t>wildly</w:t>
      </w:r>
      <w:r>
        <w:rPr>
          <w:rFonts w:cs="Verdana"/>
        </w:rPr>
        <w:t xml:space="preserve"> </w:t>
      </w:r>
      <w:r w:rsidRPr="00396893">
        <w:rPr>
          <w:rFonts w:cs="Verdana"/>
        </w:rPr>
        <w:t>outside</w:t>
      </w:r>
      <w:r>
        <w:rPr>
          <w:rFonts w:cs="Verdana"/>
        </w:rPr>
        <w:t xml:space="preserve"> </w:t>
      </w:r>
      <w:r w:rsidRPr="00396893">
        <w:rPr>
          <w:rFonts w:cs="Verdana"/>
        </w:rPr>
        <w:t>the</w:t>
      </w:r>
      <w:r>
        <w:rPr>
          <w:rFonts w:cs="Verdana"/>
        </w:rPr>
        <w:t xml:space="preserve"> </w:t>
      </w:r>
      <w:r w:rsidRPr="00396893">
        <w:rPr>
          <w:rFonts w:cs="Verdana"/>
        </w:rPr>
        <w:t>remit</w:t>
      </w:r>
      <w:r>
        <w:rPr>
          <w:rFonts w:cs="Verdana"/>
        </w:rPr>
        <w:t xml:space="preserve">. </w:t>
      </w:r>
      <w:r w:rsidRPr="00396893">
        <w:rPr>
          <w:rFonts w:cs="Verdana"/>
        </w:rPr>
        <w:t>I</w:t>
      </w:r>
      <w:r>
        <w:rPr>
          <w:rFonts w:cs="Verdana"/>
        </w:rPr>
        <w:t xml:space="preserve"> </w:t>
      </w:r>
      <w:r w:rsidRPr="00396893">
        <w:rPr>
          <w:rFonts w:cs="Verdana"/>
        </w:rPr>
        <w:t>was</w:t>
      </w:r>
      <w:r>
        <w:rPr>
          <w:rFonts w:cs="Verdana"/>
        </w:rPr>
        <w:t xml:space="preserve"> </w:t>
      </w:r>
      <w:r w:rsidRPr="00396893">
        <w:rPr>
          <w:rFonts w:cs="Verdana"/>
        </w:rPr>
        <w:t>having</w:t>
      </w:r>
      <w:r>
        <w:rPr>
          <w:rFonts w:cs="Verdana"/>
        </w:rPr>
        <w:t xml:space="preserve"> </w:t>
      </w:r>
      <w:r w:rsidRPr="00396893">
        <w:rPr>
          <w:rFonts w:cs="Verdana"/>
        </w:rPr>
        <w:t>to</w:t>
      </w:r>
      <w:r>
        <w:rPr>
          <w:rFonts w:cs="Verdana"/>
        </w:rPr>
        <w:t xml:space="preserve"> </w:t>
      </w:r>
      <w:r w:rsidRPr="00396893">
        <w:rPr>
          <w:rFonts w:cs="Verdana"/>
        </w:rPr>
        <w:t>say</w:t>
      </w:r>
      <w:r>
        <w:rPr>
          <w:rFonts w:cs="Verdana"/>
        </w:rPr>
        <w:t xml:space="preserve"> </w:t>
      </w:r>
      <w:r w:rsidRPr="00396893">
        <w:rPr>
          <w:rFonts w:cs="Verdana"/>
        </w:rPr>
        <w:t>no.</w:t>
      </w:r>
      <w:r>
        <w:rPr>
          <w:rFonts w:cs="Verdana"/>
        </w:rPr>
        <w:t xml:space="preserve"> W</w:t>
      </w:r>
      <w:r w:rsidRPr="00396893">
        <w:rPr>
          <w:rFonts w:cs="Verdana"/>
        </w:rPr>
        <w:t>e</w:t>
      </w:r>
      <w:r>
        <w:rPr>
          <w:rFonts w:cs="Verdana"/>
        </w:rPr>
        <w:t xml:space="preserve"> </w:t>
      </w:r>
      <w:r w:rsidRPr="00396893">
        <w:rPr>
          <w:rFonts w:cs="Verdana"/>
        </w:rPr>
        <w:t>were</w:t>
      </w:r>
      <w:r>
        <w:rPr>
          <w:rFonts w:cs="Verdana"/>
        </w:rPr>
        <w:t xml:space="preserve"> </w:t>
      </w:r>
      <w:r w:rsidRPr="00396893">
        <w:rPr>
          <w:rFonts w:cs="Verdana"/>
        </w:rPr>
        <w:t>getting</w:t>
      </w:r>
      <w:r>
        <w:rPr>
          <w:rFonts w:cs="Verdana"/>
        </w:rPr>
        <w:t xml:space="preserve"> </w:t>
      </w:r>
      <w:r w:rsidRPr="00396893">
        <w:rPr>
          <w:rFonts w:cs="Verdana"/>
        </w:rPr>
        <w:t>into</w:t>
      </w:r>
      <w:r>
        <w:rPr>
          <w:rFonts w:cs="Verdana"/>
        </w:rPr>
        <w:t xml:space="preserve"> </w:t>
      </w:r>
      <w:r w:rsidRPr="00396893">
        <w:rPr>
          <w:rFonts w:cs="Verdana"/>
        </w:rPr>
        <w:t>very</w:t>
      </w:r>
      <w:r>
        <w:rPr>
          <w:rFonts w:cs="Verdana"/>
        </w:rPr>
        <w:t xml:space="preserve"> </w:t>
      </w:r>
      <w:r w:rsidRPr="00396893">
        <w:rPr>
          <w:rFonts w:cs="Verdana"/>
        </w:rPr>
        <w:t>difficult</w:t>
      </w:r>
      <w:r>
        <w:rPr>
          <w:rFonts w:cs="Verdana"/>
        </w:rPr>
        <w:t xml:space="preserve"> </w:t>
      </w:r>
      <w:r w:rsidRPr="00396893">
        <w:rPr>
          <w:rFonts w:cs="Verdana"/>
        </w:rPr>
        <w:t>situations</w:t>
      </w:r>
      <w:r>
        <w:rPr>
          <w:rFonts w:cs="Verdana"/>
        </w:rPr>
        <w:t xml:space="preserve"> </w:t>
      </w:r>
      <w:r w:rsidRPr="00396893">
        <w:rPr>
          <w:rFonts w:cs="Verdana"/>
        </w:rPr>
        <w:t>between</w:t>
      </w:r>
      <w:r>
        <w:rPr>
          <w:rFonts w:cs="Verdana"/>
        </w:rPr>
        <w:t xml:space="preserve"> </w:t>
      </w:r>
      <w:r w:rsidRPr="00396893">
        <w:rPr>
          <w:rFonts w:cs="Verdana"/>
        </w:rPr>
        <w:t>what</w:t>
      </w:r>
      <w:r>
        <w:rPr>
          <w:rFonts w:cs="Verdana"/>
        </w:rPr>
        <w:t xml:space="preserve"> </w:t>
      </w:r>
      <w:r w:rsidRPr="00396893">
        <w:rPr>
          <w:rFonts w:cs="Verdana"/>
        </w:rPr>
        <w:t>the</w:t>
      </w:r>
      <w:r>
        <w:rPr>
          <w:rFonts w:cs="Verdana"/>
        </w:rPr>
        <w:t xml:space="preserve"> </w:t>
      </w:r>
      <w:r w:rsidRPr="00396893">
        <w:rPr>
          <w:rFonts w:cs="Verdana"/>
        </w:rPr>
        <w:t>police</w:t>
      </w:r>
      <w:r>
        <w:rPr>
          <w:rFonts w:cs="Verdana"/>
        </w:rPr>
        <w:t xml:space="preserve"> </w:t>
      </w:r>
      <w:r w:rsidRPr="00396893">
        <w:rPr>
          <w:rFonts w:cs="Verdana"/>
        </w:rPr>
        <w:t>were</w:t>
      </w:r>
      <w:r>
        <w:rPr>
          <w:rFonts w:cs="Verdana"/>
        </w:rPr>
        <w:t xml:space="preserve"> </w:t>
      </w:r>
      <w:r w:rsidRPr="00396893">
        <w:rPr>
          <w:rFonts w:cs="Verdana"/>
        </w:rPr>
        <w:t>saying</w:t>
      </w:r>
      <w:r>
        <w:rPr>
          <w:rFonts w:cs="Verdana"/>
        </w:rPr>
        <w:t xml:space="preserve"> that </w:t>
      </w:r>
      <w:r w:rsidRPr="00396893">
        <w:rPr>
          <w:rFonts w:cs="Verdana"/>
        </w:rPr>
        <w:t>we</w:t>
      </w:r>
      <w:r>
        <w:rPr>
          <w:rFonts w:cs="Verdana"/>
        </w:rPr>
        <w:t xml:space="preserve"> </w:t>
      </w:r>
      <w:r w:rsidRPr="00396893">
        <w:rPr>
          <w:rFonts w:cs="Verdana"/>
        </w:rPr>
        <w:t>should</w:t>
      </w:r>
      <w:r>
        <w:rPr>
          <w:rFonts w:cs="Verdana"/>
        </w:rPr>
        <w:t xml:space="preserve"> </w:t>
      </w:r>
      <w:r w:rsidRPr="00396893">
        <w:rPr>
          <w:rFonts w:cs="Verdana"/>
        </w:rPr>
        <w:t>do</w:t>
      </w:r>
      <w:r>
        <w:rPr>
          <w:rFonts w:cs="Verdana"/>
        </w:rPr>
        <w:t xml:space="preserve"> </w:t>
      </w:r>
      <w:r w:rsidRPr="00396893">
        <w:rPr>
          <w:rFonts w:cs="Verdana"/>
        </w:rPr>
        <w:t>and</w:t>
      </w:r>
      <w:r>
        <w:rPr>
          <w:rFonts w:cs="Verdana"/>
        </w:rPr>
        <w:t xml:space="preserve"> </w:t>
      </w:r>
      <w:r w:rsidRPr="00396893">
        <w:rPr>
          <w:rFonts w:cs="Verdana"/>
        </w:rPr>
        <w:t>wanting</w:t>
      </w:r>
      <w:r>
        <w:rPr>
          <w:rFonts w:cs="Verdana"/>
        </w:rPr>
        <w:t xml:space="preserve"> </w:t>
      </w:r>
      <w:r w:rsidRPr="00396893">
        <w:rPr>
          <w:rFonts w:cs="Verdana"/>
        </w:rPr>
        <w:t>to</w:t>
      </w:r>
      <w:r>
        <w:rPr>
          <w:rFonts w:cs="Verdana"/>
        </w:rPr>
        <w:t xml:space="preserve"> </w:t>
      </w:r>
      <w:r w:rsidRPr="00396893">
        <w:rPr>
          <w:rFonts w:cs="Verdana"/>
        </w:rPr>
        <w:t>co</w:t>
      </w:r>
      <w:r>
        <w:rPr>
          <w:rFonts w:cs="Verdana"/>
        </w:rPr>
        <w:t>-</w:t>
      </w:r>
      <w:r w:rsidRPr="00396893">
        <w:rPr>
          <w:rFonts w:cs="Verdana"/>
        </w:rPr>
        <w:t>operate</w:t>
      </w:r>
      <w:r>
        <w:rPr>
          <w:rFonts w:cs="Verdana"/>
        </w:rPr>
        <w:t xml:space="preserve"> </w:t>
      </w:r>
      <w:r w:rsidRPr="00396893">
        <w:rPr>
          <w:rFonts w:cs="Verdana"/>
        </w:rPr>
        <w:t>fully</w:t>
      </w:r>
      <w:r>
        <w:rPr>
          <w:rFonts w:cs="Verdana"/>
        </w:rPr>
        <w:t xml:space="preserve"> </w:t>
      </w:r>
      <w:r w:rsidRPr="00396893">
        <w:rPr>
          <w:rFonts w:cs="Verdana"/>
        </w:rPr>
        <w:t>with</w:t>
      </w:r>
      <w:r>
        <w:rPr>
          <w:rFonts w:cs="Verdana"/>
        </w:rPr>
        <w:t xml:space="preserve"> </w:t>
      </w:r>
      <w:r w:rsidRPr="00396893">
        <w:rPr>
          <w:rFonts w:cs="Verdana"/>
        </w:rPr>
        <w:t>them.</w:t>
      </w:r>
      <w:r>
        <w:rPr>
          <w:rFonts w:cs="Verdana"/>
        </w:rPr>
        <w:t xml:space="preserve"> </w:t>
      </w:r>
    </w:p>
    <w:p w:rsidR="00FA43C3" w:rsidRPr="004D24CA" w:rsidP="00FA43C3">
      <w:pPr>
        <w:pStyle w:val="Answer"/>
      </w:pPr>
      <w:r>
        <w:rPr>
          <w:rFonts w:cs="Verdana"/>
        </w:rPr>
        <w:t xml:space="preserve">There </w:t>
      </w:r>
      <w:r w:rsidRPr="00396893">
        <w:rPr>
          <w:rFonts w:cs="Verdana"/>
        </w:rPr>
        <w:t>was</w:t>
      </w:r>
      <w:r>
        <w:rPr>
          <w:rFonts w:cs="Verdana"/>
        </w:rPr>
        <w:t xml:space="preserve"> </w:t>
      </w:r>
      <w:r w:rsidRPr="00396893">
        <w:rPr>
          <w:rFonts w:cs="Verdana"/>
        </w:rPr>
        <w:t>the</w:t>
      </w:r>
      <w:r>
        <w:rPr>
          <w:rFonts w:cs="Verdana"/>
        </w:rPr>
        <w:t xml:space="preserve"> </w:t>
      </w:r>
      <w:r w:rsidRPr="00396893">
        <w:rPr>
          <w:rFonts w:cs="Verdana"/>
        </w:rPr>
        <w:t>whole</w:t>
      </w:r>
      <w:r>
        <w:rPr>
          <w:rFonts w:cs="Verdana"/>
        </w:rPr>
        <w:t xml:space="preserve"> </w:t>
      </w:r>
      <w:r w:rsidRPr="00396893">
        <w:rPr>
          <w:rFonts w:cs="Verdana"/>
        </w:rPr>
        <w:t>question</w:t>
      </w:r>
      <w:r>
        <w:rPr>
          <w:rFonts w:cs="Verdana"/>
        </w:rPr>
        <w:t xml:space="preserve"> </w:t>
      </w:r>
      <w:r w:rsidRPr="00396893">
        <w:rPr>
          <w:rFonts w:cs="Verdana"/>
        </w:rPr>
        <w:t>of</w:t>
      </w:r>
      <w:r>
        <w:rPr>
          <w:rFonts w:cs="Verdana"/>
        </w:rPr>
        <w:t xml:space="preserve"> “W</w:t>
      </w:r>
      <w:r w:rsidRPr="00396893">
        <w:rPr>
          <w:rFonts w:cs="Verdana"/>
        </w:rPr>
        <w:t>e</w:t>
      </w:r>
      <w:r>
        <w:rPr>
          <w:rFonts w:cs="Verdana"/>
        </w:rPr>
        <w:t xml:space="preserve"> </w:t>
      </w:r>
      <w:r w:rsidRPr="00396893">
        <w:rPr>
          <w:rFonts w:cs="Verdana"/>
        </w:rPr>
        <w:t>might</w:t>
      </w:r>
      <w:r>
        <w:rPr>
          <w:rFonts w:cs="Verdana"/>
        </w:rPr>
        <w:t xml:space="preserve"> </w:t>
      </w:r>
      <w:r w:rsidRPr="00396893">
        <w:rPr>
          <w:rFonts w:cs="Verdana"/>
        </w:rPr>
        <w:t>arrest</w:t>
      </w:r>
      <w:r>
        <w:rPr>
          <w:rFonts w:cs="Verdana"/>
        </w:rPr>
        <w:t xml:space="preserve"> </w:t>
      </w:r>
      <w:r w:rsidRPr="00396893">
        <w:rPr>
          <w:rFonts w:cs="Verdana"/>
        </w:rPr>
        <w:t>the</w:t>
      </w:r>
      <w:r>
        <w:rPr>
          <w:rFonts w:cs="Verdana"/>
        </w:rPr>
        <w:t xml:space="preserve"> </w:t>
      </w:r>
      <w:r w:rsidRPr="00396893">
        <w:rPr>
          <w:rFonts w:cs="Verdana"/>
        </w:rPr>
        <w:t>Prime</w:t>
      </w:r>
      <w:r>
        <w:rPr>
          <w:rFonts w:cs="Verdana"/>
        </w:rPr>
        <w:t xml:space="preserve"> </w:t>
      </w:r>
      <w:r w:rsidRPr="00396893">
        <w:rPr>
          <w:rFonts w:cs="Verdana"/>
        </w:rPr>
        <w:t>Minister</w:t>
      </w:r>
      <w:r>
        <w:rPr>
          <w:rFonts w:cs="Verdana"/>
        </w:rPr>
        <w:t xml:space="preserve">”. You </w:t>
      </w:r>
      <w:r w:rsidRPr="00396893">
        <w:rPr>
          <w:rFonts w:cs="Verdana"/>
        </w:rPr>
        <w:t>will</w:t>
      </w:r>
      <w:r>
        <w:rPr>
          <w:rFonts w:cs="Verdana"/>
        </w:rPr>
        <w:t xml:space="preserve"> </w:t>
      </w:r>
      <w:r w:rsidRPr="00396893">
        <w:rPr>
          <w:rFonts w:cs="Verdana"/>
        </w:rPr>
        <w:t>know</w:t>
      </w:r>
      <w:r>
        <w:rPr>
          <w:rFonts w:cs="Verdana"/>
        </w:rPr>
        <w:t xml:space="preserve"> </w:t>
      </w:r>
      <w:r w:rsidRPr="00396893">
        <w:rPr>
          <w:rFonts w:cs="Verdana"/>
        </w:rPr>
        <w:t>this</w:t>
      </w:r>
      <w:r>
        <w:rPr>
          <w:rFonts w:cs="Verdana"/>
        </w:rPr>
        <w:t xml:space="preserve"> </w:t>
      </w:r>
      <w:r w:rsidRPr="00396893">
        <w:rPr>
          <w:rFonts w:cs="Verdana"/>
        </w:rPr>
        <w:t>much</w:t>
      </w:r>
      <w:r>
        <w:rPr>
          <w:rFonts w:cs="Verdana"/>
        </w:rPr>
        <w:t xml:space="preserve"> </w:t>
      </w:r>
      <w:r w:rsidRPr="00396893">
        <w:rPr>
          <w:rFonts w:cs="Verdana"/>
        </w:rPr>
        <w:t>better</w:t>
      </w:r>
      <w:r>
        <w:rPr>
          <w:rFonts w:cs="Verdana"/>
        </w:rPr>
        <w:t xml:space="preserve"> </w:t>
      </w:r>
      <w:r w:rsidRPr="00396893">
        <w:rPr>
          <w:rFonts w:cs="Verdana"/>
        </w:rPr>
        <w:t>than</w:t>
      </w:r>
      <w:r>
        <w:rPr>
          <w:rFonts w:cs="Verdana"/>
        </w:rPr>
        <w:t xml:space="preserve"> </w:t>
      </w:r>
      <w:r w:rsidRPr="00396893">
        <w:rPr>
          <w:rFonts w:cs="Verdana"/>
        </w:rPr>
        <w:t>me</w:t>
      </w:r>
      <w:r>
        <w:rPr>
          <w:rFonts w:cs="Verdana"/>
        </w:rPr>
        <w:t xml:space="preserve">, but </w:t>
      </w:r>
      <w:r w:rsidRPr="00396893">
        <w:rPr>
          <w:rFonts w:cs="Verdana"/>
        </w:rPr>
        <w:t>I</w:t>
      </w:r>
      <w:r>
        <w:rPr>
          <w:rFonts w:cs="Verdana"/>
        </w:rPr>
        <w:t xml:space="preserve"> </w:t>
      </w:r>
      <w:r w:rsidRPr="00396893">
        <w:rPr>
          <w:rFonts w:cs="Verdana"/>
        </w:rPr>
        <w:t>did</w:t>
      </w:r>
      <w:r>
        <w:rPr>
          <w:rFonts w:cs="Verdana"/>
        </w:rPr>
        <w:t xml:space="preserve"> </w:t>
      </w:r>
      <w:r w:rsidRPr="00396893">
        <w:rPr>
          <w:rFonts w:cs="Verdana"/>
        </w:rPr>
        <w:t>talk</w:t>
      </w:r>
      <w:r>
        <w:rPr>
          <w:rFonts w:cs="Verdana"/>
        </w:rPr>
        <w:t xml:space="preserve"> </w:t>
      </w:r>
      <w:r w:rsidRPr="00396893">
        <w:rPr>
          <w:rFonts w:cs="Verdana"/>
        </w:rPr>
        <w:t>to</w:t>
      </w:r>
      <w:r>
        <w:rPr>
          <w:rFonts w:cs="Verdana"/>
        </w:rPr>
        <w:t xml:space="preserve"> </w:t>
      </w:r>
      <w:r w:rsidRPr="00396893">
        <w:rPr>
          <w:rFonts w:cs="Verdana"/>
        </w:rPr>
        <w:t>my</w:t>
      </w:r>
      <w:r>
        <w:rPr>
          <w:rFonts w:cs="Verdana"/>
        </w:rPr>
        <w:t xml:space="preserve"> </w:t>
      </w:r>
      <w:r w:rsidRPr="00396893">
        <w:rPr>
          <w:rFonts w:cs="Verdana"/>
        </w:rPr>
        <w:t>colleagues</w:t>
      </w:r>
      <w:r>
        <w:rPr>
          <w:rFonts w:cs="Verdana"/>
        </w:rPr>
        <w:t xml:space="preserve"> about what </w:t>
      </w:r>
      <w:r w:rsidRPr="00396893">
        <w:rPr>
          <w:rFonts w:cs="Verdana"/>
        </w:rPr>
        <w:t>evidence</w:t>
      </w:r>
      <w:r>
        <w:rPr>
          <w:rFonts w:cs="Verdana"/>
        </w:rPr>
        <w:t xml:space="preserve"> </w:t>
      </w:r>
      <w:r w:rsidRPr="00396893">
        <w:rPr>
          <w:rFonts w:cs="Verdana"/>
        </w:rPr>
        <w:t>you</w:t>
      </w:r>
      <w:r>
        <w:rPr>
          <w:rFonts w:cs="Verdana"/>
        </w:rPr>
        <w:t xml:space="preserve"> </w:t>
      </w:r>
      <w:r w:rsidRPr="00396893">
        <w:rPr>
          <w:rFonts w:cs="Verdana"/>
        </w:rPr>
        <w:t>need</w:t>
      </w:r>
      <w:r>
        <w:rPr>
          <w:rFonts w:cs="Verdana"/>
        </w:rPr>
        <w:t xml:space="preserve"> </w:t>
      </w:r>
      <w:r w:rsidRPr="00396893">
        <w:rPr>
          <w:rFonts w:cs="Verdana"/>
        </w:rPr>
        <w:t>to</w:t>
      </w:r>
      <w:r>
        <w:rPr>
          <w:rFonts w:cs="Verdana"/>
        </w:rPr>
        <w:t xml:space="preserve"> </w:t>
      </w:r>
      <w:r w:rsidRPr="00396893">
        <w:rPr>
          <w:rFonts w:cs="Verdana"/>
        </w:rPr>
        <w:t>arrest</w:t>
      </w:r>
      <w:r>
        <w:rPr>
          <w:rFonts w:cs="Verdana"/>
        </w:rPr>
        <w:t xml:space="preserve"> </w:t>
      </w:r>
      <w:r w:rsidRPr="00396893">
        <w:rPr>
          <w:rFonts w:cs="Verdana"/>
        </w:rPr>
        <w:t>someone</w:t>
      </w:r>
      <w:r>
        <w:rPr>
          <w:rFonts w:cs="Verdana"/>
        </w:rPr>
        <w:t xml:space="preserve">. It </w:t>
      </w:r>
      <w:r w:rsidRPr="00396893">
        <w:rPr>
          <w:rFonts w:cs="Verdana"/>
        </w:rPr>
        <w:t>is</w:t>
      </w:r>
      <w:r>
        <w:rPr>
          <w:rFonts w:cs="Verdana"/>
        </w:rPr>
        <w:t xml:space="preserve"> </w:t>
      </w:r>
      <w:r w:rsidRPr="00396893">
        <w:rPr>
          <w:rFonts w:cs="Verdana"/>
        </w:rPr>
        <w:t>quite</w:t>
      </w:r>
      <w:r>
        <w:rPr>
          <w:rFonts w:cs="Verdana"/>
        </w:rPr>
        <w:t xml:space="preserve"> </w:t>
      </w:r>
      <w:r w:rsidRPr="00396893">
        <w:rPr>
          <w:rFonts w:cs="Verdana"/>
        </w:rPr>
        <w:t>low.</w:t>
      </w:r>
      <w:r>
        <w:rPr>
          <w:rFonts w:cs="Verdana"/>
        </w:rPr>
        <w:t xml:space="preserve"> </w:t>
      </w:r>
      <w:r w:rsidRPr="00396893">
        <w:rPr>
          <w:rFonts w:cs="Verdana"/>
        </w:rPr>
        <w:t>I</w:t>
      </w:r>
      <w:r>
        <w:rPr>
          <w:rFonts w:cs="Verdana"/>
        </w:rPr>
        <w:t xml:space="preserve"> </w:t>
      </w:r>
      <w:r w:rsidRPr="00396893">
        <w:rPr>
          <w:rFonts w:cs="Verdana"/>
        </w:rPr>
        <w:t>was</w:t>
      </w:r>
      <w:r>
        <w:rPr>
          <w:rFonts w:cs="Verdana"/>
        </w:rPr>
        <w:t xml:space="preserve"> </w:t>
      </w:r>
      <w:r w:rsidRPr="00396893">
        <w:rPr>
          <w:rFonts w:cs="Verdana"/>
        </w:rPr>
        <w:t>amazed</w:t>
      </w:r>
      <w:r>
        <w:rPr>
          <w:rFonts w:cs="Verdana"/>
        </w:rPr>
        <w:t xml:space="preserve"> at </w:t>
      </w:r>
      <w:r w:rsidRPr="00396893">
        <w:rPr>
          <w:rFonts w:cs="Verdana"/>
        </w:rPr>
        <w:t>how</w:t>
      </w:r>
      <w:r>
        <w:rPr>
          <w:rFonts w:cs="Verdana"/>
        </w:rPr>
        <w:t xml:space="preserve"> </w:t>
      </w:r>
      <w:r w:rsidRPr="00396893">
        <w:rPr>
          <w:rFonts w:cs="Verdana"/>
        </w:rPr>
        <w:t>low</w:t>
      </w:r>
      <w:r>
        <w:rPr>
          <w:rFonts w:cs="Verdana"/>
        </w:rPr>
        <w:t xml:space="preserve"> </w:t>
      </w:r>
      <w:r w:rsidRPr="00396893">
        <w:rPr>
          <w:rFonts w:cs="Verdana"/>
        </w:rPr>
        <w:t>that</w:t>
      </w:r>
      <w:r>
        <w:rPr>
          <w:rFonts w:cs="Verdana"/>
        </w:rPr>
        <w:t xml:space="preserve"> </w:t>
      </w:r>
      <w:r w:rsidRPr="00396893">
        <w:rPr>
          <w:rFonts w:cs="Verdana"/>
        </w:rPr>
        <w:t>bar</w:t>
      </w:r>
      <w:r>
        <w:rPr>
          <w:rFonts w:cs="Verdana"/>
        </w:rPr>
        <w:t xml:space="preserve"> </w:t>
      </w:r>
      <w:r w:rsidRPr="00396893">
        <w:rPr>
          <w:rFonts w:cs="Verdana"/>
        </w:rPr>
        <w:t>is.</w:t>
      </w:r>
      <w:r>
        <w:rPr>
          <w:rFonts w:cs="Verdana"/>
        </w:rPr>
        <w:t xml:space="preserve"> T</w:t>
      </w:r>
      <w:r w:rsidRPr="00396893">
        <w:rPr>
          <w:rFonts w:cs="Verdana"/>
        </w:rPr>
        <w:t>hey</w:t>
      </w:r>
      <w:r>
        <w:rPr>
          <w:rFonts w:cs="Verdana"/>
        </w:rPr>
        <w:t xml:space="preserve"> we</w:t>
      </w:r>
      <w:r w:rsidRPr="00396893">
        <w:rPr>
          <w:rFonts w:cs="Verdana"/>
        </w:rPr>
        <w:t>re</w:t>
      </w:r>
      <w:r>
        <w:rPr>
          <w:rFonts w:cs="Verdana"/>
        </w:rPr>
        <w:t xml:space="preserve"> </w:t>
      </w:r>
      <w:r w:rsidRPr="00396893">
        <w:rPr>
          <w:rFonts w:cs="Verdana"/>
        </w:rPr>
        <w:t>talking</w:t>
      </w:r>
      <w:r>
        <w:rPr>
          <w:rFonts w:cs="Verdana"/>
        </w:rPr>
        <w:t xml:space="preserve"> </w:t>
      </w:r>
      <w:r w:rsidRPr="00396893">
        <w:rPr>
          <w:rFonts w:cs="Verdana"/>
        </w:rPr>
        <w:t>about</w:t>
      </w:r>
      <w:r>
        <w:rPr>
          <w:rFonts w:cs="Verdana"/>
        </w:rPr>
        <w:t xml:space="preserve"> </w:t>
      </w:r>
      <w:r w:rsidRPr="00396893">
        <w:rPr>
          <w:rFonts w:cs="Verdana"/>
        </w:rPr>
        <w:t>arresting</w:t>
      </w:r>
      <w:r>
        <w:rPr>
          <w:rFonts w:cs="Verdana"/>
        </w:rPr>
        <w:t xml:space="preserve"> </w:t>
      </w:r>
      <w:r w:rsidRPr="00396893">
        <w:rPr>
          <w:rFonts w:cs="Verdana"/>
        </w:rPr>
        <w:t>a</w:t>
      </w:r>
      <w:r>
        <w:rPr>
          <w:rFonts w:cs="Verdana"/>
        </w:rPr>
        <w:t xml:space="preserve"> </w:t>
      </w:r>
      <w:r w:rsidRPr="00396893">
        <w:rPr>
          <w:rFonts w:cs="Verdana"/>
        </w:rPr>
        <w:t>serving</w:t>
      </w:r>
      <w:r>
        <w:rPr>
          <w:rFonts w:cs="Verdana"/>
        </w:rPr>
        <w:t xml:space="preserve"> </w:t>
      </w:r>
      <w:r w:rsidRPr="00396893">
        <w:rPr>
          <w:rFonts w:cs="Verdana"/>
        </w:rPr>
        <w:t>Prime</w:t>
      </w:r>
      <w:r>
        <w:rPr>
          <w:rFonts w:cs="Verdana"/>
        </w:rPr>
        <w:t xml:space="preserve"> </w:t>
      </w:r>
      <w:r w:rsidRPr="00396893">
        <w:rPr>
          <w:rFonts w:cs="Verdana"/>
        </w:rPr>
        <w:t>Minister.</w:t>
      </w:r>
      <w:r>
        <w:rPr>
          <w:rFonts w:cs="Verdana"/>
        </w:rPr>
        <w:t xml:space="preserve"> You </w:t>
      </w:r>
      <w:r w:rsidRPr="00396893">
        <w:rPr>
          <w:rFonts w:cs="Verdana"/>
        </w:rPr>
        <w:t>do</w:t>
      </w:r>
      <w:r>
        <w:rPr>
          <w:rFonts w:cs="Verdana"/>
        </w:rPr>
        <w:t xml:space="preserve"> </w:t>
      </w:r>
      <w:r w:rsidRPr="00396893">
        <w:rPr>
          <w:rFonts w:cs="Verdana"/>
        </w:rPr>
        <w:t>get</w:t>
      </w:r>
      <w:r>
        <w:rPr>
          <w:rFonts w:cs="Verdana"/>
        </w:rPr>
        <w:t xml:space="preserve"> </w:t>
      </w:r>
      <w:r w:rsidRPr="00396893">
        <w:rPr>
          <w:rFonts w:cs="Verdana"/>
        </w:rPr>
        <w:t>into</w:t>
      </w:r>
      <w:r>
        <w:rPr>
          <w:rFonts w:cs="Verdana"/>
        </w:rPr>
        <w:t xml:space="preserve"> </w:t>
      </w:r>
      <w:r w:rsidRPr="00396893">
        <w:rPr>
          <w:rFonts w:cs="Verdana"/>
        </w:rPr>
        <w:t>some</w:t>
      </w:r>
      <w:r>
        <w:rPr>
          <w:rFonts w:cs="Verdana"/>
        </w:rPr>
        <w:t xml:space="preserve"> </w:t>
      </w:r>
      <w:r w:rsidRPr="00396893">
        <w:rPr>
          <w:rFonts w:cs="Verdana"/>
        </w:rPr>
        <w:t>of</w:t>
      </w:r>
      <w:r>
        <w:rPr>
          <w:rFonts w:cs="Verdana"/>
        </w:rPr>
        <w:t xml:space="preserve"> </w:t>
      </w:r>
      <w:r w:rsidRPr="00396893">
        <w:rPr>
          <w:rFonts w:cs="Verdana"/>
        </w:rPr>
        <w:t>these</w:t>
      </w:r>
      <w:r>
        <w:rPr>
          <w:rFonts w:cs="Verdana"/>
        </w:rPr>
        <w:t xml:space="preserve"> </w:t>
      </w:r>
      <w:r w:rsidRPr="00396893">
        <w:rPr>
          <w:rFonts w:cs="Verdana"/>
        </w:rPr>
        <w:t>things</w:t>
      </w:r>
      <w:r>
        <w:rPr>
          <w:rFonts w:cs="Verdana"/>
        </w:rPr>
        <w:t xml:space="preserve"> </w:t>
      </w:r>
      <w:r w:rsidRPr="00396893">
        <w:rPr>
          <w:rFonts w:cs="Verdana"/>
        </w:rPr>
        <w:t>where</w:t>
      </w:r>
      <w:r>
        <w:rPr>
          <w:rFonts w:cs="Verdana"/>
        </w:rPr>
        <w:t xml:space="preserve"> </w:t>
      </w:r>
      <w:r w:rsidRPr="00396893">
        <w:rPr>
          <w:rFonts w:cs="Verdana"/>
        </w:rPr>
        <w:t>you</w:t>
      </w:r>
      <w:r>
        <w:rPr>
          <w:rFonts w:cs="Verdana"/>
        </w:rPr>
        <w:t xml:space="preserve"> </w:t>
      </w:r>
      <w:r w:rsidRPr="00396893">
        <w:rPr>
          <w:rFonts w:cs="Verdana"/>
        </w:rPr>
        <w:t>have</w:t>
      </w:r>
      <w:r>
        <w:rPr>
          <w:rFonts w:cs="Verdana"/>
        </w:rPr>
        <w:t xml:space="preserve"> </w:t>
      </w:r>
      <w:r w:rsidRPr="00396893">
        <w:rPr>
          <w:rFonts w:cs="Verdana"/>
        </w:rPr>
        <w:t>to</w:t>
      </w:r>
      <w:r>
        <w:rPr>
          <w:rFonts w:cs="Verdana"/>
        </w:rPr>
        <w:t xml:space="preserve"> </w:t>
      </w:r>
      <w:r w:rsidRPr="00396893">
        <w:rPr>
          <w:rFonts w:cs="Verdana"/>
        </w:rPr>
        <w:t>work</w:t>
      </w:r>
      <w:r>
        <w:rPr>
          <w:rFonts w:cs="Verdana"/>
        </w:rPr>
        <w:t xml:space="preserve"> </w:t>
      </w:r>
      <w:r w:rsidRPr="00396893">
        <w:rPr>
          <w:rFonts w:cs="Verdana"/>
        </w:rPr>
        <w:t>behind</w:t>
      </w:r>
      <w:r>
        <w:rPr>
          <w:rFonts w:cs="Verdana"/>
        </w:rPr>
        <w:t xml:space="preserve"> </w:t>
      </w:r>
      <w:r w:rsidRPr="00396893">
        <w:rPr>
          <w:rFonts w:cs="Verdana"/>
        </w:rPr>
        <w:t>the</w:t>
      </w:r>
      <w:r>
        <w:rPr>
          <w:rFonts w:cs="Verdana"/>
        </w:rPr>
        <w:t xml:space="preserve"> </w:t>
      </w:r>
      <w:r w:rsidRPr="00396893">
        <w:rPr>
          <w:rFonts w:cs="Verdana"/>
        </w:rPr>
        <w:t>scenes</w:t>
      </w:r>
      <w:r>
        <w:rPr>
          <w:rFonts w:cs="Verdana"/>
        </w:rPr>
        <w:t xml:space="preserve"> </w:t>
      </w:r>
      <w:r w:rsidRPr="00396893">
        <w:rPr>
          <w:rFonts w:cs="Verdana"/>
        </w:rPr>
        <w:t>and</w:t>
      </w:r>
      <w:r>
        <w:rPr>
          <w:rFonts w:cs="Verdana"/>
        </w:rPr>
        <w:t xml:space="preserve"> </w:t>
      </w:r>
      <w:r w:rsidRPr="00396893">
        <w:rPr>
          <w:rFonts w:cs="Verdana"/>
        </w:rPr>
        <w:t>say,</w:t>
      </w:r>
      <w:r>
        <w:rPr>
          <w:rFonts w:cs="Verdana"/>
        </w:rPr>
        <w:t xml:space="preserve"> “L</w:t>
      </w:r>
      <w:r w:rsidRPr="00396893">
        <w:rPr>
          <w:rFonts w:cs="Verdana"/>
        </w:rPr>
        <w:t>ook,</w:t>
      </w:r>
      <w:r>
        <w:rPr>
          <w:rFonts w:cs="Verdana"/>
        </w:rPr>
        <w:t xml:space="preserve"> </w:t>
      </w:r>
      <w:r w:rsidRPr="00396893">
        <w:rPr>
          <w:rFonts w:cs="Verdana"/>
        </w:rPr>
        <w:t>this</w:t>
      </w:r>
      <w:r>
        <w:rPr>
          <w:rFonts w:cs="Verdana"/>
        </w:rPr>
        <w:t xml:space="preserve"> </w:t>
      </w:r>
      <w:r w:rsidRPr="00396893">
        <w:rPr>
          <w:rFonts w:cs="Verdana"/>
        </w:rPr>
        <w:t>is</w:t>
      </w:r>
      <w:r>
        <w:rPr>
          <w:rFonts w:cs="Verdana"/>
        </w:rPr>
        <w:t xml:space="preserve"> </w:t>
      </w:r>
      <w:r w:rsidRPr="00396893">
        <w:rPr>
          <w:rFonts w:cs="Verdana"/>
        </w:rPr>
        <w:t>ridiculous.</w:t>
      </w:r>
      <w:r>
        <w:rPr>
          <w:rFonts w:cs="Verdana"/>
        </w:rPr>
        <w:t xml:space="preserve"> </w:t>
      </w:r>
      <w:r w:rsidRPr="00396893">
        <w:rPr>
          <w:rFonts w:cs="Verdana"/>
        </w:rPr>
        <w:t>You</w:t>
      </w:r>
      <w:r>
        <w:rPr>
          <w:rFonts w:cs="Verdana"/>
        </w:rPr>
        <w:t xml:space="preserve"> </w:t>
      </w:r>
      <w:r w:rsidRPr="00396893">
        <w:rPr>
          <w:rFonts w:cs="Verdana"/>
        </w:rPr>
        <w:t>cannot</w:t>
      </w:r>
      <w:r>
        <w:rPr>
          <w:rFonts w:cs="Verdana"/>
        </w:rPr>
        <w:t xml:space="preserve"> </w:t>
      </w:r>
      <w:r w:rsidRPr="00396893">
        <w:rPr>
          <w:rFonts w:cs="Verdana"/>
        </w:rPr>
        <w:t>do</w:t>
      </w:r>
      <w:r>
        <w:rPr>
          <w:rFonts w:cs="Verdana"/>
        </w:rPr>
        <w:t xml:space="preserve"> </w:t>
      </w:r>
      <w:r w:rsidRPr="00396893">
        <w:rPr>
          <w:rFonts w:cs="Verdana"/>
        </w:rPr>
        <w:t>this</w:t>
      </w:r>
      <w:r>
        <w:rPr>
          <w:rFonts w:cs="Verdana"/>
        </w:rPr>
        <w:t xml:space="preserve">”. Ultimately, </w:t>
      </w:r>
      <w:r w:rsidRPr="00396893">
        <w:rPr>
          <w:rFonts w:cs="Verdana"/>
        </w:rPr>
        <w:t>the</w:t>
      </w:r>
      <w:r>
        <w:rPr>
          <w:rFonts w:cs="Verdana"/>
        </w:rPr>
        <w:t xml:space="preserve"> </w:t>
      </w:r>
      <w:r w:rsidRPr="00396893">
        <w:rPr>
          <w:rFonts w:cs="Verdana"/>
        </w:rPr>
        <w:t>courts</w:t>
      </w:r>
      <w:r>
        <w:rPr>
          <w:rFonts w:cs="Verdana"/>
        </w:rPr>
        <w:t xml:space="preserve"> </w:t>
      </w:r>
      <w:r w:rsidRPr="00396893">
        <w:rPr>
          <w:rFonts w:cs="Verdana"/>
        </w:rPr>
        <w:t>do</w:t>
      </w:r>
      <w:r>
        <w:rPr>
          <w:rFonts w:cs="Verdana"/>
        </w:rPr>
        <w:t xml:space="preserve"> </w:t>
      </w:r>
      <w:r w:rsidRPr="00396893">
        <w:rPr>
          <w:rFonts w:cs="Verdana"/>
        </w:rPr>
        <w:t>have</w:t>
      </w:r>
      <w:r>
        <w:rPr>
          <w:rFonts w:cs="Verdana"/>
        </w:rPr>
        <w:t xml:space="preserve"> </w:t>
      </w:r>
      <w:r w:rsidRPr="00396893">
        <w:rPr>
          <w:rFonts w:cs="Verdana"/>
        </w:rPr>
        <w:t>a</w:t>
      </w:r>
      <w:r>
        <w:rPr>
          <w:rFonts w:cs="Verdana"/>
        </w:rPr>
        <w:t xml:space="preserve"> </w:t>
      </w:r>
      <w:r w:rsidRPr="00396893">
        <w:rPr>
          <w:rFonts w:cs="Verdana"/>
        </w:rPr>
        <w:t>role</w:t>
      </w:r>
      <w:r>
        <w:rPr>
          <w:rFonts w:cs="Verdana"/>
        </w:rPr>
        <w:t xml:space="preserve"> but </w:t>
      </w:r>
      <w:r w:rsidRPr="00396893">
        <w:rPr>
          <w:rFonts w:cs="Verdana"/>
        </w:rPr>
        <w:t>dragging</w:t>
      </w:r>
      <w:r>
        <w:rPr>
          <w:rFonts w:cs="Verdana"/>
        </w:rPr>
        <w:t xml:space="preserve"> </w:t>
      </w:r>
      <w:r w:rsidRPr="00396893">
        <w:rPr>
          <w:rFonts w:cs="Verdana"/>
        </w:rPr>
        <w:t>them</w:t>
      </w:r>
      <w:r>
        <w:rPr>
          <w:rFonts w:cs="Verdana"/>
        </w:rPr>
        <w:t xml:space="preserve"> </w:t>
      </w:r>
      <w:r w:rsidRPr="00396893">
        <w:rPr>
          <w:rFonts w:cs="Verdana"/>
        </w:rPr>
        <w:t>into</w:t>
      </w:r>
      <w:r>
        <w:rPr>
          <w:rFonts w:cs="Verdana"/>
        </w:rPr>
        <w:t xml:space="preserve"> </w:t>
      </w:r>
      <w:r w:rsidRPr="00396893">
        <w:rPr>
          <w:rFonts w:cs="Verdana"/>
        </w:rPr>
        <w:t>this</w:t>
      </w:r>
      <w:r>
        <w:rPr>
          <w:rFonts w:cs="Verdana"/>
        </w:rPr>
        <w:t xml:space="preserve"> is </w:t>
      </w:r>
      <w:r w:rsidRPr="00396893">
        <w:rPr>
          <w:rFonts w:cs="Verdana"/>
        </w:rPr>
        <w:t>the</w:t>
      </w:r>
      <w:r>
        <w:rPr>
          <w:rFonts w:cs="Verdana"/>
        </w:rPr>
        <w:t xml:space="preserve"> </w:t>
      </w:r>
      <w:r w:rsidRPr="00396893">
        <w:rPr>
          <w:rFonts w:cs="Verdana"/>
        </w:rPr>
        <w:t>last</w:t>
      </w:r>
      <w:r>
        <w:rPr>
          <w:rFonts w:cs="Verdana"/>
        </w:rPr>
        <w:t xml:space="preserve"> </w:t>
      </w:r>
      <w:r w:rsidRPr="00396893">
        <w:rPr>
          <w:rFonts w:cs="Verdana"/>
        </w:rPr>
        <w:t>thing</w:t>
      </w:r>
      <w:r>
        <w:rPr>
          <w:rFonts w:cs="Verdana"/>
        </w:rPr>
        <w:t xml:space="preserve"> that </w:t>
      </w:r>
      <w:r w:rsidRPr="00396893">
        <w:rPr>
          <w:rFonts w:cs="Verdana"/>
        </w:rPr>
        <w:t>we</w:t>
      </w:r>
      <w:r>
        <w:rPr>
          <w:rFonts w:cs="Verdana"/>
        </w:rPr>
        <w:t xml:space="preserve"> </w:t>
      </w:r>
      <w:r w:rsidRPr="00396893">
        <w:rPr>
          <w:rFonts w:cs="Verdana"/>
        </w:rPr>
        <w:t>want</w:t>
      </w:r>
      <w:r>
        <w:rPr>
          <w:rFonts w:cs="Verdana"/>
        </w:rPr>
        <w:t xml:space="preserve"> </w:t>
      </w:r>
      <w:r w:rsidRPr="00396893">
        <w:rPr>
          <w:rFonts w:cs="Verdana"/>
        </w:rPr>
        <w:t>to</w:t>
      </w:r>
      <w:r>
        <w:rPr>
          <w:rFonts w:cs="Verdana"/>
        </w:rPr>
        <w:t xml:space="preserve"> </w:t>
      </w:r>
      <w:r w:rsidRPr="00396893">
        <w:rPr>
          <w:rFonts w:cs="Verdana"/>
        </w:rPr>
        <w:t>do.</w:t>
      </w:r>
      <w:r>
        <w:rPr>
          <w:rFonts w:cs="Verdana"/>
        </w:rPr>
        <w:t xml:space="preserve"> </w:t>
      </w:r>
    </w:p>
    <w:p w:rsidR="00FA43C3" w:rsidRPr="004D24CA" w:rsidP="00FA43C3">
      <w:pPr>
        <w:pStyle w:val="Remark"/>
      </w:pPr>
      <w:r w:rsidRPr="004D24CA">
        <w:rPr>
          <w:rFonts w:ascii="Arial" w:hAnsi="Arial" w:cs="Arial"/>
          <w:b/>
          <w:bCs/>
        </w:rPr>
        <w:t>​</w:t>
      </w:r>
      <w:r w:rsidRPr="004D24CA">
        <w:rPr>
          <w:rFonts w:ascii="Arial" w:hAnsi="Arial" w:cs="Arial"/>
        </w:rPr>
        <w:t>​</w:t>
      </w:r>
      <w:r w:rsidRPr="004D24CA">
        <w:rPr>
          <w:b/>
          <w:bCs/>
        </w:rPr>
        <w:t>The</w:t>
      </w:r>
      <w:r>
        <w:rPr>
          <w:b/>
          <w:bCs/>
        </w:rPr>
        <w:t xml:space="preserve"> </w:t>
      </w:r>
      <w:r w:rsidRPr="004D24CA">
        <w:rPr>
          <w:b/>
          <w:bCs/>
        </w:rPr>
        <w:t>Chair:</w:t>
      </w:r>
      <w:r w:rsidRPr="004D24CA">
        <w:rPr>
          <w:rFonts w:ascii="Arial" w:hAnsi="Arial" w:cs="Arial"/>
        </w:rPr>
        <w:t>​</w:t>
      </w:r>
      <w:r>
        <w:t xml:space="preserve"> </w:t>
      </w:r>
      <w:r w:rsidRPr="004D24CA">
        <w:t>In</w:t>
      </w:r>
      <w:r>
        <w:t xml:space="preserve"> </w:t>
      </w:r>
      <w:r w:rsidRPr="004D24CA">
        <w:t>that</w:t>
      </w:r>
      <w:r>
        <w:t xml:space="preserve"> </w:t>
      </w:r>
      <w:r w:rsidRPr="004D24CA">
        <w:t>example</w:t>
      </w:r>
      <w:r>
        <w:rPr>
          <w:rFonts w:cs="Verdana"/>
        </w:rPr>
        <w:t xml:space="preserve">, </w:t>
      </w:r>
      <w:r w:rsidRPr="008818FA">
        <w:rPr>
          <w:rFonts w:cs="Verdana"/>
        </w:rPr>
        <w:t>you</w:t>
      </w:r>
      <w:r>
        <w:rPr>
          <w:rFonts w:cs="Verdana"/>
        </w:rPr>
        <w:t xml:space="preserve"> </w:t>
      </w:r>
      <w:r w:rsidRPr="008818FA">
        <w:rPr>
          <w:rFonts w:cs="Verdana"/>
        </w:rPr>
        <w:t>would</w:t>
      </w:r>
      <w:r>
        <w:rPr>
          <w:rFonts w:cs="Verdana"/>
        </w:rPr>
        <w:t xml:space="preserve"> </w:t>
      </w:r>
      <w:r w:rsidRPr="008818FA">
        <w:rPr>
          <w:rFonts w:cs="Verdana"/>
        </w:rPr>
        <w:t>like</w:t>
      </w:r>
      <w:r>
        <w:rPr>
          <w:rFonts w:cs="Verdana"/>
        </w:rPr>
        <w:t xml:space="preserve"> </w:t>
      </w:r>
      <w:r w:rsidRPr="008818FA">
        <w:rPr>
          <w:rFonts w:cs="Verdana"/>
        </w:rPr>
        <w:t>to</w:t>
      </w:r>
      <w:r>
        <w:rPr>
          <w:rFonts w:cs="Verdana"/>
        </w:rPr>
        <w:t xml:space="preserve"> </w:t>
      </w:r>
      <w:r w:rsidRPr="008818FA">
        <w:rPr>
          <w:rFonts w:cs="Verdana"/>
        </w:rPr>
        <w:t>think</w:t>
      </w:r>
      <w:r>
        <w:rPr>
          <w:rFonts w:cs="Verdana"/>
        </w:rPr>
        <w:t xml:space="preserve"> </w:t>
      </w:r>
      <w:r w:rsidRPr="008818FA">
        <w:rPr>
          <w:rFonts w:cs="Verdana"/>
        </w:rPr>
        <w:t>that</w:t>
      </w:r>
      <w:r>
        <w:rPr>
          <w:rFonts w:cs="Verdana"/>
        </w:rPr>
        <w:t xml:space="preserve"> </w:t>
      </w:r>
      <w:r w:rsidRPr="008818FA">
        <w:rPr>
          <w:rFonts w:cs="Verdana"/>
        </w:rPr>
        <w:t>the</w:t>
      </w:r>
      <w:r>
        <w:rPr>
          <w:rFonts w:cs="Verdana"/>
        </w:rPr>
        <w:t xml:space="preserve"> </w:t>
      </w:r>
      <w:r w:rsidRPr="008818FA">
        <w:rPr>
          <w:rFonts w:cs="Verdana"/>
        </w:rPr>
        <w:t>police</w:t>
      </w:r>
      <w:r>
        <w:rPr>
          <w:rFonts w:cs="Verdana"/>
        </w:rPr>
        <w:t xml:space="preserve"> </w:t>
      </w:r>
      <w:r w:rsidRPr="008818FA">
        <w:rPr>
          <w:rFonts w:cs="Verdana"/>
        </w:rPr>
        <w:t>who</w:t>
      </w:r>
      <w:r>
        <w:rPr>
          <w:rFonts w:cs="Verdana"/>
        </w:rPr>
        <w:t xml:space="preserve"> </w:t>
      </w:r>
      <w:r w:rsidRPr="008818FA">
        <w:rPr>
          <w:rFonts w:cs="Verdana"/>
        </w:rPr>
        <w:t>you</w:t>
      </w:r>
      <w:r>
        <w:rPr>
          <w:rFonts w:cs="Verdana"/>
        </w:rPr>
        <w:t xml:space="preserve"> </w:t>
      </w:r>
      <w:r w:rsidRPr="008818FA">
        <w:rPr>
          <w:rFonts w:cs="Verdana"/>
        </w:rPr>
        <w:t>were</w:t>
      </w:r>
      <w:r>
        <w:rPr>
          <w:rFonts w:cs="Verdana"/>
        </w:rPr>
        <w:t xml:space="preserve"> </w:t>
      </w:r>
      <w:r w:rsidRPr="008818FA">
        <w:rPr>
          <w:rFonts w:cs="Verdana"/>
        </w:rPr>
        <w:t>interacting</w:t>
      </w:r>
      <w:r>
        <w:rPr>
          <w:rFonts w:cs="Verdana"/>
        </w:rPr>
        <w:t xml:space="preserve"> </w:t>
      </w:r>
      <w:r w:rsidRPr="008818FA">
        <w:rPr>
          <w:rFonts w:cs="Verdana"/>
        </w:rPr>
        <w:t>with</w:t>
      </w:r>
      <w:r>
        <w:rPr>
          <w:rFonts w:cs="Verdana"/>
        </w:rPr>
        <w:t xml:space="preserve"> </w:t>
      </w:r>
      <w:r w:rsidRPr="008818FA">
        <w:rPr>
          <w:rFonts w:cs="Verdana"/>
        </w:rPr>
        <w:t>also</w:t>
      </w:r>
      <w:r>
        <w:rPr>
          <w:rFonts w:cs="Verdana"/>
        </w:rPr>
        <w:t xml:space="preserve"> </w:t>
      </w:r>
      <w:r w:rsidRPr="008818FA">
        <w:rPr>
          <w:rFonts w:cs="Verdana"/>
        </w:rPr>
        <w:t>felt</w:t>
      </w:r>
      <w:r>
        <w:rPr>
          <w:rFonts w:cs="Verdana"/>
        </w:rPr>
        <w:t xml:space="preserve"> </w:t>
      </w:r>
      <w:r w:rsidRPr="008818FA">
        <w:rPr>
          <w:rFonts w:cs="Verdana"/>
        </w:rPr>
        <w:t>some</w:t>
      </w:r>
      <w:r>
        <w:rPr>
          <w:rFonts w:cs="Verdana"/>
        </w:rPr>
        <w:t xml:space="preserve"> </w:t>
      </w:r>
      <w:r w:rsidRPr="008818FA">
        <w:rPr>
          <w:rFonts w:cs="Verdana"/>
        </w:rPr>
        <w:t>responsibility</w:t>
      </w:r>
      <w:r>
        <w:rPr>
          <w:rFonts w:cs="Verdana"/>
        </w:rPr>
        <w:t xml:space="preserve"> </w:t>
      </w:r>
      <w:r w:rsidRPr="008818FA">
        <w:rPr>
          <w:rFonts w:cs="Verdana"/>
        </w:rPr>
        <w:t>and</w:t>
      </w:r>
      <w:r>
        <w:rPr>
          <w:rFonts w:cs="Verdana"/>
        </w:rPr>
        <w:t xml:space="preserve"> </w:t>
      </w:r>
      <w:r w:rsidRPr="008818FA">
        <w:rPr>
          <w:rFonts w:cs="Verdana"/>
        </w:rPr>
        <w:t>saw</w:t>
      </w:r>
      <w:r>
        <w:rPr>
          <w:rFonts w:cs="Verdana"/>
        </w:rPr>
        <w:t xml:space="preserve"> </w:t>
      </w:r>
      <w:r w:rsidRPr="008818FA">
        <w:rPr>
          <w:rFonts w:cs="Verdana"/>
        </w:rPr>
        <w:t>things</w:t>
      </w:r>
      <w:r>
        <w:rPr>
          <w:rFonts w:cs="Verdana"/>
        </w:rPr>
        <w:t xml:space="preserve"> </w:t>
      </w:r>
      <w:r w:rsidRPr="008818FA">
        <w:rPr>
          <w:rFonts w:cs="Verdana"/>
        </w:rPr>
        <w:t>the</w:t>
      </w:r>
      <w:r>
        <w:rPr>
          <w:rFonts w:cs="Verdana"/>
        </w:rPr>
        <w:t xml:space="preserve"> </w:t>
      </w:r>
      <w:r w:rsidRPr="008818FA">
        <w:rPr>
          <w:rFonts w:cs="Verdana"/>
        </w:rPr>
        <w:t>way</w:t>
      </w:r>
      <w:r>
        <w:rPr>
          <w:rFonts w:cs="Verdana"/>
        </w:rPr>
        <w:t xml:space="preserve"> that </w:t>
      </w:r>
      <w:r w:rsidRPr="008818FA">
        <w:rPr>
          <w:rFonts w:cs="Verdana"/>
        </w:rPr>
        <w:t>you</w:t>
      </w:r>
      <w:r>
        <w:rPr>
          <w:rFonts w:cs="Verdana"/>
        </w:rPr>
        <w:t xml:space="preserve"> did. </w:t>
      </w:r>
    </w:p>
    <w:p w:rsidR="00FA43C3" w:rsidRPr="004D24CA" w:rsidP="00FA43C3">
      <w:pPr>
        <w:pStyle w:val="Answer"/>
      </w:pPr>
      <w:r w:rsidRPr="004D24CA">
        <w:rPr>
          <w:rFonts w:ascii="Arial" w:hAnsi="Arial" w:cs="Arial"/>
          <w:b/>
          <w:bCs/>
          <w:i/>
          <w:iCs/>
        </w:rPr>
        <w:t>​</w:t>
      </w:r>
      <w:r w:rsidRPr="004D24CA">
        <w:rPr>
          <w:rFonts w:ascii="Arial" w:hAnsi="Arial" w:cs="Arial"/>
        </w:rPr>
        <w:t>​</w:t>
      </w:r>
      <w:r w:rsidRPr="004D24CA">
        <w:rPr>
          <w:b/>
          <w:bCs/>
          <w:i/>
          <w:iCs/>
        </w:rPr>
        <w:t>Lord</w:t>
      </w:r>
      <w:r>
        <w:rPr>
          <w:b/>
          <w:bCs/>
          <w:i/>
          <w:iCs/>
        </w:rPr>
        <w:t xml:space="preserve"> </w:t>
      </w:r>
      <w:r w:rsidRPr="004D24CA">
        <w:rPr>
          <w:b/>
          <w:bCs/>
          <w:i/>
          <w:iCs/>
        </w:rPr>
        <w:t>O'Donnell:</w:t>
      </w:r>
      <w:r w:rsidRPr="004D24CA">
        <w:rPr>
          <w:rFonts w:ascii="Arial" w:hAnsi="Arial" w:cs="Arial"/>
        </w:rPr>
        <w:t>​</w:t>
      </w:r>
      <w:r>
        <w:t xml:space="preserve"> </w:t>
      </w:r>
      <w:r w:rsidRPr="004D24CA">
        <w:t>Ultimately,</w:t>
      </w:r>
      <w:r>
        <w:t xml:space="preserve"> </w:t>
      </w:r>
      <w:r w:rsidRPr="004D24CA">
        <w:t>I</w:t>
      </w:r>
      <w:r>
        <w:t xml:space="preserve"> </w:t>
      </w:r>
      <w:r w:rsidRPr="004D24CA">
        <w:t>think</w:t>
      </w:r>
      <w:r>
        <w:t xml:space="preserve"> </w:t>
      </w:r>
      <w:r w:rsidRPr="004D24CA">
        <w:t>that</w:t>
      </w:r>
      <w:r>
        <w:t xml:space="preserve"> </w:t>
      </w:r>
      <w:r w:rsidRPr="004D24CA">
        <w:t>they</w:t>
      </w:r>
      <w:r>
        <w:t xml:space="preserve"> </w:t>
      </w:r>
      <w:r w:rsidRPr="004D24CA">
        <w:t>did</w:t>
      </w:r>
      <w:r>
        <w:rPr>
          <w:rFonts w:cs="Verdana"/>
        </w:rPr>
        <w:t xml:space="preserve"> </w:t>
      </w:r>
      <w:r w:rsidRPr="00C443AE">
        <w:rPr>
          <w:rFonts w:cs="Verdana"/>
        </w:rPr>
        <w:t>in</w:t>
      </w:r>
      <w:r>
        <w:rPr>
          <w:rFonts w:cs="Verdana"/>
        </w:rPr>
        <w:t xml:space="preserve"> </w:t>
      </w:r>
      <w:r w:rsidRPr="00C443AE">
        <w:rPr>
          <w:rFonts w:cs="Verdana"/>
        </w:rPr>
        <w:t>that</w:t>
      </w:r>
      <w:r>
        <w:rPr>
          <w:rFonts w:cs="Verdana"/>
        </w:rPr>
        <w:t xml:space="preserve"> </w:t>
      </w:r>
      <w:r w:rsidRPr="00C443AE">
        <w:rPr>
          <w:rFonts w:cs="Verdana"/>
        </w:rPr>
        <w:t>they</w:t>
      </w:r>
      <w:r>
        <w:rPr>
          <w:rFonts w:cs="Verdana"/>
        </w:rPr>
        <w:t xml:space="preserve"> </w:t>
      </w:r>
      <w:r w:rsidRPr="00C443AE">
        <w:rPr>
          <w:rFonts w:cs="Verdana"/>
        </w:rPr>
        <w:t>did</w:t>
      </w:r>
      <w:r>
        <w:rPr>
          <w:rFonts w:cs="Verdana"/>
        </w:rPr>
        <w:t xml:space="preserve"> </w:t>
      </w:r>
      <w:r w:rsidRPr="00C443AE">
        <w:rPr>
          <w:rFonts w:cs="Verdana"/>
        </w:rPr>
        <w:t>not</w:t>
      </w:r>
      <w:r>
        <w:rPr>
          <w:rFonts w:cs="Verdana"/>
        </w:rPr>
        <w:t xml:space="preserve"> </w:t>
      </w:r>
      <w:r w:rsidRPr="00C443AE">
        <w:rPr>
          <w:rFonts w:cs="Verdana"/>
        </w:rPr>
        <w:t>arrest</w:t>
      </w:r>
      <w:r>
        <w:rPr>
          <w:rFonts w:cs="Verdana"/>
        </w:rPr>
        <w:t xml:space="preserve"> </w:t>
      </w:r>
      <w:r w:rsidRPr="00C443AE">
        <w:rPr>
          <w:rFonts w:cs="Verdana"/>
        </w:rPr>
        <w:t>the</w:t>
      </w:r>
      <w:r>
        <w:rPr>
          <w:rFonts w:cs="Verdana"/>
        </w:rPr>
        <w:t xml:space="preserve"> </w:t>
      </w:r>
      <w:r w:rsidRPr="00C443AE">
        <w:rPr>
          <w:rFonts w:cs="Verdana"/>
        </w:rPr>
        <w:t>Prime</w:t>
      </w:r>
      <w:r>
        <w:rPr>
          <w:rFonts w:cs="Verdana"/>
        </w:rPr>
        <w:t xml:space="preserve"> Minister.</w:t>
      </w:r>
    </w:p>
    <w:p w:rsidR="00FA43C3" w:rsidRPr="004D24CA" w:rsidP="00FA43C3">
      <w:pPr>
        <w:pStyle w:val="Remark"/>
      </w:pPr>
      <w:r w:rsidRPr="004D24CA">
        <w:rPr>
          <w:rFonts w:ascii="Arial" w:hAnsi="Arial" w:cs="Arial"/>
          <w:b/>
          <w:bCs/>
        </w:rPr>
        <w:t>​</w:t>
      </w:r>
      <w:r w:rsidRPr="004D24CA">
        <w:rPr>
          <w:rFonts w:ascii="Arial" w:hAnsi="Arial" w:cs="Arial"/>
        </w:rPr>
        <w:t>​</w:t>
      </w:r>
      <w:r w:rsidRPr="004D24CA">
        <w:rPr>
          <w:b/>
          <w:bCs/>
        </w:rPr>
        <w:t>The</w:t>
      </w:r>
      <w:r>
        <w:rPr>
          <w:b/>
          <w:bCs/>
        </w:rPr>
        <w:t xml:space="preserve"> </w:t>
      </w:r>
      <w:r w:rsidRPr="004D24CA">
        <w:rPr>
          <w:b/>
          <w:bCs/>
        </w:rPr>
        <w:t>Chair:</w:t>
      </w:r>
      <w:r w:rsidRPr="004D24CA">
        <w:rPr>
          <w:rFonts w:ascii="Arial" w:hAnsi="Arial" w:cs="Arial"/>
        </w:rPr>
        <w:t>​</w:t>
      </w:r>
      <w:r>
        <w:t xml:space="preserve"> </w:t>
      </w:r>
      <w:r w:rsidRPr="004D24CA">
        <w:t>It</w:t>
      </w:r>
      <w:r>
        <w:t xml:space="preserve"> </w:t>
      </w:r>
      <w:r w:rsidRPr="004D24CA">
        <w:t>took</w:t>
      </w:r>
      <w:r>
        <w:t xml:space="preserve"> </w:t>
      </w:r>
      <w:r w:rsidRPr="004D24CA">
        <w:t>them</w:t>
      </w:r>
      <w:r>
        <w:t xml:space="preserve"> </w:t>
      </w:r>
      <w:r w:rsidRPr="004D24CA">
        <w:t>a</w:t>
      </w:r>
      <w:r>
        <w:t xml:space="preserve"> </w:t>
      </w:r>
      <w:r w:rsidRPr="004D24CA">
        <w:t>long</w:t>
      </w:r>
      <w:r>
        <w:t xml:space="preserve"> </w:t>
      </w:r>
      <w:r w:rsidRPr="004D24CA">
        <w:t>time</w:t>
      </w:r>
      <w:r>
        <w:t xml:space="preserve"> </w:t>
      </w:r>
      <w:r w:rsidRPr="004D24CA">
        <w:t>to</w:t>
      </w:r>
      <w:r>
        <w:t xml:space="preserve"> </w:t>
      </w:r>
      <w:r w:rsidRPr="004D24CA">
        <w:t>get</w:t>
      </w:r>
      <w:r>
        <w:t xml:space="preserve"> </w:t>
      </w:r>
      <w:r w:rsidRPr="004D24CA">
        <w:t>there</w:t>
      </w:r>
      <w:r>
        <w:rPr>
          <w:rFonts w:cs="Verdana"/>
        </w:rPr>
        <w:t>.</w:t>
      </w:r>
    </w:p>
    <w:p w:rsidR="00FA43C3" w:rsidRPr="004D24CA" w:rsidP="00FA43C3">
      <w:pPr>
        <w:pStyle w:val="Answer"/>
      </w:pPr>
      <w:r w:rsidRPr="004D24CA">
        <w:rPr>
          <w:rFonts w:ascii="Arial" w:hAnsi="Arial" w:cs="Arial"/>
        </w:rPr>
        <w:t>​​</w:t>
      </w:r>
      <w:r w:rsidRPr="00C443AE">
        <w:rPr>
          <w:b/>
          <w:bCs/>
          <w:i/>
          <w:iCs/>
        </w:rPr>
        <w:t>Lord</w:t>
      </w:r>
      <w:r>
        <w:rPr>
          <w:b/>
          <w:bCs/>
          <w:i/>
          <w:iCs/>
        </w:rPr>
        <w:t xml:space="preserve"> </w:t>
      </w:r>
      <w:r w:rsidRPr="00C443AE">
        <w:rPr>
          <w:b/>
          <w:bCs/>
          <w:i/>
          <w:iCs/>
        </w:rPr>
        <w:t>O'Donnell:</w:t>
      </w:r>
      <w:r w:rsidRPr="00C443AE">
        <w:rPr>
          <w:rFonts w:ascii="Arial" w:hAnsi="Arial" w:cs="Arial"/>
          <w:b/>
          <w:bCs/>
          <w:i/>
          <w:iCs/>
        </w:rPr>
        <w:t>​</w:t>
      </w:r>
      <w:r>
        <w:t xml:space="preserve"> </w:t>
      </w:r>
      <w:r>
        <w:rPr>
          <w:rFonts w:cs="Verdana"/>
        </w:rPr>
        <w:t>T</w:t>
      </w:r>
      <w:r w:rsidRPr="00510299">
        <w:rPr>
          <w:rFonts w:cs="Verdana"/>
        </w:rPr>
        <w:t>hat</w:t>
      </w:r>
      <w:r>
        <w:rPr>
          <w:rFonts w:cs="Verdana"/>
        </w:rPr>
        <w:t xml:space="preserve"> </w:t>
      </w:r>
      <w:r w:rsidRPr="00510299">
        <w:rPr>
          <w:rFonts w:cs="Verdana"/>
        </w:rPr>
        <w:t>the</w:t>
      </w:r>
      <w:r>
        <w:rPr>
          <w:rFonts w:cs="Verdana"/>
        </w:rPr>
        <w:t xml:space="preserve"> </w:t>
      </w:r>
      <w:r w:rsidRPr="00510299">
        <w:rPr>
          <w:rFonts w:cs="Verdana"/>
        </w:rPr>
        <w:t>question</w:t>
      </w:r>
      <w:r>
        <w:rPr>
          <w:rFonts w:cs="Verdana"/>
        </w:rPr>
        <w:t xml:space="preserve"> </w:t>
      </w:r>
      <w:r w:rsidRPr="00510299">
        <w:rPr>
          <w:rFonts w:cs="Verdana"/>
        </w:rPr>
        <w:t>even</w:t>
      </w:r>
      <w:r>
        <w:rPr>
          <w:rFonts w:cs="Verdana"/>
        </w:rPr>
        <w:t xml:space="preserve"> </w:t>
      </w:r>
      <w:r w:rsidRPr="00510299">
        <w:rPr>
          <w:rFonts w:cs="Verdana"/>
        </w:rPr>
        <w:t>arose</w:t>
      </w:r>
      <w:r>
        <w:rPr>
          <w:rFonts w:cs="Verdana"/>
        </w:rPr>
        <w:t xml:space="preserve"> </w:t>
      </w:r>
      <w:r w:rsidRPr="00510299">
        <w:rPr>
          <w:rFonts w:cs="Verdana"/>
        </w:rPr>
        <w:t>was</w:t>
      </w:r>
      <w:r>
        <w:rPr>
          <w:rFonts w:cs="Verdana"/>
        </w:rPr>
        <w:t xml:space="preserve"> </w:t>
      </w:r>
      <w:r w:rsidRPr="00510299">
        <w:rPr>
          <w:rFonts w:cs="Verdana"/>
        </w:rPr>
        <w:t>ludicrous.</w:t>
      </w:r>
      <w:r>
        <w:rPr>
          <w:rFonts w:cs="Verdana"/>
        </w:rPr>
        <w:t xml:space="preserve"> T</w:t>
      </w:r>
      <w:r w:rsidRPr="00510299">
        <w:rPr>
          <w:rFonts w:cs="Verdana"/>
        </w:rPr>
        <w:t>here</w:t>
      </w:r>
      <w:r>
        <w:rPr>
          <w:rFonts w:cs="Verdana"/>
        </w:rPr>
        <w:t xml:space="preserve"> </w:t>
      </w:r>
      <w:r w:rsidRPr="00510299">
        <w:rPr>
          <w:rFonts w:cs="Verdana"/>
        </w:rPr>
        <w:t>were</w:t>
      </w:r>
      <w:r>
        <w:rPr>
          <w:rFonts w:cs="Verdana"/>
        </w:rPr>
        <w:t xml:space="preserve"> </w:t>
      </w:r>
      <w:r w:rsidRPr="00510299">
        <w:rPr>
          <w:rFonts w:cs="Verdana"/>
        </w:rPr>
        <w:t>never</w:t>
      </w:r>
      <w:r>
        <w:rPr>
          <w:rFonts w:cs="Verdana"/>
        </w:rPr>
        <w:t xml:space="preserve"> </w:t>
      </w:r>
      <w:r w:rsidRPr="00510299">
        <w:rPr>
          <w:rFonts w:cs="Verdana"/>
        </w:rPr>
        <w:t>any</w:t>
      </w:r>
      <w:r>
        <w:rPr>
          <w:rFonts w:cs="Verdana"/>
        </w:rPr>
        <w:t xml:space="preserve"> </w:t>
      </w:r>
      <w:r w:rsidRPr="00510299">
        <w:rPr>
          <w:rFonts w:cs="Verdana"/>
        </w:rPr>
        <w:t>proceedings</w:t>
      </w:r>
      <w:r>
        <w:rPr>
          <w:rFonts w:cs="Verdana"/>
        </w:rPr>
        <w:t xml:space="preserve"> </w:t>
      </w:r>
      <w:r w:rsidRPr="00510299">
        <w:rPr>
          <w:rFonts w:cs="Verdana"/>
        </w:rPr>
        <w:t>in</w:t>
      </w:r>
      <w:r>
        <w:rPr>
          <w:rFonts w:cs="Verdana"/>
        </w:rPr>
        <w:t xml:space="preserve"> </w:t>
      </w:r>
      <w:r w:rsidRPr="00510299">
        <w:rPr>
          <w:rFonts w:cs="Verdana"/>
        </w:rPr>
        <w:t>that</w:t>
      </w:r>
      <w:r>
        <w:rPr>
          <w:rFonts w:cs="Verdana"/>
        </w:rPr>
        <w:t xml:space="preserve"> </w:t>
      </w:r>
      <w:r w:rsidRPr="00510299">
        <w:rPr>
          <w:rFonts w:cs="Verdana"/>
        </w:rPr>
        <w:t>case.</w:t>
      </w:r>
      <w:r>
        <w:rPr>
          <w:rFonts w:cs="Verdana"/>
        </w:rPr>
        <w:t xml:space="preserve"> </w:t>
      </w:r>
    </w:p>
    <w:p w:rsidR="00FA43C3" w:rsidRPr="004D24CA" w:rsidP="00FA43C3">
      <w:pPr>
        <w:pStyle w:val="Question"/>
      </w:pPr>
      <w:r w:rsidRPr="004D24CA">
        <w:rPr>
          <w:rFonts w:ascii="Arial" w:hAnsi="Arial" w:cs="Arial"/>
          <w:b/>
          <w:bCs/>
        </w:rPr>
        <w:t>​</w:t>
      </w:r>
      <w:r w:rsidRPr="004D24CA">
        <w:rPr>
          <w:rFonts w:ascii="Arial" w:hAnsi="Arial" w:cs="Arial"/>
        </w:rPr>
        <w:t>​</w:t>
      </w:r>
      <w:r w:rsidRPr="004D24CA">
        <w:rPr>
          <w:b/>
          <w:bCs/>
        </w:rPr>
        <w:t>Lord</w:t>
      </w:r>
      <w:r>
        <w:rPr>
          <w:b/>
          <w:bCs/>
        </w:rPr>
        <w:t xml:space="preserve"> </w:t>
      </w:r>
      <w:r w:rsidRPr="004D24CA">
        <w:rPr>
          <w:b/>
          <w:bCs/>
        </w:rPr>
        <w:t>Bichard:</w:t>
      </w:r>
      <w:r w:rsidRPr="004D24CA">
        <w:rPr>
          <w:rFonts w:ascii="Arial" w:hAnsi="Arial" w:cs="Arial"/>
        </w:rPr>
        <w:t>​</w:t>
      </w:r>
      <w:r>
        <w:t xml:space="preserve"> </w:t>
      </w:r>
      <w:r w:rsidRPr="004D24CA">
        <w:t>At</w:t>
      </w:r>
      <w:r>
        <w:t xml:space="preserve"> </w:t>
      </w:r>
      <w:r w:rsidRPr="004D24CA">
        <w:t>the</w:t>
      </w:r>
      <w:r>
        <w:t xml:space="preserve"> </w:t>
      </w:r>
      <w:r w:rsidRPr="004D24CA">
        <w:t>beginning</w:t>
      </w:r>
      <w:r>
        <w:t xml:space="preserve"> </w:t>
      </w:r>
      <w:r w:rsidRPr="004D24CA">
        <w:t>of</w:t>
      </w:r>
      <w:r>
        <w:t xml:space="preserve"> </w:t>
      </w:r>
      <w:r w:rsidRPr="004D24CA">
        <w:t>this</w:t>
      </w:r>
      <w:r>
        <w:t xml:space="preserve"> </w:t>
      </w:r>
      <w:r w:rsidRPr="004D24CA">
        <w:t>session,</w:t>
      </w:r>
      <w:r>
        <w:t xml:space="preserve"> </w:t>
      </w:r>
      <w:r w:rsidRPr="004D24CA">
        <w:t>the</w:t>
      </w:r>
      <w:r>
        <w:t xml:space="preserve"> </w:t>
      </w:r>
      <w:r w:rsidRPr="004D24CA">
        <w:t>Chair</w:t>
      </w:r>
      <w:r>
        <w:t xml:space="preserve"> </w:t>
      </w:r>
      <w:r w:rsidRPr="004D24CA">
        <w:t>asked</w:t>
      </w:r>
      <w:r>
        <w:rPr>
          <w:rFonts w:cs="Verdana"/>
        </w:rPr>
        <w:t xml:space="preserve"> whether </w:t>
      </w:r>
      <w:r w:rsidRPr="00F61867">
        <w:rPr>
          <w:rFonts w:cs="Verdana"/>
        </w:rPr>
        <w:t>the</w:t>
      </w:r>
      <w:r>
        <w:rPr>
          <w:rFonts w:cs="Verdana"/>
        </w:rPr>
        <w:t xml:space="preserve"> </w:t>
      </w:r>
      <w:r w:rsidRPr="00F61867">
        <w:rPr>
          <w:rFonts w:cs="Verdana"/>
        </w:rPr>
        <w:t>constitution</w:t>
      </w:r>
      <w:r>
        <w:rPr>
          <w:rFonts w:cs="Verdana"/>
        </w:rPr>
        <w:t xml:space="preserve"> was </w:t>
      </w:r>
      <w:r w:rsidRPr="00F61867">
        <w:rPr>
          <w:rFonts w:cs="Verdana"/>
        </w:rPr>
        <w:t>under</w:t>
      </w:r>
      <w:r>
        <w:rPr>
          <w:rFonts w:cs="Verdana"/>
        </w:rPr>
        <w:t xml:space="preserve"> </w:t>
      </w:r>
      <w:r w:rsidRPr="00F61867">
        <w:rPr>
          <w:rFonts w:cs="Verdana"/>
        </w:rPr>
        <w:t>threat,</w:t>
      </w:r>
      <w:r>
        <w:rPr>
          <w:rFonts w:cs="Verdana"/>
        </w:rPr>
        <w:t xml:space="preserve"> </w:t>
      </w:r>
      <w:r w:rsidRPr="00F61867">
        <w:rPr>
          <w:rFonts w:cs="Verdana"/>
        </w:rPr>
        <w:t>under</w:t>
      </w:r>
      <w:r>
        <w:rPr>
          <w:rFonts w:cs="Verdana"/>
        </w:rPr>
        <w:t xml:space="preserve"> </w:t>
      </w:r>
      <w:r w:rsidRPr="00F61867">
        <w:rPr>
          <w:rFonts w:cs="Verdana"/>
        </w:rPr>
        <w:t>strain</w:t>
      </w:r>
      <w:r>
        <w:rPr>
          <w:rFonts w:cs="Verdana"/>
        </w:rPr>
        <w:t xml:space="preserve">, </w:t>
      </w:r>
      <w:r w:rsidRPr="00F61867">
        <w:rPr>
          <w:rFonts w:cs="Verdana"/>
        </w:rPr>
        <w:t>and</w:t>
      </w:r>
      <w:r>
        <w:rPr>
          <w:rFonts w:cs="Verdana"/>
        </w:rPr>
        <w:t xml:space="preserve"> </w:t>
      </w:r>
      <w:r w:rsidRPr="00F61867">
        <w:rPr>
          <w:rFonts w:cs="Verdana"/>
        </w:rPr>
        <w:t>if</w:t>
      </w:r>
      <w:r>
        <w:rPr>
          <w:rFonts w:cs="Verdana"/>
        </w:rPr>
        <w:t xml:space="preserve"> </w:t>
      </w:r>
      <w:r w:rsidRPr="00F61867">
        <w:rPr>
          <w:rFonts w:cs="Verdana"/>
        </w:rPr>
        <w:t>so</w:t>
      </w:r>
      <w:r>
        <w:rPr>
          <w:rFonts w:cs="Verdana"/>
        </w:rPr>
        <w:t xml:space="preserve"> </w:t>
      </w:r>
      <w:r w:rsidRPr="00F61867">
        <w:rPr>
          <w:rFonts w:cs="Verdana"/>
        </w:rPr>
        <w:t>how</w:t>
      </w:r>
      <w:r>
        <w:rPr>
          <w:rFonts w:cs="Verdana"/>
        </w:rPr>
        <w:t xml:space="preserve">. </w:t>
      </w:r>
      <w:r w:rsidRPr="00F61867">
        <w:rPr>
          <w:rFonts w:cs="Verdana"/>
        </w:rPr>
        <w:t>I</w:t>
      </w:r>
      <w:r>
        <w:rPr>
          <w:rFonts w:cs="Verdana"/>
        </w:rPr>
        <w:t xml:space="preserve"> </w:t>
      </w:r>
      <w:r w:rsidRPr="00F61867">
        <w:rPr>
          <w:rFonts w:cs="Verdana"/>
        </w:rPr>
        <w:t>am</w:t>
      </w:r>
      <w:r>
        <w:rPr>
          <w:rFonts w:cs="Verdana"/>
        </w:rPr>
        <w:t xml:space="preserve"> </w:t>
      </w:r>
      <w:r w:rsidRPr="00F61867">
        <w:rPr>
          <w:rFonts w:cs="Verdana"/>
        </w:rPr>
        <w:t>reflecting</w:t>
      </w:r>
      <w:r>
        <w:rPr>
          <w:rFonts w:cs="Verdana"/>
        </w:rPr>
        <w:t xml:space="preserve"> on that </w:t>
      </w:r>
      <w:r w:rsidRPr="00F61867">
        <w:rPr>
          <w:rFonts w:cs="Verdana"/>
        </w:rPr>
        <w:t>because</w:t>
      </w:r>
      <w:r>
        <w:rPr>
          <w:rFonts w:cs="Verdana"/>
        </w:rPr>
        <w:t xml:space="preserve"> </w:t>
      </w:r>
      <w:r w:rsidRPr="00F61867">
        <w:rPr>
          <w:rFonts w:cs="Verdana"/>
        </w:rPr>
        <w:t>we</w:t>
      </w:r>
      <w:r>
        <w:rPr>
          <w:rFonts w:cs="Verdana"/>
        </w:rPr>
        <w:t xml:space="preserve"> </w:t>
      </w:r>
      <w:r w:rsidRPr="00F61867">
        <w:rPr>
          <w:rFonts w:cs="Verdana"/>
        </w:rPr>
        <w:t>are</w:t>
      </w:r>
      <w:r>
        <w:rPr>
          <w:rFonts w:cs="Verdana"/>
        </w:rPr>
        <w:t xml:space="preserve"> </w:t>
      </w:r>
      <w:r w:rsidRPr="00F61867">
        <w:rPr>
          <w:rFonts w:cs="Verdana"/>
        </w:rPr>
        <w:t>all</w:t>
      </w:r>
      <w:r>
        <w:rPr>
          <w:rFonts w:cs="Verdana"/>
        </w:rPr>
        <w:t xml:space="preserve"> </w:t>
      </w:r>
      <w:r w:rsidRPr="00F61867">
        <w:rPr>
          <w:rFonts w:cs="Verdana"/>
        </w:rPr>
        <w:t>constitutional</w:t>
      </w:r>
      <w:r>
        <w:rPr>
          <w:rFonts w:cs="Verdana"/>
        </w:rPr>
        <w:t xml:space="preserve"> </w:t>
      </w:r>
      <w:r w:rsidRPr="00F61867">
        <w:rPr>
          <w:rFonts w:cs="Verdana"/>
        </w:rPr>
        <w:t>nerds</w:t>
      </w:r>
      <w:r>
        <w:rPr>
          <w:rFonts w:cs="Verdana"/>
        </w:rPr>
        <w:t xml:space="preserve"> </w:t>
      </w:r>
      <w:r w:rsidRPr="00F61867">
        <w:rPr>
          <w:rFonts w:cs="Verdana"/>
        </w:rPr>
        <w:t>in</w:t>
      </w:r>
      <w:r>
        <w:rPr>
          <w:rFonts w:cs="Verdana"/>
        </w:rPr>
        <w:t xml:space="preserve"> </w:t>
      </w:r>
      <w:r w:rsidRPr="00F61867">
        <w:rPr>
          <w:rFonts w:cs="Verdana"/>
        </w:rPr>
        <w:t>this</w:t>
      </w:r>
      <w:r>
        <w:rPr>
          <w:rFonts w:cs="Verdana"/>
        </w:rPr>
        <w:t xml:space="preserve"> </w:t>
      </w:r>
      <w:r w:rsidRPr="00F61867">
        <w:rPr>
          <w:rFonts w:cs="Verdana"/>
        </w:rPr>
        <w:t>room</w:t>
      </w:r>
      <w:r>
        <w:rPr>
          <w:rFonts w:cs="Verdana"/>
        </w:rPr>
        <w:t xml:space="preserve">. This has </w:t>
      </w:r>
      <w:r w:rsidRPr="00F61867">
        <w:rPr>
          <w:rFonts w:cs="Verdana"/>
        </w:rPr>
        <w:t>turned</w:t>
      </w:r>
      <w:r>
        <w:rPr>
          <w:rFonts w:cs="Verdana"/>
        </w:rPr>
        <w:t xml:space="preserve"> </w:t>
      </w:r>
      <w:r w:rsidRPr="00F61867">
        <w:rPr>
          <w:rFonts w:cs="Verdana"/>
        </w:rPr>
        <w:t>into</w:t>
      </w:r>
      <w:r>
        <w:rPr>
          <w:rFonts w:cs="Verdana"/>
        </w:rPr>
        <w:t xml:space="preserve"> </w:t>
      </w:r>
      <w:r w:rsidRPr="00F61867">
        <w:rPr>
          <w:rFonts w:cs="Verdana"/>
        </w:rPr>
        <w:t>a</w:t>
      </w:r>
      <w:r>
        <w:rPr>
          <w:rFonts w:cs="Verdana"/>
        </w:rPr>
        <w:t xml:space="preserve"> </w:t>
      </w:r>
      <w:r w:rsidRPr="00F61867">
        <w:rPr>
          <w:rFonts w:cs="Verdana"/>
        </w:rPr>
        <w:t>conversation</w:t>
      </w:r>
      <w:r>
        <w:rPr>
          <w:rFonts w:cs="Verdana"/>
        </w:rPr>
        <w:t xml:space="preserve"> </w:t>
      </w:r>
      <w:r w:rsidRPr="00F61867">
        <w:rPr>
          <w:rFonts w:cs="Verdana"/>
        </w:rPr>
        <w:t>about</w:t>
      </w:r>
      <w:r>
        <w:rPr>
          <w:rFonts w:cs="Verdana"/>
        </w:rPr>
        <w:t xml:space="preserve"> </w:t>
      </w:r>
      <w:r w:rsidRPr="00F61867">
        <w:rPr>
          <w:rFonts w:cs="Verdana"/>
        </w:rPr>
        <w:t>processes</w:t>
      </w:r>
      <w:r>
        <w:rPr>
          <w:rFonts w:cs="Verdana"/>
        </w:rPr>
        <w:t xml:space="preserve">, </w:t>
      </w:r>
      <w:r w:rsidRPr="00F61867">
        <w:rPr>
          <w:rFonts w:cs="Verdana"/>
        </w:rPr>
        <w:t>conventions</w:t>
      </w:r>
      <w:r>
        <w:rPr>
          <w:rFonts w:cs="Verdana"/>
        </w:rPr>
        <w:t xml:space="preserve">, </w:t>
      </w:r>
      <w:r w:rsidRPr="00F61867">
        <w:rPr>
          <w:rFonts w:cs="Verdana"/>
        </w:rPr>
        <w:t>tensions</w:t>
      </w:r>
      <w:r>
        <w:rPr>
          <w:rFonts w:cs="Verdana"/>
        </w:rPr>
        <w:t xml:space="preserve"> </w:t>
      </w:r>
      <w:r w:rsidRPr="00F61867">
        <w:rPr>
          <w:rFonts w:cs="Verdana"/>
        </w:rPr>
        <w:t>and</w:t>
      </w:r>
      <w:r>
        <w:rPr>
          <w:rFonts w:cs="Verdana"/>
        </w:rPr>
        <w:t xml:space="preserve"> </w:t>
      </w:r>
      <w:r w:rsidRPr="00F61867">
        <w:rPr>
          <w:rFonts w:cs="Verdana"/>
        </w:rPr>
        <w:t>systems</w:t>
      </w:r>
      <w:r>
        <w:rPr>
          <w:rFonts w:cs="Verdana"/>
        </w:rPr>
        <w:t>, which is not unusual</w:t>
      </w:r>
      <w:r w:rsidRPr="00F61867">
        <w:rPr>
          <w:rFonts w:cs="Verdana"/>
        </w:rPr>
        <w:t>.</w:t>
      </w:r>
      <w:r>
        <w:rPr>
          <w:rFonts w:cs="Verdana"/>
        </w:rPr>
        <w:t xml:space="preserve"> </w:t>
      </w:r>
      <w:r w:rsidRPr="00F61867">
        <w:rPr>
          <w:rFonts w:cs="Verdana"/>
        </w:rPr>
        <w:t>If</w:t>
      </w:r>
      <w:r>
        <w:rPr>
          <w:rFonts w:cs="Verdana"/>
        </w:rPr>
        <w:t xml:space="preserve"> </w:t>
      </w:r>
      <w:r w:rsidRPr="00F61867">
        <w:rPr>
          <w:rFonts w:cs="Verdana"/>
        </w:rPr>
        <w:t>you</w:t>
      </w:r>
      <w:r>
        <w:rPr>
          <w:rFonts w:cs="Verdana"/>
        </w:rPr>
        <w:t xml:space="preserve"> </w:t>
      </w:r>
      <w:r w:rsidRPr="00F61867">
        <w:rPr>
          <w:rFonts w:cs="Verdana"/>
        </w:rPr>
        <w:t>were</w:t>
      </w:r>
      <w:r>
        <w:rPr>
          <w:rFonts w:cs="Verdana"/>
        </w:rPr>
        <w:t xml:space="preserve"> </w:t>
      </w:r>
      <w:r w:rsidRPr="00F61867">
        <w:rPr>
          <w:rFonts w:cs="Verdana"/>
        </w:rPr>
        <w:t>to</w:t>
      </w:r>
      <w:r>
        <w:rPr>
          <w:rFonts w:cs="Verdana"/>
        </w:rPr>
        <w:t xml:space="preserve"> </w:t>
      </w:r>
      <w:r w:rsidRPr="00F61867">
        <w:rPr>
          <w:rFonts w:cs="Verdana"/>
        </w:rPr>
        <w:t>ask</w:t>
      </w:r>
      <w:r>
        <w:rPr>
          <w:rFonts w:cs="Verdana"/>
        </w:rPr>
        <w:t xml:space="preserve"> </w:t>
      </w:r>
      <w:r w:rsidRPr="00F61867">
        <w:rPr>
          <w:rFonts w:cs="Verdana"/>
        </w:rPr>
        <w:t>someone</w:t>
      </w:r>
      <w:r>
        <w:rPr>
          <w:rFonts w:cs="Verdana"/>
        </w:rPr>
        <w:t xml:space="preserve"> </w:t>
      </w:r>
      <w:r w:rsidRPr="00F61867">
        <w:rPr>
          <w:rFonts w:cs="Verdana"/>
        </w:rPr>
        <w:t>out</w:t>
      </w:r>
      <w:r>
        <w:rPr>
          <w:rFonts w:cs="Verdana"/>
        </w:rPr>
        <w:t xml:space="preserve"> </w:t>
      </w:r>
      <w:r w:rsidRPr="00F61867">
        <w:rPr>
          <w:rFonts w:cs="Verdana"/>
        </w:rPr>
        <w:t>there</w:t>
      </w:r>
      <w:r>
        <w:rPr>
          <w:rFonts w:cs="Verdana"/>
        </w:rPr>
        <w:t xml:space="preserve"> </w:t>
      </w:r>
      <w:r w:rsidRPr="00F61867">
        <w:rPr>
          <w:rFonts w:cs="Verdana"/>
        </w:rPr>
        <w:t>what</w:t>
      </w:r>
      <w:r>
        <w:rPr>
          <w:rFonts w:cs="Verdana"/>
        </w:rPr>
        <w:t xml:space="preserve"> </w:t>
      </w:r>
      <w:r w:rsidRPr="00F61867">
        <w:rPr>
          <w:rFonts w:cs="Verdana"/>
        </w:rPr>
        <w:t>the</w:t>
      </w:r>
      <w:r>
        <w:rPr>
          <w:rFonts w:cs="Verdana"/>
        </w:rPr>
        <w:t xml:space="preserve"> </w:t>
      </w:r>
      <w:r w:rsidRPr="00F61867">
        <w:rPr>
          <w:rFonts w:cs="Verdana"/>
        </w:rPr>
        <w:t>threats</w:t>
      </w:r>
      <w:r>
        <w:rPr>
          <w:rFonts w:cs="Verdana"/>
        </w:rPr>
        <w:t xml:space="preserve"> </w:t>
      </w:r>
      <w:r w:rsidRPr="00F61867">
        <w:rPr>
          <w:rFonts w:cs="Verdana"/>
        </w:rPr>
        <w:t>to</w:t>
      </w:r>
      <w:r>
        <w:rPr>
          <w:rFonts w:cs="Verdana"/>
        </w:rPr>
        <w:t xml:space="preserve"> </w:t>
      </w:r>
      <w:r w:rsidRPr="00F61867">
        <w:rPr>
          <w:rFonts w:cs="Verdana"/>
        </w:rPr>
        <w:t>the</w:t>
      </w:r>
      <w:r>
        <w:rPr>
          <w:rFonts w:cs="Verdana"/>
        </w:rPr>
        <w:t xml:space="preserve"> </w:t>
      </w:r>
      <w:r w:rsidRPr="00F61867">
        <w:rPr>
          <w:rFonts w:cs="Verdana"/>
        </w:rPr>
        <w:t>constitution</w:t>
      </w:r>
      <w:r>
        <w:rPr>
          <w:rFonts w:cs="Verdana"/>
        </w:rPr>
        <w:t xml:space="preserve"> are, they would p</w:t>
      </w:r>
      <w:r w:rsidRPr="00F61867">
        <w:rPr>
          <w:rFonts w:cs="Verdana"/>
        </w:rPr>
        <w:t>robably</w:t>
      </w:r>
      <w:r>
        <w:rPr>
          <w:rFonts w:cs="Verdana"/>
        </w:rPr>
        <w:t xml:space="preserve"> </w:t>
      </w:r>
      <w:r w:rsidRPr="00F61867">
        <w:rPr>
          <w:rFonts w:cs="Verdana"/>
        </w:rPr>
        <w:t>come</w:t>
      </w:r>
      <w:r>
        <w:rPr>
          <w:rFonts w:cs="Verdana"/>
        </w:rPr>
        <w:t xml:space="preserve"> </w:t>
      </w:r>
      <w:r w:rsidRPr="00F61867">
        <w:rPr>
          <w:rFonts w:cs="Verdana"/>
        </w:rPr>
        <w:t>up</w:t>
      </w:r>
      <w:r>
        <w:rPr>
          <w:rFonts w:cs="Verdana"/>
        </w:rPr>
        <w:t xml:space="preserve"> </w:t>
      </w:r>
      <w:r w:rsidRPr="00F61867">
        <w:rPr>
          <w:rFonts w:cs="Verdana"/>
        </w:rPr>
        <w:t>with</w:t>
      </w:r>
      <w:r>
        <w:rPr>
          <w:rFonts w:cs="Verdana"/>
        </w:rPr>
        <w:t xml:space="preserve"> </w:t>
      </w:r>
      <w:r w:rsidRPr="00F61867">
        <w:rPr>
          <w:rFonts w:cs="Verdana"/>
        </w:rPr>
        <w:t>things</w:t>
      </w:r>
      <w:r>
        <w:rPr>
          <w:rFonts w:cs="Verdana"/>
        </w:rPr>
        <w:t xml:space="preserve"> such as </w:t>
      </w:r>
      <w:r w:rsidRPr="00F61867">
        <w:rPr>
          <w:rFonts w:cs="Verdana"/>
        </w:rPr>
        <w:t>interference</w:t>
      </w:r>
      <w:r>
        <w:rPr>
          <w:rFonts w:cs="Verdana"/>
        </w:rPr>
        <w:t xml:space="preserve"> </w:t>
      </w:r>
      <w:r w:rsidRPr="00F61867">
        <w:rPr>
          <w:rFonts w:cs="Verdana"/>
        </w:rPr>
        <w:t>with</w:t>
      </w:r>
      <w:r>
        <w:rPr>
          <w:rFonts w:cs="Verdana"/>
        </w:rPr>
        <w:t xml:space="preserve"> </w:t>
      </w:r>
      <w:r w:rsidRPr="00F61867">
        <w:rPr>
          <w:rFonts w:cs="Verdana"/>
        </w:rPr>
        <w:t>the</w:t>
      </w:r>
      <w:r>
        <w:rPr>
          <w:rFonts w:cs="Verdana"/>
        </w:rPr>
        <w:t xml:space="preserve"> </w:t>
      </w:r>
      <w:r w:rsidRPr="00F61867">
        <w:rPr>
          <w:rFonts w:cs="Verdana"/>
        </w:rPr>
        <w:t>electoral</w:t>
      </w:r>
      <w:r>
        <w:rPr>
          <w:rFonts w:cs="Verdana"/>
        </w:rPr>
        <w:t xml:space="preserve"> </w:t>
      </w:r>
      <w:r w:rsidRPr="00F61867">
        <w:rPr>
          <w:rFonts w:cs="Verdana"/>
        </w:rPr>
        <w:t>system</w:t>
      </w:r>
      <w:r>
        <w:rPr>
          <w:rFonts w:cs="Verdana"/>
        </w:rPr>
        <w:t>, a</w:t>
      </w:r>
      <w:r w:rsidRPr="00F61867">
        <w:rPr>
          <w:rFonts w:cs="Verdana"/>
        </w:rPr>
        <w:t>rtificial</w:t>
      </w:r>
      <w:r>
        <w:rPr>
          <w:rFonts w:cs="Verdana"/>
        </w:rPr>
        <w:t xml:space="preserve"> </w:t>
      </w:r>
      <w:r w:rsidRPr="00F61867">
        <w:rPr>
          <w:rFonts w:cs="Verdana"/>
        </w:rPr>
        <w:t>intelligence</w:t>
      </w:r>
      <w:r>
        <w:rPr>
          <w:rFonts w:cs="Verdana"/>
        </w:rPr>
        <w:t xml:space="preserve"> and t</w:t>
      </w:r>
      <w:r w:rsidRPr="00F61867">
        <w:rPr>
          <w:rFonts w:cs="Verdana"/>
        </w:rPr>
        <w:t>errorism.</w:t>
      </w:r>
      <w:r>
        <w:rPr>
          <w:rFonts w:cs="Verdana"/>
        </w:rPr>
        <w:t xml:space="preserve"> Can you reflect again on that first question?</w:t>
      </w:r>
    </w:p>
    <w:p w:rsidR="00FA43C3" w:rsidRPr="004D24CA" w:rsidP="00FA43C3">
      <w:pPr>
        <w:pStyle w:val="Answer"/>
      </w:pPr>
      <w:r w:rsidRPr="004D24CA">
        <w:rPr>
          <w:rFonts w:ascii="Arial" w:hAnsi="Arial" w:cs="Arial"/>
          <w:b/>
          <w:bCs/>
          <w:i/>
          <w:iCs/>
        </w:rPr>
        <w:t>​</w:t>
      </w:r>
      <w:r w:rsidRPr="004D24CA">
        <w:rPr>
          <w:rFonts w:ascii="Arial" w:hAnsi="Arial" w:cs="Arial"/>
        </w:rPr>
        <w:t>​</w:t>
      </w:r>
      <w:r w:rsidRPr="004D24CA">
        <w:rPr>
          <w:b/>
          <w:bCs/>
          <w:i/>
          <w:iCs/>
        </w:rPr>
        <w:t>Lord</w:t>
      </w:r>
      <w:r>
        <w:rPr>
          <w:b/>
          <w:bCs/>
          <w:i/>
          <w:iCs/>
        </w:rPr>
        <w:t xml:space="preserve"> </w:t>
      </w:r>
      <w:r w:rsidRPr="004D24CA">
        <w:rPr>
          <w:b/>
          <w:bCs/>
          <w:i/>
          <w:iCs/>
        </w:rPr>
        <w:t>O'Donnell:</w:t>
      </w:r>
      <w:r w:rsidRPr="004D24CA">
        <w:rPr>
          <w:rFonts w:ascii="Arial" w:hAnsi="Arial" w:cs="Arial"/>
        </w:rPr>
        <w:t>​</w:t>
      </w:r>
      <w:r>
        <w:t xml:space="preserve"> You are absolutely right. </w:t>
      </w:r>
      <w:r w:rsidRPr="004D24CA">
        <w:t>I</w:t>
      </w:r>
      <w:r>
        <w:t xml:space="preserve"> </w:t>
      </w:r>
      <w:r w:rsidRPr="004D24CA">
        <w:t>was</w:t>
      </w:r>
      <w:r>
        <w:t xml:space="preserve"> </w:t>
      </w:r>
      <w:r w:rsidRPr="004D24CA">
        <w:t>taking</w:t>
      </w:r>
      <w:r>
        <w:t xml:space="preserve"> </w:t>
      </w:r>
      <w:r w:rsidRPr="004D24CA">
        <w:t>it</w:t>
      </w:r>
      <w:r>
        <w:t xml:space="preserve"> </w:t>
      </w:r>
      <w:r w:rsidRPr="0083655C">
        <w:t>in</w:t>
      </w:r>
      <w:r>
        <w:t xml:space="preserve"> </w:t>
      </w:r>
      <w:r w:rsidRPr="0083655C">
        <w:t>a</w:t>
      </w:r>
      <w:r>
        <w:t xml:space="preserve"> </w:t>
      </w:r>
      <w:r w:rsidRPr="0083655C">
        <w:t>very</w:t>
      </w:r>
      <w:r>
        <w:t xml:space="preserve"> </w:t>
      </w:r>
      <w:r w:rsidRPr="0083655C">
        <w:t>narrow</w:t>
      </w:r>
      <w:r>
        <w:t xml:space="preserve"> </w:t>
      </w:r>
      <w:r w:rsidRPr="0083655C">
        <w:t>way.</w:t>
      </w:r>
      <w:r>
        <w:t xml:space="preserve"> For me </w:t>
      </w:r>
      <w:r w:rsidRPr="0083655C">
        <w:t>it</w:t>
      </w:r>
      <w:r>
        <w:t xml:space="preserve"> </w:t>
      </w:r>
      <w:r w:rsidRPr="0083655C">
        <w:t>is</w:t>
      </w:r>
      <w:r>
        <w:t xml:space="preserve"> </w:t>
      </w:r>
      <w:r w:rsidRPr="0083655C">
        <w:t>the</w:t>
      </w:r>
      <w:r>
        <w:t xml:space="preserve"> </w:t>
      </w:r>
      <w:r w:rsidRPr="0083655C">
        <w:t>growth</w:t>
      </w:r>
      <w:r>
        <w:t xml:space="preserve"> </w:t>
      </w:r>
      <w:r w:rsidRPr="0083655C">
        <w:t>of</w:t>
      </w:r>
      <w:r>
        <w:t xml:space="preserve"> </w:t>
      </w:r>
      <w:r w:rsidRPr="0083655C">
        <w:t>social</w:t>
      </w:r>
      <w:r>
        <w:t xml:space="preserve"> </w:t>
      </w:r>
      <w:r w:rsidRPr="0083655C">
        <w:t>media</w:t>
      </w:r>
      <w:r>
        <w:t xml:space="preserve">, </w:t>
      </w:r>
      <w:r w:rsidRPr="0083655C">
        <w:t>the</w:t>
      </w:r>
      <w:r>
        <w:t xml:space="preserve"> </w:t>
      </w:r>
      <w:r w:rsidRPr="0083655C">
        <w:t>absence</w:t>
      </w:r>
      <w:r>
        <w:t xml:space="preserve"> </w:t>
      </w:r>
      <w:r w:rsidRPr="0083655C">
        <w:t>of</w:t>
      </w:r>
      <w:r>
        <w:t xml:space="preserve"> </w:t>
      </w:r>
      <w:r w:rsidRPr="0083655C">
        <w:t>objective</w:t>
      </w:r>
      <w:r>
        <w:t xml:space="preserve"> </w:t>
      </w:r>
      <w:r w:rsidRPr="0083655C">
        <w:t>news</w:t>
      </w:r>
      <w:r>
        <w:t xml:space="preserve"> </w:t>
      </w:r>
      <w:r w:rsidRPr="0083655C">
        <w:t>and</w:t>
      </w:r>
      <w:r>
        <w:t xml:space="preserve"> how </w:t>
      </w:r>
      <w:r w:rsidRPr="0083655C">
        <w:t>we</w:t>
      </w:r>
      <w:r>
        <w:t xml:space="preserve"> </w:t>
      </w:r>
      <w:r w:rsidRPr="0083655C">
        <w:t>now</w:t>
      </w:r>
      <w:r>
        <w:t xml:space="preserve"> </w:t>
      </w:r>
      <w:r w:rsidRPr="0083655C">
        <w:t>know</w:t>
      </w:r>
      <w:r>
        <w:t xml:space="preserve"> that the </w:t>
      </w:r>
      <w:r w:rsidRPr="0083655C">
        <w:t>algorithms</w:t>
      </w:r>
      <w:r>
        <w:t xml:space="preserve"> </w:t>
      </w:r>
      <w:r w:rsidRPr="0083655C">
        <w:t>work.</w:t>
      </w:r>
      <w:r>
        <w:t xml:space="preserve"> </w:t>
      </w:r>
      <w:r w:rsidRPr="0083655C">
        <w:t>You</w:t>
      </w:r>
      <w:r>
        <w:t xml:space="preserve"> </w:t>
      </w:r>
      <w:r w:rsidRPr="0083655C">
        <w:t>could</w:t>
      </w:r>
      <w:r>
        <w:t xml:space="preserve"> </w:t>
      </w:r>
      <w:r w:rsidRPr="0083655C">
        <w:t>talk</w:t>
      </w:r>
      <w:r>
        <w:t xml:space="preserve"> </w:t>
      </w:r>
      <w:r w:rsidRPr="0083655C">
        <w:t>to</w:t>
      </w:r>
      <w:r>
        <w:t xml:space="preserve"> </w:t>
      </w:r>
      <w:r w:rsidRPr="0083655C">
        <w:t>Nick</w:t>
      </w:r>
      <w:r>
        <w:t xml:space="preserve"> </w:t>
      </w:r>
      <w:r w:rsidRPr="0083655C">
        <w:t>Clegg</w:t>
      </w:r>
      <w:r>
        <w:t xml:space="preserve"> </w:t>
      </w:r>
      <w:r w:rsidRPr="0083655C">
        <w:t>about</w:t>
      </w:r>
      <w:r>
        <w:t xml:space="preserve"> how </w:t>
      </w:r>
      <w:r w:rsidRPr="0083655C">
        <w:t>they</w:t>
      </w:r>
      <w:r>
        <w:t xml:space="preserve"> </w:t>
      </w:r>
      <w:r w:rsidRPr="0083655C">
        <w:t>were</w:t>
      </w:r>
      <w:r>
        <w:t xml:space="preserve"> </w:t>
      </w:r>
      <w:r w:rsidRPr="0083655C">
        <w:t>set</w:t>
      </w:r>
      <w:r>
        <w:t xml:space="preserve"> </w:t>
      </w:r>
      <w:r w:rsidRPr="0083655C">
        <w:t>up</w:t>
      </w:r>
      <w:r>
        <w:t xml:space="preserve"> because </w:t>
      </w:r>
      <w:r w:rsidRPr="0083655C">
        <w:t>I</w:t>
      </w:r>
      <w:r>
        <w:t xml:space="preserve"> </w:t>
      </w:r>
      <w:r w:rsidRPr="0083655C">
        <w:t>think</w:t>
      </w:r>
      <w:r>
        <w:t xml:space="preserve"> that </w:t>
      </w:r>
      <w:r w:rsidRPr="0083655C">
        <w:t>he</w:t>
      </w:r>
      <w:r>
        <w:t xml:space="preserve"> </w:t>
      </w:r>
      <w:r w:rsidRPr="0083655C">
        <w:t>opposed</w:t>
      </w:r>
      <w:r>
        <w:t xml:space="preserve"> </w:t>
      </w:r>
      <w:r w:rsidRPr="0083655C">
        <w:t>it.</w:t>
      </w:r>
      <w:r>
        <w:t xml:space="preserve"> They </w:t>
      </w:r>
      <w:r w:rsidRPr="0083655C">
        <w:t>feed</w:t>
      </w:r>
      <w:r>
        <w:t xml:space="preserve"> </w:t>
      </w:r>
      <w:r w:rsidRPr="0083655C">
        <w:t>stuff</w:t>
      </w:r>
      <w:r>
        <w:t xml:space="preserve"> </w:t>
      </w:r>
      <w:r w:rsidRPr="0083655C">
        <w:t>to</w:t>
      </w:r>
      <w:r>
        <w:t xml:space="preserve"> </w:t>
      </w:r>
      <w:r w:rsidRPr="0083655C">
        <w:t>people.</w:t>
      </w:r>
      <w:r>
        <w:t xml:space="preserve"> </w:t>
      </w:r>
    </w:p>
    <w:p w:rsidR="00FA43C3" w:rsidP="00FA43C3">
      <w:pPr>
        <w:pStyle w:val="Remark"/>
      </w:pPr>
      <w:r w:rsidRPr="004D24CA">
        <w:rPr>
          <w:rFonts w:ascii="Arial" w:hAnsi="Arial" w:cs="Arial"/>
          <w:b/>
          <w:bCs/>
        </w:rPr>
        <w:t>​</w:t>
      </w:r>
      <w:r w:rsidRPr="004D24CA">
        <w:rPr>
          <w:rFonts w:ascii="Arial" w:hAnsi="Arial" w:cs="Arial"/>
        </w:rPr>
        <w:t>​</w:t>
      </w:r>
      <w:r w:rsidRPr="004D24CA">
        <w:rPr>
          <w:b/>
          <w:bCs/>
        </w:rPr>
        <w:t>Lord</w:t>
      </w:r>
      <w:r>
        <w:rPr>
          <w:b/>
          <w:bCs/>
        </w:rPr>
        <w:t xml:space="preserve"> </w:t>
      </w:r>
      <w:r w:rsidRPr="004D24CA">
        <w:rPr>
          <w:b/>
          <w:bCs/>
        </w:rPr>
        <w:t>Bichard:</w:t>
      </w:r>
      <w:r w:rsidRPr="004D24CA">
        <w:rPr>
          <w:rFonts w:ascii="Arial" w:hAnsi="Arial" w:cs="Arial"/>
        </w:rPr>
        <w:t>​</w:t>
      </w:r>
      <w:r>
        <w:t xml:space="preserve"> </w:t>
      </w:r>
      <w:r w:rsidRPr="004D24CA">
        <w:t>That</w:t>
      </w:r>
      <w:r>
        <w:t xml:space="preserve"> </w:t>
      </w:r>
      <w:r w:rsidRPr="004D24CA">
        <w:t>is</w:t>
      </w:r>
      <w:r>
        <w:t xml:space="preserve"> </w:t>
      </w:r>
      <w:r w:rsidRPr="004D24CA">
        <w:t>exactly</w:t>
      </w:r>
      <w:r>
        <w:t xml:space="preserve"> </w:t>
      </w:r>
      <w:r w:rsidRPr="00404EED">
        <w:t>the</w:t>
      </w:r>
      <w:r>
        <w:t xml:space="preserve"> </w:t>
      </w:r>
      <w:r w:rsidRPr="00404EED">
        <w:t>sort</w:t>
      </w:r>
      <w:r>
        <w:t xml:space="preserve"> </w:t>
      </w:r>
      <w:r w:rsidRPr="00404EED">
        <w:t>of</w:t>
      </w:r>
      <w:r>
        <w:t xml:space="preserve"> </w:t>
      </w:r>
      <w:r w:rsidRPr="00404EED">
        <w:t>thing</w:t>
      </w:r>
      <w:r>
        <w:t xml:space="preserve"> that </w:t>
      </w:r>
      <w:r w:rsidRPr="00404EED">
        <w:t>I</w:t>
      </w:r>
      <w:r>
        <w:t xml:space="preserve"> </w:t>
      </w:r>
      <w:r w:rsidRPr="00404EED">
        <w:t>was</w:t>
      </w:r>
      <w:r>
        <w:t xml:space="preserve"> </w:t>
      </w:r>
      <w:r w:rsidRPr="00404EED">
        <w:t>thinking</w:t>
      </w:r>
      <w:r>
        <w:t xml:space="preserve"> </w:t>
      </w:r>
      <w:r w:rsidRPr="00404EED">
        <w:t>about.</w:t>
      </w:r>
      <w:r>
        <w:t xml:space="preserve"> </w:t>
      </w:r>
      <w:r w:rsidRPr="00404EED">
        <w:t>Are</w:t>
      </w:r>
      <w:r>
        <w:t xml:space="preserve"> </w:t>
      </w:r>
      <w:r w:rsidRPr="00404EED">
        <w:t>there</w:t>
      </w:r>
      <w:r>
        <w:t xml:space="preserve"> </w:t>
      </w:r>
      <w:r w:rsidRPr="00404EED">
        <w:t>others</w:t>
      </w:r>
      <w:r>
        <w:t xml:space="preserve"> </w:t>
      </w:r>
      <w:r w:rsidRPr="00404EED">
        <w:t>in</w:t>
      </w:r>
      <w:r>
        <w:t xml:space="preserve"> </w:t>
      </w:r>
      <w:r w:rsidRPr="00404EED">
        <w:t>that</w:t>
      </w:r>
      <w:r>
        <w:t xml:space="preserve"> </w:t>
      </w:r>
      <w:r w:rsidRPr="00404EED">
        <w:t>category?</w:t>
      </w:r>
      <w:r>
        <w:t xml:space="preserve"> </w:t>
      </w:r>
    </w:p>
    <w:p w:rsidR="00FA43C3" w:rsidP="00FA43C3">
      <w:pPr>
        <w:pStyle w:val="Answer"/>
        <w:rPr>
          <w:rFonts w:cs="Arial"/>
        </w:rPr>
      </w:pPr>
      <w:r w:rsidRPr="00404EED">
        <w:rPr>
          <w:b/>
          <w:bCs/>
          <w:i/>
          <w:iCs/>
        </w:rPr>
        <w:t>Lord</w:t>
      </w:r>
      <w:r>
        <w:rPr>
          <w:b/>
          <w:bCs/>
          <w:i/>
          <w:iCs/>
        </w:rPr>
        <w:t xml:space="preserve"> </w:t>
      </w:r>
      <w:r w:rsidRPr="00404EED">
        <w:rPr>
          <w:b/>
          <w:bCs/>
          <w:i/>
          <w:iCs/>
        </w:rPr>
        <w:t>O'Donnell:</w:t>
      </w:r>
      <w:r w:rsidRPr="00404EED">
        <w:rPr>
          <w:rFonts w:ascii="Arial" w:hAnsi="Arial" w:cs="Arial"/>
          <w:b/>
          <w:bCs/>
          <w:i/>
          <w:iCs/>
        </w:rPr>
        <w:t>​</w:t>
      </w:r>
      <w:r>
        <w:rPr>
          <w:rFonts w:ascii="Arial" w:hAnsi="Arial" w:cs="Arial"/>
        </w:rPr>
        <w:t xml:space="preserve"> </w:t>
      </w:r>
      <w:r w:rsidRPr="00AB2A05">
        <w:rPr>
          <w:rFonts w:cs="Arial"/>
        </w:rPr>
        <w:t>If</w:t>
      </w:r>
      <w:r>
        <w:rPr>
          <w:rFonts w:cs="Arial"/>
        </w:rPr>
        <w:t xml:space="preserve"> </w:t>
      </w:r>
      <w:r w:rsidRPr="00AB2A05">
        <w:rPr>
          <w:rFonts w:cs="Arial"/>
        </w:rPr>
        <w:t>I</w:t>
      </w:r>
      <w:r>
        <w:rPr>
          <w:rFonts w:cs="Arial"/>
        </w:rPr>
        <w:t xml:space="preserve"> </w:t>
      </w:r>
      <w:r w:rsidRPr="00AB2A05">
        <w:rPr>
          <w:rFonts w:cs="Arial"/>
        </w:rPr>
        <w:t>was</w:t>
      </w:r>
      <w:r>
        <w:rPr>
          <w:rFonts w:cs="Arial"/>
        </w:rPr>
        <w:t xml:space="preserve"> </w:t>
      </w:r>
      <w:r w:rsidRPr="00AB2A05">
        <w:rPr>
          <w:rFonts w:cs="Arial"/>
        </w:rPr>
        <w:t>talking</w:t>
      </w:r>
      <w:r>
        <w:rPr>
          <w:rFonts w:cs="Arial"/>
        </w:rPr>
        <w:t xml:space="preserve"> </w:t>
      </w:r>
      <w:r w:rsidRPr="00AB2A05">
        <w:rPr>
          <w:rFonts w:cs="Arial"/>
        </w:rPr>
        <w:t>about</w:t>
      </w:r>
      <w:r>
        <w:rPr>
          <w:rFonts w:cs="Arial"/>
        </w:rPr>
        <w:t xml:space="preserve"> </w:t>
      </w:r>
      <w:r w:rsidRPr="00AB2A05">
        <w:rPr>
          <w:rFonts w:cs="Arial"/>
        </w:rPr>
        <w:t>how</w:t>
      </w:r>
      <w:r>
        <w:rPr>
          <w:rFonts w:cs="Arial"/>
        </w:rPr>
        <w:t xml:space="preserve"> to </w:t>
      </w:r>
      <w:r w:rsidRPr="00AB2A05">
        <w:rPr>
          <w:rFonts w:cs="Arial"/>
        </w:rPr>
        <w:t>improve</w:t>
      </w:r>
      <w:r>
        <w:rPr>
          <w:rFonts w:cs="Arial"/>
        </w:rPr>
        <w:t xml:space="preserve"> </w:t>
      </w:r>
      <w:r w:rsidRPr="00AB2A05">
        <w:rPr>
          <w:rFonts w:cs="Arial"/>
        </w:rPr>
        <w:t>our</w:t>
      </w:r>
      <w:r>
        <w:rPr>
          <w:rFonts w:cs="Arial"/>
        </w:rPr>
        <w:t xml:space="preserve"> </w:t>
      </w:r>
      <w:r w:rsidRPr="00AB2A05">
        <w:rPr>
          <w:rFonts w:cs="Arial"/>
        </w:rPr>
        <w:t>democracy,</w:t>
      </w:r>
      <w:r>
        <w:rPr>
          <w:rFonts w:cs="Arial"/>
        </w:rPr>
        <w:t xml:space="preserve"> </w:t>
      </w:r>
      <w:r w:rsidRPr="00AB2A05">
        <w:rPr>
          <w:rFonts w:cs="Arial"/>
        </w:rPr>
        <w:t>I</w:t>
      </w:r>
      <w:r>
        <w:rPr>
          <w:rFonts w:cs="Arial"/>
        </w:rPr>
        <w:t xml:space="preserve"> </w:t>
      </w:r>
      <w:r w:rsidRPr="00AB2A05">
        <w:rPr>
          <w:rFonts w:cs="Arial"/>
        </w:rPr>
        <w:t>would</w:t>
      </w:r>
      <w:r>
        <w:rPr>
          <w:rFonts w:cs="Arial"/>
        </w:rPr>
        <w:t xml:space="preserve"> </w:t>
      </w:r>
      <w:r w:rsidRPr="00AB2A05">
        <w:rPr>
          <w:rFonts w:cs="Arial"/>
        </w:rPr>
        <w:t>start</w:t>
      </w:r>
      <w:r>
        <w:rPr>
          <w:rFonts w:cs="Arial"/>
        </w:rPr>
        <w:t xml:space="preserve"> </w:t>
      </w:r>
      <w:r w:rsidRPr="00AB2A05">
        <w:rPr>
          <w:rFonts w:cs="Arial"/>
        </w:rPr>
        <w:t>with</w:t>
      </w:r>
      <w:r>
        <w:rPr>
          <w:rFonts w:cs="Arial"/>
        </w:rPr>
        <w:t xml:space="preserve"> </w:t>
      </w:r>
      <w:r w:rsidRPr="00AB2A05">
        <w:rPr>
          <w:rFonts w:cs="Arial"/>
        </w:rPr>
        <w:t>strengthen</w:t>
      </w:r>
      <w:r>
        <w:rPr>
          <w:rFonts w:cs="Arial"/>
        </w:rPr>
        <w:t xml:space="preserve">ing </w:t>
      </w:r>
      <w:r w:rsidRPr="00AB2A05">
        <w:rPr>
          <w:rFonts w:cs="Arial"/>
        </w:rPr>
        <w:t>the</w:t>
      </w:r>
      <w:r>
        <w:rPr>
          <w:rFonts w:cs="Arial"/>
        </w:rPr>
        <w:t xml:space="preserve"> </w:t>
      </w:r>
      <w:r w:rsidRPr="00AB2A05">
        <w:rPr>
          <w:rFonts w:cs="Arial"/>
        </w:rPr>
        <w:t>BBC</w:t>
      </w:r>
      <w:r>
        <w:rPr>
          <w:rFonts w:cs="Arial"/>
        </w:rPr>
        <w:t xml:space="preserve">. With </w:t>
      </w:r>
      <w:r w:rsidRPr="00AB2A05">
        <w:rPr>
          <w:rFonts w:cs="Arial"/>
        </w:rPr>
        <w:t>BBC</w:t>
      </w:r>
      <w:r>
        <w:rPr>
          <w:rFonts w:cs="Arial"/>
        </w:rPr>
        <w:t xml:space="preserve"> V</w:t>
      </w:r>
      <w:r w:rsidRPr="00AB2A05">
        <w:rPr>
          <w:rFonts w:cs="Arial"/>
        </w:rPr>
        <w:t>erify</w:t>
      </w:r>
      <w:r>
        <w:rPr>
          <w:rFonts w:cs="Arial"/>
        </w:rPr>
        <w:t xml:space="preserve">, </w:t>
      </w:r>
      <w:r w:rsidRPr="00AB2A05">
        <w:rPr>
          <w:rFonts w:cs="Arial"/>
        </w:rPr>
        <w:t>I</w:t>
      </w:r>
      <w:r>
        <w:rPr>
          <w:rFonts w:cs="Arial"/>
        </w:rPr>
        <w:t xml:space="preserve"> </w:t>
      </w:r>
      <w:r w:rsidRPr="00AB2A05">
        <w:rPr>
          <w:rFonts w:cs="Arial"/>
        </w:rPr>
        <w:t>would</w:t>
      </w:r>
      <w:r>
        <w:rPr>
          <w:rFonts w:cs="Arial"/>
        </w:rPr>
        <w:t xml:space="preserve"> </w:t>
      </w:r>
      <w:r w:rsidRPr="00AB2A05">
        <w:rPr>
          <w:rFonts w:cs="Arial"/>
        </w:rPr>
        <w:t>love</w:t>
      </w:r>
      <w:r>
        <w:rPr>
          <w:rFonts w:cs="Arial"/>
        </w:rPr>
        <w:t xml:space="preserve"> </w:t>
      </w:r>
      <w:r w:rsidRPr="00AB2A05">
        <w:rPr>
          <w:rFonts w:cs="Arial"/>
        </w:rPr>
        <w:t>there</w:t>
      </w:r>
      <w:r>
        <w:rPr>
          <w:rFonts w:cs="Arial"/>
        </w:rPr>
        <w:t xml:space="preserve"> </w:t>
      </w:r>
      <w:r w:rsidRPr="00AB2A05">
        <w:rPr>
          <w:rFonts w:cs="Arial"/>
        </w:rPr>
        <w:t>to</w:t>
      </w:r>
      <w:r>
        <w:rPr>
          <w:rFonts w:cs="Arial"/>
        </w:rPr>
        <w:t xml:space="preserve"> </w:t>
      </w:r>
      <w:r w:rsidRPr="00AB2A05">
        <w:rPr>
          <w:rFonts w:cs="Arial"/>
        </w:rPr>
        <w:t>be</w:t>
      </w:r>
      <w:r>
        <w:rPr>
          <w:rFonts w:cs="Arial"/>
        </w:rPr>
        <w:t xml:space="preserve"> </w:t>
      </w:r>
      <w:r w:rsidRPr="00AB2A05">
        <w:rPr>
          <w:rFonts w:cs="Arial"/>
        </w:rPr>
        <w:t>verification</w:t>
      </w:r>
      <w:r>
        <w:rPr>
          <w:rFonts w:cs="Arial"/>
        </w:rPr>
        <w:t xml:space="preserve"> </w:t>
      </w:r>
      <w:r w:rsidRPr="00AB2A05">
        <w:rPr>
          <w:rFonts w:cs="Arial"/>
        </w:rPr>
        <w:t>of</w:t>
      </w:r>
      <w:r>
        <w:rPr>
          <w:rFonts w:cs="Arial"/>
        </w:rPr>
        <w:t xml:space="preserve"> </w:t>
      </w:r>
      <w:r w:rsidRPr="00AB2A05">
        <w:rPr>
          <w:rFonts w:cs="Arial"/>
        </w:rPr>
        <w:t>all</w:t>
      </w:r>
      <w:r>
        <w:rPr>
          <w:rFonts w:cs="Arial"/>
        </w:rPr>
        <w:t xml:space="preserve"> </w:t>
      </w:r>
      <w:r w:rsidRPr="00AB2A05">
        <w:rPr>
          <w:rFonts w:cs="Arial"/>
        </w:rPr>
        <w:t>channels</w:t>
      </w:r>
      <w:r>
        <w:rPr>
          <w:rFonts w:cs="Arial"/>
        </w:rPr>
        <w:t xml:space="preserve"> </w:t>
      </w:r>
      <w:r w:rsidRPr="00AB2A05">
        <w:rPr>
          <w:rFonts w:cs="Arial"/>
        </w:rPr>
        <w:t>and</w:t>
      </w:r>
      <w:r>
        <w:rPr>
          <w:rFonts w:cs="Arial"/>
        </w:rPr>
        <w:t xml:space="preserve"> </w:t>
      </w:r>
      <w:r w:rsidRPr="00AB2A05">
        <w:rPr>
          <w:rFonts w:cs="Arial"/>
        </w:rPr>
        <w:t>news.</w:t>
      </w:r>
      <w:r>
        <w:rPr>
          <w:rFonts w:cs="Arial"/>
        </w:rPr>
        <w:t xml:space="preserve"> </w:t>
      </w:r>
      <w:r w:rsidRPr="00AB2A05">
        <w:rPr>
          <w:rFonts w:cs="Arial"/>
        </w:rPr>
        <w:t>I</w:t>
      </w:r>
      <w:r>
        <w:rPr>
          <w:rFonts w:cs="Arial"/>
        </w:rPr>
        <w:t xml:space="preserve"> </w:t>
      </w:r>
      <w:r w:rsidRPr="00AB2A05">
        <w:rPr>
          <w:rFonts w:cs="Arial"/>
        </w:rPr>
        <w:t>would</w:t>
      </w:r>
      <w:r>
        <w:rPr>
          <w:rFonts w:cs="Arial"/>
        </w:rPr>
        <w:t xml:space="preserve"> </w:t>
      </w:r>
      <w:r w:rsidRPr="00AB2A05">
        <w:rPr>
          <w:rFonts w:cs="Arial"/>
        </w:rPr>
        <w:t>love</w:t>
      </w:r>
      <w:r>
        <w:rPr>
          <w:rFonts w:cs="Arial"/>
        </w:rPr>
        <w:t xml:space="preserve"> </w:t>
      </w:r>
      <w:r w:rsidRPr="00AB2A05">
        <w:rPr>
          <w:rFonts w:cs="Arial"/>
        </w:rPr>
        <w:t>there</w:t>
      </w:r>
      <w:r>
        <w:rPr>
          <w:rFonts w:cs="Arial"/>
        </w:rPr>
        <w:t xml:space="preserve"> </w:t>
      </w:r>
      <w:r w:rsidRPr="00AB2A05">
        <w:rPr>
          <w:rFonts w:cs="Arial"/>
        </w:rPr>
        <w:t>to</w:t>
      </w:r>
      <w:r>
        <w:rPr>
          <w:rFonts w:cs="Arial"/>
        </w:rPr>
        <w:t xml:space="preserve"> </w:t>
      </w:r>
      <w:r w:rsidRPr="00AB2A05">
        <w:rPr>
          <w:rFonts w:cs="Arial"/>
        </w:rPr>
        <w:t>be</w:t>
      </w:r>
      <w:r>
        <w:rPr>
          <w:rFonts w:cs="Arial"/>
        </w:rPr>
        <w:t xml:space="preserve"> </w:t>
      </w:r>
      <w:r w:rsidRPr="00AB2A05">
        <w:rPr>
          <w:rFonts w:cs="Arial"/>
        </w:rPr>
        <w:t>stronger</w:t>
      </w:r>
      <w:r>
        <w:rPr>
          <w:rFonts w:cs="Arial"/>
        </w:rPr>
        <w:t xml:space="preserve"> </w:t>
      </w:r>
      <w:r w:rsidRPr="00AB2A05">
        <w:rPr>
          <w:rFonts w:cs="Arial"/>
        </w:rPr>
        <w:t>regulation.</w:t>
      </w:r>
      <w:r>
        <w:rPr>
          <w:rFonts w:cs="Arial"/>
        </w:rPr>
        <w:t xml:space="preserve"> </w:t>
      </w:r>
      <w:r w:rsidRPr="00AB2A05">
        <w:rPr>
          <w:rFonts w:cs="Arial"/>
        </w:rPr>
        <w:t>I</w:t>
      </w:r>
      <w:r>
        <w:rPr>
          <w:rFonts w:cs="Arial"/>
        </w:rPr>
        <w:t xml:space="preserve"> </w:t>
      </w:r>
      <w:r w:rsidRPr="00AB2A05">
        <w:rPr>
          <w:rFonts w:cs="Arial"/>
        </w:rPr>
        <w:t>have</w:t>
      </w:r>
      <w:r>
        <w:rPr>
          <w:rFonts w:cs="Arial"/>
        </w:rPr>
        <w:t xml:space="preserve"> </w:t>
      </w:r>
      <w:r w:rsidRPr="00AB2A05">
        <w:rPr>
          <w:rFonts w:cs="Arial"/>
        </w:rPr>
        <w:t>talked</w:t>
      </w:r>
      <w:r>
        <w:rPr>
          <w:rFonts w:cs="Arial"/>
        </w:rPr>
        <w:t xml:space="preserve"> </w:t>
      </w:r>
      <w:r w:rsidRPr="00AB2A05">
        <w:rPr>
          <w:rFonts w:cs="Arial"/>
        </w:rPr>
        <w:t>to</w:t>
      </w:r>
      <w:r>
        <w:rPr>
          <w:rFonts w:cs="Arial"/>
        </w:rPr>
        <w:t xml:space="preserve"> </w:t>
      </w:r>
      <w:r w:rsidRPr="00AB2A05">
        <w:rPr>
          <w:rFonts w:cs="Arial"/>
        </w:rPr>
        <w:t>Ofcom</w:t>
      </w:r>
      <w:r>
        <w:rPr>
          <w:rFonts w:cs="Arial"/>
        </w:rPr>
        <w:t xml:space="preserve"> </w:t>
      </w:r>
      <w:r w:rsidRPr="00AB2A05">
        <w:rPr>
          <w:rFonts w:cs="Arial"/>
        </w:rPr>
        <w:t>about</w:t>
      </w:r>
      <w:r>
        <w:rPr>
          <w:rFonts w:cs="Arial"/>
        </w:rPr>
        <w:t xml:space="preserve"> </w:t>
      </w:r>
      <w:r w:rsidRPr="00AB2A05">
        <w:rPr>
          <w:rFonts w:cs="Arial"/>
        </w:rPr>
        <w:t>this</w:t>
      </w:r>
      <w:r>
        <w:rPr>
          <w:rFonts w:cs="Arial"/>
        </w:rPr>
        <w:t xml:space="preserve"> </w:t>
      </w:r>
      <w:r w:rsidRPr="00AB2A05">
        <w:rPr>
          <w:rFonts w:cs="Arial"/>
        </w:rPr>
        <w:t>and</w:t>
      </w:r>
      <w:r>
        <w:rPr>
          <w:rFonts w:cs="Arial"/>
        </w:rPr>
        <w:t xml:space="preserve"> </w:t>
      </w:r>
      <w:r w:rsidRPr="00AB2A05">
        <w:rPr>
          <w:rFonts w:cs="Arial"/>
        </w:rPr>
        <w:t>quite</w:t>
      </w:r>
      <w:r>
        <w:rPr>
          <w:rFonts w:cs="Arial"/>
        </w:rPr>
        <w:t xml:space="preserve"> </w:t>
      </w:r>
      <w:r w:rsidRPr="00AB2A05">
        <w:rPr>
          <w:rFonts w:cs="Arial"/>
        </w:rPr>
        <w:t>often</w:t>
      </w:r>
      <w:r>
        <w:rPr>
          <w:rFonts w:cs="Arial"/>
        </w:rPr>
        <w:t xml:space="preserve"> it says that it simply </w:t>
      </w:r>
      <w:r w:rsidRPr="00AB2A05">
        <w:rPr>
          <w:rFonts w:cs="Arial"/>
        </w:rPr>
        <w:t>do</w:t>
      </w:r>
      <w:r>
        <w:rPr>
          <w:rFonts w:cs="Arial"/>
        </w:rPr>
        <w:t xml:space="preserve">es </w:t>
      </w:r>
      <w:r w:rsidRPr="00AB2A05">
        <w:rPr>
          <w:rFonts w:cs="Arial"/>
        </w:rPr>
        <w:t>not</w:t>
      </w:r>
      <w:r>
        <w:rPr>
          <w:rFonts w:cs="Arial"/>
        </w:rPr>
        <w:t xml:space="preserve"> </w:t>
      </w:r>
      <w:r w:rsidRPr="00AB2A05">
        <w:rPr>
          <w:rFonts w:cs="Arial"/>
        </w:rPr>
        <w:t>have</w:t>
      </w:r>
      <w:r>
        <w:rPr>
          <w:rFonts w:cs="Arial"/>
        </w:rPr>
        <w:t xml:space="preserve"> </w:t>
      </w:r>
      <w:r w:rsidRPr="00AB2A05">
        <w:rPr>
          <w:rFonts w:cs="Arial"/>
        </w:rPr>
        <w:t>the</w:t>
      </w:r>
      <w:r>
        <w:rPr>
          <w:rFonts w:cs="Arial"/>
        </w:rPr>
        <w:t xml:space="preserve"> </w:t>
      </w:r>
      <w:r w:rsidRPr="00AB2A05">
        <w:rPr>
          <w:rFonts w:cs="Arial"/>
        </w:rPr>
        <w:t>powers</w:t>
      </w:r>
      <w:r>
        <w:rPr>
          <w:rFonts w:cs="Arial"/>
        </w:rPr>
        <w:t xml:space="preserve"> </w:t>
      </w:r>
      <w:r w:rsidRPr="00AB2A05">
        <w:rPr>
          <w:rFonts w:cs="Arial"/>
        </w:rPr>
        <w:t>to</w:t>
      </w:r>
      <w:r>
        <w:rPr>
          <w:rFonts w:cs="Arial"/>
        </w:rPr>
        <w:t xml:space="preserve"> </w:t>
      </w:r>
      <w:r w:rsidRPr="00AB2A05">
        <w:rPr>
          <w:rFonts w:cs="Arial"/>
        </w:rPr>
        <w:t>do</w:t>
      </w:r>
      <w:r>
        <w:rPr>
          <w:rFonts w:cs="Arial"/>
        </w:rPr>
        <w:t xml:space="preserve"> </w:t>
      </w:r>
      <w:r w:rsidRPr="00AB2A05">
        <w:rPr>
          <w:rFonts w:cs="Arial"/>
        </w:rPr>
        <w:t>these</w:t>
      </w:r>
      <w:r>
        <w:rPr>
          <w:rFonts w:cs="Arial"/>
        </w:rPr>
        <w:t xml:space="preserve"> </w:t>
      </w:r>
      <w:r w:rsidRPr="00AB2A05">
        <w:rPr>
          <w:rFonts w:cs="Arial"/>
        </w:rPr>
        <w:t>things</w:t>
      </w:r>
      <w:r>
        <w:rPr>
          <w:rFonts w:cs="Arial"/>
        </w:rPr>
        <w:t xml:space="preserve"> when I </w:t>
      </w:r>
      <w:r w:rsidRPr="00AB2A05">
        <w:rPr>
          <w:rFonts w:cs="Arial"/>
        </w:rPr>
        <w:t>say,</w:t>
      </w:r>
      <w:r>
        <w:rPr>
          <w:rFonts w:cs="Arial"/>
        </w:rPr>
        <w:t xml:space="preserve"> “This </w:t>
      </w:r>
      <w:r w:rsidRPr="00AB2A05">
        <w:rPr>
          <w:rFonts w:cs="Arial"/>
        </w:rPr>
        <w:t>looks</w:t>
      </w:r>
      <w:r>
        <w:rPr>
          <w:rFonts w:cs="Arial"/>
        </w:rPr>
        <w:t xml:space="preserve"> </w:t>
      </w:r>
      <w:r w:rsidRPr="00AB2A05">
        <w:rPr>
          <w:rFonts w:cs="Arial"/>
        </w:rPr>
        <w:t>completely</w:t>
      </w:r>
      <w:r>
        <w:rPr>
          <w:rFonts w:cs="Arial"/>
        </w:rPr>
        <w:t xml:space="preserve"> </w:t>
      </w:r>
      <w:r w:rsidRPr="00AB2A05">
        <w:rPr>
          <w:rFonts w:cs="Arial"/>
        </w:rPr>
        <w:t>wrong</w:t>
      </w:r>
      <w:r>
        <w:rPr>
          <w:rFonts w:cs="Arial"/>
        </w:rPr>
        <w:t xml:space="preserve">”—that a </w:t>
      </w:r>
      <w:r w:rsidRPr="00AB2A05">
        <w:rPr>
          <w:rFonts w:cs="Arial"/>
        </w:rPr>
        <w:t>programme</w:t>
      </w:r>
      <w:r>
        <w:rPr>
          <w:rFonts w:cs="Arial"/>
        </w:rPr>
        <w:t xml:space="preserve"> has </w:t>
      </w:r>
      <w:r w:rsidRPr="00AB2A05">
        <w:rPr>
          <w:rFonts w:cs="Arial"/>
        </w:rPr>
        <w:t>mixed</w:t>
      </w:r>
      <w:r>
        <w:rPr>
          <w:rFonts w:cs="Arial"/>
        </w:rPr>
        <w:t xml:space="preserve"> </w:t>
      </w:r>
      <w:r w:rsidRPr="00AB2A05">
        <w:rPr>
          <w:rFonts w:cs="Arial"/>
        </w:rPr>
        <w:t>up</w:t>
      </w:r>
      <w:r>
        <w:rPr>
          <w:rFonts w:cs="Arial"/>
        </w:rPr>
        <w:t xml:space="preserve"> </w:t>
      </w:r>
      <w:r w:rsidRPr="00AB2A05">
        <w:rPr>
          <w:rFonts w:cs="Arial"/>
        </w:rPr>
        <w:t>the</w:t>
      </w:r>
      <w:r>
        <w:rPr>
          <w:rFonts w:cs="Arial"/>
        </w:rPr>
        <w:t xml:space="preserve"> </w:t>
      </w:r>
      <w:r w:rsidRPr="00AB2A05">
        <w:rPr>
          <w:rFonts w:cs="Arial"/>
        </w:rPr>
        <w:t>presenters</w:t>
      </w:r>
      <w:r>
        <w:rPr>
          <w:rFonts w:cs="Arial"/>
        </w:rPr>
        <w:t xml:space="preserve"> </w:t>
      </w:r>
      <w:r w:rsidRPr="00AB2A05">
        <w:rPr>
          <w:rFonts w:cs="Arial"/>
        </w:rPr>
        <w:t>with</w:t>
      </w:r>
      <w:r>
        <w:rPr>
          <w:rFonts w:cs="Arial"/>
        </w:rPr>
        <w:t xml:space="preserve"> </w:t>
      </w:r>
      <w:r w:rsidRPr="00AB2A05">
        <w:rPr>
          <w:rFonts w:cs="Arial"/>
        </w:rPr>
        <w:t>the</w:t>
      </w:r>
      <w:r>
        <w:rPr>
          <w:rFonts w:cs="Arial"/>
        </w:rPr>
        <w:t xml:space="preserve"> </w:t>
      </w:r>
      <w:r w:rsidRPr="00AB2A05">
        <w:rPr>
          <w:rFonts w:cs="Arial"/>
        </w:rPr>
        <w:t>political</w:t>
      </w:r>
      <w:r>
        <w:rPr>
          <w:rFonts w:cs="Arial"/>
        </w:rPr>
        <w:t xml:space="preserve"> </w:t>
      </w:r>
      <w:r w:rsidRPr="00AB2A05">
        <w:rPr>
          <w:rFonts w:cs="Arial"/>
        </w:rPr>
        <w:t>actors</w:t>
      </w:r>
      <w:r>
        <w:rPr>
          <w:rFonts w:cs="Arial"/>
        </w:rPr>
        <w:t xml:space="preserve"> </w:t>
      </w:r>
      <w:r w:rsidRPr="00AB2A05">
        <w:rPr>
          <w:rFonts w:cs="Arial"/>
        </w:rPr>
        <w:t>and</w:t>
      </w:r>
      <w:r>
        <w:rPr>
          <w:rFonts w:cs="Arial"/>
        </w:rPr>
        <w:t xml:space="preserve"> </w:t>
      </w:r>
      <w:r w:rsidRPr="00AB2A05">
        <w:rPr>
          <w:rFonts w:cs="Arial"/>
        </w:rPr>
        <w:t>things</w:t>
      </w:r>
      <w:r>
        <w:rPr>
          <w:rFonts w:cs="Arial"/>
        </w:rPr>
        <w:t xml:space="preserve"> </w:t>
      </w:r>
      <w:r w:rsidRPr="00AB2A05">
        <w:rPr>
          <w:rFonts w:cs="Arial"/>
        </w:rPr>
        <w:t>like</w:t>
      </w:r>
      <w:r>
        <w:rPr>
          <w:rFonts w:cs="Arial"/>
        </w:rPr>
        <w:t xml:space="preserve"> </w:t>
      </w:r>
      <w:r w:rsidRPr="00AB2A05">
        <w:rPr>
          <w:rFonts w:cs="Arial"/>
        </w:rPr>
        <w:t>that.</w:t>
      </w:r>
      <w:r>
        <w:rPr>
          <w:rFonts w:cs="Arial"/>
        </w:rPr>
        <w:t xml:space="preserve"> </w:t>
      </w:r>
    </w:p>
    <w:p w:rsidR="00FA43C3" w:rsidP="00FA43C3">
      <w:pPr>
        <w:pStyle w:val="Answer"/>
        <w:rPr>
          <w:rFonts w:cs="Arial"/>
        </w:rPr>
      </w:pPr>
      <w:r>
        <w:rPr>
          <w:rFonts w:cs="Arial"/>
        </w:rPr>
        <w:t xml:space="preserve">The </w:t>
      </w:r>
      <w:r w:rsidRPr="00AB2A05">
        <w:rPr>
          <w:rFonts w:cs="Arial"/>
        </w:rPr>
        <w:t>big</w:t>
      </w:r>
      <w:r>
        <w:rPr>
          <w:rFonts w:cs="Arial"/>
        </w:rPr>
        <w:t xml:space="preserve"> </w:t>
      </w:r>
      <w:r w:rsidRPr="00AB2A05">
        <w:rPr>
          <w:rFonts w:cs="Arial"/>
        </w:rPr>
        <w:t>issue</w:t>
      </w:r>
      <w:r>
        <w:rPr>
          <w:rFonts w:cs="Arial"/>
        </w:rPr>
        <w:t xml:space="preserve"> </w:t>
      </w:r>
      <w:r w:rsidRPr="00AB2A05">
        <w:rPr>
          <w:rFonts w:cs="Arial"/>
        </w:rPr>
        <w:t>for</w:t>
      </w:r>
      <w:r>
        <w:rPr>
          <w:rFonts w:cs="Arial"/>
        </w:rPr>
        <w:t xml:space="preserve"> </w:t>
      </w:r>
      <w:r w:rsidRPr="00AB2A05">
        <w:rPr>
          <w:rFonts w:cs="Arial"/>
        </w:rPr>
        <w:t>democracy</w:t>
      </w:r>
      <w:r>
        <w:rPr>
          <w:rFonts w:cs="Arial"/>
        </w:rPr>
        <w:t xml:space="preserve"> is </w:t>
      </w:r>
      <w:r w:rsidRPr="00AB2A05">
        <w:rPr>
          <w:rFonts w:cs="Arial"/>
        </w:rPr>
        <w:t>people</w:t>
      </w:r>
      <w:r>
        <w:rPr>
          <w:rFonts w:cs="Arial"/>
        </w:rPr>
        <w:t xml:space="preserve"> </w:t>
      </w:r>
      <w:r w:rsidRPr="00AB2A05">
        <w:rPr>
          <w:rFonts w:cs="Arial"/>
        </w:rPr>
        <w:t>not</w:t>
      </w:r>
      <w:r>
        <w:rPr>
          <w:rFonts w:cs="Arial"/>
        </w:rPr>
        <w:t xml:space="preserve"> </w:t>
      </w:r>
      <w:r w:rsidRPr="00AB2A05">
        <w:rPr>
          <w:rFonts w:cs="Arial"/>
        </w:rPr>
        <w:t>caring.</w:t>
      </w:r>
      <w:r>
        <w:rPr>
          <w:rFonts w:cs="Arial"/>
        </w:rPr>
        <w:t xml:space="preserve"> After the </w:t>
      </w:r>
      <w:r w:rsidRPr="00AB2A05">
        <w:rPr>
          <w:rFonts w:cs="Arial"/>
        </w:rPr>
        <w:t>coalition</w:t>
      </w:r>
      <w:r w:rsidR="00E74859">
        <w:rPr>
          <w:rFonts w:cs="Arial"/>
        </w:rPr>
        <w:t xml:space="preserve"> was formed</w:t>
      </w:r>
      <w:r w:rsidRPr="00AB2A05">
        <w:rPr>
          <w:rFonts w:cs="Arial"/>
        </w:rPr>
        <w:t>,</w:t>
      </w:r>
      <w:r>
        <w:rPr>
          <w:rFonts w:cs="Arial"/>
        </w:rPr>
        <w:t xml:space="preserve"> on </w:t>
      </w:r>
      <w:r w:rsidRPr="00AB2A05">
        <w:rPr>
          <w:rFonts w:cs="Arial"/>
        </w:rPr>
        <w:t>the</w:t>
      </w:r>
      <w:r>
        <w:rPr>
          <w:rFonts w:cs="Arial"/>
        </w:rPr>
        <w:t xml:space="preserve"> </w:t>
      </w:r>
      <w:r w:rsidRPr="00AB2A05">
        <w:rPr>
          <w:rFonts w:cs="Arial"/>
        </w:rPr>
        <w:t>referendum</w:t>
      </w:r>
      <w:r>
        <w:rPr>
          <w:rFonts w:cs="Arial"/>
        </w:rPr>
        <w:t xml:space="preserve"> </w:t>
      </w:r>
      <w:r w:rsidRPr="00AB2A05">
        <w:rPr>
          <w:rFonts w:cs="Arial"/>
        </w:rPr>
        <w:t>on</w:t>
      </w:r>
      <w:r>
        <w:rPr>
          <w:rFonts w:cs="Arial"/>
        </w:rPr>
        <w:t xml:space="preserve"> </w:t>
      </w:r>
      <w:r w:rsidRPr="00AB2A05">
        <w:rPr>
          <w:rFonts w:cs="Arial"/>
        </w:rPr>
        <w:t>the</w:t>
      </w:r>
      <w:r>
        <w:rPr>
          <w:rFonts w:cs="Arial"/>
        </w:rPr>
        <w:t xml:space="preserve"> </w:t>
      </w:r>
      <w:r w:rsidRPr="00AB2A05">
        <w:rPr>
          <w:rFonts w:cs="Arial"/>
        </w:rPr>
        <w:t>voting</w:t>
      </w:r>
      <w:r>
        <w:rPr>
          <w:rFonts w:cs="Arial"/>
        </w:rPr>
        <w:t xml:space="preserve"> </w:t>
      </w:r>
      <w:r w:rsidRPr="00AB2A05">
        <w:rPr>
          <w:rFonts w:cs="Arial"/>
        </w:rPr>
        <w:t>system,</w:t>
      </w:r>
      <w:r>
        <w:rPr>
          <w:rFonts w:cs="Arial"/>
        </w:rPr>
        <w:t xml:space="preserve"> </w:t>
      </w:r>
      <w:r w:rsidRPr="00AB2A05">
        <w:rPr>
          <w:rFonts w:cs="Arial"/>
        </w:rPr>
        <w:t>which</w:t>
      </w:r>
      <w:r>
        <w:rPr>
          <w:rFonts w:cs="Arial"/>
        </w:rPr>
        <w:t xml:space="preserve"> </w:t>
      </w:r>
      <w:r w:rsidRPr="00AB2A05">
        <w:rPr>
          <w:rFonts w:cs="Arial"/>
        </w:rPr>
        <w:t>might</w:t>
      </w:r>
      <w:r>
        <w:rPr>
          <w:rFonts w:cs="Arial"/>
        </w:rPr>
        <w:t xml:space="preserve"> </w:t>
      </w:r>
      <w:r w:rsidRPr="00AB2A05">
        <w:rPr>
          <w:rFonts w:cs="Arial"/>
        </w:rPr>
        <w:t>be</w:t>
      </w:r>
      <w:r>
        <w:rPr>
          <w:rFonts w:cs="Arial"/>
        </w:rPr>
        <w:t xml:space="preserve"> </w:t>
      </w:r>
      <w:r w:rsidRPr="00AB2A05">
        <w:rPr>
          <w:rFonts w:cs="Arial"/>
        </w:rPr>
        <w:t>a</w:t>
      </w:r>
      <w:r>
        <w:rPr>
          <w:rFonts w:cs="Arial"/>
        </w:rPr>
        <w:t xml:space="preserve"> </w:t>
      </w:r>
      <w:r w:rsidRPr="00AB2A05">
        <w:rPr>
          <w:rFonts w:cs="Arial"/>
        </w:rPr>
        <w:t>solution</w:t>
      </w:r>
      <w:r>
        <w:rPr>
          <w:rFonts w:cs="Arial"/>
        </w:rPr>
        <w:t xml:space="preserve"> </w:t>
      </w:r>
      <w:r w:rsidRPr="00AB2A05">
        <w:rPr>
          <w:rFonts w:cs="Arial"/>
        </w:rPr>
        <w:t>to</w:t>
      </w:r>
      <w:r>
        <w:rPr>
          <w:rFonts w:cs="Arial"/>
        </w:rPr>
        <w:t xml:space="preserve"> </w:t>
      </w:r>
      <w:r w:rsidRPr="00AB2A05">
        <w:rPr>
          <w:rFonts w:cs="Arial"/>
        </w:rPr>
        <w:t>some</w:t>
      </w:r>
      <w:r>
        <w:rPr>
          <w:rFonts w:cs="Arial"/>
        </w:rPr>
        <w:t xml:space="preserve"> </w:t>
      </w:r>
      <w:r w:rsidRPr="00AB2A05">
        <w:rPr>
          <w:rFonts w:cs="Arial"/>
        </w:rPr>
        <w:t>of</w:t>
      </w:r>
      <w:r>
        <w:rPr>
          <w:rFonts w:cs="Arial"/>
        </w:rPr>
        <w:t xml:space="preserve"> </w:t>
      </w:r>
      <w:r w:rsidRPr="00AB2A05">
        <w:rPr>
          <w:rFonts w:cs="Arial"/>
        </w:rPr>
        <w:t>these</w:t>
      </w:r>
      <w:r>
        <w:rPr>
          <w:rFonts w:cs="Arial"/>
        </w:rPr>
        <w:t xml:space="preserve"> </w:t>
      </w:r>
      <w:r w:rsidRPr="00AB2A05">
        <w:rPr>
          <w:rFonts w:cs="Arial"/>
        </w:rPr>
        <w:t>problems</w:t>
      </w:r>
      <w:r>
        <w:rPr>
          <w:rFonts w:cs="Arial"/>
        </w:rPr>
        <w:t xml:space="preserve">, </w:t>
      </w:r>
      <w:r w:rsidRPr="00AB2A05">
        <w:rPr>
          <w:rFonts w:cs="Arial"/>
        </w:rPr>
        <w:t>the</w:t>
      </w:r>
      <w:r>
        <w:rPr>
          <w:rFonts w:cs="Arial"/>
        </w:rPr>
        <w:t xml:space="preserve"> </w:t>
      </w:r>
      <w:r w:rsidRPr="00AB2A05">
        <w:rPr>
          <w:rFonts w:cs="Arial"/>
        </w:rPr>
        <w:t>majority</w:t>
      </w:r>
      <w:r>
        <w:rPr>
          <w:rFonts w:cs="Arial"/>
        </w:rPr>
        <w:t xml:space="preserve"> </w:t>
      </w:r>
      <w:r w:rsidRPr="00AB2A05">
        <w:rPr>
          <w:rFonts w:cs="Arial"/>
        </w:rPr>
        <w:t>of</w:t>
      </w:r>
      <w:r>
        <w:rPr>
          <w:rFonts w:cs="Arial"/>
        </w:rPr>
        <w:t xml:space="preserve"> </w:t>
      </w:r>
      <w:r w:rsidRPr="00AB2A05">
        <w:rPr>
          <w:rFonts w:cs="Arial"/>
        </w:rPr>
        <w:t>people</w:t>
      </w:r>
      <w:r>
        <w:rPr>
          <w:rFonts w:cs="Arial"/>
        </w:rPr>
        <w:t xml:space="preserve"> </w:t>
      </w:r>
      <w:r w:rsidRPr="00AB2A05">
        <w:rPr>
          <w:rFonts w:cs="Arial"/>
        </w:rPr>
        <w:t>did</w:t>
      </w:r>
      <w:r>
        <w:rPr>
          <w:rFonts w:cs="Arial"/>
        </w:rPr>
        <w:t xml:space="preserve"> </w:t>
      </w:r>
      <w:r w:rsidRPr="00AB2A05">
        <w:rPr>
          <w:rFonts w:cs="Arial"/>
        </w:rPr>
        <w:t>not</w:t>
      </w:r>
      <w:r>
        <w:rPr>
          <w:rFonts w:cs="Arial"/>
        </w:rPr>
        <w:t xml:space="preserve"> </w:t>
      </w:r>
      <w:r w:rsidRPr="00AB2A05">
        <w:rPr>
          <w:rFonts w:cs="Arial"/>
        </w:rPr>
        <w:t>bother</w:t>
      </w:r>
      <w:r>
        <w:rPr>
          <w:rFonts w:cs="Arial"/>
        </w:rPr>
        <w:t xml:space="preserve"> </w:t>
      </w:r>
      <w:r w:rsidRPr="00AB2A05">
        <w:rPr>
          <w:rFonts w:cs="Arial"/>
        </w:rPr>
        <w:t>to</w:t>
      </w:r>
      <w:r>
        <w:rPr>
          <w:rFonts w:cs="Arial"/>
        </w:rPr>
        <w:t xml:space="preserve"> </w:t>
      </w:r>
      <w:r w:rsidRPr="00AB2A05">
        <w:rPr>
          <w:rFonts w:cs="Arial"/>
        </w:rPr>
        <w:t>vote.</w:t>
      </w:r>
      <w:r>
        <w:rPr>
          <w:rFonts w:cs="Arial"/>
        </w:rPr>
        <w:t xml:space="preserve"> W</w:t>
      </w:r>
      <w:r w:rsidRPr="00AB2A05">
        <w:rPr>
          <w:rFonts w:cs="Arial"/>
        </w:rPr>
        <w:t>e</w:t>
      </w:r>
      <w:r>
        <w:rPr>
          <w:rFonts w:cs="Arial"/>
        </w:rPr>
        <w:t xml:space="preserve"> </w:t>
      </w:r>
      <w:r w:rsidRPr="00AB2A05">
        <w:rPr>
          <w:rFonts w:cs="Arial"/>
        </w:rPr>
        <w:t>are</w:t>
      </w:r>
      <w:r>
        <w:rPr>
          <w:rFonts w:cs="Arial"/>
        </w:rPr>
        <w:t xml:space="preserve"> possibly </w:t>
      </w:r>
      <w:r w:rsidRPr="00AB2A05">
        <w:rPr>
          <w:rFonts w:cs="Arial"/>
        </w:rPr>
        <w:t>about</w:t>
      </w:r>
      <w:r>
        <w:rPr>
          <w:rFonts w:cs="Arial"/>
        </w:rPr>
        <w:t xml:space="preserve"> </w:t>
      </w:r>
      <w:r w:rsidRPr="00AB2A05">
        <w:rPr>
          <w:rFonts w:cs="Arial"/>
        </w:rPr>
        <w:t>to</w:t>
      </w:r>
      <w:r>
        <w:rPr>
          <w:rFonts w:cs="Arial"/>
        </w:rPr>
        <w:t xml:space="preserve"> </w:t>
      </w:r>
      <w:r w:rsidRPr="00AB2A05">
        <w:rPr>
          <w:rFonts w:cs="Arial"/>
        </w:rPr>
        <w:t>extend</w:t>
      </w:r>
      <w:r>
        <w:rPr>
          <w:rFonts w:cs="Arial"/>
        </w:rPr>
        <w:t xml:space="preserve"> </w:t>
      </w:r>
      <w:r w:rsidRPr="00AB2A05">
        <w:rPr>
          <w:rFonts w:cs="Arial"/>
        </w:rPr>
        <w:t>voting</w:t>
      </w:r>
      <w:r>
        <w:rPr>
          <w:rFonts w:cs="Arial"/>
        </w:rPr>
        <w:t xml:space="preserve"> </w:t>
      </w:r>
      <w:r w:rsidRPr="00AB2A05">
        <w:rPr>
          <w:rFonts w:cs="Arial"/>
        </w:rPr>
        <w:t>to</w:t>
      </w:r>
      <w:r>
        <w:rPr>
          <w:rFonts w:cs="Arial"/>
        </w:rPr>
        <w:t xml:space="preserve"> </w:t>
      </w:r>
      <w:r w:rsidRPr="00AB2A05">
        <w:rPr>
          <w:rFonts w:cs="Arial"/>
        </w:rPr>
        <w:t>16</w:t>
      </w:r>
      <w:r>
        <w:rPr>
          <w:rFonts w:cs="Arial"/>
        </w:rPr>
        <w:t xml:space="preserve"> </w:t>
      </w:r>
      <w:r w:rsidRPr="00AB2A05">
        <w:rPr>
          <w:rFonts w:cs="Arial"/>
        </w:rPr>
        <w:t>and</w:t>
      </w:r>
      <w:r>
        <w:rPr>
          <w:rFonts w:cs="Arial"/>
        </w:rPr>
        <w:t xml:space="preserve"> </w:t>
      </w:r>
      <w:r w:rsidRPr="00AB2A05">
        <w:rPr>
          <w:rFonts w:cs="Arial"/>
        </w:rPr>
        <w:t>17</w:t>
      </w:r>
      <w:r>
        <w:rPr>
          <w:rFonts w:cs="Arial"/>
        </w:rPr>
        <w:t xml:space="preserve"> </w:t>
      </w:r>
      <w:r w:rsidRPr="00AB2A05">
        <w:rPr>
          <w:rFonts w:cs="Arial"/>
        </w:rPr>
        <w:t>year</w:t>
      </w:r>
      <w:r>
        <w:rPr>
          <w:rFonts w:cs="Arial"/>
        </w:rPr>
        <w:t>-</w:t>
      </w:r>
      <w:r w:rsidRPr="00AB2A05">
        <w:rPr>
          <w:rFonts w:cs="Arial"/>
        </w:rPr>
        <w:t>olds</w:t>
      </w:r>
      <w:r w:rsidRPr="00AB2A05">
        <w:rPr>
          <w:rFonts w:cs="Arial"/>
        </w:rPr>
        <w:t>.</w:t>
      </w:r>
      <w:r>
        <w:rPr>
          <w:rFonts w:cs="Arial"/>
        </w:rPr>
        <w:t xml:space="preserve"> </w:t>
      </w:r>
      <w:r w:rsidRPr="00AB2A05">
        <w:rPr>
          <w:rFonts w:cs="Arial"/>
        </w:rPr>
        <w:t>Where</w:t>
      </w:r>
      <w:r>
        <w:rPr>
          <w:rFonts w:cs="Arial"/>
        </w:rPr>
        <w:t xml:space="preserve"> i</w:t>
      </w:r>
      <w:r w:rsidRPr="00AB2A05">
        <w:rPr>
          <w:rFonts w:cs="Arial"/>
        </w:rPr>
        <w:t>s</w:t>
      </w:r>
      <w:r>
        <w:rPr>
          <w:rFonts w:cs="Arial"/>
        </w:rPr>
        <w:t xml:space="preserve"> </w:t>
      </w:r>
      <w:r w:rsidRPr="00AB2A05">
        <w:rPr>
          <w:rFonts w:cs="Arial"/>
        </w:rPr>
        <w:t>the</w:t>
      </w:r>
      <w:r>
        <w:rPr>
          <w:rFonts w:cs="Arial"/>
        </w:rPr>
        <w:t xml:space="preserve"> </w:t>
      </w:r>
      <w:r w:rsidRPr="00AB2A05">
        <w:rPr>
          <w:rFonts w:cs="Arial"/>
        </w:rPr>
        <w:t>civics</w:t>
      </w:r>
      <w:r>
        <w:rPr>
          <w:rFonts w:cs="Arial"/>
        </w:rPr>
        <w:t xml:space="preserve"> </w:t>
      </w:r>
      <w:r w:rsidRPr="00AB2A05">
        <w:rPr>
          <w:rFonts w:cs="Arial"/>
        </w:rPr>
        <w:t>training?</w:t>
      </w:r>
      <w:r>
        <w:rPr>
          <w:rFonts w:cs="Arial"/>
        </w:rPr>
        <w:t xml:space="preserve"> </w:t>
      </w:r>
      <w:r w:rsidRPr="00AB2A05">
        <w:rPr>
          <w:rFonts w:cs="Arial"/>
        </w:rPr>
        <w:t>Where</w:t>
      </w:r>
      <w:r>
        <w:rPr>
          <w:rFonts w:cs="Arial"/>
        </w:rPr>
        <w:t xml:space="preserve"> is </w:t>
      </w:r>
      <w:r w:rsidRPr="00AB2A05">
        <w:rPr>
          <w:rFonts w:cs="Arial"/>
        </w:rPr>
        <w:t>the</w:t>
      </w:r>
      <w:r>
        <w:rPr>
          <w:rFonts w:cs="Arial"/>
        </w:rPr>
        <w:t xml:space="preserve"> </w:t>
      </w:r>
      <w:r w:rsidRPr="00AB2A05">
        <w:rPr>
          <w:rFonts w:cs="Arial"/>
        </w:rPr>
        <w:t>training</w:t>
      </w:r>
      <w:r>
        <w:rPr>
          <w:rFonts w:cs="Arial"/>
        </w:rPr>
        <w:t xml:space="preserve"> </w:t>
      </w:r>
      <w:r w:rsidRPr="00AB2A05">
        <w:rPr>
          <w:rFonts w:cs="Arial"/>
        </w:rPr>
        <w:t>for</w:t>
      </w:r>
      <w:r>
        <w:rPr>
          <w:rFonts w:cs="Arial"/>
        </w:rPr>
        <w:t xml:space="preserve"> </w:t>
      </w:r>
      <w:r w:rsidRPr="00AB2A05">
        <w:rPr>
          <w:rFonts w:cs="Arial"/>
        </w:rPr>
        <w:t>the</w:t>
      </w:r>
      <w:r>
        <w:rPr>
          <w:rFonts w:cs="Arial"/>
        </w:rPr>
        <w:t xml:space="preserve"> </w:t>
      </w:r>
      <w:r w:rsidRPr="00AB2A05">
        <w:rPr>
          <w:rFonts w:cs="Arial"/>
        </w:rPr>
        <w:t>people</w:t>
      </w:r>
      <w:r>
        <w:rPr>
          <w:rFonts w:cs="Arial"/>
        </w:rPr>
        <w:t xml:space="preserve"> </w:t>
      </w:r>
      <w:r w:rsidRPr="00AB2A05">
        <w:rPr>
          <w:rFonts w:cs="Arial"/>
        </w:rPr>
        <w:t>who</w:t>
      </w:r>
      <w:r>
        <w:rPr>
          <w:rFonts w:cs="Arial"/>
        </w:rPr>
        <w:t xml:space="preserve"> </w:t>
      </w:r>
      <w:r w:rsidRPr="00AB2A05">
        <w:rPr>
          <w:rFonts w:cs="Arial"/>
        </w:rPr>
        <w:t>are</w:t>
      </w:r>
      <w:r>
        <w:rPr>
          <w:rFonts w:cs="Arial"/>
        </w:rPr>
        <w:t xml:space="preserve"> </w:t>
      </w:r>
      <w:r w:rsidRPr="00AB2A05">
        <w:rPr>
          <w:rFonts w:cs="Arial"/>
        </w:rPr>
        <w:t>going</w:t>
      </w:r>
      <w:r>
        <w:rPr>
          <w:rFonts w:cs="Arial"/>
        </w:rPr>
        <w:t xml:space="preserve"> </w:t>
      </w:r>
      <w:r w:rsidRPr="00AB2A05">
        <w:rPr>
          <w:rFonts w:cs="Arial"/>
        </w:rPr>
        <w:t>to</w:t>
      </w:r>
      <w:r>
        <w:rPr>
          <w:rFonts w:cs="Arial"/>
        </w:rPr>
        <w:t xml:space="preserve"> </w:t>
      </w:r>
      <w:r w:rsidRPr="00AB2A05">
        <w:rPr>
          <w:rFonts w:cs="Arial"/>
        </w:rPr>
        <w:t>vote</w:t>
      </w:r>
      <w:r>
        <w:rPr>
          <w:rFonts w:cs="Arial"/>
        </w:rPr>
        <w:t xml:space="preserve">? Where is </w:t>
      </w:r>
      <w:r w:rsidRPr="00AB2A05">
        <w:rPr>
          <w:rFonts w:cs="Arial"/>
        </w:rPr>
        <w:t>the</w:t>
      </w:r>
      <w:r>
        <w:rPr>
          <w:rFonts w:cs="Arial"/>
        </w:rPr>
        <w:t xml:space="preserve"> </w:t>
      </w:r>
      <w:r w:rsidRPr="00AB2A05">
        <w:rPr>
          <w:rFonts w:cs="Arial"/>
        </w:rPr>
        <w:t>political</w:t>
      </w:r>
      <w:r>
        <w:rPr>
          <w:rFonts w:cs="Arial"/>
        </w:rPr>
        <w:t xml:space="preserve"> </w:t>
      </w:r>
      <w:r w:rsidRPr="00AB2A05">
        <w:rPr>
          <w:rFonts w:cs="Arial"/>
        </w:rPr>
        <w:t>understanding?</w:t>
      </w:r>
      <w:r>
        <w:rPr>
          <w:rFonts w:cs="Arial"/>
        </w:rPr>
        <w:t xml:space="preserve"> At the moment, </w:t>
      </w:r>
      <w:r w:rsidRPr="00AB2A05">
        <w:rPr>
          <w:rFonts w:cs="Arial"/>
        </w:rPr>
        <w:t>most</w:t>
      </w:r>
      <w:r>
        <w:rPr>
          <w:rFonts w:cs="Arial"/>
        </w:rPr>
        <w:t xml:space="preserve"> </w:t>
      </w:r>
      <w:r w:rsidRPr="00AB2A05">
        <w:rPr>
          <w:rFonts w:cs="Arial"/>
        </w:rPr>
        <w:t>people</w:t>
      </w:r>
      <w:r>
        <w:rPr>
          <w:rFonts w:cs="Arial"/>
        </w:rPr>
        <w:t xml:space="preserve"> </w:t>
      </w:r>
      <w:r w:rsidRPr="00AB2A05">
        <w:rPr>
          <w:rFonts w:cs="Arial"/>
        </w:rPr>
        <w:t>are</w:t>
      </w:r>
      <w:r>
        <w:rPr>
          <w:rFonts w:cs="Arial"/>
        </w:rPr>
        <w:t xml:space="preserve"> </w:t>
      </w:r>
      <w:r w:rsidRPr="00AB2A05">
        <w:rPr>
          <w:rFonts w:cs="Arial"/>
        </w:rPr>
        <w:t>getting</w:t>
      </w:r>
      <w:r>
        <w:rPr>
          <w:rFonts w:cs="Arial"/>
        </w:rPr>
        <w:t xml:space="preserve"> their </w:t>
      </w:r>
      <w:r w:rsidRPr="00AB2A05">
        <w:rPr>
          <w:rFonts w:cs="Arial"/>
        </w:rPr>
        <w:t>political</w:t>
      </w:r>
      <w:r>
        <w:rPr>
          <w:rFonts w:cs="Arial"/>
        </w:rPr>
        <w:t xml:space="preserve"> </w:t>
      </w:r>
      <w:r w:rsidRPr="00AB2A05">
        <w:rPr>
          <w:rFonts w:cs="Arial"/>
        </w:rPr>
        <w:t>understanding,</w:t>
      </w:r>
      <w:r>
        <w:rPr>
          <w:rFonts w:cs="Arial"/>
        </w:rPr>
        <w:t xml:space="preserve"> </w:t>
      </w:r>
      <w:r w:rsidRPr="00AB2A05">
        <w:rPr>
          <w:rFonts w:cs="Arial"/>
        </w:rPr>
        <w:t>not</w:t>
      </w:r>
      <w:r>
        <w:rPr>
          <w:rFonts w:cs="Arial"/>
        </w:rPr>
        <w:t xml:space="preserve">, </w:t>
      </w:r>
      <w:r w:rsidRPr="00AB2A05">
        <w:rPr>
          <w:rFonts w:cs="Arial"/>
        </w:rPr>
        <w:t>as</w:t>
      </w:r>
      <w:r>
        <w:rPr>
          <w:rFonts w:cs="Arial"/>
        </w:rPr>
        <w:t xml:space="preserve"> </w:t>
      </w:r>
      <w:r w:rsidRPr="00AB2A05">
        <w:rPr>
          <w:rFonts w:cs="Arial"/>
        </w:rPr>
        <w:t>in</w:t>
      </w:r>
      <w:r>
        <w:rPr>
          <w:rFonts w:cs="Arial"/>
        </w:rPr>
        <w:t xml:space="preserve"> </w:t>
      </w:r>
      <w:r w:rsidRPr="00AB2A05">
        <w:rPr>
          <w:rFonts w:cs="Arial"/>
        </w:rPr>
        <w:t>our</w:t>
      </w:r>
      <w:r>
        <w:rPr>
          <w:rFonts w:cs="Arial"/>
        </w:rPr>
        <w:t xml:space="preserve"> </w:t>
      </w:r>
      <w:r w:rsidRPr="00AB2A05">
        <w:rPr>
          <w:rFonts w:cs="Arial"/>
        </w:rPr>
        <w:t>day</w:t>
      </w:r>
      <w:r>
        <w:rPr>
          <w:rFonts w:cs="Arial"/>
        </w:rPr>
        <w:t xml:space="preserve">, </w:t>
      </w:r>
      <w:r w:rsidRPr="00AB2A05">
        <w:rPr>
          <w:rFonts w:cs="Arial"/>
        </w:rPr>
        <w:t>from</w:t>
      </w:r>
      <w:r>
        <w:rPr>
          <w:rFonts w:cs="Arial"/>
        </w:rPr>
        <w:t xml:space="preserve"> </w:t>
      </w:r>
      <w:r w:rsidRPr="00AB2A05">
        <w:rPr>
          <w:rFonts w:cs="Arial"/>
        </w:rPr>
        <w:t>newspapers,</w:t>
      </w:r>
      <w:r>
        <w:rPr>
          <w:rFonts w:cs="Arial"/>
        </w:rPr>
        <w:t xml:space="preserve"> </w:t>
      </w:r>
      <w:r w:rsidRPr="00AB2A05">
        <w:rPr>
          <w:rFonts w:cs="Arial"/>
        </w:rPr>
        <w:t>but</w:t>
      </w:r>
      <w:r>
        <w:rPr>
          <w:rFonts w:cs="Arial"/>
        </w:rPr>
        <w:t xml:space="preserve"> </w:t>
      </w:r>
      <w:r w:rsidRPr="00AB2A05">
        <w:rPr>
          <w:rFonts w:cs="Arial"/>
        </w:rPr>
        <w:t>from</w:t>
      </w:r>
      <w:r>
        <w:rPr>
          <w:rFonts w:cs="Arial"/>
        </w:rPr>
        <w:t xml:space="preserve"> </w:t>
      </w:r>
      <w:r w:rsidRPr="00AB2A05">
        <w:rPr>
          <w:rFonts w:cs="Arial"/>
        </w:rPr>
        <w:t>social</w:t>
      </w:r>
      <w:r>
        <w:rPr>
          <w:rFonts w:cs="Arial"/>
        </w:rPr>
        <w:t xml:space="preserve"> </w:t>
      </w:r>
      <w:r w:rsidRPr="00AB2A05">
        <w:rPr>
          <w:rFonts w:cs="Arial"/>
        </w:rPr>
        <w:t>media.</w:t>
      </w:r>
      <w:r>
        <w:rPr>
          <w:rFonts w:cs="Arial"/>
        </w:rPr>
        <w:t xml:space="preserve"> That is </w:t>
      </w:r>
      <w:r w:rsidRPr="00AB2A05">
        <w:rPr>
          <w:rFonts w:cs="Arial"/>
        </w:rPr>
        <w:t>scary</w:t>
      </w:r>
      <w:r>
        <w:rPr>
          <w:rFonts w:cs="Arial"/>
        </w:rPr>
        <w:t xml:space="preserve">, the </w:t>
      </w:r>
      <w:r w:rsidRPr="00AB2A05">
        <w:rPr>
          <w:rFonts w:cs="Arial"/>
        </w:rPr>
        <w:t>ability</w:t>
      </w:r>
      <w:r>
        <w:rPr>
          <w:rFonts w:cs="Arial"/>
        </w:rPr>
        <w:t xml:space="preserve"> </w:t>
      </w:r>
      <w:r w:rsidRPr="00AB2A05">
        <w:rPr>
          <w:rFonts w:cs="Arial"/>
        </w:rPr>
        <w:t>of</w:t>
      </w:r>
      <w:r>
        <w:rPr>
          <w:rFonts w:cs="Arial"/>
        </w:rPr>
        <w:t xml:space="preserve"> </w:t>
      </w:r>
      <w:r w:rsidRPr="00AB2A05">
        <w:rPr>
          <w:rFonts w:cs="Arial"/>
        </w:rPr>
        <w:t>AI</w:t>
      </w:r>
      <w:r>
        <w:rPr>
          <w:rFonts w:cs="Arial"/>
        </w:rPr>
        <w:t xml:space="preserve"> </w:t>
      </w:r>
      <w:r w:rsidRPr="00AB2A05">
        <w:rPr>
          <w:rFonts w:cs="Arial"/>
        </w:rPr>
        <w:t>and</w:t>
      </w:r>
      <w:r>
        <w:rPr>
          <w:rFonts w:cs="Arial"/>
        </w:rPr>
        <w:t xml:space="preserve"> </w:t>
      </w:r>
      <w:r w:rsidRPr="00AB2A05">
        <w:rPr>
          <w:rFonts w:cs="Arial"/>
        </w:rPr>
        <w:t>bots</w:t>
      </w:r>
      <w:r>
        <w:rPr>
          <w:rFonts w:cs="Arial"/>
        </w:rPr>
        <w:t xml:space="preserve"> </w:t>
      </w:r>
      <w:r w:rsidRPr="00AB2A05">
        <w:rPr>
          <w:rFonts w:cs="Arial"/>
        </w:rPr>
        <w:t>to</w:t>
      </w:r>
      <w:r>
        <w:rPr>
          <w:rFonts w:cs="Arial"/>
        </w:rPr>
        <w:t xml:space="preserve"> </w:t>
      </w:r>
      <w:r w:rsidRPr="00AB2A05">
        <w:rPr>
          <w:rFonts w:cs="Arial"/>
        </w:rPr>
        <w:t>influence</w:t>
      </w:r>
      <w:r>
        <w:rPr>
          <w:rFonts w:cs="Arial"/>
        </w:rPr>
        <w:t xml:space="preserve"> </w:t>
      </w:r>
      <w:r w:rsidRPr="00AB2A05">
        <w:rPr>
          <w:rFonts w:cs="Arial"/>
        </w:rPr>
        <w:t>things</w:t>
      </w:r>
      <w:r>
        <w:rPr>
          <w:rFonts w:cs="Arial"/>
        </w:rPr>
        <w:t>.</w:t>
      </w:r>
    </w:p>
    <w:p w:rsidR="00FA43C3" w:rsidRPr="00404EED" w:rsidP="00FA43C3">
      <w:pPr>
        <w:pStyle w:val="Answer"/>
      </w:pPr>
      <w:r>
        <w:rPr>
          <w:rFonts w:cs="Arial"/>
        </w:rPr>
        <w:t xml:space="preserve">In </w:t>
      </w:r>
      <w:r w:rsidRPr="00AB2A05">
        <w:rPr>
          <w:rFonts w:cs="Arial"/>
        </w:rPr>
        <w:t>terms</w:t>
      </w:r>
      <w:r>
        <w:rPr>
          <w:rFonts w:cs="Arial"/>
        </w:rPr>
        <w:t xml:space="preserve"> </w:t>
      </w:r>
      <w:r w:rsidRPr="00AB2A05">
        <w:rPr>
          <w:rFonts w:cs="Arial"/>
        </w:rPr>
        <w:t>of</w:t>
      </w:r>
      <w:r>
        <w:rPr>
          <w:rFonts w:cs="Arial"/>
        </w:rPr>
        <w:t xml:space="preserve"> </w:t>
      </w:r>
      <w:r w:rsidRPr="00AB2A05">
        <w:rPr>
          <w:rFonts w:cs="Arial"/>
        </w:rPr>
        <w:t>risks</w:t>
      </w:r>
      <w:r>
        <w:rPr>
          <w:rFonts w:cs="Arial"/>
        </w:rPr>
        <w:t xml:space="preserve"> </w:t>
      </w:r>
      <w:r w:rsidRPr="00AB2A05">
        <w:rPr>
          <w:rFonts w:cs="Arial"/>
        </w:rPr>
        <w:t>to</w:t>
      </w:r>
      <w:r>
        <w:rPr>
          <w:rFonts w:cs="Arial"/>
        </w:rPr>
        <w:t xml:space="preserve"> </w:t>
      </w:r>
      <w:r w:rsidRPr="00AB2A05">
        <w:rPr>
          <w:rFonts w:cs="Arial"/>
        </w:rPr>
        <w:t>democracy,</w:t>
      </w:r>
      <w:r>
        <w:rPr>
          <w:rFonts w:cs="Arial"/>
        </w:rPr>
        <w:t xml:space="preserve"> </w:t>
      </w:r>
      <w:r w:rsidRPr="00AB2A05">
        <w:rPr>
          <w:rFonts w:cs="Arial"/>
        </w:rPr>
        <w:t>those</w:t>
      </w:r>
      <w:r>
        <w:rPr>
          <w:rFonts w:cs="Arial"/>
        </w:rPr>
        <w:t xml:space="preserve"> </w:t>
      </w:r>
      <w:r w:rsidRPr="00AB2A05">
        <w:rPr>
          <w:rFonts w:cs="Arial"/>
        </w:rPr>
        <w:t>things</w:t>
      </w:r>
      <w:r>
        <w:rPr>
          <w:rFonts w:cs="Arial"/>
        </w:rPr>
        <w:t xml:space="preserve"> </w:t>
      </w:r>
      <w:r w:rsidRPr="00AB2A05">
        <w:rPr>
          <w:rFonts w:cs="Arial"/>
        </w:rPr>
        <w:t>are</w:t>
      </w:r>
      <w:r>
        <w:rPr>
          <w:rFonts w:cs="Arial"/>
        </w:rPr>
        <w:t xml:space="preserve"> </w:t>
      </w:r>
      <w:r w:rsidRPr="00AB2A05">
        <w:rPr>
          <w:rFonts w:cs="Arial"/>
        </w:rPr>
        <w:t>by</w:t>
      </w:r>
      <w:r>
        <w:rPr>
          <w:rFonts w:cs="Arial"/>
        </w:rPr>
        <w:t xml:space="preserve"> </w:t>
      </w:r>
      <w:r w:rsidRPr="00AB2A05">
        <w:rPr>
          <w:rFonts w:cs="Arial"/>
        </w:rPr>
        <w:t>far</w:t>
      </w:r>
      <w:r>
        <w:rPr>
          <w:rFonts w:cs="Arial"/>
        </w:rPr>
        <w:t xml:space="preserve"> </w:t>
      </w:r>
      <w:r w:rsidRPr="00AB2A05">
        <w:rPr>
          <w:rFonts w:cs="Arial"/>
        </w:rPr>
        <w:t>the</w:t>
      </w:r>
      <w:r>
        <w:rPr>
          <w:rFonts w:cs="Arial"/>
        </w:rPr>
        <w:t xml:space="preserve"> </w:t>
      </w:r>
      <w:r w:rsidRPr="00AB2A05">
        <w:rPr>
          <w:rFonts w:cs="Arial"/>
        </w:rPr>
        <w:t>most</w:t>
      </w:r>
      <w:r>
        <w:rPr>
          <w:rFonts w:cs="Arial"/>
        </w:rPr>
        <w:t xml:space="preserve"> </w:t>
      </w:r>
      <w:r w:rsidRPr="00AB2A05">
        <w:rPr>
          <w:rFonts w:cs="Arial"/>
        </w:rPr>
        <w:t>important</w:t>
      </w:r>
      <w:r>
        <w:rPr>
          <w:rFonts w:cs="Arial"/>
        </w:rPr>
        <w:t xml:space="preserve"> i</w:t>
      </w:r>
      <w:r w:rsidRPr="00AB2A05">
        <w:rPr>
          <w:rFonts w:cs="Arial"/>
        </w:rPr>
        <w:t>n</w:t>
      </w:r>
      <w:r>
        <w:rPr>
          <w:rFonts w:cs="Arial"/>
        </w:rPr>
        <w:t xml:space="preserve"> </w:t>
      </w:r>
      <w:r w:rsidRPr="00AB2A05">
        <w:rPr>
          <w:rFonts w:cs="Arial"/>
        </w:rPr>
        <w:t>my</w:t>
      </w:r>
      <w:r>
        <w:rPr>
          <w:rFonts w:cs="Arial"/>
        </w:rPr>
        <w:t xml:space="preserve"> </w:t>
      </w:r>
      <w:r w:rsidRPr="00AB2A05">
        <w:rPr>
          <w:rFonts w:cs="Arial"/>
        </w:rPr>
        <w:t>mind.</w:t>
      </w:r>
      <w:r>
        <w:rPr>
          <w:rFonts w:cs="Arial"/>
        </w:rPr>
        <w:t xml:space="preserve"> It is </w:t>
      </w:r>
      <w:r w:rsidRPr="00AB2A05">
        <w:rPr>
          <w:rFonts w:cs="Arial"/>
        </w:rPr>
        <w:t>having</w:t>
      </w:r>
      <w:r>
        <w:rPr>
          <w:rFonts w:cs="Arial"/>
        </w:rPr>
        <w:t xml:space="preserve"> </w:t>
      </w:r>
      <w:r w:rsidRPr="00AB2A05">
        <w:rPr>
          <w:rFonts w:cs="Arial"/>
        </w:rPr>
        <w:t>objective</w:t>
      </w:r>
      <w:r>
        <w:rPr>
          <w:rFonts w:cs="Arial"/>
        </w:rPr>
        <w:t xml:space="preserve"> </w:t>
      </w:r>
      <w:r w:rsidRPr="00AB2A05">
        <w:rPr>
          <w:rFonts w:cs="Arial"/>
        </w:rPr>
        <w:t>information</w:t>
      </w:r>
      <w:r>
        <w:rPr>
          <w:rFonts w:cs="Arial"/>
        </w:rPr>
        <w:t>.</w:t>
      </w:r>
    </w:p>
    <w:p w:rsidR="00FA43C3" w:rsidRPr="004D24CA" w:rsidP="00FA43C3">
      <w:pPr>
        <w:pStyle w:val="Remark"/>
      </w:pPr>
      <w:r w:rsidRPr="004D24CA">
        <w:rPr>
          <w:rFonts w:ascii="Arial" w:hAnsi="Arial" w:cs="Arial"/>
        </w:rPr>
        <w:t>​</w:t>
      </w:r>
      <w:r w:rsidRPr="004D24CA">
        <w:rPr>
          <w:rFonts w:ascii="Arial" w:hAnsi="Arial" w:cs="Arial"/>
          <w:b/>
          <w:bCs/>
        </w:rPr>
        <w:t>​</w:t>
      </w:r>
      <w:r w:rsidRPr="004D24CA">
        <w:rPr>
          <w:rFonts w:ascii="Arial" w:hAnsi="Arial" w:cs="Arial"/>
        </w:rPr>
        <w:t>​</w:t>
      </w:r>
      <w:r w:rsidRPr="004D24CA">
        <w:rPr>
          <w:b/>
          <w:bCs/>
        </w:rPr>
        <w:t>The</w:t>
      </w:r>
      <w:r>
        <w:rPr>
          <w:b/>
          <w:bCs/>
        </w:rPr>
        <w:t xml:space="preserve"> </w:t>
      </w:r>
      <w:r w:rsidRPr="004D24CA">
        <w:rPr>
          <w:b/>
          <w:bCs/>
        </w:rPr>
        <w:t>Chair:</w:t>
      </w:r>
      <w:r w:rsidRPr="004D24CA">
        <w:rPr>
          <w:rFonts w:ascii="Arial" w:hAnsi="Arial" w:cs="Arial"/>
        </w:rPr>
        <w:t>​</w:t>
      </w:r>
      <w:r>
        <w:t xml:space="preserve"> </w:t>
      </w:r>
      <w:r w:rsidRPr="004D24CA">
        <w:t>That</w:t>
      </w:r>
      <w:r>
        <w:t xml:space="preserve"> </w:t>
      </w:r>
      <w:r w:rsidRPr="004D24CA">
        <w:t>is</w:t>
      </w:r>
      <w:r>
        <w:t xml:space="preserve"> </w:t>
      </w:r>
      <w:r w:rsidRPr="004D24CA">
        <w:t>a</w:t>
      </w:r>
      <w:r>
        <w:t xml:space="preserve"> </w:t>
      </w:r>
      <w:r w:rsidRPr="004D24CA">
        <w:t>very</w:t>
      </w:r>
      <w:r>
        <w:t xml:space="preserve"> </w:t>
      </w:r>
      <w:r w:rsidRPr="004D24CA">
        <w:t>significant</w:t>
      </w:r>
      <w:r>
        <w:rPr>
          <w:rFonts w:cs="Verdana"/>
        </w:rPr>
        <w:t xml:space="preserve"> </w:t>
      </w:r>
      <w:r w:rsidRPr="00CA56D5">
        <w:rPr>
          <w:rFonts w:cs="Verdana"/>
        </w:rPr>
        <w:t>statement</w:t>
      </w:r>
      <w:r>
        <w:rPr>
          <w:rFonts w:cs="Verdana"/>
        </w:rPr>
        <w:t>—</w:t>
      </w:r>
      <w:r w:rsidRPr="00CA56D5">
        <w:rPr>
          <w:rFonts w:cs="Verdana"/>
        </w:rPr>
        <w:t>that</w:t>
      </w:r>
      <w:r>
        <w:rPr>
          <w:rFonts w:cs="Verdana"/>
        </w:rPr>
        <w:t xml:space="preserve"> </w:t>
      </w:r>
      <w:r w:rsidRPr="00CA56D5">
        <w:rPr>
          <w:rFonts w:cs="Verdana"/>
        </w:rPr>
        <w:t>social</w:t>
      </w:r>
      <w:r>
        <w:rPr>
          <w:rFonts w:cs="Verdana"/>
        </w:rPr>
        <w:t xml:space="preserve"> </w:t>
      </w:r>
      <w:r w:rsidRPr="00CA56D5">
        <w:rPr>
          <w:rFonts w:cs="Verdana"/>
        </w:rPr>
        <w:t>media</w:t>
      </w:r>
      <w:r>
        <w:rPr>
          <w:rFonts w:cs="Verdana"/>
        </w:rPr>
        <w:t xml:space="preserve"> </w:t>
      </w:r>
      <w:r w:rsidRPr="00CA56D5">
        <w:rPr>
          <w:rFonts w:cs="Verdana"/>
        </w:rPr>
        <w:t>is</w:t>
      </w:r>
      <w:r>
        <w:rPr>
          <w:rFonts w:cs="Verdana"/>
        </w:rPr>
        <w:t xml:space="preserve"> </w:t>
      </w:r>
      <w:r w:rsidRPr="00CA56D5">
        <w:rPr>
          <w:rFonts w:cs="Verdana"/>
        </w:rPr>
        <w:t>a</w:t>
      </w:r>
      <w:r>
        <w:rPr>
          <w:rFonts w:cs="Verdana"/>
        </w:rPr>
        <w:t xml:space="preserve"> </w:t>
      </w:r>
      <w:r w:rsidRPr="00CA56D5">
        <w:rPr>
          <w:rFonts w:cs="Verdana"/>
        </w:rPr>
        <w:t>major</w:t>
      </w:r>
      <w:r>
        <w:rPr>
          <w:rFonts w:cs="Verdana"/>
        </w:rPr>
        <w:t xml:space="preserve"> </w:t>
      </w:r>
      <w:r w:rsidRPr="00CA56D5">
        <w:rPr>
          <w:rFonts w:cs="Verdana"/>
        </w:rPr>
        <w:t>threat</w:t>
      </w:r>
      <w:r>
        <w:rPr>
          <w:rFonts w:cs="Verdana"/>
        </w:rPr>
        <w:t xml:space="preserve"> </w:t>
      </w:r>
      <w:r w:rsidRPr="00CA56D5">
        <w:rPr>
          <w:rFonts w:cs="Verdana"/>
        </w:rPr>
        <w:t>to</w:t>
      </w:r>
      <w:r>
        <w:rPr>
          <w:rFonts w:cs="Verdana"/>
        </w:rPr>
        <w:t xml:space="preserve"> how </w:t>
      </w:r>
      <w:r w:rsidRPr="00CA56D5">
        <w:rPr>
          <w:rFonts w:cs="Verdana"/>
        </w:rPr>
        <w:t>we</w:t>
      </w:r>
      <w:r>
        <w:rPr>
          <w:rFonts w:cs="Verdana"/>
        </w:rPr>
        <w:t xml:space="preserve"> </w:t>
      </w:r>
      <w:r w:rsidRPr="00CA56D5">
        <w:rPr>
          <w:rFonts w:cs="Verdana"/>
        </w:rPr>
        <w:t>run</w:t>
      </w:r>
      <w:r>
        <w:rPr>
          <w:rFonts w:cs="Verdana"/>
        </w:rPr>
        <w:t xml:space="preserve"> </w:t>
      </w:r>
      <w:r w:rsidRPr="00CA56D5">
        <w:rPr>
          <w:rFonts w:cs="Verdana"/>
        </w:rPr>
        <w:t>our</w:t>
      </w:r>
      <w:r>
        <w:rPr>
          <w:rFonts w:cs="Verdana"/>
        </w:rPr>
        <w:t xml:space="preserve"> </w:t>
      </w:r>
      <w:r w:rsidRPr="00CA56D5">
        <w:rPr>
          <w:rFonts w:cs="Verdana"/>
        </w:rPr>
        <w:t>affairs</w:t>
      </w:r>
      <w:r>
        <w:rPr>
          <w:rFonts w:cs="Verdana"/>
        </w:rPr>
        <w:t xml:space="preserve"> </w:t>
      </w:r>
      <w:r w:rsidRPr="00CA56D5">
        <w:rPr>
          <w:rFonts w:cs="Verdana"/>
        </w:rPr>
        <w:t>in</w:t>
      </w:r>
      <w:r>
        <w:rPr>
          <w:rFonts w:cs="Verdana"/>
        </w:rPr>
        <w:t xml:space="preserve"> </w:t>
      </w:r>
      <w:r w:rsidRPr="00CA56D5">
        <w:rPr>
          <w:rFonts w:cs="Verdana"/>
        </w:rPr>
        <w:t>terms</w:t>
      </w:r>
      <w:r>
        <w:rPr>
          <w:rFonts w:cs="Verdana"/>
        </w:rPr>
        <w:t xml:space="preserve"> </w:t>
      </w:r>
      <w:r w:rsidRPr="00CA56D5">
        <w:rPr>
          <w:rFonts w:cs="Verdana"/>
        </w:rPr>
        <w:t>of</w:t>
      </w:r>
      <w:r>
        <w:rPr>
          <w:rFonts w:cs="Verdana"/>
        </w:rPr>
        <w:t xml:space="preserve"> the </w:t>
      </w:r>
      <w:r w:rsidRPr="00CA56D5">
        <w:rPr>
          <w:rFonts w:cs="Verdana"/>
        </w:rPr>
        <w:t>constitutional</w:t>
      </w:r>
      <w:r>
        <w:rPr>
          <w:rFonts w:cs="Verdana"/>
        </w:rPr>
        <w:t xml:space="preserve"> </w:t>
      </w:r>
      <w:r w:rsidRPr="00CA56D5">
        <w:rPr>
          <w:rFonts w:cs="Verdana"/>
        </w:rPr>
        <w:t>things</w:t>
      </w:r>
      <w:r>
        <w:rPr>
          <w:rFonts w:cs="Verdana"/>
        </w:rPr>
        <w:t xml:space="preserve"> </w:t>
      </w:r>
      <w:r w:rsidRPr="00CA56D5">
        <w:rPr>
          <w:rFonts w:cs="Verdana"/>
        </w:rPr>
        <w:t>that</w:t>
      </w:r>
      <w:r>
        <w:rPr>
          <w:rFonts w:cs="Verdana"/>
        </w:rPr>
        <w:t xml:space="preserve"> this committee is </w:t>
      </w:r>
      <w:r w:rsidRPr="00CA56D5">
        <w:rPr>
          <w:rFonts w:cs="Verdana"/>
        </w:rPr>
        <w:t>interested</w:t>
      </w:r>
      <w:r>
        <w:rPr>
          <w:rFonts w:cs="Verdana"/>
        </w:rPr>
        <w:t xml:space="preserve"> </w:t>
      </w:r>
      <w:r w:rsidRPr="00CA56D5">
        <w:rPr>
          <w:rFonts w:cs="Verdana"/>
        </w:rPr>
        <w:t>in.</w:t>
      </w:r>
      <w:r>
        <w:rPr>
          <w:rFonts w:cs="Verdana"/>
        </w:rPr>
        <w:t xml:space="preserve"> </w:t>
      </w:r>
    </w:p>
    <w:p w:rsidR="00FA43C3" w:rsidRPr="004D24CA" w:rsidP="00FA43C3">
      <w:pPr>
        <w:pStyle w:val="Answer"/>
      </w:pPr>
      <w:r w:rsidRPr="004D24CA">
        <w:rPr>
          <w:rFonts w:ascii="Arial" w:hAnsi="Arial" w:cs="Arial"/>
        </w:rPr>
        <w:t>​​</w:t>
      </w:r>
      <w:r w:rsidRPr="00CA56D5">
        <w:rPr>
          <w:b/>
          <w:bCs/>
          <w:i/>
          <w:iCs/>
        </w:rPr>
        <w:t>Lord</w:t>
      </w:r>
      <w:r>
        <w:rPr>
          <w:b/>
          <w:bCs/>
          <w:i/>
          <w:iCs/>
        </w:rPr>
        <w:t xml:space="preserve"> </w:t>
      </w:r>
      <w:r w:rsidRPr="00CA56D5">
        <w:rPr>
          <w:b/>
          <w:bCs/>
          <w:i/>
          <w:iCs/>
        </w:rPr>
        <w:t>O'Donnell:</w:t>
      </w:r>
      <w:r w:rsidRPr="00CA56D5">
        <w:rPr>
          <w:rFonts w:ascii="Arial" w:hAnsi="Arial" w:cs="Arial"/>
          <w:b/>
          <w:bCs/>
          <w:i/>
          <w:iCs/>
        </w:rPr>
        <w:t>​</w:t>
      </w:r>
      <w:r>
        <w:t xml:space="preserve"> </w:t>
      </w:r>
      <w:r w:rsidRPr="004D24CA">
        <w:t>Absolutely</w:t>
      </w:r>
      <w:r>
        <w:rPr>
          <w:rFonts w:cs="Verdana"/>
        </w:rPr>
        <w:t>, I totally agree.</w:t>
      </w:r>
    </w:p>
    <w:p w:rsidR="00FA43C3" w:rsidRPr="004D24CA" w:rsidP="00FA43C3">
      <w:pPr>
        <w:pStyle w:val="Remark"/>
      </w:pPr>
      <w:r w:rsidRPr="004D24CA">
        <w:rPr>
          <w:rFonts w:ascii="Arial" w:hAnsi="Arial" w:cs="Arial"/>
          <w:b/>
          <w:bCs/>
        </w:rPr>
        <w:t>​</w:t>
      </w:r>
      <w:r w:rsidRPr="004D24CA">
        <w:rPr>
          <w:rFonts w:ascii="Arial" w:hAnsi="Arial" w:cs="Arial"/>
        </w:rPr>
        <w:t>​</w:t>
      </w:r>
      <w:r w:rsidRPr="004D24CA">
        <w:rPr>
          <w:b/>
          <w:bCs/>
        </w:rPr>
        <w:t>Lord</w:t>
      </w:r>
      <w:r>
        <w:rPr>
          <w:b/>
          <w:bCs/>
        </w:rPr>
        <w:t xml:space="preserve"> </w:t>
      </w:r>
      <w:r w:rsidRPr="004D24CA">
        <w:rPr>
          <w:b/>
          <w:bCs/>
        </w:rPr>
        <w:t>Bichard:</w:t>
      </w:r>
      <w:r w:rsidRPr="004D24CA">
        <w:rPr>
          <w:rFonts w:ascii="Arial" w:hAnsi="Arial" w:cs="Arial"/>
        </w:rPr>
        <w:t>​</w:t>
      </w:r>
      <w:r>
        <w:t xml:space="preserve"> There is also the </w:t>
      </w:r>
      <w:r w:rsidRPr="004D24CA">
        <w:t>lack</w:t>
      </w:r>
      <w:r>
        <w:t xml:space="preserve"> of citizenship development in education which we will come back to, I am sure.</w:t>
      </w:r>
    </w:p>
    <w:p w:rsidR="00FE6AD8" w:rsidP="00FE6AD8">
      <w:pPr>
        <w:pStyle w:val="Question"/>
      </w:pPr>
      <w:r w:rsidRPr="004D24CA">
        <w:rPr>
          <w:rFonts w:ascii="Arial" w:hAnsi="Arial" w:cs="Arial"/>
        </w:rPr>
        <w:t>​​</w:t>
      </w:r>
      <w:r w:rsidRPr="00506EE3">
        <w:rPr>
          <w:b/>
          <w:bCs/>
        </w:rPr>
        <w:t>Lord</w:t>
      </w:r>
      <w:r>
        <w:rPr>
          <w:b/>
          <w:bCs/>
        </w:rPr>
        <w:t xml:space="preserve"> </w:t>
      </w:r>
      <w:r w:rsidRPr="00506EE3">
        <w:rPr>
          <w:b/>
          <w:bCs/>
        </w:rPr>
        <w:t>Waldegrave</w:t>
      </w:r>
      <w:r>
        <w:rPr>
          <w:b/>
          <w:bCs/>
        </w:rPr>
        <w:t xml:space="preserve"> </w:t>
      </w:r>
      <w:r w:rsidRPr="00506EE3">
        <w:rPr>
          <w:b/>
          <w:bCs/>
        </w:rPr>
        <w:t>of</w:t>
      </w:r>
      <w:r>
        <w:rPr>
          <w:b/>
          <w:bCs/>
        </w:rPr>
        <w:t xml:space="preserve"> </w:t>
      </w:r>
      <w:r w:rsidRPr="00506EE3">
        <w:rPr>
          <w:b/>
          <w:bCs/>
        </w:rPr>
        <w:t>North</w:t>
      </w:r>
      <w:r>
        <w:rPr>
          <w:b/>
          <w:bCs/>
        </w:rPr>
        <w:t xml:space="preserve"> </w:t>
      </w:r>
      <w:r w:rsidRPr="00506EE3">
        <w:rPr>
          <w:b/>
          <w:bCs/>
        </w:rPr>
        <w:t>Hill:</w:t>
      </w:r>
      <w:r w:rsidRPr="00506EE3">
        <w:rPr>
          <w:rFonts w:ascii="Arial" w:hAnsi="Arial" w:cs="Arial"/>
        </w:rPr>
        <w:t>​</w:t>
      </w:r>
      <w:r>
        <w:t xml:space="preserve"> </w:t>
      </w:r>
      <w:r w:rsidRPr="00506EE3">
        <w:t>There</w:t>
      </w:r>
      <w:r>
        <w:t xml:space="preserve"> </w:t>
      </w:r>
      <w:r w:rsidRPr="00506EE3">
        <w:t>are</w:t>
      </w:r>
      <w:r>
        <w:t xml:space="preserve"> </w:t>
      </w:r>
      <w:r w:rsidRPr="00506EE3">
        <w:t>two</w:t>
      </w:r>
      <w:r>
        <w:t xml:space="preserve"> </w:t>
      </w:r>
      <w:r w:rsidRPr="00506EE3">
        <w:t>kinds</w:t>
      </w:r>
      <w:r>
        <w:t xml:space="preserve"> </w:t>
      </w:r>
      <w:r w:rsidRPr="00506EE3">
        <w:t>of</w:t>
      </w:r>
      <w:r>
        <w:t xml:space="preserve"> </w:t>
      </w:r>
      <w:r w:rsidRPr="00670D78">
        <w:t>democracy</w:t>
      </w:r>
      <w:r>
        <w:t>. W</w:t>
      </w:r>
      <w:r w:rsidRPr="00670D78">
        <w:t>e</w:t>
      </w:r>
      <w:r>
        <w:t xml:space="preserve"> </w:t>
      </w:r>
      <w:r w:rsidRPr="00670D78">
        <w:t>have</w:t>
      </w:r>
      <w:r>
        <w:t xml:space="preserve"> </w:t>
      </w:r>
      <w:r w:rsidRPr="00670D78">
        <w:t>a</w:t>
      </w:r>
      <w:r>
        <w:t xml:space="preserve"> p</w:t>
      </w:r>
      <w:r w:rsidRPr="00670D78">
        <w:t>arliamentary</w:t>
      </w:r>
      <w:r>
        <w:t xml:space="preserve"> </w:t>
      </w:r>
      <w:r w:rsidRPr="00670D78">
        <w:t>democracy.</w:t>
      </w:r>
      <w:r>
        <w:t xml:space="preserve"> Y</w:t>
      </w:r>
      <w:r w:rsidRPr="00670D78">
        <w:t>ou</w:t>
      </w:r>
      <w:r>
        <w:t xml:space="preserve"> </w:t>
      </w:r>
      <w:r w:rsidRPr="00670D78">
        <w:t>might</w:t>
      </w:r>
      <w:r>
        <w:t xml:space="preserve"> </w:t>
      </w:r>
      <w:r w:rsidRPr="00670D78">
        <w:t>argue</w:t>
      </w:r>
      <w:r>
        <w:t xml:space="preserve"> </w:t>
      </w:r>
      <w:r w:rsidRPr="00670D78">
        <w:t>that</w:t>
      </w:r>
      <w:r>
        <w:t xml:space="preserve"> </w:t>
      </w:r>
      <w:r w:rsidRPr="00670D78">
        <w:t>the</w:t>
      </w:r>
      <w:r>
        <w:t xml:space="preserve"> </w:t>
      </w:r>
      <w:r w:rsidRPr="00670D78">
        <w:t>rise</w:t>
      </w:r>
      <w:r>
        <w:t xml:space="preserve"> </w:t>
      </w:r>
      <w:r w:rsidRPr="00670D78">
        <w:t>of</w:t>
      </w:r>
      <w:r>
        <w:t xml:space="preserve"> </w:t>
      </w:r>
      <w:r w:rsidRPr="00670D78">
        <w:t>populism</w:t>
      </w:r>
      <w:r>
        <w:t xml:space="preserve"> </w:t>
      </w:r>
      <w:r w:rsidRPr="00670D78">
        <w:t>has</w:t>
      </w:r>
      <w:r>
        <w:t xml:space="preserve"> </w:t>
      </w:r>
      <w:r w:rsidRPr="00670D78">
        <w:t>been</w:t>
      </w:r>
      <w:r>
        <w:t xml:space="preserve"> </w:t>
      </w:r>
      <w:r w:rsidRPr="00670D78">
        <w:t>supported</w:t>
      </w:r>
      <w:r>
        <w:t xml:space="preserve"> </w:t>
      </w:r>
      <w:r w:rsidRPr="00670D78">
        <w:t>by</w:t>
      </w:r>
      <w:r>
        <w:t xml:space="preserve"> </w:t>
      </w:r>
      <w:r w:rsidRPr="00670D78">
        <w:t>those</w:t>
      </w:r>
      <w:r>
        <w:t xml:space="preserve"> </w:t>
      </w:r>
      <w:r w:rsidRPr="00670D78">
        <w:t>politicians</w:t>
      </w:r>
      <w:r>
        <w:t xml:space="preserve"> </w:t>
      </w:r>
      <w:r w:rsidRPr="00670D78">
        <w:t>who</w:t>
      </w:r>
      <w:r>
        <w:t xml:space="preserve"> </w:t>
      </w:r>
      <w:r w:rsidRPr="00670D78">
        <w:t>have</w:t>
      </w:r>
      <w:r>
        <w:t xml:space="preserve"> </w:t>
      </w:r>
      <w:r w:rsidRPr="00670D78">
        <w:t>referendums</w:t>
      </w:r>
      <w:r>
        <w:t xml:space="preserve"> </w:t>
      </w:r>
      <w:r w:rsidRPr="00670D78">
        <w:t>about</w:t>
      </w:r>
      <w:r>
        <w:t xml:space="preserve"> </w:t>
      </w:r>
      <w:r w:rsidRPr="00670D78">
        <w:t>everything.</w:t>
      </w:r>
      <w:r>
        <w:t xml:space="preserve"> This </w:t>
      </w:r>
      <w:r w:rsidRPr="00670D78">
        <w:t>is</w:t>
      </w:r>
      <w:r>
        <w:t xml:space="preserve"> </w:t>
      </w:r>
      <w:r w:rsidRPr="00670D78">
        <w:t>a</w:t>
      </w:r>
      <w:r>
        <w:t xml:space="preserve"> </w:t>
      </w:r>
      <w:r w:rsidRPr="00670D78">
        <w:t>crude</w:t>
      </w:r>
      <w:r>
        <w:t xml:space="preserve"> </w:t>
      </w:r>
      <w:r w:rsidRPr="00670D78">
        <w:t>comparison</w:t>
      </w:r>
      <w:r>
        <w:t xml:space="preserve">, </w:t>
      </w:r>
      <w:r w:rsidRPr="00670D78">
        <w:t>but</w:t>
      </w:r>
      <w:r>
        <w:t xml:space="preserve"> </w:t>
      </w:r>
      <w:r w:rsidRPr="00670D78">
        <w:t>juries</w:t>
      </w:r>
      <w:r>
        <w:t xml:space="preserve"> </w:t>
      </w:r>
      <w:r w:rsidRPr="00670D78">
        <w:t>precede</w:t>
      </w:r>
      <w:r>
        <w:t xml:space="preserve"> p</w:t>
      </w:r>
      <w:r w:rsidRPr="00670D78">
        <w:t>arliamentary</w:t>
      </w:r>
      <w:r>
        <w:t xml:space="preserve"> </w:t>
      </w:r>
      <w:r w:rsidRPr="00670D78">
        <w:t>democracy.</w:t>
      </w:r>
      <w:r>
        <w:t xml:space="preserve"> </w:t>
      </w:r>
      <w:r w:rsidRPr="00670D78">
        <w:t>When</w:t>
      </w:r>
      <w:r>
        <w:t xml:space="preserve"> </w:t>
      </w:r>
      <w:r w:rsidRPr="00670D78">
        <w:t>it</w:t>
      </w:r>
      <w:r>
        <w:t xml:space="preserve"> </w:t>
      </w:r>
      <w:r w:rsidRPr="00670D78">
        <w:t>came</w:t>
      </w:r>
      <w:r>
        <w:t xml:space="preserve"> </w:t>
      </w:r>
      <w:r w:rsidRPr="00670D78">
        <w:t>to</w:t>
      </w:r>
      <w:r>
        <w:t xml:space="preserve"> </w:t>
      </w:r>
      <w:r w:rsidRPr="00670D78">
        <w:t>whether</w:t>
      </w:r>
      <w:r>
        <w:t xml:space="preserve"> </w:t>
      </w:r>
      <w:r w:rsidRPr="00670D78">
        <w:t>we</w:t>
      </w:r>
      <w:r>
        <w:t xml:space="preserve"> </w:t>
      </w:r>
      <w:r w:rsidRPr="00670D78">
        <w:t>hang</w:t>
      </w:r>
      <w:r>
        <w:t xml:space="preserve">ed </w:t>
      </w:r>
      <w:r w:rsidRPr="00670D78">
        <w:t>someone</w:t>
      </w:r>
      <w:r>
        <w:t xml:space="preserve">, we did not </w:t>
      </w:r>
      <w:r w:rsidRPr="00670D78">
        <w:t>allow</w:t>
      </w:r>
      <w:r>
        <w:t xml:space="preserve"> </w:t>
      </w:r>
      <w:r w:rsidRPr="00670D78">
        <w:t>it</w:t>
      </w:r>
      <w:r>
        <w:t xml:space="preserve"> </w:t>
      </w:r>
      <w:r w:rsidRPr="00670D78">
        <w:t>to</w:t>
      </w:r>
      <w:r>
        <w:t xml:space="preserve"> </w:t>
      </w:r>
      <w:r w:rsidRPr="00670D78">
        <w:t>be</w:t>
      </w:r>
      <w:r>
        <w:t xml:space="preserve"> </w:t>
      </w:r>
      <w:r w:rsidRPr="00670D78">
        <w:t>the</w:t>
      </w:r>
      <w:r>
        <w:t xml:space="preserve"> </w:t>
      </w:r>
      <w:r w:rsidRPr="00670D78">
        <w:t>lynch</w:t>
      </w:r>
      <w:r>
        <w:t xml:space="preserve"> </w:t>
      </w:r>
      <w:r w:rsidRPr="00670D78">
        <w:t>mob.</w:t>
      </w:r>
      <w:r>
        <w:t xml:space="preserve"> </w:t>
      </w:r>
      <w:r w:rsidRPr="00670D78">
        <w:t>We</w:t>
      </w:r>
      <w:r>
        <w:t xml:space="preserve"> </w:t>
      </w:r>
      <w:r w:rsidRPr="00670D78">
        <w:t>sa</w:t>
      </w:r>
      <w:r>
        <w:t>id</w:t>
      </w:r>
      <w:r w:rsidRPr="00670D78">
        <w:t>,</w:t>
      </w:r>
      <w:r>
        <w:t xml:space="preserve"> “L</w:t>
      </w:r>
      <w:r w:rsidRPr="00670D78">
        <w:t>et’s</w:t>
      </w:r>
      <w:r>
        <w:t xml:space="preserve"> </w:t>
      </w:r>
      <w:r w:rsidRPr="00670D78">
        <w:t>have</w:t>
      </w:r>
      <w:r>
        <w:t xml:space="preserve"> </w:t>
      </w:r>
      <w:r w:rsidRPr="00670D78">
        <w:t>12</w:t>
      </w:r>
      <w:r>
        <w:t xml:space="preserve"> </w:t>
      </w:r>
      <w:r w:rsidRPr="00670D78">
        <w:t>people</w:t>
      </w:r>
      <w:r>
        <w:t xml:space="preserve"> </w:t>
      </w:r>
      <w:r w:rsidRPr="00670D78">
        <w:t>to</w:t>
      </w:r>
      <w:r>
        <w:t xml:space="preserve"> </w:t>
      </w:r>
      <w:r w:rsidRPr="00670D78">
        <w:t>look</w:t>
      </w:r>
      <w:r>
        <w:t xml:space="preserve"> </w:t>
      </w:r>
      <w:r w:rsidRPr="00670D78">
        <w:t>into</w:t>
      </w:r>
      <w:r>
        <w:t xml:space="preserve"> </w:t>
      </w:r>
      <w:r w:rsidRPr="00670D78">
        <w:t>this</w:t>
      </w:r>
      <w:r>
        <w:t xml:space="preserve"> </w:t>
      </w:r>
      <w:r w:rsidRPr="00670D78">
        <w:t>carefully</w:t>
      </w:r>
      <w:r>
        <w:t>”</w:t>
      </w:r>
      <w:r w:rsidRPr="00670D78">
        <w:t>.</w:t>
      </w:r>
      <w:r>
        <w:t xml:space="preserve"> That </w:t>
      </w:r>
      <w:r w:rsidRPr="00670D78">
        <w:t>preceded</w:t>
      </w:r>
      <w:r>
        <w:t xml:space="preserve"> </w:t>
      </w:r>
      <w:r w:rsidRPr="00670D78">
        <w:t>democracy</w:t>
      </w:r>
      <w:r>
        <w:t xml:space="preserve"> </w:t>
      </w:r>
      <w:r w:rsidRPr="00670D78">
        <w:t>and</w:t>
      </w:r>
      <w:r>
        <w:t xml:space="preserve"> </w:t>
      </w:r>
      <w:r w:rsidRPr="00670D78">
        <w:t>arguably</w:t>
      </w:r>
      <w:r>
        <w:t xml:space="preserve"> </w:t>
      </w:r>
      <w:r w:rsidRPr="00670D78">
        <w:t>was</w:t>
      </w:r>
      <w:r>
        <w:t xml:space="preserve"> </w:t>
      </w:r>
      <w:r w:rsidRPr="00670D78">
        <w:t>the</w:t>
      </w:r>
      <w:r>
        <w:t xml:space="preserve"> </w:t>
      </w:r>
      <w:r w:rsidRPr="00670D78">
        <w:t>seed</w:t>
      </w:r>
      <w:r>
        <w:t xml:space="preserve"> </w:t>
      </w:r>
      <w:r w:rsidRPr="00670D78">
        <w:t>of</w:t>
      </w:r>
      <w:r>
        <w:t xml:space="preserve"> p</w:t>
      </w:r>
      <w:r w:rsidRPr="00670D78">
        <w:t>arliamentary</w:t>
      </w:r>
      <w:r>
        <w:t xml:space="preserve"> </w:t>
      </w:r>
      <w:r w:rsidRPr="00670D78">
        <w:t>democracy.</w:t>
      </w:r>
      <w:r>
        <w:t xml:space="preserve"> </w:t>
      </w:r>
    </w:p>
    <w:p w:rsidR="00FE6AD8" w:rsidRPr="00506EE3" w:rsidP="00FE6AD8">
      <w:pPr>
        <w:pStyle w:val="Remark"/>
      </w:pPr>
      <w:r w:rsidRPr="00670D78">
        <w:t>We</w:t>
      </w:r>
      <w:r>
        <w:t xml:space="preserve"> </w:t>
      </w:r>
      <w:r w:rsidRPr="00670D78">
        <w:t>now</w:t>
      </w:r>
      <w:r>
        <w:t xml:space="preserve"> </w:t>
      </w:r>
      <w:r w:rsidRPr="00670D78">
        <w:t>say,</w:t>
      </w:r>
      <w:r>
        <w:t xml:space="preserve"> “We </w:t>
      </w:r>
      <w:r w:rsidRPr="00670D78">
        <w:t>do</w:t>
      </w:r>
      <w:r>
        <w:t>n’</w:t>
      </w:r>
      <w:r w:rsidRPr="00670D78">
        <w:t>t</w:t>
      </w:r>
      <w:r>
        <w:t xml:space="preserve"> </w:t>
      </w:r>
      <w:r w:rsidRPr="00670D78">
        <w:t>want</w:t>
      </w:r>
      <w:r>
        <w:t xml:space="preserve"> </w:t>
      </w:r>
      <w:r w:rsidRPr="00670D78">
        <w:t>to</w:t>
      </w:r>
      <w:r>
        <w:t xml:space="preserve"> </w:t>
      </w:r>
      <w:r w:rsidRPr="00670D78">
        <w:t>bother</w:t>
      </w:r>
      <w:r>
        <w:t xml:space="preserve"> </w:t>
      </w:r>
      <w:r w:rsidRPr="00670D78">
        <w:t>with</w:t>
      </w:r>
      <w:r>
        <w:t xml:space="preserve"> </w:t>
      </w:r>
      <w:r w:rsidRPr="00670D78">
        <w:t>the</w:t>
      </w:r>
      <w:r>
        <w:t xml:space="preserve"> </w:t>
      </w:r>
      <w:r w:rsidRPr="00670D78">
        <w:t>600</w:t>
      </w:r>
      <w:r>
        <w:t xml:space="preserve">-odd </w:t>
      </w:r>
      <w:r w:rsidRPr="00670D78">
        <w:t>people</w:t>
      </w:r>
      <w:r>
        <w:t xml:space="preserve"> </w:t>
      </w:r>
      <w:r w:rsidRPr="00670D78">
        <w:t>who</w:t>
      </w:r>
      <w:r>
        <w:t xml:space="preserve">m </w:t>
      </w:r>
      <w:r w:rsidRPr="00670D78">
        <w:t>we</w:t>
      </w:r>
      <w:r>
        <w:t xml:space="preserve"> </w:t>
      </w:r>
      <w:r w:rsidRPr="00670D78">
        <w:t>have</w:t>
      </w:r>
      <w:r>
        <w:t xml:space="preserve"> </w:t>
      </w:r>
      <w:r w:rsidRPr="00670D78">
        <w:t>elected</w:t>
      </w:r>
      <w:r>
        <w:t xml:space="preserve"> </w:t>
      </w:r>
      <w:r w:rsidRPr="00670D78">
        <w:t>to</w:t>
      </w:r>
      <w:r>
        <w:t xml:space="preserve"> </w:t>
      </w:r>
      <w:r w:rsidRPr="00670D78">
        <w:t>look</w:t>
      </w:r>
      <w:r>
        <w:t xml:space="preserve"> </w:t>
      </w:r>
      <w:r w:rsidRPr="00670D78">
        <w:t>into</w:t>
      </w:r>
      <w:r>
        <w:t xml:space="preserve"> </w:t>
      </w:r>
      <w:r w:rsidRPr="00670D78">
        <w:t>this.</w:t>
      </w:r>
      <w:r>
        <w:t xml:space="preserve"> </w:t>
      </w:r>
      <w:r w:rsidRPr="00670D78">
        <w:t>Their</w:t>
      </w:r>
      <w:r>
        <w:t xml:space="preserve"> </w:t>
      </w:r>
      <w:r w:rsidRPr="00670D78">
        <w:t>opinions</w:t>
      </w:r>
      <w:r>
        <w:t xml:space="preserve"> </w:t>
      </w:r>
      <w:r w:rsidRPr="00670D78">
        <w:t>are</w:t>
      </w:r>
      <w:r>
        <w:t xml:space="preserve"> </w:t>
      </w:r>
      <w:r w:rsidRPr="00670D78">
        <w:t>not</w:t>
      </w:r>
      <w:r>
        <w:t xml:space="preserve"> </w:t>
      </w:r>
      <w:r w:rsidRPr="00670D78">
        <w:t>important.</w:t>
      </w:r>
      <w:r>
        <w:t xml:space="preserve"> </w:t>
      </w:r>
      <w:r w:rsidRPr="00670D78">
        <w:t>We’ll</w:t>
      </w:r>
      <w:r>
        <w:t xml:space="preserve"> </w:t>
      </w:r>
      <w:r w:rsidRPr="00670D78">
        <w:t>have</w:t>
      </w:r>
      <w:r>
        <w:t xml:space="preserve"> </w:t>
      </w:r>
      <w:r w:rsidRPr="00670D78">
        <w:t>a</w:t>
      </w:r>
      <w:r>
        <w:t xml:space="preserve"> </w:t>
      </w:r>
      <w:r w:rsidRPr="00670D78">
        <w:t>direct</w:t>
      </w:r>
      <w:r>
        <w:t xml:space="preserve"> </w:t>
      </w:r>
      <w:r w:rsidRPr="00670D78">
        <w:t>referendum</w:t>
      </w:r>
      <w:r>
        <w:t xml:space="preserve"> </w:t>
      </w:r>
      <w:r w:rsidRPr="00670D78">
        <w:t>on</w:t>
      </w:r>
      <w:r>
        <w:t xml:space="preserve"> </w:t>
      </w:r>
      <w:r w:rsidRPr="00670D78">
        <w:t>it</w:t>
      </w:r>
      <w:r>
        <w:t xml:space="preserve">”. This </w:t>
      </w:r>
      <w:r w:rsidRPr="00670D78">
        <w:t>feeds</w:t>
      </w:r>
      <w:r>
        <w:t xml:space="preserve"> </w:t>
      </w:r>
      <w:r w:rsidRPr="00670D78">
        <w:t>into</w:t>
      </w:r>
      <w:r>
        <w:t xml:space="preserve"> </w:t>
      </w:r>
      <w:r w:rsidRPr="00670D78">
        <w:t>the</w:t>
      </w:r>
      <w:r>
        <w:t xml:space="preserve"> </w:t>
      </w:r>
      <w:r w:rsidRPr="00670D78">
        <w:t>populism</w:t>
      </w:r>
      <w:r>
        <w:t xml:space="preserve"> </w:t>
      </w:r>
      <w:r w:rsidRPr="00670D78">
        <w:t>which</w:t>
      </w:r>
      <w:r>
        <w:t xml:space="preserve"> </w:t>
      </w:r>
      <w:r w:rsidRPr="00670D78">
        <w:t>you</w:t>
      </w:r>
      <w:r>
        <w:t xml:space="preserve"> </w:t>
      </w:r>
      <w:r w:rsidRPr="00670D78">
        <w:t>have</w:t>
      </w:r>
      <w:r>
        <w:t xml:space="preserve"> </w:t>
      </w:r>
      <w:r w:rsidRPr="00670D78">
        <w:t>been</w:t>
      </w:r>
      <w:r>
        <w:t xml:space="preserve"> </w:t>
      </w:r>
      <w:r w:rsidRPr="00670D78">
        <w:t>talking</w:t>
      </w:r>
      <w:r>
        <w:t xml:space="preserve"> </w:t>
      </w:r>
      <w:r w:rsidRPr="00670D78">
        <w:t>about,</w:t>
      </w:r>
      <w:r>
        <w:t xml:space="preserve"> </w:t>
      </w:r>
      <w:r w:rsidRPr="00670D78">
        <w:t>does</w:t>
      </w:r>
      <w:r>
        <w:t xml:space="preserve"> </w:t>
      </w:r>
      <w:r w:rsidRPr="00670D78">
        <w:t>it</w:t>
      </w:r>
      <w:r>
        <w:t xml:space="preserve"> not</w:t>
      </w:r>
      <w:r w:rsidRPr="00670D78">
        <w:t>?</w:t>
      </w:r>
      <w:r>
        <w:t xml:space="preserve"> W</w:t>
      </w:r>
      <w:r w:rsidRPr="00670D78">
        <w:t>hen</w:t>
      </w:r>
      <w:r>
        <w:t xml:space="preserve"> </w:t>
      </w:r>
      <w:r w:rsidRPr="00670D78">
        <w:t>we</w:t>
      </w:r>
      <w:r>
        <w:t xml:space="preserve"> </w:t>
      </w:r>
      <w:r w:rsidRPr="00670D78">
        <w:t>say</w:t>
      </w:r>
      <w:r>
        <w:t xml:space="preserve"> “</w:t>
      </w:r>
      <w:r w:rsidRPr="00670D78">
        <w:t>defend</w:t>
      </w:r>
      <w:r>
        <w:t xml:space="preserve"> </w:t>
      </w:r>
      <w:r w:rsidRPr="00670D78">
        <w:t>our</w:t>
      </w:r>
      <w:r>
        <w:t xml:space="preserve"> </w:t>
      </w:r>
      <w:r w:rsidRPr="00670D78">
        <w:t>constitution</w:t>
      </w:r>
      <w:r>
        <w:t xml:space="preserve">” </w:t>
      </w:r>
      <w:r w:rsidRPr="00670D78">
        <w:t>it</w:t>
      </w:r>
      <w:r>
        <w:t xml:space="preserve"> </w:t>
      </w:r>
      <w:r w:rsidRPr="00670D78">
        <w:t>may</w:t>
      </w:r>
      <w:r>
        <w:t xml:space="preserve"> </w:t>
      </w:r>
      <w:r w:rsidRPr="00670D78">
        <w:t>be</w:t>
      </w:r>
      <w:r>
        <w:t xml:space="preserve"> “</w:t>
      </w:r>
      <w:r w:rsidRPr="00670D78">
        <w:t>defend</w:t>
      </w:r>
      <w:r>
        <w:t xml:space="preserve"> </w:t>
      </w:r>
      <w:r w:rsidRPr="00670D78">
        <w:t>our</w:t>
      </w:r>
      <w:r>
        <w:t xml:space="preserve"> p</w:t>
      </w:r>
      <w:r w:rsidRPr="00670D78">
        <w:t>arliamentary</w:t>
      </w:r>
      <w:r>
        <w:t xml:space="preserve"> </w:t>
      </w:r>
      <w:r w:rsidRPr="00670D78">
        <w:t>form</w:t>
      </w:r>
      <w:r>
        <w:t xml:space="preserve"> </w:t>
      </w:r>
      <w:r w:rsidRPr="00670D78">
        <w:t>of</w:t>
      </w:r>
      <w:r>
        <w:t xml:space="preserve"> </w:t>
      </w:r>
      <w:r w:rsidRPr="00670D78">
        <w:t>democracy</w:t>
      </w:r>
      <w:r>
        <w:t xml:space="preserve">” </w:t>
      </w:r>
      <w:r w:rsidRPr="00670D78">
        <w:t>that</w:t>
      </w:r>
      <w:r>
        <w:t xml:space="preserve"> </w:t>
      </w:r>
      <w:r w:rsidRPr="00670D78">
        <w:t>some</w:t>
      </w:r>
      <w:r>
        <w:t xml:space="preserve"> </w:t>
      </w:r>
      <w:r w:rsidRPr="00670D78">
        <w:t>of</w:t>
      </w:r>
      <w:r>
        <w:t xml:space="preserve"> </w:t>
      </w:r>
      <w:r w:rsidRPr="00670D78">
        <w:t>us</w:t>
      </w:r>
      <w:r>
        <w:t xml:space="preserve"> </w:t>
      </w:r>
      <w:r w:rsidRPr="00670D78">
        <w:t>are</w:t>
      </w:r>
      <w:r>
        <w:t xml:space="preserve"> </w:t>
      </w:r>
      <w:r w:rsidRPr="00670D78">
        <w:t>talking</w:t>
      </w:r>
      <w:r>
        <w:t xml:space="preserve"> </w:t>
      </w:r>
      <w:r w:rsidRPr="00670D78">
        <w:t>about.</w:t>
      </w:r>
      <w:r>
        <w:t xml:space="preserve"> </w:t>
      </w:r>
    </w:p>
    <w:p w:rsidR="00FE6AD8" w:rsidRPr="00506EE3" w:rsidP="00FE6AD8">
      <w:pPr>
        <w:pStyle w:val="Answer"/>
      </w:pPr>
      <w:r w:rsidRPr="00506EE3">
        <w:rPr>
          <w:rFonts w:ascii="Arial" w:hAnsi="Arial" w:cs="Arial"/>
          <w:b/>
          <w:bCs/>
          <w:i/>
          <w:iCs/>
        </w:rPr>
        <w:t>​</w:t>
      </w:r>
      <w:r w:rsidRPr="00506EE3">
        <w:rPr>
          <w:rFonts w:ascii="Arial" w:hAnsi="Arial" w:cs="Arial"/>
        </w:rPr>
        <w:t>​</w:t>
      </w:r>
      <w:r w:rsidRPr="00506EE3">
        <w:rPr>
          <w:b/>
          <w:bCs/>
          <w:i/>
          <w:iCs/>
        </w:rPr>
        <w:t>Lord</w:t>
      </w:r>
      <w:r>
        <w:rPr>
          <w:b/>
          <w:bCs/>
          <w:i/>
          <w:iCs/>
        </w:rPr>
        <w:t xml:space="preserve"> </w:t>
      </w:r>
      <w:r w:rsidRPr="00506EE3">
        <w:rPr>
          <w:b/>
          <w:bCs/>
          <w:i/>
          <w:iCs/>
        </w:rPr>
        <w:t>O'Donnell:</w:t>
      </w:r>
      <w:r w:rsidRPr="00506EE3">
        <w:rPr>
          <w:rFonts w:ascii="Arial" w:hAnsi="Arial" w:cs="Arial"/>
        </w:rPr>
        <w:t>​</w:t>
      </w:r>
      <w:r>
        <w:t xml:space="preserve"> </w:t>
      </w:r>
      <w:r w:rsidRPr="00506EE3">
        <w:t>Yes.</w:t>
      </w:r>
      <w:r>
        <w:t xml:space="preserve"> </w:t>
      </w:r>
      <w:r w:rsidRPr="00506EE3">
        <w:t>I</w:t>
      </w:r>
      <w:r>
        <w:t xml:space="preserve"> </w:t>
      </w:r>
      <w:r w:rsidRPr="00506EE3">
        <w:t>do</w:t>
      </w:r>
      <w:r>
        <w:t xml:space="preserve"> </w:t>
      </w:r>
      <w:r w:rsidRPr="00506EE3">
        <w:t>not</w:t>
      </w:r>
      <w:r>
        <w:t xml:space="preserve"> </w:t>
      </w:r>
      <w:r w:rsidRPr="00506EE3">
        <w:t>like</w:t>
      </w:r>
      <w:r>
        <w:t xml:space="preserve"> </w:t>
      </w:r>
      <w:r w:rsidRPr="00506EE3">
        <w:t>the</w:t>
      </w:r>
      <w:r>
        <w:t xml:space="preserve"> </w:t>
      </w:r>
      <w:r w:rsidRPr="00506EE3">
        <w:t>idea</w:t>
      </w:r>
      <w:r>
        <w:t xml:space="preserve"> </w:t>
      </w:r>
      <w:r w:rsidRPr="00506EE3">
        <w:t>of</w:t>
      </w:r>
      <w:r>
        <w:t xml:space="preserve"> </w:t>
      </w:r>
      <w:r w:rsidRPr="00506EE3">
        <w:t>lots</w:t>
      </w:r>
      <w:r>
        <w:t xml:space="preserve"> </w:t>
      </w:r>
      <w:r w:rsidRPr="00506EE3">
        <w:t>of</w:t>
      </w:r>
      <w:r>
        <w:t xml:space="preserve"> </w:t>
      </w:r>
      <w:r w:rsidRPr="00506EE3">
        <w:t>referendums</w:t>
      </w:r>
      <w:r>
        <w:rPr>
          <w:rFonts w:cs="Verdana"/>
        </w:rPr>
        <w:t xml:space="preserve">, </w:t>
      </w:r>
      <w:r w:rsidRPr="00605CB4">
        <w:rPr>
          <w:rFonts w:cs="Verdana"/>
        </w:rPr>
        <w:t>especially</w:t>
      </w:r>
      <w:r>
        <w:rPr>
          <w:rFonts w:cs="Verdana"/>
        </w:rPr>
        <w:t xml:space="preserve"> </w:t>
      </w:r>
      <w:r w:rsidRPr="00605CB4">
        <w:rPr>
          <w:rFonts w:cs="Verdana"/>
        </w:rPr>
        <w:t>about</w:t>
      </w:r>
      <w:r>
        <w:rPr>
          <w:rFonts w:cs="Verdana"/>
        </w:rPr>
        <w:t xml:space="preserve"> </w:t>
      </w:r>
      <w:r w:rsidRPr="00605CB4">
        <w:rPr>
          <w:rFonts w:cs="Verdana"/>
        </w:rPr>
        <w:t>complicated</w:t>
      </w:r>
      <w:r>
        <w:rPr>
          <w:rFonts w:cs="Verdana"/>
        </w:rPr>
        <w:t xml:space="preserve"> </w:t>
      </w:r>
      <w:r w:rsidRPr="00605CB4">
        <w:rPr>
          <w:rFonts w:cs="Verdana"/>
        </w:rPr>
        <w:t>things.</w:t>
      </w:r>
      <w:r>
        <w:rPr>
          <w:rFonts w:cs="Verdana"/>
        </w:rPr>
        <w:t xml:space="preserve"> If we had held </w:t>
      </w:r>
      <w:r w:rsidRPr="00605CB4">
        <w:rPr>
          <w:rFonts w:cs="Verdana"/>
        </w:rPr>
        <w:t>a</w:t>
      </w:r>
      <w:r>
        <w:rPr>
          <w:rFonts w:cs="Verdana"/>
        </w:rPr>
        <w:t xml:space="preserve"> </w:t>
      </w:r>
      <w:r w:rsidRPr="00605CB4">
        <w:rPr>
          <w:rFonts w:cs="Verdana"/>
        </w:rPr>
        <w:t>referendum</w:t>
      </w:r>
      <w:r>
        <w:rPr>
          <w:rFonts w:cs="Verdana"/>
        </w:rPr>
        <w:t xml:space="preserve"> </w:t>
      </w:r>
      <w:r w:rsidRPr="00605CB4">
        <w:rPr>
          <w:rFonts w:cs="Verdana"/>
        </w:rPr>
        <w:t>on</w:t>
      </w:r>
      <w:r>
        <w:rPr>
          <w:rFonts w:cs="Verdana"/>
        </w:rPr>
        <w:t xml:space="preserve"> getting </w:t>
      </w:r>
      <w:r w:rsidRPr="00605CB4">
        <w:rPr>
          <w:rFonts w:cs="Verdana"/>
        </w:rPr>
        <w:t>rid</w:t>
      </w:r>
      <w:r>
        <w:rPr>
          <w:rFonts w:cs="Verdana"/>
        </w:rPr>
        <w:t xml:space="preserve"> </w:t>
      </w:r>
      <w:r w:rsidRPr="00605CB4">
        <w:rPr>
          <w:rFonts w:cs="Verdana"/>
        </w:rPr>
        <w:t>of</w:t>
      </w:r>
      <w:r>
        <w:rPr>
          <w:rFonts w:cs="Verdana"/>
        </w:rPr>
        <w:t xml:space="preserve"> </w:t>
      </w:r>
      <w:r w:rsidRPr="00605CB4">
        <w:rPr>
          <w:rFonts w:cs="Verdana"/>
        </w:rPr>
        <w:t>the</w:t>
      </w:r>
      <w:r>
        <w:rPr>
          <w:rFonts w:cs="Verdana"/>
        </w:rPr>
        <w:t xml:space="preserve"> </w:t>
      </w:r>
      <w:r w:rsidRPr="00605CB4">
        <w:rPr>
          <w:rFonts w:cs="Verdana"/>
        </w:rPr>
        <w:t>death</w:t>
      </w:r>
      <w:r>
        <w:rPr>
          <w:rFonts w:cs="Verdana"/>
        </w:rPr>
        <w:t xml:space="preserve"> </w:t>
      </w:r>
      <w:r w:rsidRPr="00605CB4">
        <w:rPr>
          <w:rFonts w:cs="Verdana"/>
        </w:rPr>
        <w:t>penalty</w:t>
      </w:r>
      <w:r>
        <w:rPr>
          <w:rFonts w:cs="Verdana"/>
        </w:rPr>
        <w:t xml:space="preserve"> t</w:t>
      </w:r>
      <w:r w:rsidRPr="00605CB4">
        <w:rPr>
          <w:rFonts w:cs="Verdana"/>
        </w:rPr>
        <w:t>he</w:t>
      </w:r>
      <w:r>
        <w:rPr>
          <w:rFonts w:cs="Verdana"/>
        </w:rPr>
        <w:t xml:space="preserve"> </w:t>
      </w:r>
      <w:r w:rsidRPr="00605CB4">
        <w:rPr>
          <w:rFonts w:cs="Verdana"/>
        </w:rPr>
        <w:t>answer</w:t>
      </w:r>
      <w:r>
        <w:rPr>
          <w:rFonts w:cs="Verdana"/>
        </w:rPr>
        <w:t xml:space="preserve"> </w:t>
      </w:r>
      <w:r w:rsidRPr="00605CB4">
        <w:rPr>
          <w:rFonts w:cs="Verdana"/>
        </w:rPr>
        <w:t>would</w:t>
      </w:r>
      <w:r>
        <w:rPr>
          <w:rFonts w:cs="Verdana"/>
        </w:rPr>
        <w:t xml:space="preserve"> </w:t>
      </w:r>
      <w:r w:rsidRPr="00605CB4">
        <w:rPr>
          <w:rFonts w:cs="Verdana"/>
        </w:rPr>
        <w:t>have</w:t>
      </w:r>
      <w:r>
        <w:rPr>
          <w:rFonts w:cs="Verdana"/>
        </w:rPr>
        <w:t xml:space="preserve"> </w:t>
      </w:r>
      <w:r w:rsidRPr="00605CB4">
        <w:rPr>
          <w:rFonts w:cs="Verdana"/>
        </w:rPr>
        <w:t>been</w:t>
      </w:r>
      <w:r>
        <w:rPr>
          <w:rFonts w:cs="Verdana"/>
        </w:rPr>
        <w:t xml:space="preserve"> </w:t>
      </w:r>
      <w:r w:rsidRPr="00605CB4">
        <w:rPr>
          <w:rFonts w:cs="Verdana"/>
        </w:rPr>
        <w:t>no</w:t>
      </w:r>
      <w:r>
        <w:rPr>
          <w:rFonts w:cs="Verdana"/>
        </w:rPr>
        <w:t xml:space="preserve"> i</w:t>
      </w:r>
      <w:r w:rsidRPr="00605CB4">
        <w:rPr>
          <w:rFonts w:cs="Verdana"/>
        </w:rPr>
        <w:t>f</w:t>
      </w:r>
      <w:r>
        <w:rPr>
          <w:rFonts w:cs="Verdana"/>
        </w:rPr>
        <w:t xml:space="preserve"> </w:t>
      </w:r>
      <w:r w:rsidRPr="00605CB4">
        <w:rPr>
          <w:rFonts w:cs="Verdana"/>
        </w:rPr>
        <w:t>the</w:t>
      </w:r>
      <w:r>
        <w:rPr>
          <w:rFonts w:cs="Verdana"/>
        </w:rPr>
        <w:t xml:space="preserve"> </w:t>
      </w:r>
      <w:r w:rsidRPr="00605CB4">
        <w:rPr>
          <w:rFonts w:cs="Verdana"/>
        </w:rPr>
        <w:t>polls</w:t>
      </w:r>
      <w:r>
        <w:rPr>
          <w:rFonts w:cs="Verdana"/>
        </w:rPr>
        <w:t xml:space="preserve">— </w:t>
      </w:r>
    </w:p>
    <w:p w:rsidR="00FE6AD8" w:rsidRPr="00141EEB" w:rsidP="00FE6AD8">
      <w:pPr>
        <w:pStyle w:val="Remark"/>
      </w:pPr>
      <w:r w:rsidRPr="00141EEB">
        <w:rPr>
          <w:rFonts w:ascii="Arial" w:hAnsi="Arial" w:cs="Arial"/>
          <w:b/>
          <w:bCs/>
        </w:rPr>
        <w:t>​</w:t>
      </w:r>
      <w:r w:rsidRPr="00141EEB">
        <w:rPr>
          <w:rFonts w:ascii="Arial" w:hAnsi="Arial" w:cs="Arial"/>
        </w:rPr>
        <w:t>​</w:t>
      </w:r>
      <w:r w:rsidRPr="00141EEB">
        <w:rPr>
          <w:b/>
          <w:bCs/>
        </w:rPr>
        <w:t>Lord</w:t>
      </w:r>
      <w:r>
        <w:rPr>
          <w:b/>
          <w:bCs/>
        </w:rPr>
        <w:t xml:space="preserve"> </w:t>
      </w:r>
      <w:r w:rsidRPr="00141EEB">
        <w:rPr>
          <w:b/>
          <w:bCs/>
        </w:rPr>
        <w:t>Waldegrave</w:t>
      </w:r>
      <w:r>
        <w:rPr>
          <w:b/>
          <w:bCs/>
        </w:rPr>
        <w:t xml:space="preserve"> </w:t>
      </w:r>
      <w:r w:rsidRPr="00141EEB">
        <w:rPr>
          <w:b/>
          <w:bCs/>
        </w:rPr>
        <w:t>of</w:t>
      </w:r>
      <w:r>
        <w:rPr>
          <w:b/>
          <w:bCs/>
        </w:rPr>
        <w:t xml:space="preserve"> </w:t>
      </w:r>
      <w:r w:rsidRPr="00141EEB">
        <w:rPr>
          <w:b/>
          <w:bCs/>
        </w:rPr>
        <w:t>North</w:t>
      </w:r>
      <w:r>
        <w:rPr>
          <w:b/>
          <w:bCs/>
        </w:rPr>
        <w:t xml:space="preserve"> </w:t>
      </w:r>
      <w:r w:rsidRPr="00141EEB">
        <w:rPr>
          <w:b/>
          <w:bCs/>
        </w:rPr>
        <w:t>Hill:</w:t>
      </w:r>
      <w:r w:rsidRPr="00141EEB">
        <w:rPr>
          <w:rFonts w:ascii="Arial" w:hAnsi="Arial" w:cs="Arial"/>
        </w:rPr>
        <w:t>​</w:t>
      </w:r>
      <w:r>
        <w:t xml:space="preserve"> L</w:t>
      </w:r>
      <w:r w:rsidRPr="00141EEB">
        <w:t>et</w:t>
      </w:r>
      <w:r>
        <w:t xml:space="preserve"> </w:t>
      </w:r>
      <w:r w:rsidRPr="00141EEB">
        <w:t>alone</w:t>
      </w:r>
      <w:r>
        <w:t xml:space="preserve"> </w:t>
      </w:r>
      <w:r w:rsidRPr="00141EEB">
        <w:t>if</w:t>
      </w:r>
      <w:r>
        <w:t xml:space="preserve"> </w:t>
      </w:r>
      <w:r w:rsidRPr="00141EEB">
        <w:t>you</w:t>
      </w:r>
      <w:r>
        <w:t xml:space="preserve"> </w:t>
      </w:r>
      <w:r w:rsidRPr="00141EEB">
        <w:t>had</w:t>
      </w:r>
      <w:r>
        <w:t xml:space="preserve"> </w:t>
      </w:r>
      <w:r w:rsidRPr="00141EEB">
        <w:t>a</w:t>
      </w:r>
      <w:r>
        <w:t xml:space="preserve"> </w:t>
      </w:r>
      <w:r w:rsidRPr="00141EEB">
        <w:t>popular</w:t>
      </w:r>
      <w:r>
        <w:t xml:space="preserve"> </w:t>
      </w:r>
      <w:r w:rsidRPr="00141EEB">
        <w:t>vote</w:t>
      </w:r>
      <w:r>
        <w:t xml:space="preserve"> </w:t>
      </w:r>
      <w:r w:rsidRPr="00141EEB">
        <w:t>on</w:t>
      </w:r>
      <w:r>
        <w:t xml:space="preserve"> </w:t>
      </w:r>
      <w:r w:rsidRPr="00141EEB">
        <w:t>whether</w:t>
      </w:r>
      <w:r>
        <w:t xml:space="preserve"> </w:t>
      </w:r>
      <w:r w:rsidRPr="00141EEB">
        <w:t>to</w:t>
      </w:r>
      <w:r>
        <w:t xml:space="preserve"> </w:t>
      </w:r>
      <w:r w:rsidRPr="00141EEB">
        <w:t>hang</w:t>
      </w:r>
      <w:r>
        <w:t xml:space="preserve"> </w:t>
      </w:r>
      <w:r w:rsidRPr="00141EEB">
        <w:t>an</w:t>
      </w:r>
      <w:r>
        <w:t xml:space="preserve"> </w:t>
      </w:r>
      <w:r w:rsidRPr="00141EEB">
        <w:t>individual</w:t>
      </w:r>
      <w:r>
        <w:t xml:space="preserve"> </w:t>
      </w:r>
      <w:r w:rsidRPr="00141EEB">
        <w:t>person.</w:t>
      </w:r>
      <w:r>
        <w:t xml:space="preserve"> The </w:t>
      </w:r>
      <w:r w:rsidRPr="0097328F">
        <w:t>danger</w:t>
      </w:r>
      <w:r>
        <w:t xml:space="preserve"> </w:t>
      </w:r>
      <w:r w:rsidRPr="0097328F">
        <w:t>for</w:t>
      </w:r>
      <w:r>
        <w:t xml:space="preserve"> p</w:t>
      </w:r>
      <w:r w:rsidRPr="0097328F">
        <w:t>arliamentary</w:t>
      </w:r>
      <w:r>
        <w:t xml:space="preserve"> </w:t>
      </w:r>
      <w:r w:rsidRPr="0097328F">
        <w:t>democracy</w:t>
      </w:r>
      <w:r>
        <w:t xml:space="preserve"> </w:t>
      </w:r>
      <w:r w:rsidRPr="0097328F">
        <w:t>comes</w:t>
      </w:r>
      <w:r>
        <w:t xml:space="preserve"> </w:t>
      </w:r>
      <w:r w:rsidRPr="0097328F">
        <w:t>also</w:t>
      </w:r>
      <w:r>
        <w:t xml:space="preserve"> </w:t>
      </w:r>
      <w:r w:rsidRPr="0097328F">
        <w:t>from</w:t>
      </w:r>
      <w:r>
        <w:t xml:space="preserve"> </w:t>
      </w:r>
      <w:r w:rsidRPr="0097328F">
        <w:t>the</w:t>
      </w:r>
      <w:r>
        <w:t xml:space="preserve"> </w:t>
      </w:r>
      <w:r w:rsidRPr="0097328F">
        <w:t>overuse</w:t>
      </w:r>
      <w:r>
        <w:t xml:space="preserve"> </w:t>
      </w:r>
      <w:r w:rsidRPr="0097328F">
        <w:t>of</w:t>
      </w:r>
      <w:r>
        <w:t xml:space="preserve"> </w:t>
      </w:r>
      <w:r w:rsidRPr="0097328F">
        <w:t>referendums.</w:t>
      </w:r>
      <w:r>
        <w:t xml:space="preserve"> </w:t>
      </w:r>
    </w:p>
    <w:p w:rsidR="00FE6AD8" w:rsidRPr="00506EE3" w:rsidP="00FE6AD8">
      <w:pPr>
        <w:pStyle w:val="Answer"/>
      </w:pPr>
      <w:r w:rsidRPr="00141EEB">
        <w:rPr>
          <w:rFonts w:ascii="Arial" w:hAnsi="Arial" w:cs="Arial"/>
        </w:rPr>
        <w:t>​​</w:t>
      </w:r>
      <w:r w:rsidRPr="0097328F">
        <w:rPr>
          <w:b/>
          <w:bCs/>
          <w:i/>
          <w:iCs/>
        </w:rPr>
        <w:t>Lord</w:t>
      </w:r>
      <w:r>
        <w:rPr>
          <w:b/>
          <w:bCs/>
          <w:i/>
          <w:iCs/>
        </w:rPr>
        <w:t xml:space="preserve"> </w:t>
      </w:r>
      <w:r w:rsidRPr="0097328F">
        <w:rPr>
          <w:b/>
          <w:bCs/>
          <w:i/>
          <w:iCs/>
        </w:rPr>
        <w:t>O'Donnell:</w:t>
      </w:r>
      <w:r w:rsidRPr="0097328F">
        <w:rPr>
          <w:rFonts w:ascii="Arial" w:hAnsi="Arial" w:cs="Arial"/>
          <w:b/>
          <w:bCs/>
          <w:i/>
          <w:iCs/>
        </w:rPr>
        <w:t>​</w:t>
      </w:r>
      <w:r>
        <w:t xml:space="preserve"> </w:t>
      </w:r>
      <w:r w:rsidRPr="00506EE3">
        <w:t>Yes</w:t>
      </w:r>
      <w:r>
        <w:rPr>
          <w:rFonts w:cs="Verdana"/>
        </w:rPr>
        <w:t>. Curiously enough, I am not a fan of referendums.</w:t>
      </w:r>
    </w:p>
    <w:p w:rsidR="00FE6AD8" w:rsidRPr="001A332F" w:rsidP="00FE6AD8">
      <w:pPr>
        <w:pStyle w:val="Question"/>
      </w:pPr>
      <w:r w:rsidRPr="00506EE3">
        <w:rPr>
          <w:rFonts w:ascii="Arial" w:hAnsi="Arial" w:cs="Arial"/>
          <w:b/>
          <w:bCs/>
        </w:rPr>
        <w:t>​</w:t>
      </w:r>
      <w:r w:rsidRPr="00506EE3">
        <w:rPr>
          <w:b/>
          <w:bCs/>
        </w:rPr>
        <w:t>Lord</w:t>
      </w:r>
      <w:r>
        <w:rPr>
          <w:b/>
          <w:bCs/>
        </w:rPr>
        <w:t xml:space="preserve"> </w:t>
      </w:r>
      <w:r w:rsidRPr="00506EE3">
        <w:rPr>
          <w:b/>
          <w:bCs/>
        </w:rPr>
        <w:t>Griffiths</w:t>
      </w:r>
      <w:r>
        <w:rPr>
          <w:b/>
          <w:bCs/>
        </w:rPr>
        <w:t xml:space="preserve"> </w:t>
      </w:r>
      <w:r w:rsidRPr="00506EE3">
        <w:rPr>
          <w:b/>
          <w:bCs/>
        </w:rPr>
        <w:t>of</w:t>
      </w:r>
      <w:r>
        <w:rPr>
          <w:b/>
          <w:bCs/>
        </w:rPr>
        <w:t xml:space="preserve"> </w:t>
      </w:r>
      <w:r w:rsidRPr="00506EE3">
        <w:rPr>
          <w:b/>
          <w:bCs/>
        </w:rPr>
        <w:t>Burry</w:t>
      </w:r>
      <w:r>
        <w:rPr>
          <w:b/>
          <w:bCs/>
        </w:rPr>
        <w:t xml:space="preserve"> </w:t>
      </w:r>
      <w:r w:rsidRPr="00506EE3">
        <w:rPr>
          <w:b/>
          <w:bCs/>
        </w:rPr>
        <w:t>Port:</w:t>
      </w:r>
      <w:r w:rsidRPr="00506EE3">
        <w:rPr>
          <w:rFonts w:ascii="Arial" w:hAnsi="Arial" w:cs="Arial"/>
        </w:rPr>
        <w:t>​</w:t>
      </w:r>
      <w:r>
        <w:t xml:space="preserve"> </w:t>
      </w:r>
      <w:r w:rsidRPr="00506EE3">
        <w:t>Thank</w:t>
      </w:r>
      <w:r>
        <w:t xml:space="preserve"> </w:t>
      </w:r>
      <w:r w:rsidRPr="00506EE3">
        <w:t>you</w:t>
      </w:r>
      <w:r>
        <w:t xml:space="preserve"> </w:t>
      </w:r>
      <w:r w:rsidRPr="00506EE3">
        <w:t>for</w:t>
      </w:r>
      <w:r>
        <w:t xml:space="preserve"> </w:t>
      </w:r>
      <w:r w:rsidRPr="00506EE3">
        <w:t>the</w:t>
      </w:r>
      <w:r>
        <w:t xml:space="preserve"> </w:t>
      </w:r>
      <w:r w:rsidRPr="00506EE3">
        <w:t>lucid</w:t>
      </w:r>
      <w:r>
        <w:t xml:space="preserve"> </w:t>
      </w:r>
      <w:r w:rsidRPr="00506EE3">
        <w:t>way</w:t>
      </w:r>
      <w:r>
        <w:rPr>
          <w:rFonts w:cs="Verdana"/>
        </w:rPr>
        <w:t xml:space="preserve"> </w:t>
      </w:r>
      <w:r w:rsidRPr="00B31E13">
        <w:rPr>
          <w:rFonts w:cs="Verdana"/>
        </w:rPr>
        <w:t>in</w:t>
      </w:r>
      <w:r>
        <w:rPr>
          <w:rFonts w:cs="Verdana"/>
        </w:rPr>
        <w:t xml:space="preserve"> </w:t>
      </w:r>
      <w:r w:rsidRPr="00B31E13">
        <w:rPr>
          <w:rFonts w:cs="Verdana"/>
        </w:rPr>
        <w:t>which</w:t>
      </w:r>
      <w:r>
        <w:rPr>
          <w:rFonts w:cs="Verdana"/>
        </w:rPr>
        <w:t xml:space="preserve"> </w:t>
      </w:r>
      <w:r w:rsidRPr="00B31E13">
        <w:rPr>
          <w:rFonts w:cs="Verdana"/>
        </w:rPr>
        <w:t>you</w:t>
      </w:r>
      <w:r>
        <w:rPr>
          <w:rFonts w:cs="Verdana"/>
        </w:rPr>
        <w:t xml:space="preserve"> </w:t>
      </w:r>
      <w:r w:rsidRPr="00B31E13">
        <w:rPr>
          <w:rFonts w:cs="Verdana"/>
        </w:rPr>
        <w:t>are</w:t>
      </w:r>
      <w:r>
        <w:rPr>
          <w:rFonts w:cs="Verdana"/>
        </w:rPr>
        <w:t xml:space="preserve"> </w:t>
      </w:r>
      <w:r w:rsidRPr="00B31E13">
        <w:rPr>
          <w:rFonts w:cs="Verdana"/>
        </w:rPr>
        <w:t>explaining</w:t>
      </w:r>
      <w:r>
        <w:rPr>
          <w:rFonts w:cs="Verdana"/>
        </w:rPr>
        <w:t xml:space="preserve"> </w:t>
      </w:r>
      <w:r w:rsidRPr="00B31E13">
        <w:rPr>
          <w:rFonts w:cs="Verdana"/>
        </w:rPr>
        <w:t>complicated</w:t>
      </w:r>
      <w:r>
        <w:rPr>
          <w:rFonts w:cs="Verdana"/>
        </w:rPr>
        <w:t xml:space="preserve"> </w:t>
      </w:r>
      <w:r w:rsidRPr="00B31E13">
        <w:rPr>
          <w:rFonts w:cs="Verdana"/>
        </w:rPr>
        <w:t>matters.</w:t>
      </w:r>
      <w:r>
        <w:rPr>
          <w:rFonts w:cs="Verdana"/>
        </w:rPr>
        <w:t xml:space="preserve"> </w:t>
      </w:r>
      <w:r w:rsidRPr="00B31E13">
        <w:rPr>
          <w:rFonts w:cs="Verdana"/>
        </w:rPr>
        <w:t>I</w:t>
      </w:r>
      <w:r>
        <w:rPr>
          <w:rFonts w:cs="Verdana"/>
        </w:rPr>
        <w:t xml:space="preserve"> </w:t>
      </w:r>
      <w:r w:rsidRPr="00B31E13">
        <w:rPr>
          <w:rFonts w:cs="Verdana"/>
        </w:rPr>
        <w:t>am</w:t>
      </w:r>
      <w:r>
        <w:rPr>
          <w:rFonts w:cs="Verdana"/>
        </w:rPr>
        <w:t xml:space="preserve"> </w:t>
      </w:r>
      <w:r w:rsidRPr="00B31E13">
        <w:rPr>
          <w:rFonts w:cs="Verdana"/>
        </w:rPr>
        <w:t>not</w:t>
      </w:r>
      <w:r>
        <w:rPr>
          <w:rFonts w:cs="Verdana"/>
        </w:rPr>
        <w:t xml:space="preserve"> </w:t>
      </w:r>
      <w:r w:rsidRPr="00B31E13">
        <w:rPr>
          <w:rFonts w:cs="Verdana"/>
        </w:rPr>
        <w:t>a</w:t>
      </w:r>
      <w:r>
        <w:rPr>
          <w:rFonts w:cs="Verdana"/>
        </w:rPr>
        <w:t xml:space="preserve"> </w:t>
      </w:r>
      <w:r w:rsidRPr="00B31E13">
        <w:rPr>
          <w:rFonts w:cs="Verdana"/>
        </w:rPr>
        <w:t>nerd</w:t>
      </w:r>
      <w:r>
        <w:rPr>
          <w:rFonts w:cs="Verdana"/>
        </w:rPr>
        <w:t xml:space="preserve">; </w:t>
      </w:r>
      <w:r w:rsidRPr="00B31E13">
        <w:rPr>
          <w:rFonts w:cs="Verdana"/>
        </w:rPr>
        <w:t>I</w:t>
      </w:r>
      <w:r>
        <w:rPr>
          <w:rFonts w:cs="Verdana"/>
        </w:rPr>
        <w:t xml:space="preserve"> </w:t>
      </w:r>
      <w:r w:rsidRPr="00B31E13">
        <w:rPr>
          <w:rFonts w:cs="Verdana"/>
        </w:rPr>
        <w:t>am</w:t>
      </w:r>
      <w:r>
        <w:rPr>
          <w:rFonts w:cs="Verdana"/>
        </w:rPr>
        <w:t xml:space="preserve"> </w:t>
      </w:r>
      <w:r w:rsidRPr="00B31E13">
        <w:rPr>
          <w:rFonts w:cs="Verdana"/>
        </w:rPr>
        <w:t>the</w:t>
      </w:r>
      <w:r>
        <w:rPr>
          <w:rFonts w:cs="Verdana"/>
        </w:rPr>
        <w:t xml:space="preserve"> </w:t>
      </w:r>
      <w:r w:rsidRPr="00B31E13">
        <w:rPr>
          <w:rFonts w:cs="Verdana"/>
        </w:rPr>
        <w:t>sour</w:t>
      </w:r>
      <w:r>
        <w:rPr>
          <w:rFonts w:cs="Verdana"/>
        </w:rPr>
        <w:t xml:space="preserve"> </w:t>
      </w:r>
      <w:r w:rsidRPr="00B31E13">
        <w:rPr>
          <w:rFonts w:cs="Verdana"/>
        </w:rPr>
        <w:t>cream</w:t>
      </w:r>
      <w:r>
        <w:rPr>
          <w:rFonts w:cs="Verdana"/>
        </w:rPr>
        <w:t xml:space="preserve"> </w:t>
      </w:r>
      <w:r w:rsidRPr="00B31E13">
        <w:rPr>
          <w:rFonts w:cs="Verdana"/>
        </w:rPr>
        <w:t>put</w:t>
      </w:r>
      <w:r>
        <w:rPr>
          <w:rFonts w:cs="Verdana"/>
        </w:rPr>
        <w:t xml:space="preserve"> </w:t>
      </w:r>
      <w:r w:rsidRPr="00B31E13">
        <w:rPr>
          <w:rFonts w:cs="Verdana"/>
        </w:rPr>
        <w:t>in</w:t>
      </w:r>
      <w:r>
        <w:rPr>
          <w:rFonts w:cs="Verdana"/>
        </w:rPr>
        <w:t xml:space="preserve"> </w:t>
      </w:r>
      <w:r w:rsidRPr="00B31E13">
        <w:rPr>
          <w:rFonts w:cs="Verdana"/>
        </w:rPr>
        <w:t>just</w:t>
      </w:r>
      <w:r>
        <w:rPr>
          <w:rFonts w:cs="Verdana"/>
        </w:rPr>
        <w:t xml:space="preserve"> </w:t>
      </w:r>
      <w:r w:rsidRPr="00B31E13">
        <w:rPr>
          <w:rFonts w:cs="Verdana"/>
        </w:rPr>
        <w:t>before</w:t>
      </w:r>
      <w:r>
        <w:rPr>
          <w:rFonts w:cs="Verdana"/>
        </w:rPr>
        <w:t xml:space="preserve"> </w:t>
      </w:r>
      <w:r w:rsidRPr="00B31E13">
        <w:rPr>
          <w:rFonts w:cs="Verdana"/>
        </w:rPr>
        <w:t>the</w:t>
      </w:r>
      <w:r>
        <w:rPr>
          <w:rFonts w:cs="Verdana"/>
        </w:rPr>
        <w:t xml:space="preserve"> </w:t>
      </w:r>
      <w:r w:rsidRPr="00B31E13">
        <w:rPr>
          <w:rFonts w:cs="Verdana"/>
        </w:rPr>
        <w:t>recipe</w:t>
      </w:r>
      <w:r>
        <w:rPr>
          <w:rFonts w:cs="Verdana"/>
        </w:rPr>
        <w:t xml:space="preserve"> </w:t>
      </w:r>
      <w:r w:rsidRPr="00B31E13">
        <w:rPr>
          <w:rFonts w:cs="Verdana"/>
        </w:rPr>
        <w:t>becomes</w:t>
      </w:r>
      <w:r>
        <w:rPr>
          <w:rFonts w:cs="Verdana"/>
        </w:rPr>
        <w:t xml:space="preserve"> </w:t>
      </w:r>
      <w:r w:rsidRPr="00B31E13">
        <w:rPr>
          <w:rFonts w:cs="Verdana"/>
        </w:rPr>
        <w:t>what</w:t>
      </w:r>
      <w:r>
        <w:rPr>
          <w:rFonts w:cs="Verdana"/>
        </w:rPr>
        <w:t xml:space="preserve"> </w:t>
      </w:r>
      <w:r w:rsidRPr="00B31E13">
        <w:rPr>
          <w:rFonts w:cs="Verdana"/>
        </w:rPr>
        <w:t>you</w:t>
      </w:r>
      <w:r>
        <w:rPr>
          <w:rFonts w:cs="Verdana"/>
        </w:rPr>
        <w:t xml:space="preserve"> </w:t>
      </w:r>
      <w:r w:rsidRPr="00B31E13">
        <w:rPr>
          <w:rFonts w:cs="Verdana"/>
        </w:rPr>
        <w:t>want</w:t>
      </w:r>
      <w:r>
        <w:rPr>
          <w:rFonts w:cs="Verdana"/>
        </w:rPr>
        <w:t xml:space="preserve"> </w:t>
      </w:r>
      <w:r w:rsidRPr="00B31E13">
        <w:rPr>
          <w:rFonts w:cs="Verdana"/>
        </w:rPr>
        <w:t>it</w:t>
      </w:r>
      <w:r>
        <w:rPr>
          <w:rFonts w:cs="Verdana"/>
        </w:rPr>
        <w:t xml:space="preserve"> </w:t>
      </w:r>
      <w:r w:rsidRPr="00B31E13">
        <w:rPr>
          <w:rFonts w:cs="Verdana"/>
        </w:rPr>
        <w:t>to</w:t>
      </w:r>
      <w:r>
        <w:rPr>
          <w:rFonts w:cs="Verdana"/>
        </w:rPr>
        <w:t xml:space="preserve"> </w:t>
      </w:r>
      <w:r w:rsidRPr="00B31E13">
        <w:rPr>
          <w:rFonts w:cs="Verdana"/>
        </w:rPr>
        <w:t>be.</w:t>
      </w:r>
      <w:r>
        <w:rPr>
          <w:rFonts w:cs="Verdana"/>
        </w:rPr>
        <w:t xml:space="preserve"> However, </w:t>
      </w:r>
      <w:r w:rsidRPr="00B31E13">
        <w:rPr>
          <w:rFonts w:cs="Verdana"/>
        </w:rPr>
        <w:t>I</w:t>
      </w:r>
      <w:r>
        <w:rPr>
          <w:rFonts w:cs="Verdana"/>
        </w:rPr>
        <w:t xml:space="preserve"> </w:t>
      </w:r>
      <w:r w:rsidRPr="00B31E13">
        <w:rPr>
          <w:rFonts w:cs="Verdana"/>
        </w:rPr>
        <w:t>am</w:t>
      </w:r>
      <w:r>
        <w:rPr>
          <w:rFonts w:cs="Verdana"/>
        </w:rPr>
        <w:t xml:space="preserve"> </w:t>
      </w:r>
      <w:r w:rsidRPr="00B31E13">
        <w:rPr>
          <w:rFonts w:cs="Verdana"/>
        </w:rPr>
        <w:t>probably</w:t>
      </w:r>
      <w:r>
        <w:rPr>
          <w:rFonts w:cs="Verdana"/>
        </w:rPr>
        <w:t xml:space="preserve"> </w:t>
      </w:r>
      <w:r w:rsidRPr="00B31E13">
        <w:rPr>
          <w:rFonts w:cs="Verdana"/>
        </w:rPr>
        <w:t>as</w:t>
      </w:r>
      <w:r>
        <w:rPr>
          <w:rFonts w:cs="Verdana"/>
        </w:rPr>
        <w:t xml:space="preserve"> </w:t>
      </w:r>
      <w:r w:rsidRPr="00B31E13">
        <w:rPr>
          <w:rFonts w:cs="Verdana"/>
        </w:rPr>
        <w:t>near</w:t>
      </w:r>
      <w:r>
        <w:rPr>
          <w:rFonts w:cs="Verdana"/>
        </w:rPr>
        <w:t xml:space="preserve"> </w:t>
      </w:r>
      <w:r w:rsidRPr="00B31E13">
        <w:rPr>
          <w:rFonts w:cs="Verdana"/>
        </w:rPr>
        <w:t>to</w:t>
      </w:r>
      <w:r>
        <w:rPr>
          <w:rFonts w:cs="Verdana"/>
        </w:rPr>
        <w:t xml:space="preserve"> being an </w:t>
      </w:r>
      <w:r w:rsidRPr="00B31E13">
        <w:rPr>
          <w:rFonts w:cs="Verdana"/>
        </w:rPr>
        <w:t>ordinary</w:t>
      </w:r>
      <w:r>
        <w:rPr>
          <w:rFonts w:cs="Verdana"/>
        </w:rPr>
        <w:t xml:space="preserve"> </w:t>
      </w:r>
      <w:r w:rsidRPr="00B31E13">
        <w:rPr>
          <w:rFonts w:cs="Verdana"/>
        </w:rPr>
        <w:t>citizen</w:t>
      </w:r>
      <w:r>
        <w:rPr>
          <w:rFonts w:cs="Verdana"/>
        </w:rPr>
        <w:t xml:space="preserve"> </w:t>
      </w:r>
      <w:r w:rsidRPr="00B31E13">
        <w:rPr>
          <w:rFonts w:cs="Verdana"/>
        </w:rPr>
        <w:t>as</w:t>
      </w:r>
      <w:r>
        <w:rPr>
          <w:rFonts w:cs="Verdana"/>
        </w:rPr>
        <w:t xml:space="preserve"> </w:t>
      </w:r>
      <w:r w:rsidRPr="00B31E13">
        <w:rPr>
          <w:rFonts w:cs="Verdana"/>
        </w:rPr>
        <w:t>anybody</w:t>
      </w:r>
      <w:r>
        <w:rPr>
          <w:rFonts w:cs="Verdana"/>
        </w:rPr>
        <w:t xml:space="preserve"> </w:t>
      </w:r>
      <w:r w:rsidRPr="00B31E13">
        <w:rPr>
          <w:rFonts w:cs="Verdana"/>
        </w:rPr>
        <w:t>could</w:t>
      </w:r>
      <w:r>
        <w:rPr>
          <w:rFonts w:cs="Verdana"/>
        </w:rPr>
        <w:t xml:space="preserve"> </w:t>
      </w:r>
      <w:r w:rsidRPr="00B31E13">
        <w:rPr>
          <w:rFonts w:cs="Verdana"/>
        </w:rPr>
        <w:t>be.</w:t>
      </w:r>
      <w:r>
        <w:rPr>
          <w:rFonts w:cs="Verdana"/>
        </w:rPr>
        <w:t xml:space="preserve"> M</w:t>
      </w:r>
      <w:r w:rsidRPr="00B31E13">
        <w:rPr>
          <w:rFonts w:cs="Verdana"/>
        </w:rPr>
        <w:t>y</w:t>
      </w:r>
      <w:r>
        <w:rPr>
          <w:rFonts w:cs="Verdana"/>
        </w:rPr>
        <w:t xml:space="preserve"> </w:t>
      </w:r>
      <w:r w:rsidRPr="00B31E13">
        <w:rPr>
          <w:rFonts w:cs="Verdana"/>
        </w:rPr>
        <w:t>problem</w:t>
      </w:r>
      <w:r>
        <w:rPr>
          <w:rFonts w:cs="Verdana"/>
        </w:rPr>
        <w:t xml:space="preserve"> regarding </w:t>
      </w:r>
      <w:r w:rsidRPr="00B31E13">
        <w:rPr>
          <w:rFonts w:cs="Verdana"/>
        </w:rPr>
        <w:t>trust</w:t>
      </w:r>
      <w:r>
        <w:rPr>
          <w:rFonts w:cs="Verdana"/>
        </w:rPr>
        <w:t xml:space="preserve"> concerns w</w:t>
      </w:r>
      <w:r w:rsidRPr="00B31E13">
        <w:rPr>
          <w:rFonts w:cs="Verdana"/>
        </w:rPr>
        <w:t>hen</w:t>
      </w:r>
      <w:r>
        <w:rPr>
          <w:rFonts w:cs="Verdana"/>
        </w:rPr>
        <w:t xml:space="preserve"> </w:t>
      </w:r>
      <w:r w:rsidRPr="00B31E13">
        <w:rPr>
          <w:rFonts w:cs="Verdana"/>
        </w:rPr>
        <w:t>bodies</w:t>
      </w:r>
      <w:r>
        <w:rPr>
          <w:rFonts w:cs="Verdana"/>
        </w:rPr>
        <w:t xml:space="preserve"> such as </w:t>
      </w:r>
      <w:r w:rsidRPr="00B31E13">
        <w:rPr>
          <w:rFonts w:cs="Verdana"/>
        </w:rPr>
        <w:t>this</w:t>
      </w:r>
      <w:r>
        <w:rPr>
          <w:rFonts w:cs="Verdana"/>
        </w:rPr>
        <w:t xml:space="preserve"> </w:t>
      </w:r>
      <w:r w:rsidRPr="00B31E13">
        <w:rPr>
          <w:rFonts w:cs="Verdana"/>
        </w:rPr>
        <w:t>and</w:t>
      </w:r>
      <w:r>
        <w:rPr>
          <w:rFonts w:cs="Verdana"/>
        </w:rPr>
        <w:t xml:space="preserve"> </w:t>
      </w:r>
      <w:r w:rsidRPr="00B31E13">
        <w:rPr>
          <w:rFonts w:cs="Verdana"/>
        </w:rPr>
        <w:t>others</w:t>
      </w:r>
      <w:r>
        <w:rPr>
          <w:rFonts w:cs="Verdana"/>
        </w:rPr>
        <w:t xml:space="preserve"> </w:t>
      </w:r>
      <w:r w:rsidRPr="00B31E13">
        <w:rPr>
          <w:rFonts w:cs="Verdana"/>
        </w:rPr>
        <w:t>throughout</w:t>
      </w:r>
      <w:r>
        <w:rPr>
          <w:rFonts w:cs="Verdana"/>
        </w:rPr>
        <w:t xml:space="preserve"> </w:t>
      </w:r>
      <w:r w:rsidRPr="00B31E13">
        <w:rPr>
          <w:rFonts w:cs="Verdana"/>
        </w:rPr>
        <w:t>this</w:t>
      </w:r>
      <w:r>
        <w:rPr>
          <w:rFonts w:cs="Verdana"/>
        </w:rPr>
        <w:t xml:space="preserve"> </w:t>
      </w:r>
      <w:r w:rsidRPr="00B31E13">
        <w:rPr>
          <w:rFonts w:cs="Verdana"/>
        </w:rPr>
        <w:t>building</w:t>
      </w:r>
      <w:r>
        <w:rPr>
          <w:rFonts w:cs="Verdana"/>
        </w:rPr>
        <w:t xml:space="preserve">, </w:t>
      </w:r>
      <w:r w:rsidRPr="00B31E13">
        <w:rPr>
          <w:rFonts w:cs="Verdana"/>
        </w:rPr>
        <w:t>and</w:t>
      </w:r>
      <w:r>
        <w:rPr>
          <w:rFonts w:cs="Verdana"/>
        </w:rPr>
        <w:t xml:space="preserve"> at a g</w:t>
      </w:r>
      <w:r w:rsidRPr="00B31E13">
        <w:rPr>
          <w:rFonts w:cs="Verdana"/>
        </w:rPr>
        <w:t>reater</w:t>
      </w:r>
      <w:r>
        <w:rPr>
          <w:rFonts w:cs="Verdana"/>
        </w:rPr>
        <w:t xml:space="preserve"> </w:t>
      </w:r>
      <w:r w:rsidRPr="00B31E13">
        <w:rPr>
          <w:rFonts w:cs="Verdana"/>
        </w:rPr>
        <w:t>distance</w:t>
      </w:r>
      <w:r>
        <w:rPr>
          <w:rFonts w:cs="Verdana"/>
        </w:rPr>
        <w:t xml:space="preserve">, </w:t>
      </w:r>
      <w:r w:rsidRPr="00B31E13">
        <w:rPr>
          <w:rFonts w:cs="Verdana"/>
        </w:rPr>
        <w:t>synthesise</w:t>
      </w:r>
      <w:r>
        <w:rPr>
          <w:rFonts w:cs="Verdana"/>
        </w:rPr>
        <w:t xml:space="preserve"> </w:t>
      </w:r>
      <w:r w:rsidRPr="00B31E13">
        <w:rPr>
          <w:rFonts w:cs="Verdana"/>
        </w:rPr>
        <w:t>and</w:t>
      </w:r>
      <w:r>
        <w:rPr>
          <w:rFonts w:cs="Verdana"/>
        </w:rPr>
        <w:t xml:space="preserve"> </w:t>
      </w:r>
      <w:r w:rsidRPr="00B31E13">
        <w:rPr>
          <w:rFonts w:cs="Verdana"/>
        </w:rPr>
        <w:t>distil</w:t>
      </w:r>
      <w:r>
        <w:rPr>
          <w:rFonts w:cs="Verdana"/>
        </w:rPr>
        <w:t xml:space="preserve"> </w:t>
      </w:r>
      <w:r w:rsidRPr="00B31E13">
        <w:rPr>
          <w:rFonts w:cs="Verdana"/>
        </w:rPr>
        <w:t>their</w:t>
      </w:r>
      <w:r>
        <w:rPr>
          <w:rFonts w:cs="Verdana"/>
        </w:rPr>
        <w:t xml:space="preserve"> </w:t>
      </w:r>
      <w:r w:rsidRPr="00B31E13">
        <w:rPr>
          <w:rFonts w:cs="Verdana"/>
        </w:rPr>
        <w:t>responses</w:t>
      </w:r>
      <w:r>
        <w:rPr>
          <w:rFonts w:cs="Verdana"/>
        </w:rPr>
        <w:t xml:space="preserve"> </w:t>
      </w:r>
      <w:r w:rsidRPr="00B31E13">
        <w:rPr>
          <w:rFonts w:cs="Verdana"/>
        </w:rPr>
        <w:t>to</w:t>
      </w:r>
      <w:r>
        <w:rPr>
          <w:rFonts w:cs="Verdana"/>
        </w:rPr>
        <w:t xml:space="preserve"> </w:t>
      </w:r>
      <w:r w:rsidRPr="00B31E13">
        <w:rPr>
          <w:rFonts w:cs="Verdana"/>
        </w:rPr>
        <w:t>the</w:t>
      </w:r>
      <w:r>
        <w:rPr>
          <w:rFonts w:cs="Verdana"/>
        </w:rPr>
        <w:t xml:space="preserve"> </w:t>
      </w:r>
      <w:r w:rsidRPr="00B31E13">
        <w:rPr>
          <w:rFonts w:cs="Verdana"/>
        </w:rPr>
        <w:t>big</w:t>
      </w:r>
      <w:r>
        <w:rPr>
          <w:rFonts w:cs="Verdana"/>
        </w:rPr>
        <w:t xml:space="preserve"> </w:t>
      </w:r>
      <w:r w:rsidRPr="00B31E13">
        <w:rPr>
          <w:rFonts w:cs="Verdana"/>
        </w:rPr>
        <w:t>questions</w:t>
      </w:r>
      <w:r>
        <w:rPr>
          <w:rFonts w:cs="Verdana"/>
        </w:rPr>
        <w:t xml:space="preserve"> </w:t>
      </w:r>
      <w:r w:rsidRPr="00B31E13">
        <w:rPr>
          <w:rFonts w:cs="Verdana"/>
        </w:rPr>
        <w:t>that</w:t>
      </w:r>
      <w:r>
        <w:rPr>
          <w:rFonts w:cs="Verdana"/>
        </w:rPr>
        <w:t xml:space="preserve"> </w:t>
      </w:r>
      <w:r w:rsidRPr="00B31E13">
        <w:rPr>
          <w:rFonts w:cs="Verdana"/>
        </w:rPr>
        <w:t>we</w:t>
      </w:r>
      <w:r>
        <w:rPr>
          <w:rFonts w:cs="Verdana"/>
        </w:rPr>
        <w:t xml:space="preserve"> </w:t>
      </w:r>
      <w:r w:rsidRPr="00B31E13">
        <w:rPr>
          <w:rFonts w:cs="Verdana"/>
        </w:rPr>
        <w:t>are</w:t>
      </w:r>
      <w:r>
        <w:rPr>
          <w:rFonts w:cs="Verdana"/>
        </w:rPr>
        <w:t xml:space="preserve"> </w:t>
      </w:r>
      <w:r w:rsidRPr="00B31E13">
        <w:rPr>
          <w:rFonts w:cs="Verdana"/>
        </w:rPr>
        <w:t>wrestling</w:t>
      </w:r>
      <w:r>
        <w:rPr>
          <w:rFonts w:cs="Verdana"/>
        </w:rPr>
        <w:t xml:space="preserve"> </w:t>
      </w:r>
      <w:r w:rsidRPr="00B31E13">
        <w:rPr>
          <w:rFonts w:cs="Verdana"/>
        </w:rPr>
        <w:t>with</w:t>
      </w:r>
      <w:r>
        <w:rPr>
          <w:rFonts w:cs="Verdana"/>
        </w:rPr>
        <w:t xml:space="preserve"> </w:t>
      </w:r>
      <w:r w:rsidRPr="00B31E13">
        <w:rPr>
          <w:rFonts w:cs="Verdana"/>
        </w:rPr>
        <w:t>and</w:t>
      </w:r>
      <w:r>
        <w:rPr>
          <w:rFonts w:cs="Verdana"/>
        </w:rPr>
        <w:t xml:space="preserve"> </w:t>
      </w:r>
      <w:r w:rsidRPr="00B31E13">
        <w:rPr>
          <w:rFonts w:cs="Verdana"/>
        </w:rPr>
        <w:t>come</w:t>
      </w:r>
      <w:r>
        <w:rPr>
          <w:rFonts w:cs="Verdana"/>
        </w:rPr>
        <w:t xml:space="preserve"> </w:t>
      </w:r>
      <w:r w:rsidRPr="00B31E13">
        <w:rPr>
          <w:rFonts w:cs="Verdana"/>
        </w:rPr>
        <w:t>to</w:t>
      </w:r>
      <w:r>
        <w:rPr>
          <w:rFonts w:cs="Verdana"/>
        </w:rPr>
        <w:t xml:space="preserve"> </w:t>
      </w:r>
      <w:r w:rsidRPr="00B31E13">
        <w:rPr>
          <w:rFonts w:cs="Verdana"/>
        </w:rPr>
        <w:t>some</w:t>
      </w:r>
      <w:r>
        <w:rPr>
          <w:rFonts w:cs="Verdana"/>
        </w:rPr>
        <w:t xml:space="preserve"> </w:t>
      </w:r>
      <w:r w:rsidRPr="00B31E13">
        <w:rPr>
          <w:rFonts w:cs="Verdana"/>
        </w:rPr>
        <w:t>kind</w:t>
      </w:r>
      <w:r>
        <w:rPr>
          <w:rFonts w:cs="Verdana"/>
        </w:rPr>
        <w:t xml:space="preserve"> </w:t>
      </w:r>
      <w:r w:rsidRPr="00B31E13">
        <w:rPr>
          <w:rFonts w:cs="Verdana"/>
        </w:rPr>
        <w:t>of</w:t>
      </w:r>
      <w:r>
        <w:rPr>
          <w:rFonts w:cs="Verdana"/>
        </w:rPr>
        <w:t xml:space="preserve"> </w:t>
      </w:r>
      <w:r w:rsidRPr="00B31E13">
        <w:rPr>
          <w:rFonts w:cs="Verdana"/>
        </w:rPr>
        <w:t>conclusion.</w:t>
      </w:r>
      <w:r>
        <w:rPr>
          <w:rFonts w:cs="Verdana"/>
        </w:rPr>
        <w:t xml:space="preserve"> </w:t>
      </w:r>
      <w:r w:rsidRPr="00B31E13">
        <w:rPr>
          <w:rFonts w:cs="Verdana"/>
        </w:rPr>
        <w:t>Let</w:t>
      </w:r>
      <w:r>
        <w:rPr>
          <w:rFonts w:cs="Verdana"/>
        </w:rPr>
        <w:t xml:space="preserve"> us call that </w:t>
      </w:r>
      <w:r w:rsidRPr="00B31E13">
        <w:rPr>
          <w:rFonts w:cs="Verdana"/>
        </w:rPr>
        <w:t>X</w:t>
      </w:r>
      <w:r>
        <w:rPr>
          <w:rFonts w:cs="Verdana"/>
        </w:rPr>
        <w:t>. W</w:t>
      </w:r>
      <w:r w:rsidRPr="00B31E13">
        <w:rPr>
          <w:rFonts w:cs="Verdana"/>
        </w:rPr>
        <w:t>hat</w:t>
      </w:r>
      <w:r>
        <w:rPr>
          <w:rFonts w:cs="Verdana"/>
        </w:rPr>
        <w:t xml:space="preserve"> </w:t>
      </w:r>
      <w:r w:rsidRPr="00B31E13">
        <w:rPr>
          <w:rFonts w:cs="Verdana"/>
        </w:rPr>
        <w:t>happens</w:t>
      </w:r>
      <w:r>
        <w:rPr>
          <w:rFonts w:cs="Verdana"/>
        </w:rPr>
        <w:t xml:space="preserve"> </w:t>
      </w:r>
      <w:r w:rsidRPr="00B31E13">
        <w:rPr>
          <w:rFonts w:cs="Verdana"/>
        </w:rPr>
        <w:t>once</w:t>
      </w:r>
      <w:r>
        <w:rPr>
          <w:rFonts w:cs="Verdana"/>
        </w:rPr>
        <w:t xml:space="preserve"> </w:t>
      </w:r>
      <w:r w:rsidRPr="00B31E13">
        <w:rPr>
          <w:rFonts w:cs="Verdana"/>
        </w:rPr>
        <w:t>we</w:t>
      </w:r>
      <w:r>
        <w:rPr>
          <w:rFonts w:cs="Verdana"/>
        </w:rPr>
        <w:t xml:space="preserve"> </w:t>
      </w:r>
      <w:r w:rsidRPr="00B31E13">
        <w:rPr>
          <w:rFonts w:cs="Verdana"/>
        </w:rPr>
        <w:t>reach</w:t>
      </w:r>
      <w:r>
        <w:rPr>
          <w:rFonts w:cs="Verdana"/>
        </w:rPr>
        <w:t xml:space="preserve"> </w:t>
      </w:r>
      <w:r w:rsidRPr="00B31E13">
        <w:rPr>
          <w:rFonts w:cs="Verdana"/>
        </w:rPr>
        <w:t>a</w:t>
      </w:r>
      <w:r>
        <w:rPr>
          <w:rFonts w:cs="Verdana"/>
        </w:rPr>
        <w:t xml:space="preserve"> </w:t>
      </w:r>
      <w:r w:rsidRPr="00B31E13">
        <w:rPr>
          <w:rFonts w:cs="Verdana"/>
        </w:rPr>
        <w:t>settled</w:t>
      </w:r>
      <w:r>
        <w:rPr>
          <w:rFonts w:cs="Verdana"/>
        </w:rPr>
        <w:t xml:space="preserve"> </w:t>
      </w:r>
      <w:r w:rsidRPr="00B31E13">
        <w:rPr>
          <w:rFonts w:cs="Verdana"/>
        </w:rPr>
        <w:t>position</w:t>
      </w:r>
      <w:r>
        <w:rPr>
          <w:rFonts w:cs="Verdana"/>
        </w:rPr>
        <w:t>—although i</w:t>
      </w:r>
      <w:r w:rsidRPr="001A332F">
        <w:rPr>
          <w:rFonts w:cs="Verdana"/>
        </w:rPr>
        <w:t>t</w:t>
      </w:r>
      <w:r>
        <w:rPr>
          <w:rFonts w:cs="Verdana"/>
        </w:rPr>
        <w:t xml:space="preserve"> </w:t>
      </w:r>
      <w:r w:rsidRPr="001A332F">
        <w:rPr>
          <w:rFonts w:cs="Verdana"/>
        </w:rPr>
        <w:t>is</w:t>
      </w:r>
      <w:r>
        <w:rPr>
          <w:rFonts w:cs="Verdana"/>
        </w:rPr>
        <w:t xml:space="preserve"> </w:t>
      </w:r>
      <w:r w:rsidRPr="001A332F">
        <w:rPr>
          <w:rFonts w:cs="Verdana"/>
        </w:rPr>
        <w:t>very</w:t>
      </w:r>
      <w:r>
        <w:rPr>
          <w:rFonts w:cs="Verdana"/>
        </w:rPr>
        <w:t xml:space="preserve"> </w:t>
      </w:r>
      <w:r w:rsidRPr="001A332F">
        <w:rPr>
          <w:rFonts w:cs="Verdana"/>
        </w:rPr>
        <w:t>difficult</w:t>
      </w:r>
      <w:r>
        <w:rPr>
          <w:rFonts w:cs="Verdana"/>
        </w:rPr>
        <w:t xml:space="preserve"> </w:t>
      </w:r>
      <w:r w:rsidRPr="001A332F">
        <w:rPr>
          <w:rFonts w:cs="Verdana"/>
        </w:rPr>
        <w:t>to</w:t>
      </w:r>
      <w:r>
        <w:rPr>
          <w:rFonts w:cs="Verdana"/>
        </w:rPr>
        <w:t xml:space="preserve"> </w:t>
      </w:r>
      <w:r w:rsidRPr="001A332F">
        <w:rPr>
          <w:rFonts w:cs="Verdana"/>
        </w:rPr>
        <w:t>imagine</w:t>
      </w:r>
      <w:r>
        <w:rPr>
          <w:rFonts w:cs="Verdana"/>
        </w:rPr>
        <w:t xml:space="preserve"> </w:t>
      </w:r>
      <w:r w:rsidRPr="001A332F">
        <w:rPr>
          <w:rFonts w:cs="Verdana"/>
        </w:rPr>
        <w:t>coming</w:t>
      </w:r>
      <w:r>
        <w:rPr>
          <w:rFonts w:cs="Verdana"/>
        </w:rPr>
        <w:t xml:space="preserve"> </w:t>
      </w:r>
      <w:r w:rsidRPr="001A332F">
        <w:rPr>
          <w:rFonts w:cs="Verdana"/>
        </w:rPr>
        <w:t>to</w:t>
      </w:r>
      <w:r>
        <w:rPr>
          <w:rFonts w:cs="Verdana"/>
        </w:rPr>
        <w:t xml:space="preserve"> </w:t>
      </w:r>
      <w:r w:rsidRPr="001A332F">
        <w:rPr>
          <w:rFonts w:cs="Verdana"/>
        </w:rPr>
        <w:t>many</w:t>
      </w:r>
      <w:r>
        <w:rPr>
          <w:rFonts w:cs="Verdana"/>
        </w:rPr>
        <w:t xml:space="preserve"> </w:t>
      </w:r>
      <w:r w:rsidRPr="001A332F">
        <w:rPr>
          <w:rFonts w:cs="Verdana"/>
        </w:rPr>
        <w:t>settled</w:t>
      </w:r>
      <w:r>
        <w:rPr>
          <w:rFonts w:cs="Verdana"/>
        </w:rPr>
        <w:t xml:space="preserve"> </w:t>
      </w:r>
      <w:r w:rsidRPr="001A332F">
        <w:rPr>
          <w:rFonts w:cs="Verdana"/>
        </w:rPr>
        <w:t>positions</w:t>
      </w:r>
      <w:r>
        <w:rPr>
          <w:rFonts w:cs="Verdana"/>
        </w:rPr>
        <w:t xml:space="preserve"> </w:t>
      </w:r>
      <w:r w:rsidRPr="001A332F">
        <w:rPr>
          <w:rFonts w:cs="Verdana"/>
        </w:rPr>
        <w:t>in</w:t>
      </w:r>
      <w:r>
        <w:rPr>
          <w:rFonts w:cs="Verdana"/>
        </w:rPr>
        <w:t xml:space="preserve"> </w:t>
      </w:r>
      <w:r w:rsidRPr="001A332F">
        <w:rPr>
          <w:rFonts w:cs="Verdana"/>
        </w:rPr>
        <w:t>these</w:t>
      </w:r>
      <w:r>
        <w:rPr>
          <w:rFonts w:cs="Verdana"/>
        </w:rPr>
        <w:t xml:space="preserve"> </w:t>
      </w:r>
      <w:r w:rsidRPr="001A332F">
        <w:rPr>
          <w:rFonts w:cs="Verdana"/>
        </w:rPr>
        <w:t>fragmentary</w:t>
      </w:r>
      <w:r>
        <w:rPr>
          <w:rFonts w:cs="Verdana"/>
        </w:rPr>
        <w:t xml:space="preserve"> </w:t>
      </w:r>
      <w:r w:rsidRPr="001A332F">
        <w:rPr>
          <w:rFonts w:cs="Verdana"/>
        </w:rPr>
        <w:t>times</w:t>
      </w:r>
      <w:r>
        <w:rPr>
          <w:rFonts w:cs="Verdana"/>
        </w:rPr>
        <w:t>?</w:t>
      </w:r>
    </w:p>
    <w:p w:rsidR="00FE6AD8" w:rsidP="00FE6AD8">
      <w:pPr>
        <w:pStyle w:val="Remark"/>
      </w:pPr>
      <w:r w:rsidRPr="001A332F">
        <w:t>I</w:t>
      </w:r>
      <w:r>
        <w:t xml:space="preserve"> </w:t>
      </w:r>
      <w:r w:rsidRPr="001A332F">
        <w:t>did</w:t>
      </w:r>
      <w:r>
        <w:t xml:space="preserve"> </w:t>
      </w:r>
      <w:r w:rsidRPr="001A332F">
        <w:t>a</w:t>
      </w:r>
      <w:r>
        <w:t xml:space="preserve"> </w:t>
      </w:r>
      <w:r w:rsidRPr="001A332F">
        <w:t>lot</w:t>
      </w:r>
      <w:r>
        <w:t xml:space="preserve"> </w:t>
      </w:r>
      <w:r w:rsidRPr="001A332F">
        <w:t>of</w:t>
      </w:r>
      <w:r>
        <w:t xml:space="preserve"> </w:t>
      </w:r>
      <w:r w:rsidRPr="001A332F">
        <w:t>work</w:t>
      </w:r>
      <w:r>
        <w:t xml:space="preserve"> </w:t>
      </w:r>
      <w:r w:rsidRPr="001A332F">
        <w:t>once</w:t>
      </w:r>
      <w:r>
        <w:t xml:space="preserve"> </w:t>
      </w:r>
      <w:r w:rsidRPr="001A332F">
        <w:t>upon</w:t>
      </w:r>
      <w:r>
        <w:t xml:space="preserve"> </w:t>
      </w:r>
      <w:r w:rsidRPr="001A332F">
        <w:t>a</w:t>
      </w:r>
      <w:r>
        <w:t xml:space="preserve"> </w:t>
      </w:r>
      <w:r w:rsidRPr="001A332F">
        <w:t>time</w:t>
      </w:r>
      <w:r>
        <w:t xml:space="preserve"> on </w:t>
      </w:r>
      <w:r w:rsidRPr="001A332F">
        <w:t>Judge</w:t>
      </w:r>
      <w:r>
        <w:t xml:space="preserve"> </w:t>
      </w:r>
      <w:r w:rsidRPr="001A332F">
        <w:t>Atwell</w:t>
      </w:r>
      <w:r>
        <w:t xml:space="preserve"> </w:t>
      </w:r>
      <w:r w:rsidRPr="001A332F">
        <w:t>in</w:t>
      </w:r>
      <w:r>
        <w:t xml:space="preserve"> </w:t>
      </w:r>
      <w:r w:rsidRPr="001A332F">
        <w:t>the</w:t>
      </w:r>
      <w:r>
        <w:t xml:space="preserve"> </w:t>
      </w:r>
      <w:r w:rsidRPr="001A332F">
        <w:t>Court</w:t>
      </w:r>
      <w:r>
        <w:t xml:space="preserve"> </w:t>
      </w:r>
      <w:r w:rsidRPr="001A332F">
        <w:t>of</w:t>
      </w:r>
      <w:r>
        <w:t xml:space="preserve"> </w:t>
      </w:r>
      <w:r w:rsidRPr="001A332F">
        <w:t>Appeal,</w:t>
      </w:r>
      <w:r>
        <w:t xml:space="preserve"> </w:t>
      </w:r>
      <w:r w:rsidRPr="001A332F">
        <w:t>who</w:t>
      </w:r>
      <w:r>
        <w:t xml:space="preserve"> </w:t>
      </w:r>
      <w:r w:rsidRPr="001A332F">
        <w:t>managed</w:t>
      </w:r>
      <w:r>
        <w:t xml:space="preserve"> </w:t>
      </w:r>
      <w:r w:rsidRPr="001A332F">
        <w:t>with</w:t>
      </w:r>
      <w:r>
        <w:t xml:space="preserve"> </w:t>
      </w:r>
      <w:r w:rsidRPr="001A332F">
        <w:t>a</w:t>
      </w:r>
      <w:r>
        <w:t xml:space="preserve"> </w:t>
      </w:r>
      <w:r w:rsidRPr="001A332F">
        <w:t>plethora</w:t>
      </w:r>
      <w:r>
        <w:t xml:space="preserve"> </w:t>
      </w:r>
      <w:r w:rsidRPr="001A332F">
        <w:t>of</w:t>
      </w:r>
      <w:r>
        <w:t xml:space="preserve"> </w:t>
      </w:r>
      <w:r w:rsidRPr="001A332F">
        <w:t>precedents</w:t>
      </w:r>
      <w:r>
        <w:t xml:space="preserve"> </w:t>
      </w:r>
      <w:r w:rsidRPr="001A332F">
        <w:t>to</w:t>
      </w:r>
      <w:r>
        <w:t xml:space="preserve"> get </w:t>
      </w:r>
      <w:r w:rsidRPr="001A332F">
        <w:t>a</w:t>
      </w:r>
      <w:r>
        <w:t xml:space="preserve"> </w:t>
      </w:r>
      <w:r w:rsidRPr="001A332F">
        <w:t>principle</w:t>
      </w:r>
      <w:r>
        <w:t xml:space="preserve"> </w:t>
      </w:r>
      <w:r w:rsidRPr="001A332F">
        <w:t>that,</w:t>
      </w:r>
      <w:r>
        <w:t xml:space="preserve"> </w:t>
      </w:r>
      <w:r w:rsidRPr="001A332F">
        <w:t>in</w:t>
      </w:r>
      <w:r>
        <w:t xml:space="preserve"> </w:t>
      </w:r>
      <w:r w:rsidRPr="001A332F">
        <w:t>his</w:t>
      </w:r>
      <w:r>
        <w:t xml:space="preserve"> </w:t>
      </w:r>
      <w:r w:rsidRPr="001A332F">
        <w:t>view</w:t>
      </w:r>
      <w:r>
        <w:t>—</w:t>
      </w:r>
      <w:r w:rsidRPr="001A332F">
        <w:t>I</w:t>
      </w:r>
      <w:r>
        <w:t xml:space="preserve"> </w:t>
      </w:r>
      <w:r w:rsidRPr="001A332F">
        <w:t>think</w:t>
      </w:r>
      <w:r>
        <w:t xml:space="preserve"> </w:t>
      </w:r>
      <w:r w:rsidRPr="001A332F">
        <w:t>it</w:t>
      </w:r>
      <w:r>
        <w:t xml:space="preserve"> </w:t>
      </w:r>
      <w:r w:rsidRPr="001A332F">
        <w:t>was</w:t>
      </w:r>
      <w:r>
        <w:t xml:space="preserve"> </w:t>
      </w:r>
      <w:r w:rsidRPr="001A332F">
        <w:t>a</w:t>
      </w:r>
      <w:r>
        <w:t xml:space="preserve"> </w:t>
      </w:r>
      <w:r w:rsidRPr="001A332F">
        <w:t>successful</w:t>
      </w:r>
      <w:r>
        <w:t xml:space="preserve"> </w:t>
      </w:r>
      <w:r w:rsidRPr="001A332F">
        <w:t>view</w:t>
      </w:r>
      <w:r>
        <w:t>—</w:t>
      </w:r>
      <w:r w:rsidRPr="001A332F">
        <w:t>would</w:t>
      </w:r>
      <w:r>
        <w:t xml:space="preserve"> </w:t>
      </w:r>
      <w:r w:rsidRPr="001A332F">
        <w:t>pull</w:t>
      </w:r>
      <w:r>
        <w:t xml:space="preserve"> </w:t>
      </w:r>
      <w:r w:rsidRPr="001A332F">
        <w:t>these</w:t>
      </w:r>
      <w:r>
        <w:t xml:space="preserve"> </w:t>
      </w:r>
      <w:r w:rsidRPr="001A332F">
        <w:t>precedents</w:t>
      </w:r>
      <w:r>
        <w:t xml:space="preserve"> </w:t>
      </w:r>
      <w:r w:rsidRPr="001A332F">
        <w:t>together.</w:t>
      </w:r>
      <w:r>
        <w:t xml:space="preserve"> I</w:t>
      </w:r>
      <w:r w:rsidRPr="001A332F">
        <w:t>t</w:t>
      </w:r>
      <w:r>
        <w:t xml:space="preserve"> </w:t>
      </w:r>
      <w:r w:rsidRPr="001A332F">
        <w:t>was</w:t>
      </w:r>
      <w:r>
        <w:t xml:space="preserve"> </w:t>
      </w:r>
      <w:r w:rsidRPr="001A332F">
        <w:t>called</w:t>
      </w:r>
      <w:r>
        <w:t xml:space="preserve"> </w:t>
      </w:r>
      <w:r w:rsidRPr="001A332F">
        <w:t>a</w:t>
      </w:r>
      <w:r>
        <w:t xml:space="preserve"> </w:t>
      </w:r>
      <w:r w:rsidRPr="001A332F">
        <w:t>duty</w:t>
      </w:r>
      <w:r>
        <w:t xml:space="preserve"> </w:t>
      </w:r>
      <w:r w:rsidRPr="001A332F">
        <w:t>of</w:t>
      </w:r>
      <w:r>
        <w:t xml:space="preserve"> </w:t>
      </w:r>
      <w:r w:rsidRPr="001A332F">
        <w:t>care.</w:t>
      </w:r>
      <w:r>
        <w:t xml:space="preserve"> O</w:t>
      </w:r>
      <w:r w:rsidRPr="001A332F">
        <w:t>nce</w:t>
      </w:r>
      <w:r>
        <w:t xml:space="preserve"> </w:t>
      </w:r>
      <w:r w:rsidRPr="001A332F">
        <w:t>you</w:t>
      </w:r>
      <w:r>
        <w:t xml:space="preserve"> have </w:t>
      </w:r>
      <w:r w:rsidRPr="001A332F">
        <w:t>reached</w:t>
      </w:r>
      <w:r>
        <w:t xml:space="preserve"> what </w:t>
      </w:r>
      <w:r w:rsidRPr="001A332F">
        <w:t>feels</w:t>
      </w:r>
      <w:r>
        <w:t xml:space="preserve"> to be t</w:t>
      </w:r>
      <w:r w:rsidRPr="001A332F">
        <w:t>he</w:t>
      </w:r>
      <w:r>
        <w:t xml:space="preserve"> </w:t>
      </w:r>
      <w:r w:rsidRPr="001A332F">
        <w:t>logical,</w:t>
      </w:r>
      <w:r>
        <w:t xml:space="preserve"> </w:t>
      </w:r>
      <w:r w:rsidRPr="001A332F">
        <w:t>obvious,</w:t>
      </w:r>
      <w:r>
        <w:t xml:space="preserve"> </w:t>
      </w:r>
      <w:r w:rsidRPr="001A332F">
        <w:t>humane</w:t>
      </w:r>
      <w:r>
        <w:t xml:space="preserve"> </w:t>
      </w:r>
      <w:r w:rsidRPr="001A332F">
        <w:t>thing</w:t>
      </w:r>
      <w:r>
        <w:t xml:space="preserve"> </w:t>
      </w:r>
      <w:r w:rsidRPr="001A332F">
        <w:t>to</w:t>
      </w:r>
      <w:r>
        <w:t xml:space="preserve"> </w:t>
      </w:r>
      <w:r w:rsidRPr="001A332F">
        <w:t>do,</w:t>
      </w:r>
      <w:r>
        <w:t xml:space="preserve"> how do </w:t>
      </w:r>
      <w:r w:rsidRPr="001A332F">
        <w:t>you</w:t>
      </w:r>
      <w:r>
        <w:t xml:space="preserve"> </w:t>
      </w:r>
      <w:r w:rsidRPr="001A332F">
        <w:t>get</w:t>
      </w:r>
      <w:r>
        <w:t xml:space="preserve"> </w:t>
      </w:r>
      <w:r w:rsidRPr="001A332F">
        <w:t>the</w:t>
      </w:r>
      <w:r>
        <w:t xml:space="preserve"> </w:t>
      </w:r>
      <w:r w:rsidRPr="001A332F">
        <w:t>message</w:t>
      </w:r>
      <w:r>
        <w:t xml:space="preserve"> </w:t>
      </w:r>
      <w:r w:rsidRPr="001A332F">
        <w:t>out</w:t>
      </w:r>
      <w:r>
        <w:t xml:space="preserve"> </w:t>
      </w:r>
      <w:r w:rsidRPr="001A332F">
        <w:t>to</w:t>
      </w:r>
      <w:r>
        <w:t xml:space="preserve"> </w:t>
      </w:r>
      <w:r w:rsidRPr="001A332F">
        <w:t>an</w:t>
      </w:r>
      <w:r>
        <w:t xml:space="preserve"> </w:t>
      </w:r>
      <w:r w:rsidRPr="001A332F">
        <w:t>untrusting</w:t>
      </w:r>
      <w:r>
        <w:t xml:space="preserve"> </w:t>
      </w:r>
      <w:r w:rsidRPr="001A332F">
        <w:t>population</w:t>
      </w:r>
      <w:r>
        <w:t xml:space="preserve"> whose </w:t>
      </w:r>
      <w:r w:rsidRPr="001A332F">
        <w:t>views</w:t>
      </w:r>
      <w:r>
        <w:t xml:space="preserve"> </w:t>
      </w:r>
      <w:r w:rsidRPr="001A332F">
        <w:t>are</w:t>
      </w:r>
      <w:r>
        <w:t xml:space="preserve"> </w:t>
      </w:r>
      <w:r w:rsidRPr="001A332F">
        <w:t>formed</w:t>
      </w:r>
      <w:r>
        <w:t xml:space="preserve"> </w:t>
      </w:r>
      <w:r w:rsidRPr="001A332F">
        <w:t>via</w:t>
      </w:r>
      <w:r>
        <w:t xml:space="preserve"> </w:t>
      </w:r>
      <w:r w:rsidRPr="001A332F">
        <w:t>social</w:t>
      </w:r>
      <w:r>
        <w:t xml:space="preserve"> </w:t>
      </w:r>
      <w:r w:rsidRPr="001A332F">
        <w:t>media</w:t>
      </w:r>
      <w:r>
        <w:t xml:space="preserve">? </w:t>
      </w:r>
      <w:r w:rsidRPr="001A332F">
        <w:t>I</w:t>
      </w:r>
      <w:r>
        <w:t xml:space="preserve"> </w:t>
      </w:r>
      <w:r w:rsidRPr="001A332F">
        <w:t>have</w:t>
      </w:r>
      <w:r>
        <w:t xml:space="preserve"> </w:t>
      </w:r>
      <w:r w:rsidRPr="001A332F">
        <w:t>only</w:t>
      </w:r>
      <w:r>
        <w:t xml:space="preserve"> </w:t>
      </w:r>
      <w:r w:rsidRPr="001A332F">
        <w:t>just</w:t>
      </w:r>
      <w:r>
        <w:t xml:space="preserve"> </w:t>
      </w:r>
      <w:r w:rsidRPr="001A332F">
        <w:t>seen</w:t>
      </w:r>
      <w:r>
        <w:t xml:space="preserve"> </w:t>
      </w:r>
      <w:r w:rsidRPr="001A332F">
        <w:t>some</w:t>
      </w:r>
      <w:r>
        <w:t xml:space="preserve"> </w:t>
      </w:r>
      <w:r w:rsidRPr="001A332F">
        <w:t>of</w:t>
      </w:r>
      <w:r>
        <w:t xml:space="preserve"> </w:t>
      </w:r>
      <w:r w:rsidRPr="001A332F">
        <w:t>the</w:t>
      </w:r>
      <w:r>
        <w:t xml:space="preserve"> </w:t>
      </w:r>
      <w:r w:rsidRPr="001A332F">
        <w:t>ways</w:t>
      </w:r>
      <w:r>
        <w:t xml:space="preserve"> </w:t>
      </w:r>
      <w:r w:rsidRPr="001A332F">
        <w:t>in</w:t>
      </w:r>
      <w:r>
        <w:t xml:space="preserve"> </w:t>
      </w:r>
      <w:r w:rsidRPr="001A332F">
        <w:t>which</w:t>
      </w:r>
      <w:r>
        <w:t xml:space="preserve"> </w:t>
      </w:r>
      <w:r w:rsidRPr="001A332F">
        <w:t>important</w:t>
      </w:r>
      <w:r>
        <w:t xml:space="preserve"> </w:t>
      </w:r>
      <w:r w:rsidRPr="001A332F">
        <w:t>matters</w:t>
      </w:r>
      <w:r>
        <w:t xml:space="preserve"> </w:t>
      </w:r>
      <w:r w:rsidRPr="001A332F">
        <w:t>are</w:t>
      </w:r>
      <w:r>
        <w:t xml:space="preserve"> </w:t>
      </w:r>
      <w:r w:rsidRPr="001A332F">
        <w:t>dealt</w:t>
      </w:r>
      <w:r>
        <w:t xml:space="preserve"> </w:t>
      </w:r>
      <w:r w:rsidRPr="001A332F">
        <w:t>with</w:t>
      </w:r>
      <w:r>
        <w:t xml:space="preserve"> </w:t>
      </w:r>
      <w:r w:rsidRPr="001A332F">
        <w:t>there,</w:t>
      </w:r>
      <w:r>
        <w:t xml:space="preserve"> </w:t>
      </w:r>
      <w:r w:rsidRPr="001A332F">
        <w:t>but</w:t>
      </w:r>
      <w:r>
        <w:t xml:space="preserve"> there is </w:t>
      </w:r>
      <w:r w:rsidRPr="001A332F">
        <w:t>also</w:t>
      </w:r>
      <w:r>
        <w:t xml:space="preserve"> </w:t>
      </w:r>
      <w:r w:rsidRPr="001A332F">
        <w:t>a</w:t>
      </w:r>
      <w:r>
        <w:t xml:space="preserve"> </w:t>
      </w:r>
      <w:r w:rsidRPr="001A332F">
        <w:t>pretty</w:t>
      </w:r>
      <w:r>
        <w:t xml:space="preserve"> </w:t>
      </w:r>
      <w:r w:rsidRPr="001A332F">
        <w:t>vicious</w:t>
      </w:r>
      <w:r>
        <w:t xml:space="preserve"> </w:t>
      </w:r>
      <w:r w:rsidRPr="001A332F">
        <w:t>press.</w:t>
      </w:r>
      <w:r>
        <w:t xml:space="preserve"> </w:t>
      </w:r>
    </w:p>
    <w:p w:rsidR="00FE6AD8" w:rsidP="00FE6AD8">
      <w:pPr>
        <w:pStyle w:val="Remark"/>
      </w:pPr>
      <w:r>
        <w:t>Y</w:t>
      </w:r>
      <w:r w:rsidRPr="00816551">
        <w:t>esterday</w:t>
      </w:r>
      <w:r>
        <w:t xml:space="preserve"> </w:t>
      </w:r>
      <w:r w:rsidRPr="00816551">
        <w:t>the</w:t>
      </w:r>
      <w:r>
        <w:t xml:space="preserve"> </w:t>
      </w:r>
      <w:r w:rsidRPr="00816551">
        <w:t>Prime</w:t>
      </w:r>
      <w:r>
        <w:t xml:space="preserve"> </w:t>
      </w:r>
      <w:r w:rsidRPr="00816551">
        <w:t>Minister</w:t>
      </w:r>
      <w:r>
        <w:t xml:space="preserve"> </w:t>
      </w:r>
      <w:r w:rsidRPr="00816551">
        <w:t>in</w:t>
      </w:r>
      <w:r>
        <w:t xml:space="preserve"> </w:t>
      </w:r>
      <w:r w:rsidRPr="00816551">
        <w:t>Parliament</w:t>
      </w:r>
      <w:r>
        <w:t xml:space="preserve"> </w:t>
      </w:r>
      <w:r w:rsidRPr="00816551">
        <w:t>tried</w:t>
      </w:r>
      <w:r>
        <w:t xml:space="preserve"> </w:t>
      </w:r>
      <w:r w:rsidRPr="00816551">
        <w:t>to</w:t>
      </w:r>
      <w:r>
        <w:t xml:space="preserve"> </w:t>
      </w:r>
      <w:r w:rsidRPr="00816551">
        <w:t>establish</w:t>
      </w:r>
      <w:r>
        <w:t xml:space="preserve"> </w:t>
      </w:r>
      <w:r w:rsidRPr="00816551">
        <w:t>what</w:t>
      </w:r>
      <w:r>
        <w:t xml:space="preserve"> </w:t>
      </w:r>
      <w:r w:rsidRPr="00816551">
        <w:t>he</w:t>
      </w:r>
      <w:r>
        <w:t xml:space="preserve"> </w:t>
      </w:r>
      <w:r w:rsidRPr="00816551">
        <w:t>was</w:t>
      </w:r>
      <w:r>
        <w:t xml:space="preserve"> </w:t>
      </w:r>
      <w:r w:rsidRPr="00816551">
        <w:t>calling</w:t>
      </w:r>
      <w:r>
        <w:t xml:space="preserve"> </w:t>
      </w:r>
      <w:r w:rsidRPr="00816551">
        <w:t>a</w:t>
      </w:r>
      <w:r>
        <w:t xml:space="preserve"> </w:t>
      </w:r>
      <w:r w:rsidRPr="00816551">
        <w:t>more</w:t>
      </w:r>
      <w:r>
        <w:t xml:space="preserve"> </w:t>
      </w:r>
      <w:r w:rsidRPr="00816551">
        <w:t>optimistic</w:t>
      </w:r>
      <w:r>
        <w:t xml:space="preserve"> </w:t>
      </w:r>
      <w:r w:rsidRPr="00816551">
        <w:t>and</w:t>
      </w:r>
      <w:r>
        <w:t xml:space="preserve"> </w:t>
      </w:r>
      <w:r w:rsidRPr="00816551">
        <w:t>positive</w:t>
      </w:r>
      <w:r>
        <w:t xml:space="preserve"> </w:t>
      </w:r>
      <w:r w:rsidRPr="00816551">
        <w:t>view</w:t>
      </w:r>
      <w:r>
        <w:t xml:space="preserve"> </w:t>
      </w:r>
      <w:r w:rsidRPr="00816551">
        <w:t>of</w:t>
      </w:r>
      <w:r>
        <w:t xml:space="preserve"> </w:t>
      </w:r>
      <w:r w:rsidRPr="00816551">
        <w:t>things.</w:t>
      </w:r>
      <w:r>
        <w:t xml:space="preserve"> </w:t>
      </w:r>
      <w:r w:rsidRPr="00816551">
        <w:t>I</w:t>
      </w:r>
      <w:r>
        <w:t xml:space="preserve"> </w:t>
      </w:r>
      <w:r w:rsidRPr="00816551">
        <w:t>do</w:t>
      </w:r>
      <w:r>
        <w:t xml:space="preserve"> </w:t>
      </w:r>
      <w:r w:rsidRPr="00816551">
        <w:t>not</w:t>
      </w:r>
      <w:r>
        <w:t xml:space="preserve"> </w:t>
      </w:r>
      <w:r w:rsidRPr="00816551">
        <w:t>form</w:t>
      </w:r>
      <w:r>
        <w:t xml:space="preserve"> </w:t>
      </w:r>
      <w:r w:rsidRPr="00816551">
        <w:t>a</w:t>
      </w:r>
      <w:r>
        <w:t xml:space="preserve"> </w:t>
      </w:r>
      <w:r w:rsidRPr="00816551">
        <w:t>judg</w:t>
      </w:r>
      <w:r w:rsidR="00E74859">
        <w:t>e</w:t>
      </w:r>
      <w:r w:rsidRPr="00816551">
        <w:t>ment</w:t>
      </w:r>
      <w:r>
        <w:t xml:space="preserve"> </w:t>
      </w:r>
      <w:r w:rsidRPr="00816551">
        <w:t>about</w:t>
      </w:r>
      <w:r>
        <w:t xml:space="preserve"> </w:t>
      </w:r>
      <w:r w:rsidRPr="00816551">
        <w:t>that</w:t>
      </w:r>
      <w:r>
        <w:t xml:space="preserve">, </w:t>
      </w:r>
      <w:r w:rsidRPr="00816551">
        <w:t>but</w:t>
      </w:r>
      <w:r>
        <w:t xml:space="preserve"> </w:t>
      </w:r>
      <w:r w:rsidRPr="00816551">
        <w:t>read</w:t>
      </w:r>
      <w:r>
        <w:t xml:space="preserve"> </w:t>
      </w:r>
      <w:r w:rsidRPr="00816551">
        <w:t>the</w:t>
      </w:r>
      <w:r>
        <w:t xml:space="preserve"> </w:t>
      </w:r>
      <w:r w:rsidRPr="00816551">
        <w:t>press</w:t>
      </w:r>
      <w:r>
        <w:t xml:space="preserve"> </w:t>
      </w:r>
      <w:r w:rsidRPr="00816551">
        <w:t>today</w:t>
      </w:r>
      <w:r>
        <w:t xml:space="preserve">. He is </w:t>
      </w:r>
      <w:r w:rsidRPr="00816551">
        <w:t>pilloried</w:t>
      </w:r>
      <w:r>
        <w:t xml:space="preserve"> </w:t>
      </w:r>
      <w:r w:rsidRPr="00816551">
        <w:t>for</w:t>
      </w:r>
      <w:r>
        <w:t xml:space="preserve"> </w:t>
      </w:r>
      <w:r w:rsidRPr="00816551">
        <w:t>daring</w:t>
      </w:r>
      <w:r>
        <w:t xml:space="preserve"> </w:t>
      </w:r>
      <w:r w:rsidRPr="00816551">
        <w:t>to</w:t>
      </w:r>
      <w:r>
        <w:t xml:space="preserve"> </w:t>
      </w:r>
      <w:r w:rsidRPr="00816551">
        <w:t>say</w:t>
      </w:r>
      <w:r>
        <w:t xml:space="preserve"> </w:t>
      </w:r>
      <w:r w:rsidRPr="00816551">
        <w:t>certain</w:t>
      </w:r>
      <w:r>
        <w:t xml:space="preserve"> </w:t>
      </w:r>
      <w:r w:rsidRPr="00816551">
        <w:t>things</w:t>
      </w:r>
      <w:r>
        <w:t xml:space="preserve"> </w:t>
      </w:r>
      <w:r w:rsidRPr="00816551">
        <w:t>that</w:t>
      </w:r>
      <w:r>
        <w:t xml:space="preserve"> </w:t>
      </w:r>
      <w:r w:rsidRPr="00816551">
        <w:t>touched</w:t>
      </w:r>
      <w:r>
        <w:t xml:space="preserve"> </w:t>
      </w:r>
      <w:r w:rsidRPr="00816551">
        <w:t>nerves</w:t>
      </w:r>
      <w:r>
        <w:t xml:space="preserve">, </w:t>
      </w:r>
      <w:r w:rsidRPr="00816551">
        <w:t>as</w:t>
      </w:r>
      <w:r>
        <w:t xml:space="preserve"> </w:t>
      </w:r>
      <w:r w:rsidRPr="00816551">
        <w:t>political</w:t>
      </w:r>
      <w:r>
        <w:t xml:space="preserve"> </w:t>
      </w:r>
      <w:r w:rsidRPr="00816551">
        <w:t>statements</w:t>
      </w:r>
      <w:r>
        <w:t xml:space="preserve"> </w:t>
      </w:r>
      <w:r w:rsidRPr="00816551">
        <w:t>often</w:t>
      </w:r>
      <w:r>
        <w:t xml:space="preserve"> </w:t>
      </w:r>
      <w:r w:rsidRPr="00816551">
        <w:t>do.</w:t>
      </w:r>
      <w:r>
        <w:t xml:space="preserve"> </w:t>
      </w:r>
      <w:r w:rsidRPr="00816551">
        <w:t>I</w:t>
      </w:r>
      <w:r>
        <w:t xml:space="preserve"> </w:t>
      </w:r>
      <w:r w:rsidRPr="00816551">
        <w:t>am</w:t>
      </w:r>
      <w:r>
        <w:t xml:space="preserve"> </w:t>
      </w:r>
      <w:r w:rsidRPr="00816551">
        <w:t>not</w:t>
      </w:r>
      <w:r>
        <w:t xml:space="preserve"> </w:t>
      </w:r>
      <w:r w:rsidRPr="00816551">
        <w:t>sure</w:t>
      </w:r>
      <w:r>
        <w:t xml:space="preserve"> </w:t>
      </w:r>
      <w:r w:rsidRPr="00816551">
        <w:t>how</w:t>
      </w:r>
      <w:r>
        <w:t xml:space="preserve"> </w:t>
      </w:r>
      <w:r w:rsidRPr="00816551">
        <w:t>you</w:t>
      </w:r>
      <w:r>
        <w:t xml:space="preserve"> </w:t>
      </w:r>
      <w:r w:rsidRPr="00816551">
        <w:t>generate</w:t>
      </w:r>
      <w:r>
        <w:t xml:space="preserve"> </w:t>
      </w:r>
      <w:r w:rsidRPr="00816551">
        <w:t>the</w:t>
      </w:r>
      <w:r>
        <w:t xml:space="preserve"> </w:t>
      </w:r>
      <w:r w:rsidRPr="00816551">
        <w:t>trust</w:t>
      </w:r>
      <w:r>
        <w:t xml:space="preserve"> </w:t>
      </w:r>
      <w:r w:rsidRPr="00816551">
        <w:t>for</w:t>
      </w:r>
      <w:r>
        <w:t xml:space="preserve"> </w:t>
      </w:r>
      <w:r w:rsidRPr="00816551">
        <w:t>the</w:t>
      </w:r>
      <w:r>
        <w:t xml:space="preserve"> </w:t>
      </w:r>
      <w:r w:rsidRPr="00816551">
        <w:t>wise</w:t>
      </w:r>
      <w:r>
        <w:t xml:space="preserve"> </w:t>
      </w:r>
      <w:r w:rsidRPr="00816551">
        <w:t>outcomes</w:t>
      </w:r>
      <w:r>
        <w:t xml:space="preserve"> </w:t>
      </w:r>
      <w:r w:rsidRPr="00816551">
        <w:t>of</w:t>
      </w:r>
      <w:r>
        <w:t xml:space="preserve"> </w:t>
      </w:r>
      <w:r w:rsidRPr="00816551">
        <w:t>the</w:t>
      </w:r>
      <w:r>
        <w:t xml:space="preserve"> </w:t>
      </w:r>
      <w:r w:rsidRPr="00816551">
        <w:t>processes</w:t>
      </w:r>
      <w:r>
        <w:t xml:space="preserve"> that </w:t>
      </w:r>
      <w:r w:rsidRPr="00816551">
        <w:t>we</w:t>
      </w:r>
      <w:r>
        <w:t xml:space="preserve"> </w:t>
      </w:r>
      <w:r w:rsidRPr="00816551">
        <w:t>are</w:t>
      </w:r>
      <w:r>
        <w:t xml:space="preserve"> </w:t>
      </w:r>
      <w:r w:rsidRPr="00816551">
        <w:t>involved</w:t>
      </w:r>
      <w:r>
        <w:t xml:space="preserve"> </w:t>
      </w:r>
      <w:r w:rsidRPr="00816551">
        <w:t>in</w:t>
      </w:r>
      <w:r>
        <w:t xml:space="preserve"> during </w:t>
      </w:r>
      <w:r w:rsidRPr="00816551">
        <w:t>times</w:t>
      </w:r>
      <w:r>
        <w:t xml:space="preserve"> such as </w:t>
      </w:r>
      <w:r w:rsidRPr="00816551">
        <w:t>these.</w:t>
      </w:r>
      <w:r>
        <w:t xml:space="preserve"> It r</w:t>
      </w:r>
      <w:r w:rsidRPr="00816551">
        <w:t>aises</w:t>
      </w:r>
      <w:r>
        <w:t xml:space="preserve"> </w:t>
      </w:r>
      <w:r w:rsidRPr="00816551">
        <w:t>the</w:t>
      </w:r>
      <w:r>
        <w:t xml:space="preserve"> </w:t>
      </w:r>
      <w:r w:rsidRPr="00816551">
        <w:t>question</w:t>
      </w:r>
      <w:r>
        <w:t xml:space="preserve"> </w:t>
      </w:r>
      <w:r w:rsidRPr="00816551">
        <w:t>of</w:t>
      </w:r>
      <w:r>
        <w:t xml:space="preserve"> g</w:t>
      </w:r>
      <w:r w:rsidRPr="00816551">
        <w:t>overnability.</w:t>
      </w:r>
      <w:r>
        <w:t xml:space="preserve"> Your </w:t>
      </w:r>
      <w:r w:rsidRPr="00816551">
        <w:t>office</w:t>
      </w:r>
      <w:r>
        <w:t xml:space="preserve"> </w:t>
      </w:r>
      <w:r w:rsidRPr="00816551">
        <w:t>would</w:t>
      </w:r>
      <w:r>
        <w:t xml:space="preserve"> </w:t>
      </w:r>
      <w:r w:rsidRPr="00816551">
        <w:t>be</w:t>
      </w:r>
      <w:r>
        <w:t xml:space="preserve"> </w:t>
      </w:r>
      <w:r w:rsidRPr="00816551">
        <w:t>in</w:t>
      </w:r>
      <w:r>
        <w:t xml:space="preserve"> </w:t>
      </w:r>
      <w:r w:rsidRPr="00816551">
        <w:t>a</w:t>
      </w:r>
      <w:r>
        <w:t xml:space="preserve"> </w:t>
      </w:r>
      <w:r w:rsidRPr="00816551">
        <w:t>key</w:t>
      </w:r>
      <w:r>
        <w:t xml:space="preserve"> </w:t>
      </w:r>
      <w:r w:rsidRPr="00816551">
        <w:t>position.</w:t>
      </w:r>
      <w:r>
        <w:t xml:space="preserve"> </w:t>
      </w:r>
    </w:p>
    <w:p w:rsidR="00FE6AD8" w:rsidRPr="00506EE3" w:rsidP="00FE6AD8">
      <w:pPr>
        <w:pStyle w:val="Remark"/>
      </w:pPr>
      <w:r>
        <w:t xml:space="preserve">When </w:t>
      </w:r>
      <w:r w:rsidRPr="00816551">
        <w:t>I</w:t>
      </w:r>
      <w:r>
        <w:t xml:space="preserve"> </w:t>
      </w:r>
      <w:r w:rsidRPr="00816551">
        <w:t>mentioned</w:t>
      </w:r>
      <w:r>
        <w:t xml:space="preserve"> </w:t>
      </w:r>
      <w:r w:rsidRPr="00816551">
        <w:t>something</w:t>
      </w:r>
      <w:r>
        <w:t xml:space="preserve"> </w:t>
      </w:r>
      <w:r w:rsidRPr="00816551">
        <w:t>like</w:t>
      </w:r>
      <w:r>
        <w:t xml:space="preserve"> </w:t>
      </w:r>
      <w:r w:rsidRPr="00816551">
        <w:t>this</w:t>
      </w:r>
      <w:r>
        <w:t xml:space="preserve"> to </w:t>
      </w:r>
      <w:r w:rsidRPr="00816551">
        <w:t>Lord</w:t>
      </w:r>
      <w:r>
        <w:t xml:space="preserve"> </w:t>
      </w:r>
      <w:r w:rsidRPr="00816551">
        <w:t>Sedwill,</w:t>
      </w:r>
      <w:r>
        <w:t xml:space="preserve"> </w:t>
      </w:r>
      <w:r w:rsidRPr="00816551">
        <w:t>he</w:t>
      </w:r>
      <w:r>
        <w:t xml:space="preserve"> </w:t>
      </w:r>
      <w:r w:rsidRPr="00816551">
        <w:t>was</w:t>
      </w:r>
      <w:r>
        <w:t xml:space="preserve"> </w:t>
      </w:r>
      <w:r w:rsidRPr="00816551">
        <w:t>very</w:t>
      </w:r>
      <w:r>
        <w:t xml:space="preserve"> </w:t>
      </w:r>
      <w:r w:rsidRPr="00816551">
        <w:t>nice</w:t>
      </w:r>
      <w:r>
        <w:t xml:space="preserve"> </w:t>
      </w:r>
      <w:r w:rsidRPr="00816551">
        <w:t>but</w:t>
      </w:r>
      <w:r>
        <w:t xml:space="preserve"> </w:t>
      </w:r>
      <w:r w:rsidRPr="00816551">
        <w:t>said</w:t>
      </w:r>
      <w:r>
        <w:t xml:space="preserve"> </w:t>
      </w:r>
      <w:r w:rsidRPr="00816551">
        <w:t>that</w:t>
      </w:r>
      <w:r>
        <w:t xml:space="preserve"> </w:t>
      </w:r>
      <w:r w:rsidRPr="00816551">
        <w:t>the</w:t>
      </w:r>
      <w:r>
        <w:t xml:space="preserve"> </w:t>
      </w:r>
      <w:r w:rsidRPr="00816551">
        <w:t>questions</w:t>
      </w:r>
      <w:r>
        <w:t xml:space="preserve"> </w:t>
      </w:r>
      <w:r w:rsidRPr="00816551">
        <w:t>I</w:t>
      </w:r>
      <w:r>
        <w:t xml:space="preserve"> </w:t>
      </w:r>
      <w:r w:rsidRPr="00816551">
        <w:t>raised</w:t>
      </w:r>
      <w:r>
        <w:t xml:space="preserve"> </w:t>
      </w:r>
      <w:r w:rsidRPr="00816551">
        <w:t>would</w:t>
      </w:r>
      <w:r>
        <w:t xml:space="preserve"> </w:t>
      </w:r>
      <w:r w:rsidRPr="00816551">
        <w:t>probably</w:t>
      </w:r>
      <w:r>
        <w:t xml:space="preserve"> </w:t>
      </w:r>
      <w:r w:rsidRPr="00816551">
        <w:t>make</w:t>
      </w:r>
      <w:r>
        <w:t xml:space="preserve"> </w:t>
      </w:r>
      <w:r w:rsidRPr="00816551">
        <w:t>a</w:t>
      </w:r>
      <w:r>
        <w:t xml:space="preserve"> </w:t>
      </w:r>
      <w:r w:rsidRPr="00816551">
        <w:t>good</w:t>
      </w:r>
      <w:r>
        <w:t xml:space="preserve"> </w:t>
      </w:r>
      <w:r w:rsidRPr="00816551">
        <w:t>discussion</w:t>
      </w:r>
      <w:r>
        <w:t xml:space="preserve"> </w:t>
      </w:r>
      <w:r w:rsidRPr="00816551">
        <w:t>after</w:t>
      </w:r>
      <w:r>
        <w:t xml:space="preserve"> </w:t>
      </w:r>
      <w:r w:rsidRPr="00816551">
        <w:t>dinner.</w:t>
      </w:r>
      <w:r>
        <w:t xml:space="preserve"> </w:t>
      </w:r>
      <w:r w:rsidRPr="00816551">
        <w:t>Perhaps</w:t>
      </w:r>
      <w:r>
        <w:t xml:space="preserve"> </w:t>
      </w:r>
      <w:r w:rsidRPr="00816551">
        <w:t>he</w:t>
      </w:r>
      <w:r>
        <w:t xml:space="preserve"> i</w:t>
      </w:r>
      <w:r w:rsidRPr="00816551">
        <w:t>s</w:t>
      </w:r>
      <w:r>
        <w:t xml:space="preserve"> </w:t>
      </w:r>
      <w:r w:rsidRPr="00816551">
        <w:t>right,</w:t>
      </w:r>
      <w:r>
        <w:t xml:space="preserve"> </w:t>
      </w:r>
      <w:r w:rsidRPr="00816551">
        <w:t>but</w:t>
      </w:r>
      <w:r>
        <w:t xml:space="preserve"> </w:t>
      </w:r>
      <w:r w:rsidRPr="00816551">
        <w:t>my</w:t>
      </w:r>
      <w:r>
        <w:t xml:space="preserve"> </w:t>
      </w:r>
      <w:r w:rsidRPr="00816551">
        <w:t>problem</w:t>
      </w:r>
      <w:r>
        <w:t xml:space="preserve"> regards </w:t>
      </w:r>
      <w:r w:rsidRPr="00816551">
        <w:t>black</w:t>
      </w:r>
      <w:r>
        <w:t xml:space="preserve"> </w:t>
      </w:r>
      <w:r w:rsidRPr="00816551">
        <w:t>kids</w:t>
      </w:r>
      <w:r>
        <w:t xml:space="preserve"> </w:t>
      </w:r>
      <w:r w:rsidRPr="00816551">
        <w:t>in</w:t>
      </w:r>
      <w:r>
        <w:t xml:space="preserve"> </w:t>
      </w:r>
      <w:r w:rsidRPr="00816551">
        <w:t>London</w:t>
      </w:r>
      <w:r>
        <w:t xml:space="preserve">, </w:t>
      </w:r>
      <w:r w:rsidRPr="00816551">
        <w:t>questions</w:t>
      </w:r>
      <w:r>
        <w:t xml:space="preserve"> </w:t>
      </w:r>
      <w:r w:rsidRPr="00816551">
        <w:t>of</w:t>
      </w:r>
      <w:r>
        <w:t xml:space="preserve"> </w:t>
      </w:r>
      <w:r w:rsidRPr="00816551">
        <w:t>migration</w:t>
      </w:r>
      <w:r>
        <w:t xml:space="preserve"> </w:t>
      </w:r>
      <w:r w:rsidRPr="00816551">
        <w:t>that</w:t>
      </w:r>
      <w:r>
        <w:t xml:space="preserve"> </w:t>
      </w:r>
      <w:r w:rsidRPr="00816551">
        <w:t>I</w:t>
      </w:r>
      <w:r>
        <w:t xml:space="preserve"> </w:t>
      </w:r>
      <w:r w:rsidRPr="00816551">
        <w:t>deal</w:t>
      </w:r>
      <w:r>
        <w:t xml:space="preserve"> </w:t>
      </w:r>
      <w:r w:rsidRPr="00816551">
        <w:t>with</w:t>
      </w:r>
      <w:r>
        <w:t xml:space="preserve"> </w:t>
      </w:r>
      <w:r w:rsidRPr="00816551">
        <w:t>all</w:t>
      </w:r>
      <w:r>
        <w:t xml:space="preserve"> </w:t>
      </w:r>
      <w:r w:rsidRPr="00816551">
        <w:t>the</w:t>
      </w:r>
      <w:r>
        <w:t xml:space="preserve"> </w:t>
      </w:r>
      <w:r w:rsidRPr="00816551">
        <w:t>time</w:t>
      </w:r>
      <w:r>
        <w:t xml:space="preserve"> </w:t>
      </w:r>
      <w:r w:rsidRPr="00816551">
        <w:t>at</w:t>
      </w:r>
      <w:r>
        <w:t xml:space="preserve"> </w:t>
      </w:r>
      <w:r w:rsidRPr="00816551">
        <w:t>the</w:t>
      </w:r>
      <w:r>
        <w:t xml:space="preserve"> </w:t>
      </w:r>
      <w:r w:rsidRPr="00816551">
        <w:t>Council</w:t>
      </w:r>
      <w:r>
        <w:t xml:space="preserve"> </w:t>
      </w:r>
      <w:r w:rsidRPr="00816551">
        <w:t>of</w:t>
      </w:r>
      <w:r>
        <w:t xml:space="preserve"> </w:t>
      </w:r>
      <w:r w:rsidRPr="00816551">
        <w:t>Europe,</w:t>
      </w:r>
      <w:r>
        <w:t xml:space="preserve"> </w:t>
      </w:r>
      <w:r w:rsidRPr="00816551">
        <w:t>the</w:t>
      </w:r>
      <w:r>
        <w:t xml:space="preserve"> </w:t>
      </w:r>
      <w:r w:rsidRPr="00816551">
        <w:t>movements</w:t>
      </w:r>
      <w:r>
        <w:t xml:space="preserve"> </w:t>
      </w:r>
      <w:r w:rsidRPr="00816551">
        <w:t>of</w:t>
      </w:r>
      <w:r>
        <w:t xml:space="preserve"> </w:t>
      </w:r>
      <w:r w:rsidRPr="00816551">
        <w:t>population,</w:t>
      </w:r>
      <w:r>
        <w:t xml:space="preserve"> </w:t>
      </w:r>
      <w:r w:rsidRPr="00816551">
        <w:t>the</w:t>
      </w:r>
      <w:r>
        <w:t xml:space="preserve"> </w:t>
      </w:r>
      <w:r w:rsidRPr="00816551">
        <w:t>injustices,</w:t>
      </w:r>
      <w:r>
        <w:t xml:space="preserve"> </w:t>
      </w:r>
      <w:r w:rsidRPr="00816551">
        <w:t>the</w:t>
      </w:r>
      <w:r>
        <w:t xml:space="preserve"> </w:t>
      </w:r>
      <w:r w:rsidRPr="00816551">
        <w:t>differences</w:t>
      </w:r>
      <w:r>
        <w:t xml:space="preserve"> </w:t>
      </w:r>
      <w:r w:rsidRPr="00816551">
        <w:t>between</w:t>
      </w:r>
      <w:r>
        <w:t xml:space="preserve"> </w:t>
      </w:r>
      <w:r w:rsidRPr="00816551">
        <w:t>the</w:t>
      </w:r>
      <w:r>
        <w:t xml:space="preserve"> </w:t>
      </w:r>
      <w:r w:rsidRPr="00816551">
        <w:t>haves</w:t>
      </w:r>
      <w:r>
        <w:t xml:space="preserve"> </w:t>
      </w:r>
      <w:r w:rsidRPr="00816551">
        <w:t>and</w:t>
      </w:r>
      <w:r>
        <w:t xml:space="preserve"> </w:t>
      </w:r>
      <w:r w:rsidRPr="00816551">
        <w:t>the</w:t>
      </w:r>
      <w:r>
        <w:t xml:space="preserve"> </w:t>
      </w:r>
      <w:r w:rsidRPr="00816551">
        <w:t>have</w:t>
      </w:r>
      <w:r>
        <w:t>-</w:t>
      </w:r>
      <w:r w:rsidRPr="00816551">
        <w:t>nots.</w:t>
      </w:r>
      <w:r>
        <w:t xml:space="preserve"> These </w:t>
      </w:r>
      <w:r w:rsidRPr="00816551">
        <w:t>are</w:t>
      </w:r>
      <w:r>
        <w:t xml:space="preserve"> </w:t>
      </w:r>
      <w:r w:rsidRPr="00816551">
        <w:t>the</w:t>
      </w:r>
      <w:r>
        <w:t xml:space="preserve"> </w:t>
      </w:r>
      <w:r w:rsidRPr="00816551">
        <w:t>people</w:t>
      </w:r>
      <w:r>
        <w:t xml:space="preserve"> whom </w:t>
      </w:r>
      <w:r w:rsidRPr="00816551">
        <w:t>I</w:t>
      </w:r>
      <w:r>
        <w:t xml:space="preserve"> </w:t>
      </w:r>
      <w:r w:rsidRPr="00816551">
        <w:t>am</w:t>
      </w:r>
      <w:r>
        <w:t xml:space="preserve"> </w:t>
      </w:r>
      <w:r w:rsidRPr="00816551">
        <w:t>dealing</w:t>
      </w:r>
      <w:r>
        <w:t xml:space="preserve"> </w:t>
      </w:r>
      <w:r w:rsidRPr="00816551">
        <w:t>with</w:t>
      </w:r>
      <w:r>
        <w:t xml:space="preserve"> </w:t>
      </w:r>
      <w:r w:rsidRPr="00816551">
        <w:t>all</w:t>
      </w:r>
      <w:r>
        <w:t xml:space="preserve"> </w:t>
      </w:r>
      <w:r w:rsidRPr="00816551">
        <w:t>the</w:t>
      </w:r>
      <w:r>
        <w:t xml:space="preserve"> </w:t>
      </w:r>
      <w:r w:rsidRPr="00816551">
        <w:t>time.</w:t>
      </w:r>
      <w:r>
        <w:t xml:space="preserve"> </w:t>
      </w:r>
      <w:r w:rsidRPr="00816551">
        <w:t>How</w:t>
      </w:r>
      <w:r>
        <w:t xml:space="preserve"> </w:t>
      </w:r>
      <w:r w:rsidRPr="00816551">
        <w:t>do</w:t>
      </w:r>
      <w:r>
        <w:t xml:space="preserve"> </w:t>
      </w:r>
      <w:r w:rsidRPr="00816551">
        <w:t>you</w:t>
      </w:r>
      <w:r>
        <w:t xml:space="preserve"> </w:t>
      </w:r>
      <w:r w:rsidRPr="00816551">
        <w:t>translate</w:t>
      </w:r>
      <w:r>
        <w:t xml:space="preserve"> </w:t>
      </w:r>
      <w:r w:rsidRPr="00816551">
        <w:t>the</w:t>
      </w:r>
      <w:r>
        <w:t xml:space="preserve"> </w:t>
      </w:r>
      <w:r w:rsidRPr="00816551">
        <w:t>wisdom</w:t>
      </w:r>
      <w:r>
        <w:t xml:space="preserve"> </w:t>
      </w:r>
      <w:r w:rsidRPr="00816551">
        <w:t>of</w:t>
      </w:r>
      <w:r>
        <w:t xml:space="preserve"> </w:t>
      </w:r>
      <w:r w:rsidRPr="00816551">
        <w:t>a</w:t>
      </w:r>
      <w:r>
        <w:t xml:space="preserve"> </w:t>
      </w:r>
      <w:r w:rsidRPr="00816551">
        <w:t>body</w:t>
      </w:r>
      <w:r>
        <w:t xml:space="preserve"> such as </w:t>
      </w:r>
      <w:r w:rsidRPr="00816551">
        <w:t>this</w:t>
      </w:r>
      <w:r>
        <w:t xml:space="preserve"> </w:t>
      </w:r>
      <w:r w:rsidRPr="00816551">
        <w:t>and</w:t>
      </w:r>
      <w:r>
        <w:t xml:space="preserve"> </w:t>
      </w:r>
      <w:r w:rsidRPr="00816551">
        <w:t>its</w:t>
      </w:r>
      <w:r>
        <w:t xml:space="preserve"> </w:t>
      </w:r>
      <w:r w:rsidRPr="00816551">
        <w:t>related</w:t>
      </w:r>
      <w:r>
        <w:t xml:space="preserve"> </w:t>
      </w:r>
      <w:r w:rsidRPr="00816551">
        <w:t>bodies</w:t>
      </w:r>
      <w:r>
        <w:t xml:space="preserve"> </w:t>
      </w:r>
      <w:r w:rsidRPr="00816551">
        <w:t>into</w:t>
      </w:r>
      <w:r>
        <w:t xml:space="preserve"> </w:t>
      </w:r>
      <w:r w:rsidRPr="00816551">
        <w:t>a</w:t>
      </w:r>
      <w:r>
        <w:t xml:space="preserve"> </w:t>
      </w:r>
      <w:r w:rsidRPr="00816551">
        <w:t>conversation</w:t>
      </w:r>
      <w:r>
        <w:t xml:space="preserve"> </w:t>
      </w:r>
      <w:r w:rsidRPr="00816551">
        <w:t>that</w:t>
      </w:r>
      <w:r>
        <w:t xml:space="preserve"> </w:t>
      </w:r>
      <w:r w:rsidRPr="00816551">
        <w:t>engages</w:t>
      </w:r>
      <w:r>
        <w:t xml:space="preserve"> </w:t>
      </w:r>
      <w:r w:rsidRPr="00816551">
        <w:t>the</w:t>
      </w:r>
      <w:r>
        <w:t xml:space="preserve"> </w:t>
      </w:r>
      <w:r w:rsidRPr="00816551">
        <w:t>attention</w:t>
      </w:r>
      <w:r>
        <w:t xml:space="preserve"> </w:t>
      </w:r>
      <w:r w:rsidRPr="00816551">
        <w:t>and</w:t>
      </w:r>
      <w:r>
        <w:t xml:space="preserve"> </w:t>
      </w:r>
      <w:r w:rsidRPr="00816551">
        <w:t>aspires</w:t>
      </w:r>
      <w:r>
        <w:t xml:space="preserve"> </w:t>
      </w:r>
      <w:r w:rsidRPr="00816551">
        <w:t>to</w:t>
      </w:r>
      <w:r>
        <w:t xml:space="preserve"> </w:t>
      </w:r>
      <w:r w:rsidRPr="00816551">
        <w:t>engage</w:t>
      </w:r>
      <w:r>
        <w:t xml:space="preserve"> </w:t>
      </w:r>
      <w:r w:rsidRPr="00816551">
        <w:t>the</w:t>
      </w:r>
      <w:r>
        <w:t xml:space="preserve"> </w:t>
      </w:r>
      <w:r w:rsidRPr="00816551">
        <w:t>commitment</w:t>
      </w:r>
      <w:r>
        <w:t xml:space="preserve"> </w:t>
      </w:r>
      <w:r w:rsidRPr="00816551">
        <w:t>of</w:t>
      </w:r>
      <w:r>
        <w:t xml:space="preserve"> </w:t>
      </w:r>
      <w:r w:rsidRPr="00816551">
        <w:t>people</w:t>
      </w:r>
      <w:r>
        <w:t xml:space="preserve"> such as those? </w:t>
      </w:r>
    </w:p>
    <w:p w:rsidR="00FE6AD8" w:rsidP="00FE6AD8">
      <w:pPr>
        <w:pStyle w:val="Answer"/>
        <w:rPr>
          <w:rFonts w:cs="Verdana"/>
        </w:rPr>
      </w:pPr>
      <w:r w:rsidRPr="00506EE3">
        <w:rPr>
          <w:rFonts w:ascii="Arial" w:hAnsi="Arial" w:cs="Arial"/>
          <w:b/>
          <w:bCs/>
          <w:i/>
          <w:iCs/>
        </w:rPr>
        <w:t>​</w:t>
      </w:r>
      <w:r w:rsidRPr="00506EE3">
        <w:rPr>
          <w:rFonts w:ascii="Arial" w:hAnsi="Arial" w:cs="Arial"/>
        </w:rPr>
        <w:t>​</w:t>
      </w:r>
      <w:r w:rsidRPr="00506EE3">
        <w:rPr>
          <w:b/>
          <w:bCs/>
          <w:i/>
          <w:iCs/>
        </w:rPr>
        <w:t>Lord</w:t>
      </w:r>
      <w:r>
        <w:rPr>
          <w:b/>
          <w:bCs/>
          <w:i/>
          <w:iCs/>
        </w:rPr>
        <w:t xml:space="preserve"> </w:t>
      </w:r>
      <w:r w:rsidRPr="00506EE3">
        <w:rPr>
          <w:b/>
          <w:bCs/>
          <w:i/>
          <w:iCs/>
        </w:rPr>
        <w:t>O'Donnell:</w:t>
      </w:r>
      <w:r w:rsidRPr="00506EE3">
        <w:rPr>
          <w:rFonts w:ascii="Arial" w:hAnsi="Arial" w:cs="Arial"/>
        </w:rPr>
        <w:t>​</w:t>
      </w:r>
      <w:r>
        <w:t xml:space="preserve"> </w:t>
      </w:r>
      <w:r w:rsidRPr="00506EE3">
        <w:t>You</w:t>
      </w:r>
      <w:r>
        <w:t xml:space="preserve"> </w:t>
      </w:r>
      <w:r w:rsidRPr="00506EE3">
        <w:t>lead</w:t>
      </w:r>
      <w:r>
        <w:t xml:space="preserve"> </w:t>
      </w:r>
      <w:r w:rsidRPr="00506EE3">
        <w:t>me</w:t>
      </w:r>
      <w:r>
        <w:t xml:space="preserve"> </w:t>
      </w:r>
      <w:r w:rsidRPr="00506EE3">
        <w:t>to</w:t>
      </w:r>
      <w:r>
        <w:t xml:space="preserve"> </w:t>
      </w:r>
      <w:r w:rsidRPr="00506EE3">
        <w:t>think</w:t>
      </w:r>
      <w:r>
        <w:t xml:space="preserve"> </w:t>
      </w:r>
      <w:r w:rsidRPr="00506EE3">
        <w:t>of</w:t>
      </w:r>
      <w:r>
        <w:t xml:space="preserve"> </w:t>
      </w:r>
      <w:r w:rsidRPr="00506EE3">
        <w:t>that</w:t>
      </w:r>
      <w:r>
        <w:rPr>
          <w:rFonts w:cs="Verdana"/>
        </w:rPr>
        <w:t xml:space="preserve"> </w:t>
      </w:r>
      <w:r w:rsidRPr="008B5E10">
        <w:rPr>
          <w:rFonts w:cs="Verdana"/>
        </w:rPr>
        <w:t>famous</w:t>
      </w:r>
      <w:r>
        <w:rPr>
          <w:rFonts w:cs="Verdana"/>
        </w:rPr>
        <w:t xml:space="preserve"> </w:t>
      </w:r>
      <w:r w:rsidRPr="008B5E10">
        <w:rPr>
          <w:rFonts w:cs="Verdana"/>
        </w:rPr>
        <w:t>Juncker</w:t>
      </w:r>
      <w:r>
        <w:rPr>
          <w:rFonts w:cs="Verdana"/>
        </w:rPr>
        <w:t xml:space="preserve"> </w:t>
      </w:r>
      <w:r w:rsidRPr="008B5E10">
        <w:rPr>
          <w:rFonts w:cs="Verdana"/>
        </w:rPr>
        <w:t>phrase</w:t>
      </w:r>
      <w:r>
        <w:rPr>
          <w:rFonts w:cs="Verdana"/>
        </w:rPr>
        <w:t>: “</w:t>
      </w:r>
      <w:r w:rsidRPr="001910E2">
        <w:rPr>
          <w:rFonts w:cs="Verdana"/>
        </w:rPr>
        <w:t>We</w:t>
      </w:r>
      <w:r>
        <w:rPr>
          <w:rFonts w:cs="Verdana"/>
        </w:rPr>
        <w:t xml:space="preserve"> </w:t>
      </w:r>
      <w:r w:rsidRPr="001910E2">
        <w:rPr>
          <w:rFonts w:cs="Verdana"/>
        </w:rPr>
        <w:t>all</w:t>
      </w:r>
      <w:r>
        <w:rPr>
          <w:rFonts w:cs="Verdana"/>
        </w:rPr>
        <w:t xml:space="preserve"> </w:t>
      </w:r>
      <w:r w:rsidRPr="001910E2">
        <w:rPr>
          <w:rFonts w:cs="Verdana"/>
        </w:rPr>
        <w:t>know</w:t>
      </w:r>
      <w:r>
        <w:rPr>
          <w:rFonts w:cs="Verdana"/>
        </w:rPr>
        <w:t xml:space="preserve"> </w:t>
      </w:r>
      <w:r w:rsidRPr="001910E2">
        <w:rPr>
          <w:rFonts w:cs="Verdana"/>
        </w:rPr>
        <w:t>what</w:t>
      </w:r>
      <w:r>
        <w:rPr>
          <w:rFonts w:cs="Verdana"/>
        </w:rPr>
        <w:t xml:space="preserve"> </w:t>
      </w:r>
      <w:r w:rsidRPr="001910E2">
        <w:rPr>
          <w:rFonts w:cs="Verdana"/>
        </w:rPr>
        <w:t>to</w:t>
      </w:r>
      <w:r>
        <w:rPr>
          <w:rFonts w:cs="Verdana"/>
        </w:rPr>
        <w:t xml:space="preserve"> </w:t>
      </w:r>
      <w:r w:rsidRPr="001910E2">
        <w:rPr>
          <w:rFonts w:cs="Verdana"/>
        </w:rPr>
        <w:t>do,</w:t>
      </w:r>
      <w:r>
        <w:rPr>
          <w:rFonts w:cs="Verdana"/>
        </w:rPr>
        <w:t xml:space="preserve"> </w:t>
      </w:r>
      <w:r w:rsidRPr="001910E2">
        <w:rPr>
          <w:rFonts w:cs="Verdana"/>
        </w:rPr>
        <w:t>but</w:t>
      </w:r>
      <w:r>
        <w:rPr>
          <w:rFonts w:cs="Verdana"/>
        </w:rPr>
        <w:t xml:space="preserve"> </w:t>
      </w:r>
      <w:r w:rsidRPr="001910E2">
        <w:rPr>
          <w:rFonts w:cs="Verdana"/>
        </w:rPr>
        <w:t>we</w:t>
      </w:r>
      <w:r>
        <w:rPr>
          <w:rFonts w:cs="Verdana"/>
        </w:rPr>
        <w:t xml:space="preserve"> </w:t>
      </w:r>
      <w:r w:rsidRPr="001910E2">
        <w:rPr>
          <w:rFonts w:cs="Verdana"/>
        </w:rPr>
        <w:t>don</w:t>
      </w:r>
      <w:r>
        <w:rPr>
          <w:rFonts w:cs="Verdana"/>
        </w:rPr>
        <w:t>’</w:t>
      </w:r>
      <w:r w:rsidRPr="001910E2">
        <w:rPr>
          <w:rFonts w:cs="Verdana"/>
        </w:rPr>
        <w:t>t</w:t>
      </w:r>
      <w:r>
        <w:rPr>
          <w:rFonts w:cs="Verdana"/>
        </w:rPr>
        <w:t xml:space="preserve"> </w:t>
      </w:r>
      <w:r w:rsidRPr="001910E2">
        <w:rPr>
          <w:rFonts w:cs="Verdana"/>
        </w:rPr>
        <w:t>know</w:t>
      </w:r>
      <w:r>
        <w:rPr>
          <w:rFonts w:cs="Verdana"/>
        </w:rPr>
        <w:t xml:space="preserve"> </w:t>
      </w:r>
      <w:r w:rsidRPr="001910E2">
        <w:rPr>
          <w:rFonts w:cs="Verdana"/>
        </w:rPr>
        <w:t>how</w:t>
      </w:r>
      <w:r>
        <w:rPr>
          <w:rFonts w:cs="Verdana"/>
        </w:rPr>
        <w:t xml:space="preserve"> </w:t>
      </w:r>
      <w:r w:rsidRPr="001910E2">
        <w:rPr>
          <w:rFonts w:cs="Verdana"/>
        </w:rPr>
        <w:t>to</w:t>
      </w:r>
      <w:r>
        <w:rPr>
          <w:rFonts w:cs="Verdana"/>
        </w:rPr>
        <w:t xml:space="preserve"> </w:t>
      </w:r>
      <w:r w:rsidRPr="001910E2">
        <w:rPr>
          <w:rFonts w:cs="Verdana"/>
        </w:rPr>
        <w:t>get</w:t>
      </w:r>
      <w:r>
        <w:rPr>
          <w:rFonts w:cs="Verdana"/>
        </w:rPr>
        <w:t xml:space="preserve"> </w:t>
      </w:r>
      <w:r w:rsidRPr="001910E2">
        <w:rPr>
          <w:rFonts w:cs="Verdana"/>
        </w:rPr>
        <w:t>re-elected</w:t>
      </w:r>
      <w:r>
        <w:rPr>
          <w:rFonts w:cs="Verdana"/>
        </w:rPr>
        <w:t xml:space="preserve"> </w:t>
      </w:r>
      <w:r w:rsidRPr="001910E2">
        <w:rPr>
          <w:rFonts w:cs="Verdana"/>
        </w:rPr>
        <w:t>once</w:t>
      </w:r>
      <w:r>
        <w:rPr>
          <w:rFonts w:cs="Verdana"/>
        </w:rPr>
        <w:t xml:space="preserve"> </w:t>
      </w:r>
      <w:r w:rsidRPr="001910E2">
        <w:rPr>
          <w:rFonts w:cs="Verdana"/>
        </w:rPr>
        <w:t>we</w:t>
      </w:r>
      <w:r>
        <w:rPr>
          <w:rFonts w:cs="Verdana"/>
        </w:rPr>
        <w:t xml:space="preserve"> </w:t>
      </w:r>
      <w:r w:rsidRPr="001910E2">
        <w:rPr>
          <w:rFonts w:cs="Verdana"/>
        </w:rPr>
        <w:t>have</w:t>
      </w:r>
      <w:r>
        <w:rPr>
          <w:rFonts w:cs="Verdana"/>
        </w:rPr>
        <w:t xml:space="preserve"> </w:t>
      </w:r>
      <w:r w:rsidRPr="001910E2">
        <w:rPr>
          <w:rFonts w:cs="Verdana"/>
        </w:rPr>
        <w:t>done</w:t>
      </w:r>
      <w:r>
        <w:rPr>
          <w:rFonts w:cs="Verdana"/>
        </w:rPr>
        <w:t xml:space="preserve"> </w:t>
      </w:r>
      <w:r w:rsidRPr="001910E2">
        <w:rPr>
          <w:rFonts w:cs="Verdana"/>
        </w:rPr>
        <w:t>it</w:t>
      </w:r>
      <w:r>
        <w:rPr>
          <w:rFonts w:cs="Verdana"/>
        </w:rPr>
        <w:t xml:space="preserve">”. That </w:t>
      </w:r>
      <w:r w:rsidRPr="008B5E10">
        <w:rPr>
          <w:rFonts w:cs="Verdana"/>
        </w:rPr>
        <w:t>is</w:t>
      </w:r>
      <w:r>
        <w:rPr>
          <w:rFonts w:cs="Verdana"/>
        </w:rPr>
        <w:t xml:space="preserve"> </w:t>
      </w:r>
      <w:r w:rsidRPr="008B5E10">
        <w:rPr>
          <w:rFonts w:cs="Verdana"/>
        </w:rPr>
        <w:t>part</w:t>
      </w:r>
      <w:r>
        <w:rPr>
          <w:rFonts w:cs="Verdana"/>
        </w:rPr>
        <w:t xml:space="preserve"> </w:t>
      </w:r>
      <w:r w:rsidRPr="008B5E10">
        <w:rPr>
          <w:rFonts w:cs="Verdana"/>
        </w:rPr>
        <w:t>of</w:t>
      </w:r>
      <w:r>
        <w:rPr>
          <w:rFonts w:cs="Verdana"/>
        </w:rPr>
        <w:t xml:space="preserve"> </w:t>
      </w:r>
      <w:r w:rsidRPr="008B5E10">
        <w:rPr>
          <w:rFonts w:cs="Verdana"/>
        </w:rPr>
        <w:t>the</w:t>
      </w:r>
      <w:r>
        <w:rPr>
          <w:rFonts w:cs="Verdana"/>
        </w:rPr>
        <w:t xml:space="preserve"> </w:t>
      </w:r>
      <w:r w:rsidRPr="008B5E10">
        <w:rPr>
          <w:rFonts w:cs="Verdana"/>
        </w:rPr>
        <w:t>problem</w:t>
      </w:r>
      <w:r>
        <w:rPr>
          <w:rFonts w:cs="Verdana"/>
        </w:rPr>
        <w:t xml:space="preserve"> that </w:t>
      </w:r>
      <w:r w:rsidRPr="008B5E10">
        <w:rPr>
          <w:rFonts w:cs="Verdana"/>
        </w:rPr>
        <w:t>you</w:t>
      </w:r>
      <w:r>
        <w:rPr>
          <w:rFonts w:cs="Verdana"/>
        </w:rPr>
        <w:t xml:space="preserve"> </w:t>
      </w:r>
      <w:r w:rsidRPr="008B5E10">
        <w:rPr>
          <w:rFonts w:cs="Verdana"/>
        </w:rPr>
        <w:t>are</w:t>
      </w:r>
      <w:r>
        <w:rPr>
          <w:rFonts w:cs="Verdana"/>
        </w:rPr>
        <w:t xml:space="preserve"> </w:t>
      </w:r>
      <w:r w:rsidRPr="008B5E10">
        <w:rPr>
          <w:rFonts w:cs="Verdana"/>
        </w:rPr>
        <w:t>talking</w:t>
      </w:r>
      <w:r>
        <w:rPr>
          <w:rFonts w:cs="Verdana"/>
        </w:rPr>
        <w:t xml:space="preserve"> </w:t>
      </w:r>
      <w:r w:rsidRPr="008B5E10">
        <w:rPr>
          <w:rFonts w:cs="Verdana"/>
        </w:rPr>
        <w:t>about.</w:t>
      </w:r>
      <w:r>
        <w:rPr>
          <w:rFonts w:cs="Verdana"/>
        </w:rPr>
        <w:t xml:space="preserve"> </w:t>
      </w:r>
      <w:r w:rsidRPr="008B5E10">
        <w:rPr>
          <w:rFonts w:cs="Verdana"/>
        </w:rPr>
        <w:t>How</w:t>
      </w:r>
      <w:r>
        <w:rPr>
          <w:rFonts w:cs="Verdana"/>
        </w:rPr>
        <w:t xml:space="preserve"> </w:t>
      </w:r>
      <w:r w:rsidRPr="008B5E10">
        <w:rPr>
          <w:rFonts w:cs="Verdana"/>
        </w:rPr>
        <w:t>do</w:t>
      </w:r>
      <w:r>
        <w:rPr>
          <w:rFonts w:cs="Verdana"/>
        </w:rPr>
        <w:t xml:space="preserve"> </w:t>
      </w:r>
      <w:r w:rsidRPr="008B5E10">
        <w:rPr>
          <w:rFonts w:cs="Verdana"/>
        </w:rPr>
        <w:t>we</w:t>
      </w:r>
      <w:r>
        <w:rPr>
          <w:rFonts w:cs="Verdana"/>
        </w:rPr>
        <w:t xml:space="preserve"> </w:t>
      </w:r>
      <w:r w:rsidRPr="008B5E10">
        <w:rPr>
          <w:rFonts w:cs="Verdana"/>
        </w:rPr>
        <w:t>engage</w:t>
      </w:r>
      <w:r>
        <w:rPr>
          <w:rFonts w:cs="Verdana"/>
        </w:rPr>
        <w:t xml:space="preserve"> </w:t>
      </w:r>
      <w:r w:rsidRPr="008B5E10">
        <w:rPr>
          <w:rFonts w:cs="Verdana"/>
        </w:rPr>
        <w:t>people?</w:t>
      </w:r>
      <w:r>
        <w:rPr>
          <w:rFonts w:cs="Verdana"/>
        </w:rPr>
        <w:t xml:space="preserve"> </w:t>
      </w:r>
    </w:p>
    <w:p w:rsidR="00FE6AD8" w:rsidRPr="00506EE3" w:rsidP="00FE6AD8">
      <w:pPr>
        <w:pStyle w:val="Answer"/>
      </w:pPr>
      <w:r>
        <w:rPr>
          <w:rFonts w:cs="Verdana"/>
        </w:rPr>
        <w:t>T</w:t>
      </w:r>
      <w:r w:rsidRPr="008B5E10">
        <w:rPr>
          <w:rFonts w:cs="Verdana"/>
        </w:rPr>
        <w:t>his</w:t>
      </w:r>
      <w:r>
        <w:rPr>
          <w:rFonts w:cs="Verdana"/>
        </w:rPr>
        <w:t xml:space="preserve"> </w:t>
      </w:r>
      <w:r w:rsidRPr="008B5E10">
        <w:rPr>
          <w:rFonts w:cs="Verdana"/>
        </w:rPr>
        <w:t>comes</w:t>
      </w:r>
      <w:r>
        <w:rPr>
          <w:rFonts w:cs="Verdana"/>
        </w:rPr>
        <w:t xml:space="preserve"> </w:t>
      </w:r>
      <w:r w:rsidRPr="008B5E10">
        <w:rPr>
          <w:rFonts w:cs="Verdana"/>
        </w:rPr>
        <w:t>back</w:t>
      </w:r>
      <w:r>
        <w:rPr>
          <w:rFonts w:cs="Verdana"/>
        </w:rPr>
        <w:t xml:space="preserve"> </w:t>
      </w:r>
      <w:r w:rsidRPr="008B5E10">
        <w:rPr>
          <w:rFonts w:cs="Verdana"/>
        </w:rPr>
        <w:t>to</w:t>
      </w:r>
      <w:r>
        <w:rPr>
          <w:rFonts w:cs="Verdana"/>
        </w:rPr>
        <w:t xml:space="preserve"> Lord Bichard’s </w:t>
      </w:r>
      <w:r w:rsidRPr="008B5E10">
        <w:rPr>
          <w:rFonts w:cs="Verdana"/>
        </w:rPr>
        <w:t>point</w:t>
      </w:r>
      <w:r>
        <w:rPr>
          <w:rFonts w:cs="Verdana"/>
        </w:rPr>
        <w:t xml:space="preserve"> </w:t>
      </w:r>
      <w:r w:rsidRPr="008B5E10">
        <w:rPr>
          <w:rFonts w:cs="Verdana"/>
        </w:rPr>
        <w:t>about</w:t>
      </w:r>
      <w:r>
        <w:rPr>
          <w:rFonts w:cs="Verdana"/>
        </w:rPr>
        <w:t xml:space="preserve"> </w:t>
      </w:r>
      <w:r w:rsidRPr="008B5E10">
        <w:rPr>
          <w:rFonts w:cs="Verdana"/>
        </w:rPr>
        <w:t>civics.</w:t>
      </w:r>
      <w:r>
        <w:rPr>
          <w:rFonts w:cs="Verdana"/>
        </w:rPr>
        <w:t xml:space="preserve"> We </w:t>
      </w:r>
      <w:r w:rsidRPr="008B5E10">
        <w:rPr>
          <w:rFonts w:cs="Verdana"/>
        </w:rPr>
        <w:t>need</w:t>
      </w:r>
      <w:r>
        <w:rPr>
          <w:rFonts w:cs="Verdana"/>
        </w:rPr>
        <w:t xml:space="preserve"> </w:t>
      </w:r>
      <w:r w:rsidRPr="008B5E10">
        <w:rPr>
          <w:rFonts w:cs="Verdana"/>
        </w:rPr>
        <w:t>to</w:t>
      </w:r>
      <w:r>
        <w:rPr>
          <w:rFonts w:cs="Verdana"/>
        </w:rPr>
        <w:t xml:space="preserve"> </w:t>
      </w:r>
      <w:r w:rsidRPr="008B5E10">
        <w:rPr>
          <w:rFonts w:cs="Verdana"/>
        </w:rPr>
        <w:t>spend</w:t>
      </w:r>
      <w:r>
        <w:rPr>
          <w:rFonts w:cs="Verdana"/>
        </w:rPr>
        <w:t xml:space="preserve"> </w:t>
      </w:r>
      <w:r w:rsidRPr="008B5E10">
        <w:rPr>
          <w:rFonts w:cs="Verdana"/>
        </w:rPr>
        <w:t>a</w:t>
      </w:r>
      <w:r>
        <w:rPr>
          <w:rFonts w:cs="Verdana"/>
        </w:rPr>
        <w:t xml:space="preserve"> </w:t>
      </w:r>
      <w:r w:rsidRPr="008B5E10">
        <w:rPr>
          <w:rFonts w:cs="Verdana"/>
        </w:rPr>
        <w:t>lot</w:t>
      </w:r>
      <w:r>
        <w:rPr>
          <w:rFonts w:cs="Verdana"/>
        </w:rPr>
        <w:t xml:space="preserve"> </w:t>
      </w:r>
      <w:r w:rsidRPr="008B5E10">
        <w:rPr>
          <w:rFonts w:cs="Verdana"/>
        </w:rPr>
        <w:t>more</w:t>
      </w:r>
      <w:r>
        <w:rPr>
          <w:rFonts w:cs="Verdana"/>
        </w:rPr>
        <w:t xml:space="preserve"> </w:t>
      </w:r>
      <w:r w:rsidRPr="008B5E10">
        <w:rPr>
          <w:rFonts w:cs="Verdana"/>
        </w:rPr>
        <w:t>time</w:t>
      </w:r>
      <w:r>
        <w:rPr>
          <w:rFonts w:cs="Verdana"/>
        </w:rPr>
        <w:t xml:space="preserve"> </w:t>
      </w:r>
      <w:r w:rsidRPr="008B5E10">
        <w:rPr>
          <w:rFonts w:cs="Verdana"/>
        </w:rPr>
        <w:t>teaching</w:t>
      </w:r>
      <w:r>
        <w:rPr>
          <w:rFonts w:cs="Verdana"/>
        </w:rPr>
        <w:t xml:space="preserve"> </w:t>
      </w:r>
      <w:r w:rsidRPr="008B5E10">
        <w:rPr>
          <w:rFonts w:cs="Verdana"/>
        </w:rPr>
        <w:t>people</w:t>
      </w:r>
      <w:r>
        <w:rPr>
          <w:rFonts w:cs="Verdana"/>
        </w:rPr>
        <w:t xml:space="preserve"> </w:t>
      </w:r>
      <w:r w:rsidRPr="008B5E10">
        <w:rPr>
          <w:rFonts w:cs="Verdana"/>
        </w:rPr>
        <w:t>about</w:t>
      </w:r>
      <w:r>
        <w:rPr>
          <w:rFonts w:cs="Verdana"/>
        </w:rPr>
        <w:t xml:space="preserve"> </w:t>
      </w:r>
      <w:r w:rsidRPr="008B5E10">
        <w:rPr>
          <w:rFonts w:cs="Verdana"/>
        </w:rPr>
        <w:t>this.</w:t>
      </w:r>
      <w:r>
        <w:rPr>
          <w:rFonts w:cs="Verdana"/>
        </w:rPr>
        <w:t xml:space="preserve"> We </w:t>
      </w:r>
      <w:r w:rsidRPr="008B5E10">
        <w:rPr>
          <w:rFonts w:cs="Verdana"/>
        </w:rPr>
        <w:t>have</w:t>
      </w:r>
      <w:r>
        <w:rPr>
          <w:rFonts w:cs="Verdana"/>
        </w:rPr>
        <w:t xml:space="preserve"> </w:t>
      </w:r>
      <w:r w:rsidRPr="008B5E10">
        <w:rPr>
          <w:rFonts w:cs="Verdana"/>
        </w:rPr>
        <w:t>got</w:t>
      </w:r>
      <w:r>
        <w:rPr>
          <w:rFonts w:cs="Verdana"/>
        </w:rPr>
        <w:t xml:space="preserve"> </w:t>
      </w:r>
      <w:r w:rsidRPr="008B5E10">
        <w:rPr>
          <w:rFonts w:cs="Verdana"/>
        </w:rPr>
        <w:t>an</w:t>
      </w:r>
      <w:r>
        <w:rPr>
          <w:rFonts w:cs="Verdana"/>
        </w:rPr>
        <w:t xml:space="preserve"> </w:t>
      </w:r>
      <w:r w:rsidRPr="008B5E10">
        <w:rPr>
          <w:rFonts w:cs="Verdana"/>
        </w:rPr>
        <w:t>obsessed</w:t>
      </w:r>
      <w:r>
        <w:rPr>
          <w:rFonts w:cs="Verdana"/>
        </w:rPr>
        <w:t xml:space="preserve"> D</w:t>
      </w:r>
      <w:r w:rsidRPr="008B5E10">
        <w:rPr>
          <w:rFonts w:cs="Verdana"/>
        </w:rPr>
        <w:t>epartment</w:t>
      </w:r>
      <w:r>
        <w:rPr>
          <w:rFonts w:cs="Verdana"/>
        </w:rPr>
        <w:t xml:space="preserve"> </w:t>
      </w:r>
      <w:r w:rsidRPr="008B5E10">
        <w:rPr>
          <w:rFonts w:cs="Verdana"/>
        </w:rPr>
        <w:t>for</w:t>
      </w:r>
      <w:r>
        <w:rPr>
          <w:rFonts w:cs="Verdana"/>
        </w:rPr>
        <w:t xml:space="preserve"> E</w:t>
      </w:r>
      <w:r w:rsidRPr="008B5E10">
        <w:rPr>
          <w:rFonts w:cs="Verdana"/>
        </w:rPr>
        <w:t>ducation</w:t>
      </w:r>
      <w:r>
        <w:rPr>
          <w:rFonts w:cs="Verdana"/>
        </w:rPr>
        <w:t xml:space="preserve">, for which </w:t>
      </w:r>
      <w:r w:rsidRPr="008B5E10">
        <w:rPr>
          <w:rFonts w:cs="Verdana"/>
        </w:rPr>
        <w:t>certain</w:t>
      </w:r>
      <w:r>
        <w:rPr>
          <w:rFonts w:cs="Verdana"/>
        </w:rPr>
        <w:t xml:space="preserve"> </w:t>
      </w:r>
      <w:r w:rsidRPr="008B5E10">
        <w:rPr>
          <w:rFonts w:cs="Verdana"/>
        </w:rPr>
        <w:t>exam</w:t>
      </w:r>
      <w:r>
        <w:rPr>
          <w:rFonts w:cs="Verdana"/>
        </w:rPr>
        <w:t xml:space="preserve"> </w:t>
      </w:r>
      <w:r w:rsidRPr="008B5E10">
        <w:rPr>
          <w:rFonts w:cs="Verdana"/>
        </w:rPr>
        <w:t>results</w:t>
      </w:r>
      <w:r>
        <w:rPr>
          <w:rFonts w:cs="Verdana"/>
        </w:rPr>
        <w:t xml:space="preserve"> are </w:t>
      </w:r>
      <w:r w:rsidRPr="008B5E10">
        <w:rPr>
          <w:rFonts w:cs="Verdana"/>
        </w:rPr>
        <w:t>what</w:t>
      </w:r>
      <w:r>
        <w:rPr>
          <w:rFonts w:cs="Verdana"/>
        </w:rPr>
        <w:t xml:space="preserve"> </w:t>
      </w:r>
      <w:r w:rsidRPr="008B5E10">
        <w:rPr>
          <w:rFonts w:cs="Verdana"/>
        </w:rPr>
        <w:t>it</w:t>
      </w:r>
      <w:r>
        <w:rPr>
          <w:rFonts w:cs="Verdana"/>
        </w:rPr>
        <w:t xml:space="preserve"> </w:t>
      </w:r>
      <w:r w:rsidRPr="008B5E10">
        <w:rPr>
          <w:rFonts w:cs="Verdana"/>
        </w:rPr>
        <w:t>is</w:t>
      </w:r>
      <w:r>
        <w:rPr>
          <w:rFonts w:cs="Verdana"/>
        </w:rPr>
        <w:t xml:space="preserve"> </w:t>
      </w:r>
      <w:r w:rsidRPr="008B5E10">
        <w:rPr>
          <w:rFonts w:cs="Verdana"/>
        </w:rPr>
        <w:t>all</w:t>
      </w:r>
      <w:r>
        <w:rPr>
          <w:rFonts w:cs="Verdana"/>
        </w:rPr>
        <w:t xml:space="preserve"> </w:t>
      </w:r>
      <w:r w:rsidRPr="008B5E10">
        <w:rPr>
          <w:rFonts w:cs="Verdana"/>
        </w:rPr>
        <w:t>about.</w:t>
      </w:r>
      <w:r>
        <w:rPr>
          <w:rFonts w:cs="Verdana"/>
        </w:rPr>
        <w:t xml:space="preserve"> E</w:t>
      </w:r>
      <w:r w:rsidRPr="008B5E10">
        <w:rPr>
          <w:rFonts w:cs="Verdana"/>
        </w:rPr>
        <w:t>ducation</w:t>
      </w:r>
      <w:r>
        <w:rPr>
          <w:rFonts w:cs="Verdana"/>
        </w:rPr>
        <w:t xml:space="preserve"> </w:t>
      </w:r>
      <w:r w:rsidRPr="008B5E10">
        <w:rPr>
          <w:rFonts w:cs="Verdana"/>
        </w:rPr>
        <w:t>is</w:t>
      </w:r>
      <w:r>
        <w:rPr>
          <w:rFonts w:cs="Verdana"/>
        </w:rPr>
        <w:t xml:space="preserve"> </w:t>
      </w:r>
      <w:r w:rsidRPr="008B5E10">
        <w:rPr>
          <w:rFonts w:cs="Verdana"/>
        </w:rPr>
        <w:t>so</w:t>
      </w:r>
      <w:r>
        <w:rPr>
          <w:rFonts w:cs="Verdana"/>
        </w:rPr>
        <w:t xml:space="preserve"> </w:t>
      </w:r>
      <w:r w:rsidRPr="008B5E10">
        <w:rPr>
          <w:rFonts w:cs="Verdana"/>
        </w:rPr>
        <w:t>much</w:t>
      </w:r>
      <w:r>
        <w:rPr>
          <w:rFonts w:cs="Verdana"/>
        </w:rPr>
        <w:t xml:space="preserve"> </w:t>
      </w:r>
      <w:r w:rsidRPr="008B5E10">
        <w:rPr>
          <w:rFonts w:cs="Verdana"/>
        </w:rPr>
        <w:t>broader</w:t>
      </w:r>
      <w:r>
        <w:rPr>
          <w:rFonts w:cs="Verdana"/>
        </w:rPr>
        <w:t xml:space="preserve"> </w:t>
      </w:r>
      <w:r w:rsidRPr="008B5E10">
        <w:rPr>
          <w:rFonts w:cs="Verdana"/>
        </w:rPr>
        <w:t>than</w:t>
      </w:r>
      <w:r>
        <w:rPr>
          <w:rFonts w:cs="Verdana"/>
        </w:rPr>
        <w:t xml:space="preserve"> </w:t>
      </w:r>
      <w:r w:rsidRPr="008B5E10">
        <w:rPr>
          <w:rFonts w:cs="Verdana"/>
        </w:rPr>
        <w:t>that.</w:t>
      </w:r>
      <w:r>
        <w:rPr>
          <w:rFonts w:cs="Verdana"/>
        </w:rPr>
        <w:t xml:space="preserve"> It is </w:t>
      </w:r>
      <w:r w:rsidRPr="008B5E10">
        <w:rPr>
          <w:rFonts w:cs="Verdana"/>
        </w:rPr>
        <w:t>important</w:t>
      </w:r>
      <w:r>
        <w:rPr>
          <w:rFonts w:cs="Verdana"/>
        </w:rPr>
        <w:t xml:space="preserve"> </w:t>
      </w:r>
      <w:r w:rsidRPr="008B5E10">
        <w:rPr>
          <w:rFonts w:cs="Verdana"/>
        </w:rPr>
        <w:t>that</w:t>
      </w:r>
      <w:r>
        <w:rPr>
          <w:rFonts w:cs="Verdana"/>
        </w:rPr>
        <w:t xml:space="preserve"> </w:t>
      </w:r>
      <w:r w:rsidRPr="008B5E10">
        <w:rPr>
          <w:rFonts w:cs="Verdana"/>
        </w:rPr>
        <w:t>we</w:t>
      </w:r>
      <w:r>
        <w:rPr>
          <w:rFonts w:cs="Verdana"/>
        </w:rPr>
        <w:t xml:space="preserve"> </w:t>
      </w:r>
      <w:r w:rsidRPr="008B5E10">
        <w:rPr>
          <w:rFonts w:cs="Verdana"/>
        </w:rPr>
        <w:t>teach</w:t>
      </w:r>
      <w:r>
        <w:rPr>
          <w:rFonts w:cs="Verdana"/>
        </w:rPr>
        <w:t xml:space="preserve"> </w:t>
      </w:r>
      <w:r w:rsidRPr="008B5E10">
        <w:rPr>
          <w:rFonts w:cs="Verdana"/>
        </w:rPr>
        <w:t>people</w:t>
      </w:r>
      <w:r>
        <w:rPr>
          <w:rFonts w:cs="Verdana"/>
        </w:rPr>
        <w:t xml:space="preserve"> </w:t>
      </w:r>
      <w:r w:rsidRPr="008B5E10">
        <w:rPr>
          <w:rFonts w:cs="Verdana"/>
        </w:rPr>
        <w:t>what</w:t>
      </w:r>
      <w:r>
        <w:rPr>
          <w:rFonts w:cs="Verdana"/>
        </w:rPr>
        <w:t xml:space="preserve"> </w:t>
      </w:r>
      <w:r w:rsidRPr="008B5E10">
        <w:rPr>
          <w:rFonts w:cs="Verdana"/>
        </w:rPr>
        <w:t>to</w:t>
      </w:r>
      <w:r>
        <w:rPr>
          <w:rFonts w:cs="Verdana"/>
        </w:rPr>
        <w:t xml:space="preserve"> </w:t>
      </w:r>
      <w:r w:rsidRPr="008B5E10">
        <w:rPr>
          <w:rFonts w:cs="Verdana"/>
        </w:rPr>
        <w:t>trust</w:t>
      </w:r>
      <w:r>
        <w:rPr>
          <w:rFonts w:cs="Verdana"/>
        </w:rPr>
        <w:t xml:space="preserve"> and </w:t>
      </w:r>
      <w:r w:rsidRPr="008B5E10">
        <w:rPr>
          <w:rFonts w:cs="Verdana"/>
        </w:rPr>
        <w:t>what</w:t>
      </w:r>
      <w:r>
        <w:rPr>
          <w:rFonts w:cs="Verdana"/>
        </w:rPr>
        <w:t xml:space="preserve"> </w:t>
      </w:r>
      <w:r w:rsidRPr="008B5E10">
        <w:rPr>
          <w:rFonts w:cs="Verdana"/>
        </w:rPr>
        <w:t>not</w:t>
      </w:r>
      <w:r>
        <w:rPr>
          <w:rFonts w:cs="Verdana"/>
        </w:rPr>
        <w:t xml:space="preserve"> </w:t>
      </w:r>
      <w:r w:rsidRPr="008B5E10">
        <w:rPr>
          <w:rFonts w:cs="Verdana"/>
        </w:rPr>
        <w:t>to</w:t>
      </w:r>
      <w:r>
        <w:rPr>
          <w:rFonts w:cs="Verdana"/>
        </w:rPr>
        <w:t xml:space="preserve"> </w:t>
      </w:r>
      <w:r w:rsidRPr="008B5E10">
        <w:rPr>
          <w:rFonts w:cs="Verdana"/>
        </w:rPr>
        <w:t>trust.</w:t>
      </w:r>
      <w:r>
        <w:rPr>
          <w:rFonts w:cs="Verdana"/>
        </w:rPr>
        <w:t xml:space="preserve"> P</w:t>
      </w:r>
      <w:r w:rsidRPr="008B5E10">
        <w:rPr>
          <w:rFonts w:cs="Verdana"/>
        </w:rPr>
        <w:t>oliticians</w:t>
      </w:r>
      <w:r>
        <w:rPr>
          <w:rFonts w:cs="Verdana"/>
        </w:rPr>
        <w:t xml:space="preserve"> </w:t>
      </w:r>
      <w:r w:rsidRPr="008B5E10">
        <w:rPr>
          <w:rFonts w:cs="Verdana"/>
        </w:rPr>
        <w:t>can</w:t>
      </w:r>
      <w:r>
        <w:rPr>
          <w:rFonts w:cs="Verdana"/>
        </w:rPr>
        <w:t xml:space="preserve"> </w:t>
      </w:r>
      <w:r w:rsidRPr="008B5E10">
        <w:rPr>
          <w:rFonts w:cs="Verdana"/>
        </w:rPr>
        <w:t>have</w:t>
      </w:r>
      <w:r>
        <w:rPr>
          <w:rFonts w:cs="Verdana"/>
        </w:rPr>
        <w:t xml:space="preserve"> </w:t>
      </w:r>
      <w:r w:rsidRPr="008B5E10">
        <w:rPr>
          <w:rFonts w:cs="Verdana"/>
        </w:rPr>
        <w:t>a</w:t>
      </w:r>
      <w:r>
        <w:rPr>
          <w:rFonts w:cs="Verdana"/>
        </w:rPr>
        <w:t xml:space="preserve"> </w:t>
      </w:r>
      <w:r w:rsidRPr="008B5E10">
        <w:rPr>
          <w:rFonts w:cs="Verdana"/>
        </w:rPr>
        <w:t>big</w:t>
      </w:r>
      <w:r>
        <w:rPr>
          <w:rFonts w:cs="Verdana"/>
        </w:rPr>
        <w:t xml:space="preserve"> </w:t>
      </w:r>
      <w:r w:rsidRPr="008B5E10">
        <w:rPr>
          <w:rFonts w:cs="Verdana"/>
        </w:rPr>
        <w:t>part</w:t>
      </w:r>
      <w:r>
        <w:rPr>
          <w:rFonts w:cs="Verdana"/>
        </w:rPr>
        <w:t xml:space="preserve"> </w:t>
      </w:r>
      <w:r w:rsidRPr="008B5E10">
        <w:rPr>
          <w:rFonts w:cs="Verdana"/>
        </w:rPr>
        <w:t>to</w:t>
      </w:r>
      <w:r>
        <w:rPr>
          <w:rFonts w:cs="Verdana"/>
        </w:rPr>
        <w:t xml:space="preserve"> </w:t>
      </w:r>
      <w:r w:rsidRPr="008B5E10">
        <w:rPr>
          <w:rFonts w:cs="Verdana"/>
        </w:rPr>
        <w:t>play</w:t>
      </w:r>
      <w:r>
        <w:rPr>
          <w:rFonts w:cs="Verdana"/>
        </w:rPr>
        <w:t xml:space="preserve"> </w:t>
      </w:r>
      <w:r w:rsidRPr="008B5E10">
        <w:rPr>
          <w:rFonts w:cs="Verdana"/>
        </w:rPr>
        <w:t>in</w:t>
      </w:r>
      <w:r>
        <w:rPr>
          <w:rFonts w:cs="Verdana"/>
        </w:rPr>
        <w:t xml:space="preserve"> this—</w:t>
      </w:r>
      <w:r w:rsidRPr="008B5E10">
        <w:rPr>
          <w:rFonts w:cs="Verdana"/>
        </w:rPr>
        <w:t>telling</w:t>
      </w:r>
      <w:r>
        <w:rPr>
          <w:rFonts w:cs="Verdana"/>
        </w:rPr>
        <w:t xml:space="preserve"> </w:t>
      </w:r>
      <w:r w:rsidRPr="008B5E10">
        <w:rPr>
          <w:rFonts w:cs="Verdana"/>
        </w:rPr>
        <w:t>the</w:t>
      </w:r>
      <w:r>
        <w:rPr>
          <w:rFonts w:cs="Verdana"/>
        </w:rPr>
        <w:t xml:space="preserve"> </w:t>
      </w:r>
      <w:r w:rsidRPr="008B5E10">
        <w:rPr>
          <w:rFonts w:cs="Verdana"/>
        </w:rPr>
        <w:t>truth,</w:t>
      </w:r>
      <w:r>
        <w:rPr>
          <w:rFonts w:cs="Verdana"/>
        </w:rPr>
        <w:t xml:space="preserve"> </w:t>
      </w:r>
      <w:r w:rsidRPr="008B5E10">
        <w:rPr>
          <w:rFonts w:cs="Verdana"/>
        </w:rPr>
        <w:t>being</w:t>
      </w:r>
      <w:r>
        <w:rPr>
          <w:rFonts w:cs="Verdana"/>
        </w:rPr>
        <w:t xml:space="preserve"> </w:t>
      </w:r>
      <w:r w:rsidRPr="008B5E10">
        <w:rPr>
          <w:rFonts w:cs="Verdana"/>
        </w:rPr>
        <w:t>objective,</w:t>
      </w:r>
      <w:r>
        <w:rPr>
          <w:rFonts w:cs="Verdana"/>
        </w:rPr>
        <w:t xml:space="preserve"> </w:t>
      </w:r>
      <w:r w:rsidRPr="008B5E10">
        <w:rPr>
          <w:rFonts w:cs="Verdana"/>
        </w:rPr>
        <w:t>confronting</w:t>
      </w:r>
      <w:r>
        <w:rPr>
          <w:rFonts w:cs="Verdana"/>
        </w:rPr>
        <w:t xml:space="preserve"> </w:t>
      </w:r>
      <w:r w:rsidRPr="008B5E10">
        <w:rPr>
          <w:rFonts w:cs="Verdana"/>
        </w:rPr>
        <w:t>difficult</w:t>
      </w:r>
      <w:r>
        <w:rPr>
          <w:rFonts w:cs="Verdana"/>
        </w:rPr>
        <w:t xml:space="preserve"> </w:t>
      </w:r>
      <w:r w:rsidRPr="008B5E10">
        <w:rPr>
          <w:rFonts w:cs="Verdana"/>
        </w:rPr>
        <w:t>situations.</w:t>
      </w:r>
      <w:r>
        <w:rPr>
          <w:rFonts w:cs="Verdana"/>
        </w:rPr>
        <w:t xml:space="preserve"> We </w:t>
      </w:r>
      <w:r w:rsidRPr="008B5E10">
        <w:rPr>
          <w:rFonts w:cs="Verdana"/>
        </w:rPr>
        <w:t>have</w:t>
      </w:r>
      <w:r>
        <w:rPr>
          <w:rFonts w:cs="Verdana"/>
        </w:rPr>
        <w:t xml:space="preserve"> </w:t>
      </w:r>
      <w:r w:rsidRPr="008B5E10">
        <w:rPr>
          <w:rFonts w:cs="Verdana"/>
        </w:rPr>
        <w:t>gone</w:t>
      </w:r>
      <w:r>
        <w:rPr>
          <w:rFonts w:cs="Verdana"/>
        </w:rPr>
        <w:t xml:space="preserve"> </w:t>
      </w:r>
      <w:r w:rsidRPr="008B5E10">
        <w:rPr>
          <w:rFonts w:cs="Verdana"/>
        </w:rPr>
        <w:t>through</w:t>
      </w:r>
      <w:r>
        <w:rPr>
          <w:rFonts w:cs="Verdana"/>
        </w:rPr>
        <w:t xml:space="preserve"> </w:t>
      </w:r>
      <w:r w:rsidRPr="008B5E10">
        <w:rPr>
          <w:rFonts w:cs="Verdana"/>
        </w:rPr>
        <w:t>a</w:t>
      </w:r>
      <w:r>
        <w:rPr>
          <w:rFonts w:cs="Verdana"/>
        </w:rPr>
        <w:t xml:space="preserve"> </w:t>
      </w:r>
      <w:r w:rsidRPr="008B5E10">
        <w:rPr>
          <w:rFonts w:cs="Verdana"/>
        </w:rPr>
        <w:t>long</w:t>
      </w:r>
      <w:r>
        <w:rPr>
          <w:rFonts w:cs="Verdana"/>
        </w:rPr>
        <w:t xml:space="preserve"> </w:t>
      </w:r>
      <w:r w:rsidRPr="008B5E10">
        <w:rPr>
          <w:rFonts w:cs="Verdana"/>
        </w:rPr>
        <w:t>time</w:t>
      </w:r>
      <w:r>
        <w:rPr>
          <w:rFonts w:cs="Verdana"/>
        </w:rPr>
        <w:t xml:space="preserve"> </w:t>
      </w:r>
      <w:r w:rsidRPr="008B5E10">
        <w:rPr>
          <w:rFonts w:cs="Verdana"/>
        </w:rPr>
        <w:t>of</w:t>
      </w:r>
      <w:r>
        <w:rPr>
          <w:rFonts w:cs="Verdana"/>
        </w:rPr>
        <w:t xml:space="preserve"> </w:t>
      </w:r>
      <w:r w:rsidRPr="008B5E10">
        <w:rPr>
          <w:rFonts w:cs="Verdana"/>
        </w:rPr>
        <w:t>overpromising</w:t>
      </w:r>
      <w:r>
        <w:rPr>
          <w:rFonts w:cs="Verdana"/>
        </w:rPr>
        <w:t xml:space="preserve">, </w:t>
      </w:r>
      <w:r w:rsidRPr="008B5E10">
        <w:rPr>
          <w:rFonts w:cs="Verdana"/>
        </w:rPr>
        <w:t>underdelivering</w:t>
      </w:r>
      <w:r>
        <w:rPr>
          <w:rFonts w:cs="Verdana"/>
        </w:rPr>
        <w:t xml:space="preserve"> </w:t>
      </w:r>
      <w:r w:rsidRPr="008B5E10">
        <w:rPr>
          <w:rFonts w:cs="Verdana"/>
        </w:rPr>
        <w:t>and</w:t>
      </w:r>
      <w:r>
        <w:rPr>
          <w:rFonts w:cs="Verdana"/>
        </w:rPr>
        <w:t xml:space="preserve"> </w:t>
      </w:r>
      <w:r w:rsidRPr="008B5E10">
        <w:rPr>
          <w:rFonts w:cs="Verdana"/>
        </w:rPr>
        <w:t>not</w:t>
      </w:r>
      <w:r>
        <w:rPr>
          <w:rFonts w:cs="Verdana"/>
        </w:rPr>
        <w:t xml:space="preserve"> </w:t>
      </w:r>
      <w:r w:rsidRPr="008B5E10">
        <w:rPr>
          <w:rFonts w:cs="Verdana"/>
        </w:rPr>
        <w:t>confronting</w:t>
      </w:r>
      <w:r>
        <w:rPr>
          <w:rFonts w:cs="Verdana"/>
        </w:rPr>
        <w:t xml:space="preserve"> </w:t>
      </w:r>
      <w:r w:rsidRPr="008B5E10">
        <w:rPr>
          <w:rFonts w:cs="Verdana"/>
        </w:rPr>
        <w:t>what</w:t>
      </w:r>
      <w:r>
        <w:rPr>
          <w:rFonts w:cs="Verdana"/>
        </w:rPr>
        <w:t xml:space="preserve"> </w:t>
      </w:r>
      <w:r w:rsidRPr="008B5E10">
        <w:rPr>
          <w:rFonts w:cs="Verdana"/>
        </w:rPr>
        <w:t>we</w:t>
      </w:r>
      <w:r>
        <w:rPr>
          <w:rFonts w:cs="Verdana"/>
        </w:rPr>
        <w:t xml:space="preserve"> </w:t>
      </w:r>
      <w:r w:rsidRPr="008B5E10">
        <w:rPr>
          <w:rFonts w:cs="Verdana"/>
        </w:rPr>
        <w:t>all</w:t>
      </w:r>
      <w:r>
        <w:rPr>
          <w:rFonts w:cs="Verdana"/>
        </w:rPr>
        <w:t xml:space="preserve"> </w:t>
      </w:r>
      <w:r w:rsidRPr="008B5E10">
        <w:rPr>
          <w:rFonts w:cs="Verdana"/>
        </w:rPr>
        <w:t>know</w:t>
      </w:r>
      <w:r>
        <w:rPr>
          <w:rFonts w:cs="Verdana"/>
        </w:rPr>
        <w:t xml:space="preserve"> </w:t>
      </w:r>
      <w:r w:rsidRPr="008B5E10">
        <w:rPr>
          <w:rFonts w:cs="Verdana"/>
        </w:rPr>
        <w:t>to</w:t>
      </w:r>
      <w:r>
        <w:rPr>
          <w:rFonts w:cs="Verdana"/>
        </w:rPr>
        <w:t xml:space="preserve"> </w:t>
      </w:r>
      <w:r w:rsidRPr="008B5E10">
        <w:rPr>
          <w:rFonts w:cs="Verdana"/>
        </w:rPr>
        <w:t>be</w:t>
      </w:r>
      <w:r>
        <w:rPr>
          <w:rFonts w:cs="Verdana"/>
        </w:rPr>
        <w:t xml:space="preserve"> </w:t>
      </w:r>
      <w:r w:rsidRPr="008B5E10">
        <w:rPr>
          <w:rFonts w:cs="Verdana"/>
        </w:rPr>
        <w:t>the</w:t>
      </w:r>
      <w:r>
        <w:rPr>
          <w:rFonts w:cs="Verdana"/>
        </w:rPr>
        <w:t xml:space="preserve"> </w:t>
      </w:r>
      <w:r w:rsidRPr="008B5E10">
        <w:rPr>
          <w:rFonts w:cs="Verdana"/>
        </w:rPr>
        <w:t>big</w:t>
      </w:r>
      <w:r>
        <w:rPr>
          <w:rFonts w:cs="Verdana"/>
        </w:rPr>
        <w:t xml:space="preserve"> </w:t>
      </w:r>
      <w:r w:rsidRPr="008B5E10">
        <w:rPr>
          <w:rFonts w:cs="Verdana"/>
        </w:rPr>
        <w:t>issues.</w:t>
      </w:r>
      <w:r>
        <w:rPr>
          <w:rFonts w:cs="Verdana"/>
        </w:rPr>
        <w:t xml:space="preserve"> </w:t>
      </w:r>
    </w:p>
    <w:p w:rsidR="00FE6AD8" w:rsidRPr="00506EE3" w:rsidP="00FE6AD8">
      <w:pPr>
        <w:pStyle w:val="Remark"/>
      </w:pPr>
      <w:r w:rsidRPr="00506EE3">
        <w:rPr>
          <w:rFonts w:ascii="Arial" w:hAnsi="Arial" w:cs="Arial"/>
          <w:b/>
          <w:bCs/>
        </w:rPr>
        <w:t>​</w:t>
      </w:r>
      <w:r w:rsidRPr="00506EE3">
        <w:rPr>
          <w:rFonts w:ascii="Arial" w:hAnsi="Arial" w:cs="Arial"/>
        </w:rPr>
        <w:t>​</w:t>
      </w:r>
      <w:r w:rsidRPr="00506EE3">
        <w:rPr>
          <w:b/>
          <w:bCs/>
        </w:rPr>
        <w:t>Lord</w:t>
      </w:r>
      <w:r>
        <w:rPr>
          <w:b/>
          <w:bCs/>
        </w:rPr>
        <w:t xml:space="preserve"> </w:t>
      </w:r>
      <w:r w:rsidRPr="00506EE3">
        <w:rPr>
          <w:b/>
          <w:bCs/>
        </w:rPr>
        <w:t>Griffiths</w:t>
      </w:r>
      <w:r>
        <w:rPr>
          <w:b/>
          <w:bCs/>
        </w:rPr>
        <w:t xml:space="preserve"> </w:t>
      </w:r>
      <w:r w:rsidRPr="00506EE3">
        <w:rPr>
          <w:b/>
          <w:bCs/>
        </w:rPr>
        <w:t>of</w:t>
      </w:r>
      <w:r>
        <w:rPr>
          <w:b/>
          <w:bCs/>
        </w:rPr>
        <w:t xml:space="preserve"> </w:t>
      </w:r>
      <w:r w:rsidRPr="00506EE3">
        <w:rPr>
          <w:b/>
          <w:bCs/>
        </w:rPr>
        <w:t>Burry</w:t>
      </w:r>
      <w:r>
        <w:rPr>
          <w:b/>
          <w:bCs/>
        </w:rPr>
        <w:t xml:space="preserve"> </w:t>
      </w:r>
      <w:r w:rsidRPr="00506EE3">
        <w:rPr>
          <w:b/>
          <w:bCs/>
        </w:rPr>
        <w:t>Port:</w:t>
      </w:r>
      <w:r w:rsidRPr="00506EE3">
        <w:rPr>
          <w:rFonts w:ascii="Arial" w:hAnsi="Arial" w:cs="Arial"/>
        </w:rPr>
        <w:t>​</w:t>
      </w:r>
      <w:r>
        <w:t xml:space="preserve"> </w:t>
      </w:r>
      <w:r w:rsidRPr="00506EE3">
        <w:t>Are</w:t>
      </w:r>
      <w:r>
        <w:t xml:space="preserve"> </w:t>
      </w:r>
      <w:r w:rsidRPr="00506EE3">
        <w:t>we</w:t>
      </w:r>
      <w:r>
        <w:t xml:space="preserve"> </w:t>
      </w:r>
      <w:r w:rsidRPr="00506EE3">
        <w:t>not</w:t>
      </w:r>
      <w:r>
        <w:t xml:space="preserve"> </w:t>
      </w:r>
      <w:r w:rsidRPr="00506EE3">
        <w:t>afraid</w:t>
      </w:r>
      <w:r>
        <w:t xml:space="preserve"> </w:t>
      </w:r>
      <w:r w:rsidRPr="00506EE3">
        <w:t>of</w:t>
      </w:r>
      <w:r>
        <w:t xml:space="preserve"> </w:t>
      </w:r>
      <w:r w:rsidRPr="006711E8">
        <w:t>admitting</w:t>
      </w:r>
      <w:r>
        <w:t xml:space="preserve"> </w:t>
      </w:r>
      <w:r w:rsidRPr="006711E8">
        <w:t>failure</w:t>
      </w:r>
      <w:r>
        <w:t xml:space="preserve"> </w:t>
      </w:r>
      <w:r w:rsidRPr="006711E8">
        <w:t>when</w:t>
      </w:r>
      <w:r>
        <w:t xml:space="preserve"> </w:t>
      </w:r>
      <w:r w:rsidRPr="006711E8">
        <w:t>the</w:t>
      </w:r>
      <w:r>
        <w:t xml:space="preserve"> </w:t>
      </w:r>
      <w:r w:rsidRPr="006711E8">
        <w:t>process</w:t>
      </w:r>
      <w:r>
        <w:t xml:space="preserve">es </w:t>
      </w:r>
      <w:r w:rsidRPr="006711E8">
        <w:t>that</w:t>
      </w:r>
      <w:r>
        <w:t xml:space="preserve"> </w:t>
      </w:r>
      <w:r w:rsidRPr="006711E8">
        <w:t>publicise</w:t>
      </w:r>
      <w:r>
        <w:t xml:space="preserve"> </w:t>
      </w:r>
      <w:r w:rsidRPr="006711E8">
        <w:t>these</w:t>
      </w:r>
      <w:r>
        <w:t xml:space="preserve"> </w:t>
      </w:r>
      <w:r w:rsidRPr="006711E8">
        <w:t>sorts</w:t>
      </w:r>
      <w:r>
        <w:t xml:space="preserve"> </w:t>
      </w:r>
      <w:r w:rsidRPr="006711E8">
        <w:t>of</w:t>
      </w:r>
      <w:r>
        <w:t xml:space="preserve"> </w:t>
      </w:r>
      <w:r w:rsidRPr="006711E8">
        <w:t>things</w:t>
      </w:r>
      <w:r>
        <w:t xml:space="preserve"> h</w:t>
      </w:r>
      <w:r w:rsidRPr="006711E8">
        <w:t>ark</w:t>
      </w:r>
      <w:r>
        <w:t xml:space="preserve"> </w:t>
      </w:r>
      <w:r w:rsidRPr="006711E8">
        <w:t>back</w:t>
      </w:r>
      <w:r>
        <w:t xml:space="preserve"> 10 or </w:t>
      </w:r>
      <w:r w:rsidRPr="006711E8">
        <w:t>20</w:t>
      </w:r>
      <w:r>
        <w:t xml:space="preserve"> </w:t>
      </w:r>
      <w:r w:rsidRPr="006711E8">
        <w:t>years</w:t>
      </w:r>
      <w:r>
        <w:t xml:space="preserve"> </w:t>
      </w:r>
      <w:r w:rsidRPr="006711E8">
        <w:t>to</w:t>
      </w:r>
      <w:r>
        <w:t xml:space="preserve"> </w:t>
      </w:r>
      <w:r w:rsidRPr="006711E8">
        <w:t>when</w:t>
      </w:r>
      <w:r>
        <w:t xml:space="preserve"> </w:t>
      </w:r>
      <w:r w:rsidRPr="006711E8">
        <w:t>you</w:t>
      </w:r>
      <w:r>
        <w:t xml:space="preserve"> </w:t>
      </w:r>
      <w:r w:rsidRPr="006711E8">
        <w:t>said</w:t>
      </w:r>
      <w:r>
        <w:t xml:space="preserve"> </w:t>
      </w:r>
      <w:r w:rsidRPr="006711E8">
        <w:t>something</w:t>
      </w:r>
      <w:r>
        <w:t xml:space="preserve"> and say, “</w:t>
      </w:r>
      <w:r w:rsidRPr="006711E8">
        <w:t>Why</w:t>
      </w:r>
      <w:r>
        <w:t xml:space="preserve"> </w:t>
      </w:r>
      <w:r w:rsidRPr="006711E8">
        <w:t>are</w:t>
      </w:r>
      <w:r>
        <w:t xml:space="preserve"> </w:t>
      </w:r>
      <w:r w:rsidRPr="006711E8">
        <w:t>you</w:t>
      </w:r>
      <w:r>
        <w:t xml:space="preserve"> now </w:t>
      </w:r>
      <w:r w:rsidRPr="006711E8">
        <w:t>doing</w:t>
      </w:r>
      <w:r>
        <w:t xml:space="preserve"> </w:t>
      </w:r>
      <w:r w:rsidRPr="006711E8">
        <w:t>something</w:t>
      </w:r>
      <w:r>
        <w:t xml:space="preserve"> </w:t>
      </w:r>
      <w:r w:rsidRPr="006711E8">
        <w:t>different?</w:t>
      </w:r>
      <w:r>
        <w:t xml:space="preserve">” </w:t>
      </w:r>
      <w:r w:rsidRPr="006711E8">
        <w:t>People</w:t>
      </w:r>
      <w:r>
        <w:t xml:space="preserve"> </w:t>
      </w:r>
      <w:r w:rsidRPr="006711E8">
        <w:t>do</w:t>
      </w:r>
      <w:r>
        <w:t xml:space="preserve"> </w:t>
      </w:r>
      <w:r w:rsidRPr="006711E8">
        <w:t>make</w:t>
      </w:r>
      <w:r>
        <w:t xml:space="preserve"> </w:t>
      </w:r>
      <w:r w:rsidRPr="006711E8">
        <w:t>mistakes</w:t>
      </w:r>
      <w:r>
        <w:t xml:space="preserve"> </w:t>
      </w:r>
      <w:r w:rsidRPr="006711E8">
        <w:t>and</w:t>
      </w:r>
      <w:r>
        <w:t xml:space="preserve"> </w:t>
      </w:r>
      <w:r w:rsidRPr="006711E8">
        <w:t>do</w:t>
      </w:r>
      <w:r>
        <w:t xml:space="preserve"> </w:t>
      </w:r>
      <w:r w:rsidRPr="006711E8">
        <w:t>grow</w:t>
      </w:r>
      <w:r>
        <w:t xml:space="preserve"> </w:t>
      </w:r>
      <w:r w:rsidRPr="006711E8">
        <w:t>and</w:t>
      </w:r>
      <w:r>
        <w:t xml:space="preserve"> </w:t>
      </w:r>
      <w:r w:rsidRPr="006711E8">
        <w:t>learn.</w:t>
      </w:r>
      <w:r>
        <w:t xml:space="preserve"> </w:t>
      </w:r>
    </w:p>
    <w:p w:rsidR="00FE6AD8" w:rsidP="00FE6AD8">
      <w:pPr>
        <w:pStyle w:val="Answer"/>
        <w:rPr>
          <w:rFonts w:cs="Verdana"/>
        </w:rPr>
      </w:pPr>
      <w:r w:rsidRPr="00506EE3">
        <w:rPr>
          <w:rFonts w:ascii="Arial" w:hAnsi="Arial" w:cs="Arial"/>
          <w:b/>
          <w:bCs/>
          <w:i/>
          <w:iCs/>
        </w:rPr>
        <w:t>​</w:t>
      </w:r>
      <w:r w:rsidRPr="00506EE3">
        <w:rPr>
          <w:rFonts w:ascii="Arial" w:hAnsi="Arial" w:cs="Arial"/>
        </w:rPr>
        <w:t>​</w:t>
      </w:r>
      <w:r w:rsidRPr="00506EE3">
        <w:rPr>
          <w:b/>
          <w:bCs/>
          <w:i/>
          <w:iCs/>
        </w:rPr>
        <w:t>Lord</w:t>
      </w:r>
      <w:r>
        <w:rPr>
          <w:b/>
          <w:bCs/>
          <w:i/>
          <w:iCs/>
        </w:rPr>
        <w:t xml:space="preserve"> </w:t>
      </w:r>
      <w:r w:rsidRPr="00506EE3">
        <w:rPr>
          <w:b/>
          <w:bCs/>
          <w:i/>
          <w:iCs/>
        </w:rPr>
        <w:t>O'Donnell:</w:t>
      </w:r>
      <w:r w:rsidRPr="00506EE3">
        <w:rPr>
          <w:rFonts w:ascii="Arial" w:hAnsi="Arial" w:cs="Arial"/>
        </w:rPr>
        <w:t>​</w:t>
      </w:r>
      <w:r>
        <w:t xml:space="preserve"> </w:t>
      </w:r>
      <w:r w:rsidRPr="00506EE3">
        <w:t>It</w:t>
      </w:r>
      <w:r>
        <w:t xml:space="preserve"> </w:t>
      </w:r>
      <w:r w:rsidRPr="00506EE3">
        <w:t>is</w:t>
      </w:r>
      <w:r>
        <w:t xml:space="preserve"> </w:t>
      </w:r>
      <w:r w:rsidRPr="00506EE3">
        <w:t>almost</w:t>
      </w:r>
      <w:r>
        <w:t xml:space="preserve"> </w:t>
      </w:r>
      <w:r w:rsidRPr="00506EE3">
        <w:t>the</w:t>
      </w:r>
      <w:r>
        <w:t xml:space="preserve"> </w:t>
      </w:r>
      <w:r w:rsidRPr="00506EE3">
        <w:t>opposite</w:t>
      </w:r>
      <w:r>
        <w:t>.</w:t>
      </w:r>
      <w:r>
        <w:rPr>
          <w:rFonts w:cs="Verdana"/>
        </w:rPr>
        <w:t xml:space="preserve"> </w:t>
      </w:r>
      <w:r w:rsidRPr="00447BF3">
        <w:rPr>
          <w:rFonts w:cs="Verdana"/>
        </w:rPr>
        <w:t>If</w:t>
      </w:r>
      <w:r>
        <w:rPr>
          <w:rFonts w:cs="Verdana"/>
        </w:rPr>
        <w:t xml:space="preserve"> </w:t>
      </w:r>
      <w:r w:rsidRPr="00447BF3">
        <w:rPr>
          <w:rFonts w:cs="Verdana"/>
        </w:rPr>
        <w:t>you</w:t>
      </w:r>
      <w:r>
        <w:rPr>
          <w:rFonts w:cs="Verdana"/>
        </w:rPr>
        <w:t xml:space="preserve"> </w:t>
      </w:r>
      <w:r w:rsidRPr="00447BF3">
        <w:rPr>
          <w:rFonts w:cs="Verdana"/>
        </w:rPr>
        <w:t>do</w:t>
      </w:r>
      <w:r>
        <w:rPr>
          <w:rFonts w:cs="Verdana"/>
        </w:rPr>
        <w:t xml:space="preserve"> </w:t>
      </w:r>
      <w:r w:rsidRPr="00447BF3">
        <w:rPr>
          <w:rFonts w:cs="Verdana"/>
        </w:rPr>
        <w:t>not</w:t>
      </w:r>
      <w:r>
        <w:rPr>
          <w:rFonts w:cs="Verdana"/>
        </w:rPr>
        <w:t xml:space="preserve"> </w:t>
      </w:r>
      <w:r w:rsidRPr="00447BF3">
        <w:rPr>
          <w:rFonts w:cs="Verdana"/>
        </w:rPr>
        <w:t>make</w:t>
      </w:r>
      <w:r>
        <w:rPr>
          <w:rFonts w:cs="Verdana"/>
        </w:rPr>
        <w:t xml:space="preserve"> </w:t>
      </w:r>
      <w:r w:rsidRPr="00447BF3">
        <w:rPr>
          <w:rFonts w:cs="Verdana"/>
        </w:rPr>
        <w:t>mistakes,</w:t>
      </w:r>
      <w:r>
        <w:rPr>
          <w:rFonts w:cs="Verdana"/>
        </w:rPr>
        <w:t xml:space="preserve"> </w:t>
      </w:r>
      <w:r w:rsidRPr="00447BF3">
        <w:rPr>
          <w:rFonts w:cs="Verdana"/>
        </w:rPr>
        <w:t>you</w:t>
      </w:r>
      <w:r>
        <w:rPr>
          <w:rFonts w:cs="Verdana"/>
        </w:rPr>
        <w:t xml:space="preserve"> </w:t>
      </w:r>
      <w:r w:rsidRPr="00447BF3">
        <w:rPr>
          <w:rFonts w:cs="Verdana"/>
        </w:rPr>
        <w:t>are</w:t>
      </w:r>
      <w:r>
        <w:rPr>
          <w:rFonts w:cs="Verdana"/>
        </w:rPr>
        <w:t xml:space="preserve"> </w:t>
      </w:r>
      <w:r w:rsidRPr="00447BF3">
        <w:rPr>
          <w:rFonts w:cs="Verdana"/>
        </w:rPr>
        <w:t>making</w:t>
      </w:r>
      <w:r>
        <w:rPr>
          <w:rFonts w:cs="Verdana"/>
        </w:rPr>
        <w:t xml:space="preserve"> </w:t>
      </w:r>
      <w:r w:rsidRPr="00447BF3">
        <w:rPr>
          <w:rFonts w:cs="Verdana"/>
        </w:rPr>
        <w:t>a</w:t>
      </w:r>
      <w:r>
        <w:rPr>
          <w:rFonts w:cs="Verdana"/>
        </w:rPr>
        <w:t xml:space="preserve"> </w:t>
      </w:r>
      <w:r w:rsidRPr="00447BF3">
        <w:rPr>
          <w:rFonts w:cs="Verdana"/>
        </w:rPr>
        <w:t>massive</w:t>
      </w:r>
      <w:r>
        <w:rPr>
          <w:rFonts w:cs="Verdana"/>
        </w:rPr>
        <w:t xml:space="preserve"> </w:t>
      </w:r>
      <w:r w:rsidRPr="00447BF3">
        <w:rPr>
          <w:rFonts w:cs="Verdana"/>
        </w:rPr>
        <w:t>mistake.</w:t>
      </w:r>
      <w:r>
        <w:rPr>
          <w:rFonts w:cs="Verdana"/>
        </w:rPr>
        <w:t xml:space="preserve"> </w:t>
      </w:r>
      <w:r w:rsidRPr="00447BF3">
        <w:rPr>
          <w:rFonts w:cs="Verdana"/>
        </w:rPr>
        <w:t>You</w:t>
      </w:r>
      <w:r>
        <w:rPr>
          <w:rFonts w:cs="Verdana"/>
        </w:rPr>
        <w:t xml:space="preserve"> ar</w:t>
      </w:r>
      <w:r w:rsidRPr="00447BF3">
        <w:rPr>
          <w:rFonts w:cs="Verdana"/>
        </w:rPr>
        <w:t>e</w:t>
      </w:r>
      <w:r>
        <w:rPr>
          <w:rFonts w:cs="Verdana"/>
        </w:rPr>
        <w:t xml:space="preserve"> </w:t>
      </w:r>
      <w:r w:rsidRPr="00447BF3">
        <w:rPr>
          <w:rFonts w:cs="Verdana"/>
        </w:rPr>
        <w:t>not</w:t>
      </w:r>
      <w:r>
        <w:rPr>
          <w:rFonts w:cs="Verdana"/>
        </w:rPr>
        <w:t xml:space="preserve"> </w:t>
      </w:r>
      <w:r w:rsidRPr="00447BF3">
        <w:rPr>
          <w:rFonts w:cs="Verdana"/>
        </w:rPr>
        <w:t>trying</w:t>
      </w:r>
      <w:r>
        <w:rPr>
          <w:rFonts w:cs="Verdana"/>
        </w:rPr>
        <w:t xml:space="preserve"> </w:t>
      </w:r>
      <w:r w:rsidRPr="00447BF3">
        <w:rPr>
          <w:rFonts w:cs="Verdana"/>
        </w:rPr>
        <w:t>things</w:t>
      </w:r>
      <w:r>
        <w:rPr>
          <w:rFonts w:cs="Verdana"/>
        </w:rPr>
        <w:t xml:space="preserve">. If </w:t>
      </w:r>
      <w:r w:rsidRPr="00447BF3">
        <w:rPr>
          <w:rFonts w:cs="Verdana"/>
        </w:rPr>
        <w:t>we</w:t>
      </w:r>
      <w:r>
        <w:rPr>
          <w:rFonts w:cs="Verdana"/>
        </w:rPr>
        <w:t xml:space="preserve"> </w:t>
      </w:r>
      <w:r w:rsidRPr="00447BF3">
        <w:rPr>
          <w:rFonts w:cs="Verdana"/>
        </w:rPr>
        <w:t>are</w:t>
      </w:r>
      <w:r>
        <w:rPr>
          <w:rFonts w:cs="Verdana"/>
        </w:rPr>
        <w:t xml:space="preserve"> </w:t>
      </w:r>
      <w:r w:rsidRPr="00447BF3">
        <w:rPr>
          <w:rFonts w:cs="Verdana"/>
        </w:rPr>
        <w:t>going</w:t>
      </w:r>
      <w:r>
        <w:rPr>
          <w:rFonts w:cs="Verdana"/>
        </w:rPr>
        <w:t xml:space="preserve"> </w:t>
      </w:r>
      <w:r w:rsidRPr="00447BF3">
        <w:rPr>
          <w:rFonts w:cs="Verdana"/>
        </w:rPr>
        <w:t>to</w:t>
      </w:r>
      <w:r>
        <w:rPr>
          <w:rFonts w:cs="Verdana"/>
        </w:rPr>
        <w:t xml:space="preserve"> </w:t>
      </w:r>
      <w:r w:rsidRPr="00447BF3">
        <w:rPr>
          <w:rFonts w:cs="Verdana"/>
        </w:rPr>
        <w:t>experiment</w:t>
      </w:r>
      <w:r>
        <w:rPr>
          <w:rFonts w:cs="Verdana"/>
        </w:rPr>
        <w:t xml:space="preserve"> </w:t>
      </w:r>
      <w:r w:rsidRPr="00447BF3">
        <w:rPr>
          <w:rFonts w:cs="Verdana"/>
        </w:rPr>
        <w:t>in</w:t>
      </w:r>
      <w:r>
        <w:rPr>
          <w:rFonts w:cs="Verdana"/>
        </w:rPr>
        <w:t xml:space="preserve"> </w:t>
      </w:r>
      <w:r w:rsidRPr="00447BF3">
        <w:rPr>
          <w:rFonts w:cs="Verdana"/>
        </w:rPr>
        <w:t>the</w:t>
      </w:r>
      <w:r>
        <w:rPr>
          <w:rFonts w:cs="Verdana"/>
        </w:rPr>
        <w:t xml:space="preserve"> </w:t>
      </w:r>
      <w:r w:rsidRPr="00447BF3">
        <w:rPr>
          <w:rFonts w:cs="Verdana"/>
        </w:rPr>
        <w:t>world</w:t>
      </w:r>
      <w:r>
        <w:rPr>
          <w:rFonts w:cs="Verdana"/>
        </w:rPr>
        <w:t xml:space="preserve"> and </w:t>
      </w:r>
      <w:r w:rsidRPr="00447BF3">
        <w:rPr>
          <w:rFonts w:cs="Verdana"/>
        </w:rPr>
        <w:t>have</w:t>
      </w:r>
      <w:r>
        <w:rPr>
          <w:rFonts w:cs="Verdana"/>
        </w:rPr>
        <w:t xml:space="preserve"> </w:t>
      </w:r>
      <w:r w:rsidRPr="00447BF3">
        <w:rPr>
          <w:rFonts w:cs="Verdana"/>
        </w:rPr>
        <w:t>trials</w:t>
      </w:r>
      <w:r>
        <w:rPr>
          <w:rFonts w:cs="Verdana"/>
        </w:rPr>
        <w:t xml:space="preserve">, then </w:t>
      </w:r>
      <w:r w:rsidRPr="00447BF3">
        <w:rPr>
          <w:rFonts w:cs="Verdana"/>
        </w:rPr>
        <w:t>things</w:t>
      </w:r>
      <w:r>
        <w:rPr>
          <w:rFonts w:cs="Verdana"/>
        </w:rPr>
        <w:t xml:space="preserve"> </w:t>
      </w:r>
      <w:r w:rsidRPr="00447BF3">
        <w:rPr>
          <w:rFonts w:cs="Verdana"/>
        </w:rPr>
        <w:t>are</w:t>
      </w:r>
      <w:r>
        <w:rPr>
          <w:rFonts w:cs="Verdana"/>
        </w:rPr>
        <w:t xml:space="preserve"> </w:t>
      </w:r>
      <w:r w:rsidRPr="00447BF3">
        <w:rPr>
          <w:rFonts w:cs="Verdana"/>
        </w:rPr>
        <w:t>not</w:t>
      </w:r>
      <w:r>
        <w:rPr>
          <w:rFonts w:cs="Verdana"/>
        </w:rPr>
        <w:t xml:space="preserve"> </w:t>
      </w:r>
      <w:r w:rsidRPr="00447BF3">
        <w:rPr>
          <w:rFonts w:cs="Verdana"/>
        </w:rPr>
        <w:t>going</w:t>
      </w:r>
      <w:r>
        <w:rPr>
          <w:rFonts w:cs="Verdana"/>
        </w:rPr>
        <w:t xml:space="preserve"> </w:t>
      </w:r>
      <w:r w:rsidRPr="00447BF3">
        <w:rPr>
          <w:rFonts w:cs="Verdana"/>
        </w:rPr>
        <w:t>to</w:t>
      </w:r>
      <w:r>
        <w:rPr>
          <w:rFonts w:cs="Verdana"/>
        </w:rPr>
        <w:t xml:space="preserve"> </w:t>
      </w:r>
      <w:r w:rsidRPr="00447BF3">
        <w:rPr>
          <w:rFonts w:cs="Verdana"/>
        </w:rPr>
        <w:t>work</w:t>
      </w:r>
      <w:r>
        <w:rPr>
          <w:rFonts w:cs="Verdana"/>
        </w:rPr>
        <w:t xml:space="preserve"> </w:t>
      </w:r>
      <w:r w:rsidRPr="00447BF3">
        <w:rPr>
          <w:rFonts w:cs="Verdana"/>
        </w:rPr>
        <w:t>all</w:t>
      </w:r>
      <w:r>
        <w:rPr>
          <w:rFonts w:cs="Verdana"/>
        </w:rPr>
        <w:t xml:space="preserve"> </w:t>
      </w:r>
      <w:r w:rsidRPr="00447BF3">
        <w:rPr>
          <w:rFonts w:cs="Verdana"/>
        </w:rPr>
        <w:t>the</w:t>
      </w:r>
      <w:r>
        <w:rPr>
          <w:rFonts w:cs="Verdana"/>
        </w:rPr>
        <w:t xml:space="preserve"> </w:t>
      </w:r>
      <w:r w:rsidRPr="00447BF3">
        <w:rPr>
          <w:rFonts w:cs="Verdana"/>
        </w:rPr>
        <w:t>time.</w:t>
      </w:r>
      <w:r>
        <w:rPr>
          <w:rFonts w:cs="Verdana"/>
        </w:rPr>
        <w:t xml:space="preserve"> That </w:t>
      </w:r>
      <w:r w:rsidRPr="00447BF3">
        <w:rPr>
          <w:rFonts w:cs="Verdana"/>
        </w:rPr>
        <w:t>is</w:t>
      </w:r>
      <w:r>
        <w:rPr>
          <w:rFonts w:cs="Verdana"/>
        </w:rPr>
        <w:t xml:space="preserve"> </w:t>
      </w:r>
      <w:r w:rsidRPr="00447BF3">
        <w:rPr>
          <w:rFonts w:cs="Verdana"/>
        </w:rPr>
        <w:t>what</w:t>
      </w:r>
      <w:r>
        <w:rPr>
          <w:rFonts w:cs="Verdana"/>
        </w:rPr>
        <w:t xml:space="preserve"> </w:t>
      </w:r>
      <w:r w:rsidRPr="00447BF3">
        <w:rPr>
          <w:rFonts w:cs="Verdana"/>
        </w:rPr>
        <w:t>really</w:t>
      </w:r>
      <w:r>
        <w:rPr>
          <w:rFonts w:cs="Verdana"/>
        </w:rPr>
        <w:t xml:space="preserve"> </w:t>
      </w:r>
      <w:r w:rsidRPr="00447BF3">
        <w:rPr>
          <w:rFonts w:cs="Verdana"/>
        </w:rPr>
        <w:t>annoys</w:t>
      </w:r>
      <w:r>
        <w:rPr>
          <w:rFonts w:cs="Verdana"/>
        </w:rPr>
        <w:t xml:space="preserve"> </w:t>
      </w:r>
      <w:r w:rsidRPr="00447BF3">
        <w:rPr>
          <w:rFonts w:cs="Verdana"/>
        </w:rPr>
        <w:t>me</w:t>
      </w:r>
      <w:r>
        <w:rPr>
          <w:rFonts w:cs="Verdana"/>
        </w:rPr>
        <w:t xml:space="preserve"> </w:t>
      </w:r>
      <w:r w:rsidRPr="00447BF3">
        <w:rPr>
          <w:rFonts w:cs="Verdana"/>
        </w:rPr>
        <w:t>about</w:t>
      </w:r>
      <w:r>
        <w:rPr>
          <w:rFonts w:cs="Verdana"/>
        </w:rPr>
        <w:t xml:space="preserve"> </w:t>
      </w:r>
      <w:r w:rsidRPr="00447BF3">
        <w:rPr>
          <w:rFonts w:cs="Verdana"/>
        </w:rPr>
        <w:t>some</w:t>
      </w:r>
      <w:r>
        <w:rPr>
          <w:rFonts w:cs="Verdana"/>
        </w:rPr>
        <w:t xml:space="preserve"> </w:t>
      </w:r>
      <w:r w:rsidRPr="00447BF3">
        <w:rPr>
          <w:rFonts w:cs="Verdana"/>
        </w:rPr>
        <w:t>of</w:t>
      </w:r>
      <w:r>
        <w:rPr>
          <w:rFonts w:cs="Verdana"/>
        </w:rPr>
        <w:t xml:space="preserve"> </w:t>
      </w:r>
      <w:r w:rsidRPr="00447BF3">
        <w:rPr>
          <w:rFonts w:cs="Verdana"/>
        </w:rPr>
        <w:t>the</w:t>
      </w:r>
      <w:r>
        <w:rPr>
          <w:rFonts w:cs="Verdana"/>
        </w:rPr>
        <w:t xml:space="preserve"> NAO </w:t>
      </w:r>
      <w:r w:rsidRPr="00447BF3">
        <w:rPr>
          <w:rFonts w:cs="Verdana"/>
        </w:rPr>
        <w:t>stuff.</w:t>
      </w:r>
      <w:r>
        <w:rPr>
          <w:rFonts w:cs="Verdana"/>
        </w:rPr>
        <w:t xml:space="preserve"> We </w:t>
      </w:r>
      <w:r w:rsidRPr="00447BF3">
        <w:rPr>
          <w:rFonts w:cs="Verdana"/>
        </w:rPr>
        <w:t>need</w:t>
      </w:r>
      <w:r>
        <w:rPr>
          <w:rFonts w:cs="Verdana"/>
        </w:rPr>
        <w:t xml:space="preserve"> </w:t>
      </w:r>
      <w:r w:rsidRPr="00447BF3">
        <w:rPr>
          <w:rFonts w:cs="Verdana"/>
        </w:rPr>
        <w:t>to</w:t>
      </w:r>
      <w:r>
        <w:rPr>
          <w:rFonts w:cs="Verdana"/>
        </w:rPr>
        <w:t xml:space="preserve"> </w:t>
      </w:r>
      <w:r w:rsidRPr="00447BF3">
        <w:rPr>
          <w:rFonts w:cs="Verdana"/>
        </w:rPr>
        <w:t>say</w:t>
      </w:r>
      <w:r>
        <w:rPr>
          <w:rFonts w:cs="Verdana"/>
        </w:rPr>
        <w:t xml:space="preserve"> </w:t>
      </w:r>
      <w:r w:rsidRPr="00447BF3">
        <w:rPr>
          <w:rFonts w:cs="Verdana"/>
        </w:rPr>
        <w:t>to</w:t>
      </w:r>
      <w:r>
        <w:rPr>
          <w:rFonts w:cs="Verdana"/>
        </w:rPr>
        <w:t xml:space="preserve"> </w:t>
      </w:r>
      <w:r w:rsidRPr="00447BF3">
        <w:rPr>
          <w:rFonts w:cs="Verdana"/>
        </w:rPr>
        <w:t>people,</w:t>
      </w:r>
      <w:r>
        <w:rPr>
          <w:rFonts w:cs="Verdana"/>
        </w:rPr>
        <w:t xml:space="preserve"> “Yes, it </w:t>
      </w:r>
      <w:r w:rsidRPr="00447BF3">
        <w:rPr>
          <w:rFonts w:cs="Verdana"/>
        </w:rPr>
        <w:t>did</w:t>
      </w:r>
      <w:r>
        <w:rPr>
          <w:rFonts w:cs="Verdana"/>
        </w:rPr>
        <w:t xml:space="preserve"> </w:t>
      </w:r>
      <w:r w:rsidRPr="00447BF3">
        <w:rPr>
          <w:rFonts w:cs="Verdana"/>
        </w:rPr>
        <w:t>not</w:t>
      </w:r>
      <w:r>
        <w:rPr>
          <w:rFonts w:cs="Verdana"/>
        </w:rPr>
        <w:t xml:space="preserve"> </w:t>
      </w:r>
      <w:r w:rsidRPr="00447BF3">
        <w:rPr>
          <w:rFonts w:cs="Verdana"/>
        </w:rPr>
        <w:t>work.</w:t>
      </w:r>
      <w:r>
        <w:rPr>
          <w:rFonts w:cs="Verdana"/>
        </w:rPr>
        <w:t xml:space="preserve"> </w:t>
      </w:r>
      <w:r w:rsidRPr="00447BF3">
        <w:rPr>
          <w:rFonts w:cs="Verdana"/>
        </w:rPr>
        <w:t>What</w:t>
      </w:r>
      <w:r>
        <w:rPr>
          <w:rFonts w:cs="Verdana"/>
        </w:rPr>
        <w:t xml:space="preserve"> </w:t>
      </w:r>
      <w:r w:rsidRPr="00447BF3">
        <w:rPr>
          <w:rFonts w:cs="Verdana"/>
        </w:rPr>
        <w:t>did</w:t>
      </w:r>
      <w:r>
        <w:rPr>
          <w:rFonts w:cs="Verdana"/>
        </w:rPr>
        <w:t xml:space="preserve"> </w:t>
      </w:r>
      <w:r w:rsidRPr="00447BF3">
        <w:rPr>
          <w:rFonts w:cs="Verdana"/>
        </w:rPr>
        <w:t>you</w:t>
      </w:r>
      <w:r>
        <w:rPr>
          <w:rFonts w:cs="Verdana"/>
        </w:rPr>
        <w:t xml:space="preserve"> </w:t>
      </w:r>
      <w:r w:rsidRPr="00447BF3">
        <w:rPr>
          <w:rFonts w:cs="Verdana"/>
        </w:rPr>
        <w:t>learn</w:t>
      </w:r>
      <w:r>
        <w:rPr>
          <w:rFonts w:cs="Verdana"/>
        </w:rPr>
        <w:t xml:space="preserve"> </w:t>
      </w:r>
      <w:r w:rsidRPr="00447BF3">
        <w:rPr>
          <w:rFonts w:cs="Verdana"/>
        </w:rPr>
        <w:t>from</w:t>
      </w:r>
      <w:r>
        <w:rPr>
          <w:rFonts w:cs="Verdana"/>
        </w:rPr>
        <w:t xml:space="preserve"> </w:t>
      </w:r>
      <w:r w:rsidRPr="00447BF3">
        <w:rPr>
          <w:rFonts w:cs="Verdana"/>
        </w:rPr>
        <w:t>that?</w:t>
      </w:r>
      <w:r>
        <w:rPr>
          <w:rFonts w:cs="Verdana"/>
        </w:rPr>
        <w:t xml:space="preserve"> Are </w:t>
      </w:r>
      <w:r w:rsidRPr="00447BF3">
        <w:rPr>
          <w:rFonts w:cs="Verdana"/>
        </w:rPr>
        <w:t>we</w:t>
      </w:r>
      <w:r>
        <w:rPr>
          <w:rFonts w:cs="Verdana"/>
        </w:rPr>
        <w:t xml:space="preserve"> </w:t>
      </w:r>
      <w:r w:rsidRPr="00447BF3">
        <w:rPr>
          <w:rFonts w:cs="Verdana"/>
        </w:rPr>
        <w:t>doing</w:t>
      </w:r>
      <w:r>
        <w:rPr>
          <w:rFonts w:cs="Verdana"/>
        </w:rPr>
        <w:t xml:space="preserve"> </w:t>
      </w:r>
      <w:r w:rsidRPr="00447BF3">
        <w:rPr>
          <w:rFonts w:cs="Verdana"/>
        </w:rPr>
        <w:t>something</w:t>
      </w:r>
      <w:r>
        <w:rPr>
          <w:rFonts w:cs="Verdana"/>
        </w:rPr>
        <w:t xml:space="preserve"> </w:t>
      </w:r>
      <w:r w:rsidRPr="00447BF3">
        <w:rPr>
          <w:rFonts w:cs="Verdana"/>
        </w:rPr>
        <w:t>better</w:t>
      </w:r>
      <w:r>
        <w:rPr>
          <w:rFonts w:cs="Verdana"/>
        </w:rPr>
        <w:t xml:space="preserve"> </w:t>
      </w:r>
      <w:r w:rsidRPr="00447BF3">
        <w:rPr>
          <w:rFonts w:cs="Verdana"/>
        </w:rPr>
        <w:t>now?</w:t>
      </w:r>
      <w:r>
        <w:rPr>
          <w:rFonts w:cs="Verdana"/>
        </w:rPr>
        <w:t xml:space="preserve">” If </w:t>
      </w:r>
      <w:r w:rsidRPr="00447BF3">
        <w:rPr>
          <w:rFonts w:cs="Verdana"/>
        </w:rPr>
        <w:t>we</w:t>
      </w:r>
      <w:r>
        <w:rPr>
          <w:rFonts w:cs="Verdana"/>
        </w:rPr>
        <w:t xml:space="preserve"> </w:t>
      </w:r>
      <w:r w:rsidRPr="00447BF3">
        <w:rPr>
          <w:rFonts w:cs="Verdana"/>
        </w:rPr>
        <w:t>are</w:t>
      </w:r>
      <w:r>
        <w:rPr>
          <w:rFonts w:cs="Verdana"/>
        </w:rPr>
        <w:t xml:space="preserve"> </w:t>
      </w:r>
      <w:r w:rsidRPr="00447BF3">
        <w:rPr>
          <w:rFonts w:cs="Verdana"/>
        </w:rPr>
        <w:t>going</w:t>
      </w:r>
      <w:r>
        <w:rPr>
          <w:rFonts w:cs="Verdana"/>
        </w:rPr>
        <w:t xml:space="preserve"> </w:t>
      </w:r>
      <w:r w:rsidRPr="00447BF3">
        <w:rPr>
          <w:rFonts w:cs="Verdana"/>
        </w:rPr>
        <w:t>to</w:t>
      </w:r>
      <w:r>
        <w:rPr>
          <w:rFonts w:cs="Verdana"/>
        </w:rPr>
        <w:t xml:space="preserve"> </w:t>
      </w:r>
      <w:r w:rsidRPr="00447BF3">
        <w:rPr>
          <w:rFonts w:cs="Verdana"/>
        </w:rPr>
        <w:t>do</w:t>
      </w:r>
      <w:r>
        <w:rPr>
          <w:rFonts w:cs="Verdana"/>
        </w:rPr>
        <w:t xml:space="preserve"> </w:t>
      </w:r>
      <w:r w:rsidRPr="00447BF3">
        <w:rPr>
          <w:rFonts w:cs="Verdana"/>
        </w:rPr>
        <w:t>stuff</w:t>
      </w:r>
      <w:r>
        <w:rPr>
          <w:rFonts w:cs="Verdana"/>
        </w:rPr>
        <w:t xml:space="preserve"> </w:t>
      </w:r>
      <w:r w:rsidRPr="00447BF3">
        <w:rPr>
          <w:rFonts w:cs="Verdana"/>
        </w:rPr>
        <w:t>that</w:t>
      </w:r>
      <w:r>
        <w:rPr>
          <w:rFonts w:cs="Verdana"/>
        </w:rPr>
        <w:t xml:space="preserve"> </w:t>
      </w:r>
      <w:r w:rsidRPr="00447BF3">
        <w:rPr>
          <w:rFonts w:cs="Verdana"/>
        </w:rPr>
        <w:t>is</w:t>
      </w:r>
      <w:r>
        <w:rPr>
          <w:rFonts w:cs="Verdana"/>
        </w:rPr>
        <w:t xml:space="preserve"> </w:t>
      </w:r>
      <w:r w:rsidRPr="00447BF3">
        <w:rPr>
          <w:rFonts w:cs="Verdana"/>
        </w:rPr>
        <w:t>innovative</w:t>
      </w:r>
      <w:r>
        <w:rPr>
          <w:rFonts w:cs="Verdana"/>
        </w:rPr>
        <w:t xml:space="preserve"> and that will </w:t>
      </w:r>
      <w:r w:rsidRPr="00447BF3">
        <w:rPr>
          <w:rFonts w:cs="Verdana"/>
        </w:rPr>
        <w:t>work</w:t>
      </w:r>
      <w:r>
        <w:rPr>
          <w:rFonts w:cs="Verdana"/>
        </w:rPr>
        <w:t xml:space="preserve"> </w:t>
      </w:r>
      <w:r w:rsidRPr="00447BF3">
        <w:rPr>
          <w:rFonts w:cs="Verdana"/>
        </w:rPr>
        <w:t>and</w:t>
      </w:r>
      <w:r>
        <w:rPr>
          <w:rFonts w:cs="Verdana"/>
        </w:rPr>
        <w:t xml:space="preserve"> </w:t>
      </w:r>
      <w:r w:rsidRPr="00447BF3">
        <w:rPr>
          <w:rFonts w:cs="Verdana"/>
        </w:rPr>
        <w:t>get</w:t>
      </w:r>
      <w:r>
        <w:rPr>
          <w:rFonts w:cs="Verdana"/>
        </w:rPr>
        <w:t xml:space="preserve"> </w:t>
      </w:r>
      <w:r w:rsidRPr="00447BF3">
        <w:rPr>
          <w:rFonts w:cs="Verdana"/>
        </w:rPr>
        <w:t>better</w:t>
      </w:r>
      <w:r>
        <w:rPr>
          <w:rFonts w:cs="Verdana"/>
        </w:rPr>
        <w:t xml:space="preserve"> </w:t>
      </w:r>
      <w:r w:rsidRPr="00447BF3">
        <w:rPr>
          <w:rFonts w:cs="Verdana"/>
        </w:rPr>
        <w:t>value</w:t>
      </w:r>
      <w:r>
        <w:rPr>
          <w:rFonts w:cs="Verdana"/>
        </w:rPr>
        <w:t xml:space="preserve"> </w:t>
      </w:r>
      <w:r w:rsidRPr="00447BF3">
        <w:rPr>
          <w:rFonts w:cs="Verdana"/>
        </w:rPr>
        <w:t>for</w:t>
      </w:r>
      <w:r>
        <w:rPr>
          <w:rFonts w:cs="Verdana"/>
        </w:rPr>
        <w:t xml:space="preserve"> </w:t>
      </w:r>
      <w:r w:rsidRPr="00447BF3">
        <w:rPr>
          <w:rFonts w:cs="Verdana"/>
        </w:rPr>
        <w:t>money,</w:t>
      </w:r>
      <w:r>
        <w:rPr>
          <w:rFonts w:cs="Verdana"/>
        </w:rPr>
        <w:t xml:space="preserve"> </w:t>
      </w:r>
      <w:r w:rsidRPr="00447BF3">
        <w:rPr>
          <w:rFonts w:cs="Verdana"/>
        </w:rPr>
        <w:t>we</w:t>
      </w:r>
      <w:r>
        <w:rPr>
          <w:rFonts w:cs="Verdana"/>
        </w:rPr>
        <w:t xml:space="preserve"> </w:t>
      </w:r>
      <w:r w:rsidRPr="00447BF3">
        <w:rPr>
          <w:rFonts w:cs="Verdana"/>
        </w:rPr>
        <w:t>are</w:t>
      </w:r>
      <w:r>
        <w:rPr>
          <w:rFonts w:cs="Verdana"/>
        </w:rPr>
        <w:t xml:space="preserve"> </w:t>
      </w:r>
      <w:r w:rsidRPr="00447BF3">
        <w:rPr>
          <w:rFonts w:cs="Verdana"/>
        </w:rPr>
        <w:t>going</w:t>
      </w:r>
      <w:r>
        <w:rPr>
          <w:rFonts w:cs="Verdana"/>
        </w:rPr>
        <w:t xml:space="preserve"> </w:t>
      </w:r>
      <w:r w:rsidRPr="00447BF3">
        <w:rPr>
          <w:rFonts w:cs="Verdana"/>
        </w:rPr>
        <w:t>to</w:t>
      </w:r>
      <w:r>
        <w:rPr>
          <w:rFonts w:cs="Verdana"/>
        </w:rPr>
        <w:t xml:space="preserve"> </w:t>
      </w:r>
      <w:r w:rsidRPr="00447BF3">
        <w:rPr>
          <w:rFonts w:cs="Verdana"/>
        </w:rPr>
        <w:t>experiment</w:t>
      </w:r>
      <w:r>
        <w:rPr>
          <w:rFonts w:cs="Verdana"/>
        </w:rPr>
        <w:t xml:space="preserve"> </w:t>
      </w:r>
      <w:r w:rsidRPr="00447BF3">
        <w:rPr>
          <w:rFonts w:cs="Verdana"/>
        </w:rPr>
        <w:t>and</w:t>
      </w:r>
      <w:r>
        <w:rPr>
          <w:rFonts w:cs="Verdana"/>
        </w:rPr>
        <w:t xml:space="preserve"> </w:t>
      </w:r>
      <w:r w:rsidRPr="00447BF3">
        <w:rPr>
          <w:rFonts w:cs="Verdana"/>
        </w:rPr>
        <w:t>there</w:t>
      </w:r>
      <w:r>
        <w:rPr>
          <w:rFonts w:cs="Verdana"/>
        </w:rPr>
        <w:t xml:space="preserve"> will </w:t>
      </w:r>
      <w:r w:rsidRPr="00447BF3">
        <w:rPr>
          <w:rFonts w:cs="Verdana"/>
        </w:rPr>
        <w:t>be</w:t>
      </w:r>
      <w:r>
        <w:rPr>
          <w:rFonts w:cs="Verdana"/>
        </w:rPr>
        <w:t xml:space="preserve"> </w:t>
      </w:r>
      <w:r w:rsidRPr="00447BF3">
        <w:rPr>
          <w:rFonts w:cs="Verdana"/>
        </w:rPr>
        <w:t>some</w:t>
      </w:r>
      <w:r>
        <w:rPr>
          <w:rFonts w:cs="Verdana"/>
        </w:rPr>
        <w:t xml:space="preserve"> </w:t>
      </w:r>
      <w:r w:rsidRPr="00447BF3">
        <w:rPr>
          <w:rFonts w:cs="Verdana"/>
        </w:rPr>
        <w:t>mistakes</w:t>
      </w:r>
      <w:r>
        <w:rPr>
          <w:rFonts w:cs="Verdana"/>
        </w:rPr>
        <w:t>. Grown-</w:t>
      </w:r>
      <w:r w:rsidRPr="00447BF3">
        <w:rPr>
          <w:rFonts w:cs="Verdana"/>
        </w:rPr>
        <w:t>ups,</w:t>
      </w:r>
      <w:r>
        <w:rPr>
          <w:rFonts w:cs="Verdana"/>
        </w:rPr>
        <w:t xml:space="preserve"> most </w:t>
      </w:r>
      <w:r w:rsidRPr="00447BF3">
        <w:rPr>
          <w:rFonts w:cs="Verdana"/>
        </w:rPr>
        <w:t>entrepreneurs</w:t>
      </w:r>
      <w:r>
        <w:rPr>
          <w:rFonts w:cs="Verdana"/>
        </w:rPr>
        <w:t xml:space="preserve"> </w:t>
      </w:r>
      <w:r w:rsidRPr="00447BF3">
        <w:rPr>
          <w:rFonts w:cs="Verdana"/>
        </w:rPr>
        <w:t>around</w:t>
      </w:r>
      <w:r>
        <w:rPr>
          <w:rFonts w:cs="Verdana"/>
        </w:rPr>
        <w:t xml:space="preserve"> </w:t>
      </w:r>
      <w:r w:rsidRPr="00447BF3">
        <w:rPr>
          <w:rFonts w:cs="Verdana"/>
        </w:rPr>
        <w:t>the</w:t>
      </w:r>
      <w:r>
        <w:rPr>
          <w:rFonts w:cs="Verdana"/>
        </w:rPr>
        <w:t xml:space="preserve"> </w:t>
      </w:r>
      <w:r w:rsidRPr="00447BF3">
        <w:rPr>
          <w:rFonts w:cs="Verdana"/>
        </w:rPr>
        <w:t>world,</w:t>
      </w:r>
      <w:r>
        <w:rPr>
          <w:rFonts w:cs="Verdana"/>
        </w:rPr>
        <w:t xml:space="preserve"> </w:t>
      </w:r>
      <w:r w:rsidRPr="00447BF3">
        <w:rPr>
          <w:rFonts w:cs="Verdana"/>
        </w:rPr>
        <w:t>have</w:t>
      </w:r>
      <w:r>
        <w:rPr>
          <w:rFonts w:cs="Verdana"/>
        </w:rPr>
        <w:t xml:space="preserve"> </w:t>
      </w:r>
      <w:r w:rsidRPr="00447BF3">
        <w:rPr>
          <w:rFonts w:cs="Verdana"/>
        </w:rPr>
        <w:t>failed</w:t>
      </w:r>
      <w:r>
        <w:rPr>
          <w:rFonts w:cs="Verdana"/>
        </w:rPr>
        <w:t xml:space="preserve"> two or three </w:t>
      </w:r>
      <w:r w:rsidRPr="00447BF3">
        <w:rPr>
          <w:rFonts w:cs="Verdana"/>
        </w:rPr>
        <w:t>times</w:t>
      </w:r>
      <w:r>
        <w:rPr>
          <w:rFonts w:cs="Verdana"/>
        </w:rPr>
        <w:t xml:space="preserve"> </w:t>
      </w:r>
      <w:r w:rsidRPr="00447BF3">
        <w:rPr>
          <w:rFonts w:cs="Verdana"/>
        </w:rPr>
        <w:t>along</w:t>
      </w:r>
      <w:r>
        <w:rPr>
          <w:rFonts w:cs="Verdana"/>
        </w:rPr>
        <w:t xml:space="preserve"> </w:t>
      </w:r>
      <w:r w:rsidRPr="00447BF3">
        <w:rPr>
          <w:rFonts w:cs="Verdana"/>
        </w:rPr>
        <w:t>the</w:t>
      </w:r>
      <w:r>
        <w:rPr>
          <w:rFonts w:cs="Verdana"/>
        </w:rPr>
        <w:t xml:space="preserve"> </w:t>
      </w:r>
      <w:r w:rsidRPr="00447BF3">
        <w:rPr>
          <w:rFonts w:cs="Verdana"/>
        </w:rPr>
        <w:t>way.</w:t>
      </w:r>
      <w:r>
        <w:rPr>
          <w:rFonts w:cs="Verdana"/>
        </w:rPr>
        <w:t xml:space="preserve"> That </w:t>
      </w:r>
      <w:r w:rsidRPr="00447BF3">
        <w:rPr>
          <w:rFonts w:cs="Verdana"/>
        </w:rPr>
        <w:t>is</w:t>
      </w:r>
      <w:r>
        <w:rPr>
          <w:rFonts w:cs="Verdana"/>
        </w:rPr>
        <w:t xml:space="preserve"> </w:t>
      </w:r>
      <w:r w:rsidRPr="00447BF3">
        <w:rPr>
          <w:rFonts w:cs="Verdana"/>
        </w:rPr>
        <w:t>part</w:t>
      </w:r>
      <w:r>
        <w:rPr>
          <w:rFonts w:cs="Verdana"/>
        </w:rPr>
        <w:t xml:space="preserve"> </w:t>
      </w:r>
      <w:r w:rsidRPr="00447BF3">
        <w:rPr>
          <w:rFonts w:cs="Verdana"/>
        </w:rPr>
        <w:t>of</w:t>
      </w:r>
      <w:r>
        <w:rPr>
          <w:rFonts w:cs="Verdana"/>
        </w:rPr>
        <w:t xml:space="preserve"> </w:t>
      </w:r>
      <w:r w:rsidRPr="00447BF3">
        <w:rPr>
          <w:rFonts w:cs="Verdana"/>
        </w:rPr>
        <w:t>the</w:t>
      </w:r>
      <w:r>
        <w:rPr>
          <w:rFonts w:cs="Verdana"/>
        </w:rPr>
        <w:t xml:space="preserve"> </w:t>
      </w:r>
      <w:r w:rsidRPr="00447BF3">
        <w:rPr>
          <w:rFonts w:cs="Verdana"/>
        </w:rPr>
        <w:t>learning</w:t>
      </w:r>
      <w:r>
        <w:rPr>
          <w:rFonts w:cs="Verdana"/>
        </w:rPr>
        <w:t xml:space="preserve"> </w:t>
      </w:r>
      <w:r w:rsidRPr="00447BF3">
        <w:rPr>
          <w:rFonts w:cs="Verdana"/>
        </w:rPr>
        <w:t>process</w:t>
      </w:r>
      <w:r>
        <w:rPr>
          <w:rFonts w:cs="Verdana"/>
        </w:rPr>
        <w:t>. I</w:t>
      </w:r>
      <w:r w:rsidRPr="00447BF3">
        <w:rPr>
          <w:rFonts w:cs="Verdana"/>
        </w:rPr>
        <w:t>n</w:t>
      </w:r>
      <w:r>
        <w:rPr>
          <w:rFonts w:cs="Verdana"/>
        </w:rPr>
        <w:t xml:space="preserve"> </w:t>
      </w:r>
      <w:r w:rsidRPr="00447BF3">
        <w:rPr>
          <w:rFonts w:cs="Verdana"/>
        </w:rPr>
        <w:t>America</w:t>
      </w:r>
      <w:r>
        <w:rPr>
          <w:rFonts w:cs="Verdana"/>
        </w:rPr>
        <w:t xml:space="preserve"> </w:t>
      </w:r>
      <w:r w:rsidRPr="00447BF3">
        <w:rPr>
          <w:rFonts w:cs="Verdana"/>
        </w:rPr>
        <w:t>that</w:t>
      </w:r>
      <w:r>
        <w:rPr>
          <w:rFonts w:cs="Verdana"/>
        </w:rPr>
        <w:t xml:space="preserve"> </w:t>
      </w:r>
      <w:r w:rsidRPr="00447BF3">
        <w:rPr>
          <w:rFonts w:cs="Verdana"/>
        </w:rPr>
        <w:t>is</w:t>
      </w:r>
      <w:r>
        <w:rPr>
          <w:rFonts w:cs="Verdana"/>
        </w:rPr>
        <w:t xml:space="preserve"> </w:t>
      </w:r>
      <w:r w:rsidRPr="00447BF3">
        <w:rPr>
          <w:rFonts w:cs="Verdana"/>
        </w:rPr>
        <w:t>completely</w:t>
      </w:r>
      <w:r>
        <w:rPr>
          <w:rFonts w:cs="Verdana"/>
        </w:rPr>
        <w:t xml:space="preserve"> </w:t>
      </w:r>
      <w:r w:rsidRPr="00447BF3">
        <w:rPr>
          <w:rFonts w:cs="Verdana"/>
        </w:rPr>
        <w:t>accepted.</w:t>
      </w:r>
      <w:r>
        <w:rPr>
          <w:rFonts w:cs="Verdana"/>
        </w:rPr>
        <w:t xml:space="preserve"> </w:t>
      </w:r>
      <w:r w:rsidRPr="00447BF3">
        <w:rPr>
          <w:rFonts w:cs="Verdana"/>
        </w:rPr>
        <w:t>We</w:t>
      </w:r>
      <w:r>
        <w:rPr>
          <w:rFonts w:cs="Verdana"/>
        </w:rPr>
        <w:t xml:space="preserve"> </w:t>
      </w:r>
      <w:r w:rsidRPr="00447BF3">
        <w:rPr>
          <w:rFonts w:cs="Verdana"/>
        </w:rPr>
        <w:t>look</w:t>
      </w:r>
      <w:r>
        <w:rPr>
          <w:rFonts w:cs="Verdana"/>
        </w:rPr>
        <w:t xml:space="preserve"> </w:t>
      </w:r>
      <w:r w:rsidRPr="00447BF3">
        <w:rPr>
          <w:rFonts w:cs="Verdana"/>
        </w:rPr>
        <w:t>on</w:t>
      </w:r>
      <w:r>
        <w:rPr>
          <w:rFonts w:cs="Verdana"/>
        </w:rPr>
        <w:t xml:space="preserve"> </w:t>
      </w:r>
      <w:r w:rsidRPr="00447BF3">
        <w:rPr>
          <w:rFonts w:cs="Verdana"/>
        </w:rPr>
        <w:t>it</w:t>
      </w:r>
      <w:r>
        <w:rPr>
          <w:rFonts w:cs="Verdana"/>
        </w:rPr>
        <w:t xml:space="preserve"> </w:t>
      </w:r>
      <w:r w:rsidRPr="00447BF3">
        <w:rPr>
          <w:rFonts w:cs="Verdana"/>
        </w:rPr>
        <w:t>as</w:t>
      </w:r>
      <w:r>
        <w:rPr>
          <w:rFonts w:cs="Verdana"/>
        </w:rPr>
        <w:t xml:space="preserve"> </w:t>
      </w:r>
      <w:r w:rsidRPr="00447BF3">
        <w:rPr>
          <w:rFonts w:cs="Verdana"/>
        </w:rPr>
        <w:t>something</w:t>
      </w:r>
      <w:r>
        <w:rPr>
          <w:rFonts w:cs="Verdana"/>
        </w:rPr>
        <w:t xml:space="preserve"> </w:t>
      </w:r>
      <w:r w:rsidRPr="00447BF3">
        <w:rPr>
          <w:rFonts w:cs="Verdana"/>
        </w:rPr>
        <w:t>terrible.</w:t>
      </w:r>
      <w:r>
        <w:rPr>
          <w:rFonts w:cs="Verdana"/>
        </w:rPr>
        <w:t xml:space="preserve"> </w:t>
      </w:r>
    </w:p>
    <w:p w:rsidR="00FE6AD8" w:rsidRPr="00506EE3" w:rsidP="00FE6AD8">
      <w:pPr>
        <w:pStyle w:val="Answer"/>
      </w:pPr>
      <w:r w:rsidRPr="00447BF3">
        <w:rPr>
          <w:rFonts w:cs="Verdana"/>
        </w:rPr>
        <w:t>I</w:t>
      </w:r>
      <w:r>
        <w:rPr>
          <w:rFonts w:cs="Verdana"/>
        </w:rPr>
        <w:t xml:space="preserve"> </w:t>
      </w:r>
      <w:r w:rsidRPr="00447BF3">
        <w:rPr>
          <w:rFonts w:cs="Verdana"/>
        </w:rPr>
        <w:t>made</w:t>
      </w:r>
      <w:r>
        <w:rPr>
          <w:rFonts w:cs="Verdana"/>
        </w:rPr>
        <w:t xml:space="preserve"> </w:t>
      </w:r>
      <w:r w:rsidRPr="00447BF3">
        <w:rPr>
          <w:rFonts w:cs="Verdana"/>
        </w:rPr>
        <w:t>loads</w:t>
      </w:r>
      <w:r>
        <w:rPr>
          <w:rFonts w:cs="Verdana"/>
        </w:rPr>
        <w:t xml:space="preserve"> </w:t>
      </w:r>
      <w:r w:rsidRPr="00447BF3">
        <w:rPr>
          <w:rFonts w:cs="Verdana"/>
        </w:rPr>
        <w:t>of</w:t>
      </w:r>
      <w:r>
        <w:rPr>
          <w:rFonts w:cs="Verdana"/>
        </w:rPr>
        <w:t xml:space="preserve"> </w:t>
      </w:r>
      <w:r w:rsidRPr="00447BF3">
        <w:rPr>
          <w:rFonts w:cs="Verdana"/>
        </w:rPr>
        <w:t>mistakes</w:t>
      </w:r>
      <w:r>
        <w:rPr>
          <w:rFonts w:cs="Verdana"/>
        </w:rPr>
        <w:t xml:space="preserve"> </w:t>
      </w:r>
      <w:r w:rsidRPr="00447BF3">
        <w:rPr>
          <w:rFonts w:cs="Verdana"/>
        </w:rPr>
        <w:t>when</w:t>
      </w:r>
      <w:r>
        <w:rPr>
          <w:rFonts w:cs="Verdana"/>
        </w:rPr>
        <w:t xml:space="preserve"> </w:t>
      </w:r>
      <w:r w:rsidRPr="00447BF3">
        <w:rPr>
          <w:rFonts w:cs="Verdana"/>
        </w:rPr>
        <w:t>I</w:t>
      </w:r>
      <w:r>
        <w:rPr>
          <w:rFonts w:cs="Verdana"/>
        </w:rPr>
        <w:t xml:space="preserve"> </w:t>
      </w:r>
      <w:r w:rsidRPr="00447BF3">
        <w:rPr>
          <w:rFonts w:cs="Verdana"/>
        </w:rPr>
        <w:t>was</w:t>
      </w:r>
      <w:r>
        <w:rPr>
          <w:rFonts w:cs="Verdana"/>
        </w:rPr>
        <w:t xml:space="preserve"> </w:t>
      </w:r>
      <w:r w:rsidRPr="00447BF3">
        <w:rPr>
          <w:rFonts w:cs="Verdana"/>
        </w:rPr>
        <w:t>press</w:t>
      </w:r>
      <w:r>
        <w:rPr>
          <w:rFonts w:cs="Verdana"/>
        </w:rPr>
        <w:t xml:space="preserve"> </w:t>
      </w:r>
      <w:r w:rsidRPr="00447BF3">
        <w:rPr>
          <w:rFonts w:cs="Verdana"/>
        </w:rPr>
        <w:t>secretary</w:t>
      </w:r>
      <w:r>
        <w:rPr>
          <w:rFonts w:cs="Verdana"/>
        </w:rPr>
        <w:t xml:space="preserve">, huge mistakes every day. You </w:t>
      </w:r>
      <w:r w:rsidRPr="00447BF3">
        <w:rPr>
          <w:rFonts w:cs="Verdana"/>
        </w:rPr>
        <w:t>would</w:t>
      </w:r>
      <w:r>
        <w:rPr>
          <w:rFonts w:cs="Verdana"/>
        </w:rPr>
        <w:t xml:space="preserve"> </w:t>
      </w:r>
      <w:r w:rsidRPr="00447BF3">
        <w:rPr>
          <w:rFonts w:cs="Verdana"/>
        </w:rPr>
        <w:t>see</w:t>
      </w:r>
      <w:r>
        <w:rPr>
          <w:rFonts w:cs="Verdana"/>
        </w:rPr>
        <w:t xml:space="preserve"> </w:t>
      </w:r>
      <w:r w:rsidRPr="00447BF3">
        <w:rPr>
          <w:rFonts w:cs="Verdana"/>
        </w:rPr>
        <w:t>them</w:t>
      </w:r>
      <w:r>
        <w:rPr>
          <w:rFonts w:cs="Verdana"/>
        </w:rPr>
        <w:t xml:space="preserve"> </w:t>
      </w:r>
      <w:r w:rsidRPr="00447BF3">
        <w:rPr>
          <w:rFonts w:cs="Verdana"/>
        </w:rPr>
        <w:t>in</w:t>
      </w:r>
      <w:r>
        <w:rPr>
          <w:rFonts w:cs="Verdana"/>
        </w:rPr>
        <w:t xml:space="preserve"> </w:t>
      </w:r>
      <w:r w:rsidRPr="00447BF3">
        <w:rPr>
          <w:rFonts w:cs="Verdana"/>
        </w:rPr>
        <w:t>the</w:t>
      </w:r>
      <w:r>
        <w:rPr>
          <w:rFonts w:cs="Verdana"/>
        </w:rPr>
        <w:t xml:space="preserve"> </w:t>
      </w:r>
      <w:r w:rsidRPr="00447BF3">
        <w:rPr>
          <w:rFonts w:cs="Verdana"/>
        </w:rPr>
        <w:t>papers</w:t>
      </w:r>
      <w:r>
        <w:rPr>
          <w:rFonts w:cs="Verdana"/>
        </w:rPr>
        <w:t xml:space="preserve"> </w:t>
      </w:r>
      <w:r w:rsidRPr="00447BF3">
        <w:rPr>
          <w:rFonts w:cs="Verdana"/>
        </w:rPr>
        <w:t>the</w:t>
      </w:r>
      <w:r>
        <w:rPr>
          <w:rFonts w:cs="Verdana"/>
        </w:rPr>
        <w:t xml:space="preserve"> </w:t>
      </w:r>
      <w:r w:rsidRPr="00447BF3">
        <w:rPr>
          <w:rFonts w:cs="Verdana"/>
        </w:rPr>
        <w:t>next</w:t>
      </w:r>
      <w:r>
        <w:rPr>
          <w:rFonts w:cs="Verdana"/>
        </w:rPr>
        <w:t xml:space="preserve"> </w:t>
      </w:r>
      <w:r w:rsidRPr="00447BF3">
        <w:rPr>
          <w:rFonts w:cs="Verdana"/>
        </w:rPr>
        <w:t>day.</w:t>
      </w:r>
      <w:r>
        <w:rPr>
          <w:rFonts w:cs="Verdana"/>
        </w:rPr>
        <w:t xml:space="preserve"> However, </w:t>
      </w:r>
      <w:r w:rsidRPr="00447BF3">
        <w:rPr>
          <w:rFonts w:cs="Verdana"/>
        </w:rPr>
        <w:t>you</w:t>
      </w:r>
      <w:r>
        <w:rPr>
          <w:rFonts w:cs="Verdana"/>
        </w:rPr>
        <w:t xml:space="preserve"> </w:t>
      </w:r>
      <w:r w:rsidRPr="00447BF3">
        <w:rPr>
          <w:rFonts w:cs="Verdana"/>
        </w:rPr>
        <w:t>learn</w:t>
      </w:r>
      <w:r>
        <w:rPr>
          <w:rFonts w:cs="Verdana"/>
        </w:rPr>
        <w:t xml:space="preserve"> </w:t>
      </w:r>
      <w:r w:rsidRPr="00447BF3">
        <w:rPr>
          <w:rFonts w:cs="Verdana"/>
        </w:rPr>
        <w:t>very</w:t>
      </w:r>
      <w:r>
        <w:rPr>
          <w:rFonts w:cs="Verdana"/>
        </w:rPr>
        <w:t xml:space="preserve"> </w:t>
      </w:r>
      <w:r w:rsidRPr="00447BF3">
        <w:rPr>
          <w:rFonts w:cs="Verdana"/>
        </w:rPr>
        <w:t>quickly</w:t>
      </w:r>
      <w:r>
        <w:rPr>
          <w:rFonts w:cs="Verdana"/>
        </w:rPr>
        <w:t xml:space="preserve">. That </w:t>
      </w:r>
      <w:r w:rsidRPr="00447BF3">
        <w:rPr>
          <w:rFonts w:cs="Verdana"/>
        </w:rPr>
        <w:t>feedback</w:t>
      </w:r>
      <w:r>
        <w:rPr>
          <w:rFonts w:cs="Verdana"/>
        </w:rPr>
        <w:t xml:space="preserve"> </w:t>
      </w:r>
      <w:r w:rsidRPr="00447BF3">
        <w:rPr>
          <w:rFonts w:cs="Verdana"/>
        </w:rPr>
        <w:t>mechanism</w:t>
      </w:r>
      <w:r>
        <w:rPr>
          <w:rFonts w:cs="Verdana"/>
        </w:rPr>
        <w:t xml:space="preserve"> </w:t>
      </w:r>
      <w:r w:rsidRPr="00447BF3">
        <w:rPr>
          <w:rFonts w:cs="Verdana"/>
        </w:rPr>
        <w:t>is</w:t>
      </w:r>
      <w:r>
        <w:rPr>
          <w:rFonts w:cs="Verdana"/>
        </w:rPr>
        <w:t xml:space="preserve"> </w:t>
      </w:r>
      <w:r w:rsidRPr="00447BF3">
        <w:rPr>
          <w:rFonts w:cs="Verdana"/>
        </w:rPr>
        <w:t>important.</w:t>
      </w:r>
      <w:r>
        <w:rPr>
          <w:rFonts w:cs="Verdana"/>
        </w:rPr>
        <w:t xml:space="preserve"> </w:t>
      </w:r>
      <w:r w:rsidRPr="00447BF3">
        <w:rPr>
          <w:rFonts w:cs="Verdana"/>
        </w:rPr>
        <w:t>As</w:t>
      </w:r>
      <w:r>
        <w:rPr>
          <w:rFonts w:cs="Verdana"/>
        </w:rPr>
        <w:t xml:space="preserve"> </w:t>
      </w:r>
      <w:r w:rsidRPr="00447BF3">
        <w:rPr>
          <w:rFonts w:cs="Verdana"/>
        </w:rPr>
        <w:t>long</w:t>
      </w:r>
      <w:r>
        <w:rPr>
          <w:rFonts w:cs="Verdana"/>
        </w:rPr>
        <w:t xml:space="preserve"> </w:t>
      </w:r>
      <w:r w:rsidRPr="00447BF3">
        <w:rPr>
          <w:rFonts w:cs="Verdana"/>
        </w:rPr>
        <w:t>as</w:t>
      </w:r>
      <w:r>
        <w:rPr>
          <w:rFonts w:cs="Verdana"/>
        </w:rPr>
        <w:t xml:space="preserve"> </w:t>
      </w:r>
      <w:r w:rsidRPr="00447BF3">
        <w:rPr>
          <w:rFonts w:cs="Verdana"/>
        </w:rPr>
        <w:t>we</w:t>
      </w:r>
      <w:r>
        <w:rPr>
          <w:rFonts w:cs="Verdana"/>
        </w:rPr>
        <w:t xml:space="preserve"> </w:t>
      </w:r>
      <w:r w:rsidRPr="00447BF3">
        <w:rPr>
          <w:rFonts w:cs="Verdana"/>
        </w:rPr>
        <w:t>learn,</w:t>
      </w:r>
      <w:r>
        <w:rPr>
          <w:rFonts w:cs="Verdana"/>
        </w:rPr>
        <w:t xml:space="preserve"> </w:t>
      </w:r>
      <w:r w:rsidRPr="00447BF3">
        <w:rPr>
          <w:rFonts w:cs="Verdana"/>
        </w:rPr>
        <w:t>I</w:t>
      </w:r>
      <w:r>
        <w:rPr>
          <w:rFonts w:cs="Verdana"/>
        </w:rPr>
        <w:t xml:space="preserve"> </w:t>
      </w:r>
      <w:r w:rsidRPr="00447BF3">
        <w:rPr>
          <w:rFonts w:cs="Verdana"/>
        </w:rPr>
        <w:t>do</w:t>
      </w:r>
      <w:r>
        <w:rPr>
          <w:rFonts w:cs="Verdana"/>
        </w:rPr>
        <w:t xml:space="preserve"> </w:t>
      </w:r>
      <w:r w:rsidRPr="00447BF3">
        <w:rPr>
          <w:rFonts w:cs="Verdana"/>
        </w:rPr>
        <w:t>not</w:t>
      </w:r>
      <w:r>
        <w:rPr>
          <w:rFonts w:cs="Verdana"/>
        </w:rPr>
        <w:t xml:space="preserve"> </w:t>
      </w:r>
      <w:r w:rsidRPr="00447BF3">
        <w:rPr>
          <w:rFonts w:cs="Verdana"/>
        </w:rPr>
        <w:t>worry</w:t>
      </w:r>
      <w:r>
        <w:rPr>
          <w:rFonts w:cs="Verdana"/>
        </w:rPr>
        <w:t xml:space="preserve"> </w:t>
      </w:r>
      <w:r w:rsidRPr="00447BF3">
        <w:rPr>
          <w:rFonts w:cs="Verdana"/>
        </w:rPr>
        <w:t>about</w:t>
      </w:r>
      <w:r>
        <w:rPr>
          <w:rFonts w:cs="Verdana"/>
        </w:rPr>
        <w:t xml:space="preserve"> </w:t>
      </w:r>
      <w:r w:rsidRPr="00447BF3">
        <w:rPr>
          <w:rFonts w:cs="Verdana"/>
        </w:rPr>
        <w:t>making</w:t>
      </w:r>
      <w:r>
        <w:rPr>
          <w:rFonts w:cs="Verdana"/>
        </w:rPr>
        <w:t xml:space="preserve"> </w:t>
      </w:r>
      <w:r w:rsidRPr="00447BF3">
        <w:rPr>
          <w:rFonts w:cs="Verdana"/>
        </w:rPr>
        <w:t>mistakes,</w:t>
      </w:r>
      <w:r>
        <w:rPr>
          <w:rFonts w:cs="Verdana"/>
        </w:rPr>
        <w:t xml:space="preserve"> </w:t>
      </w:r>
      <w:r w:rsidRPr="00447BF3">
        <w:rPr>
          <w:rFonts w:cs="Verdana"/>
        </w:rPr>
        <w:t>but</w:t>
      </w:r>
      <w:r>
        <w:rPr>
          <w:rFonts w:cs="Verdana"/>
        </w:rPr>
        <w:t xml:space="preserve"> </w:t>
      </w:r>
      <w:r w:rsidRPr="00447BF3">
        <w:rPr>
          <w:rFonts w:cs="Verdana"/>
        </w:rPr>
        <w:t>the</w:t>
      </w:r>
      <w:r>
        <w:rPr>
          <w:rFonts w:cs="Verdana"/>
        </w:rPr>
        <w:t xml:space="preserve"> </w:t>
      </w:r>
      <w:r w:rsidRPr="00447BF3">
        <w:rPr>
          <w:rFonts w:cs="Verdana"/>
        </w:rPr>
        <w:t>public</w:t>
      </w:r>
      <w:r>
        <w:rPr>
          <w:rFonts w:cs="Verdana"/>
        </w:rPr>
        <w:t xml:space="preserve"> </w:t>
      </w:r>
      <w:r w:rsidRPr="00447BF3">
        <w:rPr>
          <w:rFonts w:cs="Verdana"/>
        </w:rPr>
        <w:t>need</w:t>
      </w:r>
      <w:r>
        <w:rPr>
          <w:rFonts w:cs="Verdana"/>
        </w:rPr>
        <w:t xml:space="preserve"> </w:t>
      </w:r>
      <w:r w:rsidRPr="00447BF3">
        <w:rPr>
          <w:rFonts w:cs="Verdana"/>
        </w:rPr>
        <w:t>to</w:t>
      </w:r>
      <w:r>
        <w:rPr>
          <w:rFonts w:cs="Verdana"/>
        </w:rPr>
        <w:t xml:space="preserve"> </w:t>
      </w:r>
      <w:r w:rsidRPr="00447BF3">
        <w:rPr>
          <w:rFonts w:cs="Verdana"/>
        </w:rPr>
        <w:t>understand.</w:t>
      </w:r>
      <w:r>
        <w:rPr>
          <w:rFonts w:cs="Verdana"/>
        </w:rPr>
        <w:t xml:space="preserve"> It </w:t>
      </w:r>
      <w:r w:rsidRPr="00447BF3">
        <w:rPr>
          <w:rFonts w:cs="Verdana"/>
        </w:rPr>
        <w:t>comes</w:t>
      </w:r>
      <w:r>
        <w:rPr>
          <w:rFonts w:cs="Verdana"/>
        </w:rPr>
        <w:t xml:space="preserve"> </w:t>
      </w:r>
      <w:r w:rsidRPr="00447BF3">
        <w:rPr>
          <w:rFonts w:cs="Verdana"/>
        </w:rPr>
        <w:t>back</w:t>
      </w:r>
      <w:r>
        <w:rPr>
          <w:rFonts w:cs="Verdana"/>
        </w:rPr>
        <w:t xml:space="preserve"> </w:t>
      </w:r>
      <w:r w:rsidRPr="00447BF3">
        <w:rPr>
          <w:rFonts w:cs="Verdana"/>
        </w:rPr>
        <w:t>to</w:t>
      </w:r>
      <w:r>
        <w:rPr>
          <w:rFonts w:cs="Verdana"/>
        </w:rPr>
        <w:t xml:space="preserve"> </w:t>
      </w:r>
      <w:r w:rsidRPr="00447BF3">
        <w:rPr>
          <w:rFonts w:cs="Verdana"/>
        </w:rPr>
        <w:t>how</w:t>
      </w:r>
      <w:r>
        <w:rPr>
          <w:rFonts w:cs="Verdana"/>
        </w:rPr>
        <w:t xml:space="preserve"> to </w:t>
      </w:r>
      <w:r w:rsidRPr="00447BF3">
        <w:rPr>
          <w:rFonts w:cs="Verdana"/>
        </w:rPr>
        <w:t>build</w:t>
      </w:r>
      <w:r>
        <w:rPr>
          <w:rFonts w:cs="Verdana"/>
        </w:rPr>
        <w:t xml:space="preserve"> </w:t>
      </w:r>
      <w:r w:rsidRPr="00447BF3">
        <w:rPr>
          <w:rFonts w:cs="Verdana"/>
        </w:rPr>
        <w:t>trust</w:t>
      </w:r>
      <w:r>
        <w:rPr>
          <w:rFonts w:cs="Verdana"/>
        </w:rPr>
        <w:t xml:space="preserve"> </w:t>
      </w:r>
      <w:r w:rsidRPr="00447BF3">
        <w:rPr>
          <w:rFonts w:cs="Verdana"/>
        </w:rPr>
        <w:t>with</w:t>
      </w:r>
      <w:r>
        <w:rPr>
          <w:rFonts w:cs="Verdana"/>
        </w:rPr>
        <w:t xml:space="preserve"> </w:t>
      </w:r>
      <w:r w:rsidRPr="00447BF3">
        <w:rPr>
          <w:rFonts w:cs="Verdana"/>
        </w:rPr>
        <w:t>the</w:t>
      </w:r>
      <w:r>
        <w:rPr>
          <w:rFonts w:cs="Verdana"/>
        </w:rPr>
        <w:t xml:space="preserve"> </w:t>
      </w:r>
      <w:r w:rsidRPr="00447BF3">
        <w:rPr>
          <w:rFonts w:cs="Verdana"/>
        </w:rPr>
        <w:t>public</w:t>
      </w:r>
      <w:r>
        <w:rPr>
          <w:rFonts w:cs="Verdana"/>
        </w:rPr>
        <w:t xml:space="preserve">. </w:t>
      </w:r>
      <w:r w:rsidRPr="00447BF3">
        <w:rPr>
          <w:rFonts w:cs="Verdana"/>
        </w:rPr>
        <w:t>You</w:t>
      </w:r>
      <w:r>
        <w:rPr>
          <w:rFonts w:cs="Verdana"/>
        </w:rPr>
        <w:t xml:space="preserve"> a</w:t>
      </w:r>
      <w:r w:rsidRPr="00447BF3">
        <w:rPr>
          <w:rFonts w:cs="Verdana"/>
        </w:rPr>
        <w:t>re</w:t>
      </w:r>
      <w:r>
        <w:rPr>
          <w:rFonts w:cs="Verdana"/>
        </w:rPr>
        <w:t xml:space="preserve"> </w:t>
      </w:r>
      <w:r w:rsidRPr="00447BF3">
        <w:rPr>
          <w:rFonts w:cs="Verdana"/>
        </w:rPr>
        <w:t>right.</w:t>
      </w:r>
      <w:r>
        <w:rPr>
          <w:rFonts w:cs="Verdana"/>
        </w:rPr>
        <w:t xml:space="preserve"> </w:t>
      </w:r>
      <w:r w:rsidRPr="00447BF3">
        <w:rPr>
          <w:rFonts w:cs="Verdana"/>
        </w:rPr>
        <w:t>You</w:t>
      </w:r>
      <w:r>
        <w:rPr>
          <w:rFonts w:cs="Verdana"/>
        </w:rPr>
        <w:t xml:space="preserve"> </w:t>
      </w:r>
      <w:r w:rsidRPr="00447BF3">
        <w:rPr>
          <w:rFonts w:cs="Verdana"/>
        </w:rPr>
        <w:t>build</w:t>
      </w:r>
      <w:r>
        <w:rPr>
          <w:rFonts w:cs="Verdana"/>
        </w:rPr>
        <w:t xml:space="preserve"> </w:t>
      </w:r>
      <w:r w:rsidRPr="00447BF3">
        <w:rPr>
          <w:rFonts w:cs="Verdana"/>
        </w:rPr>
        <w:t>trust</w:t>
      </w:r>
      <w:r>
        <w:rPr>
          <w:rFonts w:cs="Verdana"/>
        </w:rPr>
        <w:t xml:space="preserve"> </w:t>
      </w:r>
      <w:r w:rsidRPr="00447BF3">
        <w:rPr>
          <w:rFonts w:cs="Verdana"/>
        </w:rPr>
        <w:t>with</w:t>
      </w:r>
      <w:r>
        <w:rPr>
          <w:rFonts w:cs="Verdana"/>
        </w:rPr>
        <w:t xml:space="preserve"> </w:t>
      </w:r>
      <w:r w:rsidRPr="00447BF3">
        <w:rPr>
          <w:rFonts w:cs="Verdana"/>
        </w:rPr>
        <w:t>the</w:t>
      </w:r>
      <w:r>
        <w:rPr>
          <w:rFonts w:cs="Verdana"/>
        </w:rPr>
        <w:t xml:space="preserve"> </w:t>
      </w:r>
      <w:r w:rsidRPr="00447BF3">
        <w:rPr>
          <w:rFonts w:cs="Verdana"/>
        </w:rPr>
        <w:t>public</w:t>
      </w:r>
      <w:r>
        <w:rPr>
          <w:rFonts w:cs="Verdana"/>
        </w:rPr>
        <w:t xml:space="preserve"> </w:t>
      </w:r>
      <w:r w:rsidRPr="00447BF3">
        <w:rPr>
          <w:rFonts w:cs="Verdana"/>
        </w:rPr>
        <w:t>by</w:t>
      </w:r>
      <w:r>
        <w:rPr>
          <w:rFonts w:cs="Verdana"/>
        </w:rPr>
        <w:t xml:space="preserve"> </w:t>
      </w:r>
      <w:r w:rsidRPr="00447BF3">
        <w:rPr>
          <w:rFonts w:cs="Verdana"/>
        </w:rPr>
        <w:t>doing</w:t>
      </w:r>
      <w:r>
        <w:rPr>
          <w:rFonts w:cs="Verdana"/>
        </w:rPr>
        <w:t xml:space="preserve"> </w:t>
      </w:r>
      <w:r w:rsidRPr="00447BF3">
        <w:rPr>
          <w:rFonts w:cs="Verdana"/>
        </w:rPr>
        <w:t>what</w:t>
      </w:r>
      <w:r>
        <w:rPr>
          <w:rFonts w:cs="Verdana"/>
        </w:rPr>
        <w:t xml:space="preserve"> </w:t>
      </w:r>
      <w:r w:rsidRPr="00447BF3">
        <w:rPr>
          <w:rFonts w:cs="Verdana"/>
        </w:rPr>
        <w:t>you</w:t>
      </w:r>
      <w:r>
        <w:rPr>
          <w:rFonts w:cs="Verdana"/>
        </w:rPr>
        <w:t xml:space="preserve"> </w:t>
      </w:r>
      <w:r w:rsidRPr="00447BF3">
        <w:rPr>
          <w:rFonts w:cs="Verdana"/>
        </w:rPr>
        <w:t>say</w:t>
      </w:r>
      <w:r>
        <w:rPr>
          <w:rFonts w:cs="Verdana"/>
        </w:rPr>
        <w:t xml:space="preserve"> </w:t>
      </w:r>
      <w:r w:rsidRPr="00447BF3">
        <w:rPr>
          <w:rFonts w:cs="Verdana"/>
        </w:rPr>
        <w:t>you</w:t>
      </w:r>
      <w:r>
        <w:rPr>
          <w:rFonts w:cs="Verdana"/>
        </w:rPr>
        <w:t xml:space="preserve"> </w:t>
      </w:r>
      <w:r w:rsidRPr="00447BF3">
        <w:rPr>
          <w:rFonts w:cs="Verdana"/>
        </w:rPr>
        <w:t>will</w:t>
      </w:r>
      <w:r>
        <w:rPr>
          <w:rFonts w:cs="Verdana"/>
        </w:rPr>
        <w:t xml:space="preserve"> </w:t>
      </w:r>
      <w:r w:rsidRPr="00447BF3">
        <w:rPr>
          <w:rFonts w:cs="Verdana"/>
        </w:rPr>
        <w:t>do</w:t>
      </w:r>
      <w:r>
        <w:rPr>
          <w:rFonts w:cs="Verdana"/>
        </w:rPr>
        <w:t xml:space="preserve">, </w:t>
      </w:r>
      <w:r w:rsidRPr="00447BF3">
        <w:rPr>
          <w:rFonts w:cs="Verdana"/>
        </w:rPr>
        <w:t>not</w:t>
      </w:r>
      <w:r>
        <w:rPr>
          <w:rFonts w:cs="Verdana"/>
        </w:rPr>
        <w:t xml:space="preserve"> </w:t>
      </w:r>
      <w:r w:rsidRPr="00447BF3">
        <w:rPr>
          <w:rFonts w:cs="Verdana"/>
        </w:rPr>
        <w:t>overdoing</w:t>
      </w:r>
      <w:r>
        <w:rPr>
          <w:rFonts w:cs="Verdana"/>
        </w:rPr>
        <w:t xml:space="preserve"> </w:t>
      </w:r>
      <w:r w:rsidRPr="00447BF3">
        <w:rPr>
          <w:rFonts w:cs="Verdana"/>
        </w:rPr>
        <w:t>it</w:t>
      </w:r>
      <w:r>
        <w:rPr>
          <w:rFonts w:cs="Verdana"/>
        </w:rPr>
        <w:t xml:space="preserve"> </w:t>
      </w:r>
      <w:r w:rsidRPr="00447BF3">
        <w:rPr>
          <w:rFonts w:cs="Verdana"/>
        </w:rPr>
        <w:t>and</w:t>
      </w:r>
      <w:r>
        <w:rPr>
          <w:rFonts w:cs="Verdana"/>
        </w:rPr>
        <w:t xml:space="preserve"> </w:t>
      </w:r>
      <w:r w:rsidRPr="00447BF3">
        <w:rPr>
          <w:rFonts w:cs="Verdana"/>
        </w:rPr>
        <w:t>all</w:t>
      </w:r>
      <w:r>
        <w:rPr>
          <w:rFonts w:cs="Verdana"/>
        </w:rPr>
        <w:t xml:space="preserve"> </w:t>
      </w:r>
      <w:r w:rsidRPr="00447BF3">
        <w:rPr>
          <w:rFonts w:cs="Verdana"/>
        </w:rPr>
        <w:t>the</w:t>
      </w:r>
      <w:r>
        <w:rPr>
          <w:rFonts w:cs="Verdana"/>
        </w:rPr>
        <w:t xml:space="preserve"> </w:t>
      </w:r>
      <w:r w:rsidRPr="00447BF3">
        <w:rPr>
          <w:rFonts w:cs="Verdana"/>
        </w:rPr>
        <w:t>rest</w:t>
      </w:r>
      <w:r>
        <w:rPr>
          <w:rFonts w:cs="Verdana"/>
        </w:rPr>
        <w:t xml:space="preserve"> </w:t>
      </w:r>
      <w:r w:rsidRPr="00447BF3">
        <w:rPr>
          <w:rFonts w:cs="Verdana"/>
        </w:rPr>
        <w:t>of</w:t>
      </w:r>
      <w:r>
        <w:rPr>
          <w:rFonts w:cs="Verdana"/>
        </w:rPr>
        <w:t xml:space="preserve"> </w:t>
      </w:r>
      <w:r w:rsidRPr="00447BF3">
        <w:rPr>
          <w:rFonts w:cs="Verdana"/>
        </w:rPr>
        <w:t>it.</w:t>
      </w:r>
      <w:r>
        <w:rPr>
          <w:rFonts w:cs="Verdana"/>
        </w:rPr>
        <w:t xml:space="preserve"> One of the </w:t>
      </w:r>
      <w:r w:rsidRPr="00447BF3">
        <w:rPr>
          <w:rFonts w:cs="Verdana"/>
        </w:rPr>
        <w:t>paradoxes</w:t>
      </w:r>
      <w:r>
        <w:rPr>
          <w:rFonts w:cs="Verdana"/>
        </w:rPr>
        <w:t xml:space="preserve"> is this—and I </w:t>
      </w:r>
      <w:r w:rsidRPr="00447BF3">
        <w:rPr>
          <w:rFonts w:cs="Verdana"/>
        </w:rPr>
        <w:t>do</w:t>
      </w:r>
      <w:r>
        <w:rPr>
          <w:rFonts w:cs="Verdana"/>
        </w:rPr>
        <w:t xml:space="preserve"> </w:t>
      </w:r>
      <w:r w:rsidRPr="00447BF3">
        <w:rPr>
          <w:rFonts w:cs="Verdana"/>
        </w:rPr>
        <w:t>not</w:t>
      </w:r>
      <w:r>
        <w:rPr>
          <w:rFonts w:cs="Verdana"/>
        </w:rPr>
        <w:t xml:space="preserve"> </w:t>
      </w:r>
      <w:r w:rsidRPr="00447BF3">
        <w:rPr>
          <w:rFonts w:cs="Verdana"/>
        </w:rPr>
        <w:t>know</w:t>
      </w:r>
      <w:r>
        <w:rPr>
          <w:rFonts w:cs="Verdana"/>
        </w:rPr>
        <w:t xml:space="preserve"> </w:t>
      </w:r>
      <w:r w:rsidRPr="00447BF3">
        <w:rPr>
          <w:rFonts w:cs="Verdana"/>
        </w:rPr>
        <w:t>the</w:t>
      </w:r>
      <w:r>
        <w:rPr>
          <w:rFonts w:cs="Verdana"/>
        </w:rPr>
        <w:t xml:space="preserve"> </w:t>
      </w:r>
      <w:r w:rsidRPr="00447BF3">
        <w:rPr>
          <w:rFonts w:cs="Verdana"/>
        </w:rPr>
        <w:t>answer</w:t>
      </w:r>
      <w:r>
        <w:rPr>
          <w:rFonts w:cs="Verdana"/>
        </w:rPr>
        <w:t xml:space="preserve"> </w:t>
      </w:r>
      <w:r w:rsidRPr="00447BF3">
        <w:rPr>
          <w:rFonts w:cs="Verdana"/>
        </w:rPr>
        <w:t>to</w:t>
      </w:r>
      <w:r>
        <w:rPr>
          <w:rFonts w:cs="Verdana"/>
        </w:rPr>
        <w:t xml:space="preserve"> </w:t>
      </w:r>
      <w:r w:rsidRPr="00447BF3">
        <w:rPr>
          <w:rFonts w:cs="Verdana"/>
        </w:rPr>
        <w:t>this</w:t>
      </w:r>
      <w:r>
        <w:rPr>
          <w:rFonts w:cs="Verdana"/>
        </w:rPr>
        <w:t xml:space="preserve"> </w:t>
      </w:r>
      <w:r w:rsidRPr="00447BF3">
        <w:rPr>
          <w:rFonts w:cs="Verdana"/>
        </w:rPr>
        <w:t>question.</w:t>
      </w:r>
      <w:r>
        <w:rPr>
          <w:rFonts w:cs="Verdana"/>
        </w:rPr>
        <w:t xml:space="preserve"> </w:t>
      </w:r>
      <w:r w:rsidRPr="00447BF3">
        <w:rPr>
          <w:rFonts w:cs="Verdana"/>
        </w:rPr>
        <w:t>I</w:t>
      </w:r>
      <w:r>
        <w:rPr>
          <w:rFonts w:cs="Verdana"/>
        </w:rPr>
        <w:t xml:space="preserve"> </w:t>
      </w:r>
      <w:r w:rsidRPr="00447BF3">
        <w:rPr>
          <w:rFonts w:cs="Verdana"/>
        </w:rPr>
        <w:t>have</w:t>
      </w:r>
      <w:r>
        <w:rPr>
          <w:rFonts w:cs="Verdana"/>
        </w:rPr>
        <w:t xml:space="preserve"> </w:t>
      </w:r>
      <w:r w:rsidRPr="00447BF3">
        <w:rPr>
          <w:rFonts w:cs="Verdana"/>
        </w:rPr>
        <w:t>lived</w:t>
      </w:r>
      <w:r>
        <w:rPr>
          <w:rFonts w:cs="Verdana"/>
        </w:rPr>
        <w:t xml:space="preserve"> </w:t>
      </w:r>
      <w:r w:rsidRPr="00447BF3">
        <w:rPr>
          <w:rFonts w:cs="Verdana"/>
        </w:rPr>
        <w:t>in</w:t>
      </w:r>
      <w:r>
        <w:rPr>
          <w:rFonts w:cs="Verdana"/>
        </w:rPr>
        <w:t xml:space="preserve"> </w:t>
      </w:r>
      <w:r w:rsidRPr="00447BF3">
        <w:rPr>
          <w:rFonts w:cs="Verdana"/>
        </w:rPr>
        <w:t>America</w:t>
      </w:r>
      <w:r>
        <w:rPr>
          <w:rFonts w:cs="Verdana"/>
        </w:rPr>
        <w:t xml:space="preserve"> </w:t>
      </w:r>
      <w:r w:rsidRPr="00447BF3">
        <w:rPr>
          <w:rFonts w:cs="Verdana"/>
        </w:rPr>
        <w:t>twice.</w:t>
      </w:r>
      <w:r>
        <w:rPr>
          <w:rFonts w:cs="Verdana"/>
        </w:rPr>
        <w:t xml:space="preserve"> </w:t>
      </w:r>
      <w:r w:rsidRPr="00447BF3">
        <w:rPr>
          <w:rFonts w:cs="Verdana"/>
        </w:rPr>
        <w:t>In</w:t>
      </w:r>
      <w:r>
        <w:rPr>
          <w:rFonts w:cs="Verdana"/>
        </w:rPr>
        <w:t xml:space="preserve"> </w:t>
      </w:r>
      <w:r w:rsidRPr="00447BF3">
        <w:rPr>
          <w:rFonts w:cs="Verdana"/>
        </w:rPr>
        <w:t>America,</w:t>
      </w:r>
      <w:r>
        <w:rPr>
          <w:rFonts w:cs="Verdana"/>
        </w:rPr>
        <w:t xml:space="preserve"> </w:t>
      </w:r>
      <w:r w:rsidRPr="00447BF3">
        <w:rPr>
          <w:rFonts w:cs="Verdana"/>
        </w:rPr>
        <w:t>if</w:t>
      </w:r>
      <w:r>
        <w:rPr>
          <w:rFonts w:cs="Verdana"/>
        </w:rPr>
        <w:t xml:space="preserve"> </w:t>
      </w:r>
      <w:r w:rsidRPr="00447BF3">
        <w:rPr>
          <w:rFonts w:cs="Verdana"/>
        </w:rPr>
        <w:t>there</w:t>
      </w:r>
      <w:r>
        <w:rPr>
          <w:rFonts w:cs="Verdana"/>
        </w:rPr>
        <w:t xml:space="preserve"> </w:t>
      </w:r>
      <w:r w:rsidRPr="00447BF3">
        <w:rPr>
          <w:rFonts w:cs="Verdana"/>
        </w:rPr>
        <w:t>is</w:t>
      </w:r>
      <w:r>
        <w:rPr>
          <w:rFonts w:cs="Verdana"/>
        </w:rPr>
        <w:t xml:space="preserve"> </w:t>
      </w:r>
      <w:r w:rsidRPr="00447BF3">
        <w:rPr>
          <w:rFonts w:cs="Verdana"/>
        </w:rPr>
        <w:t>a</w:t>
      </w:r>
      <w:r>
        <w:rPr>
          <w:rFonts w:cs="Verdana"/>
        </w:rPr>
        <w:t xml:space="preserve"> </w:t>
      </w:r>
      <w:r w:rsidRPr="00447BF3">
        <w:rPr>
          <w:rFonts w:cs="Verdana"/>
        </w:rPr>
        <w:t>problem</w:t>
      </w:r>
      <w:r>
        <w:rPr>
          <w:rFonts w:cs="Verdana"/>
        </w:rPr>
        <w:t xml:space="preserve"> </w:t>
      </w:r>
      <w:r w:rsidRPr="00447BF3">
        <w:rPr>
          <w:rFonts w:cs="Verdana"/>
        </w:rPr>
        <w:t>and</w:t>
      </w:r>
      <w:r>
        <w:rPr>
          <w:rFonts w:cs="Verdana"/>
        </w:rPr>
        <w:t xml:space="preserve"> </w:t>
      </w:r>
      <w:r w:rsidRPr="00447BF3">
        <w:rPr>
          <w:rFonts w:cs="Verdana"/>
        </w:rPr>
        <w:t>someone</w:t>
      </w:r>
      <w:r>
        <w:rPr>
          <w:rFonts w:cs="Verdana"/>
        </w:rPr>
        <w:t xml:space="preserve"> </w:t>
      </w:r>
      <w:r w:rsidRPr="00447BF3">
        <w:rPr>
          <w:rFonts w:cs="Verdana"/>
        </w:rPr>
        <w:t>says,</w:t>
      </w:r>
      <w:r>
        <w:rPr>
          <w:rFonts w:cs="Verdana"/>
        </w:rPr>
        <w:t xml:space="preserve"> “W</w:t>
      </w:r>
      <w:r w:rsidRPr="00447BF3">
        <w:rPr>
          <w:rFonts w:cs="Verdana"/>
        </w:rPr>
        <w:t>ell,</w:t>
      </w:r>
      <w:r>
        <w:rPr>
          <w:rFonts w:cs="Verdana"/>
        </w:rPr>
        <w:t xml:space="preserve"> </w:t>
      </w:r>
      <w:r w:rsidRPr="00447BF3">
        <w:rPr>
          <w:rFonts w:cs="Verdana"/>
        </w:rPr>
        <w:t>the</w:t>
      </w:r>
      <w:r>
        <w:rPr>
          <w:rFonts w:cs="Verdana"/>
        </w:rPr>
        <w:t xml:space="preserve"> </w:t>
      </w:r>
      <w:r w:rsidRPr="00447BF3">
        <w:rPr>
          <w:rFonts w:cs="Verdana"/>
        </w:rPr>
        <w:t>Government</w:t>
      </w:r>
      <w:r>
        <w:rPr>
          <w:rFonts w:cs="Verdana"/>
        </w:rPr>
        <w:t xml:space="preserve"> </w:t>
      </w:r>
      <w:r w:rsidRPr="00447BF3">
        <w:rPr>
          <w:rFonts w:cs="Verdana"/>
        </w:rPr>
        <w:t>should</w:t>
      </w:r>
      <w:r>
        <w:rPr>
          <w:rFonts w:cs="Verdana"/>
        </w:rPr>
        <w:t xml:space="preserve"> </w:t>
      </w:r>
      <w:r w:rsidRPr="00447BF3">
        <w:rPr>
          <w:rFonts w:cs="Verdana"/>
        </w:rPr>
        <w:t>fix</w:t>
      </w:r>
      <w:r>
        <w:rPr>
          <w:rFonts w:cs="Verdana"/>
        </w:rPr>
        <w:t xml:space="preserve"> </w:t>
      </w:r>
      <w:r w:rsidRPr="00447BF3">
        <w:rPr>
          <w:rFonts w:cs="Verdana"/>
        </w:rPr>
        <w:t>that</w:t>
      </w:r>
      <w:r>
        <w:rPr>
          <w:rFonts w:cs="Verdana"/>
        </w:rPr>
        <w:t>”</w:t>
      </w:r>
      <w:r w:rsidRPr="00447BF3">
        <w:rPr>
          <w:rFonts w:cs="Verdana"/>
        </w:rPr>
        <w:t>,</w:t>
      </w:r>
      <w:r>
        <w:rPr>
          <w:rFonts w:cs="Verdana"/>
        </w:rPr>
        <w:t xml:space="preserve"> </w:t>
      </w:r>
      <w:r w:rsidRPr="00447BF3">
        <w:rPr>
          <w:rFonts w:cs="Verdana"/>
        </w:rPr>
        <w:t>they</w:t>
      </w:r>
      <w:r>
        <w:rPr>
          <w:rFonts w:cs="Verdana"/>
        </w:rPr>
        <w:t xml:space="preserve"> </w:t>
      </w:r>
      <w:r w:rsidRPr="00447BF3">
        <w:rPr>
          <w:rFonts w:cs="Verdana"/>
        </w:rPr>
        <w:t>say</w:t>
      </w:r>
      <w:r>
        <w:rPr>
          <w:rFonts w:cs="Verdana"/>
        </w:rPr>
        <w:t xml:space="preserve"> that </w:t>
      </w:r>
      <w:r w:rsidRPr="00447BF3">
        <w:rPr>
          <w:rFonts w:cs="Verdana"/>
        </w:rPr>
        <w:t>the</w:t>
      </w:r>
      <w:r>
        <w:rPr>
          <w:rFonts w:cs="Verdana"/>
        </w:rPr>
        <w:t xml:space="preserve"> </w:t>
      </w:r>
      <w:r w:rsidRPr="00447BF3">
        <w:rPr>
          <w:rFonts w:cs="Verdana"/>
        </w:rPr>
        <w:t>Government</w:t>
      </w:r>
      <w:r>
        <w:rPr>
          <w:rFonts w:cs="Verdana"/>
        </w:rPr>
        <w:t xml:space="preserve"> are </w:t>
      </w:r>
      <w:r w:rsidRPr="00447BF3">
        <w:rPr>
          <w:rFonts w:cs="Verdana"/>
        </w:rPr>
        <w:t>the</w:t>
      </w:r>
      <w:r>
        <w:rPr>
          <w:rFonts w:cs="Verdana"/>
        </w:rPr>
        <w:t xml:space="preserve"> </w:t>
      </w:r>
      <w:r w:rsidRPr="00447BF3">
        <w:rPr>
          <w:rFonts w:cs="Verdana"/>
        </w:rPr>
        <w:t>last</w:t>
      </w:r>
      <w:r>
        <w:rPr>
          <w:rFonts w:cs="Verdana"/>
        </w:rPr>
        <w:t xml:space="preserve"> people who </w:t>
      </w:r>
      <w:r w:rsidRPr="00447BF3">
        <w:rPr>
          <w:rFonts w:cs="Verdana"/>
        </w:rPr>
        <w:t>should</w:t>
      </w:r>
      <w:r>
        <w:rPr>
          <w:rFonts w:cs="Verdana"/>
        </w:rPr>
        <w:t xml:space="preserve"> </w:t>
      </w:r>
      <w:r w:rsidRPr="00447BF3">
        <w:rPr>
          <w:rFonts w:cs="Verdana"/>
        </w:rPr>
        <w:t>do</w:t>
      </w:r>
      <w:r>
        <w:rPr>
          <w:rFonts w:cs="Verdana"/>
        </w:rPr>
        <w:t xml:space="preserve"> </w:t>
      </w:r>
      <w:r w:rsidRPr="00447BF3">
        <w:rPr>
          <w:rFonts w:cs="Verdana"/>
        </w:rPr>
        <w:t>it</w:t>
      </w:r>
      <w:r>
        <w:rPr>
          <w:rFonts w:cs="Verdana"/>
        </w:rPr>
        <w:t xml:space="preserve">. In </w:t>
      </w:r>
      <w:r w:rsidRPr="00447BF3">
        <w:rPr>
          <w:rFonts w:cs="Verdana"/>
        </w:rPr>
        <w:t>the</w:t>
      </w:r>
      <w:r>
        <w:rPr>
          <w:rFonts w:cs="Verdana"/>
        </w:rPr>
        <w:t xml:space="preserve"> </w:t>
      </w:r>
      <w:r w:rsidRPr="00447BF3">
        <w:rPr>
          <w:rFonts w:cs="Verdana"/>
        </w:rPr>
        <w:t>UK</w:t>
      </w:r>
      <w:r>
        <w:rPr>
          <w:rFonts w:cs="Verdana"/>
        </w:rPr>
        <w:t xml:space="preserve">, if </w:t>
      </w:r>
      <w:r w:rsidRPr="00447BF3">
        <w:rPr>
          <w:rFonts w:cs="Verdana"/>
        </w:rPr>
        <w:t>there</w:t>
      </w:r>
      <w:r>
        <w:rPr>
          <w:rFonts w:cs="Verdana"/>
        </w:rPr>
        <w:t xml:space="preserve"> </w:t>
      </w:r>
      <w:r w:rsidRPr="00447BF3">
        <w:rPr>
          <w:rFonts w:cs="Verdana"/>
        </w:rPr>
        <w:t>is</w:t>
      </w:r>
      <w:r>
        <w:rPr>
          <w:rFonts w:cs="Verdana"/>
        </w:rPr>
        <w:t xml:space="preserve"> </w:t>
      </w:r>
      <w:r w:rsidRPr="00447BF3">
        <w:rPr>
          <w:rFonts w:cs="Verdana"/>
        </w:rPr>
        <w:t>a</w:t>
      </w:r>
      <w:r>
        <w:rPr>
          <w:rFonts w:cs="Verdana"/>
        </w:rPr>
        <w:t xml:space="preserve"> </w:t>
      </w:r>
      <w:r w:rsidRPr="00447BF3">
        <w:rPr>
          <w:rFonts w:cs="Verdana"/>
        </w:rPr>
        <w:t>problem</w:t>
      </w:r>
      <w:r>
        <w:rPr>
          <w:rFonts w:cs="Verdana"/>
        </w:rPr>
        <w:t xml:space="preserve"> </w:t>
      </w:r>
      <w:r w:rsidRPr="00447BF3">
        <w:rPr>
          <w:rFonts w:cs="Verdana"/>
        </w:rPr>
        <w:t>there</w:t>
      </w:r>
      <w:r>
        <w:rPr>
          <w:rFonts w:cs="Verdana"/>
        </w:rPr>
        <w:t xml:space="preserve"> </w:t>
      </w:r>
      <w:r w:rsidRPr="00447BF3">
        <w:rPr>
          <w:rFonts w:cs="Verdana"/>
        </w:rPr>
        <w:t>is</w:t>
      </w:r>
      <w:r>
        <w:rPr>
          <w:rFonts w:cs="Verdana"/>
        </w:rPr>
        <w:t xml:space="preserve"> </w:t>
      </w:r>
      <w:r w:rsidRPr="00447BF3">
        <w:rPr>
          <w:rFonts w:cs="Verdana"/>
        </w:rPr>
        <w:t>a</w:t>
      </w:r>
      <w:r>
        <w:rPr>
          <w:rFonts w:cs="Verdana"/>
        </w:rPr>
        <w:t xml:space="preserve"> </w:t>
      </w:r>
      <w:r w:rsidRPr="00447BF3">
        <w:rPr>
          <w:rFonts w:cs="Verdana"/>
        </w:rPr>
        <w:t>clamour</w:t>
      </w:r>
      <w:r>
        <w:rPr>
          <w:rFonts w:cs="Verdana"/>
        </w:rPr>
        <w:t xml:space="preserve"> </w:t>
      </w:r>
      <w:r w:rsidRPr="00447BF3">
        <w:rPr>
          <w:rFonts w:cs="Verdana"/>
        </w:rPr>
        <w:t>f</w:t>
      </w:r>
      <w:r>
        <w:rPr>
          <w:rFonts w:cs="Verdana"/>
        </w:rPr>
        <w:t xml:space="preserve">rom </w:t>
      </w:r>
      <w:r w:rsidRPr="00447BF3">
        <w:rPr>
          <w:rFonts w:cs="Verdana"/>
        </w:rPr>
        <w:t>everybody</w:t>
      </w:r>
      <w:r>
        <w:rPr>
          <w:rFonts w:cs="Verdana"/>
        </w:rPr>
        <w:t>: “</w:t>
      </w:r>
      <w:r w:rsidRPr="00447BF3">
        <w:rPr>
          <w:rFonts w:cs="Verdana"/>
        </w:rPr>
        <w:t>Why</w:t>
      </w:r>
      <w:r>
        <w:rPr>
          <w:rFonts w:cs="Verdana"/>
        </w:rPr>
        <w:t xml:space="preserve"> </w:t>
      </w:r>
      <w:r w:rsidRPr="00447BF3">
        <w:rPr>
          <w:rFonts w:cs="Verdana"/>
        </w:rPr>
        <w:t>is</w:t>
      </w:r>
      <w:r>
        <w:rPr>
          <w:rFonts w:cs="Verdana"/>
        </w:rPr>
        <w:t xml:space="preserve"> </w:t>
      </w:r>
      <w:r w:rsidRPr="00447BF3">
        <w:rPr>
          <w:rFonts w:cs="Verdana"/>
        </w:rPr>
        <w:t>the</w:t>
      </w:r>
      <w:r>
        <w:rPr>
          <w:rFonts w:cs="Verdana"/>
        </w:rPr>
        <w:t xml:space="preserve"> </w:t>
      </w:r>
      <w:r w:rsidRPr="00447BF3">
        <w:rPr>
          <w:rFonts w:cs="Verdana"/>
        </w:rPr>
        <w:t>Government</w:t>
      </w:r>
      <w:r>
        <w:rPr>
          <w:rFonts w:cs="Verdana"/>
        </w:rPr>
        <w:t xml:space="preserve"> not </w:t>
      </w:r>
      <w:r w:rsidRPr="00447BF3">
        <w:rPr>
          <w:rFonts w:cs="Verdana"/>
        </w:rPr>
        <w:t>doing</w:t>
      </w:r>
      <w:r>
        <w:rPr>
          <w:rFonts w:cs="Verdana"/>
        </w:rPr>
        <w:t xml:space="preserve"> </w:t>
      </w:r>
      <w:r w:rsidRPr="00447BF3">
        <w:rPr>
          <w:rFonts w:cs="Verdana"/>
        </w:rPr>
        <w:t>more</w:t>
      </w:r>
      <w:r>
        <w:rPr>
          <w:rFonts w:cs="Verdana"/>
        </w:rPr>
        <w:t xml:space="preserve"> </w:t>
      </w:r>
      <w:r w:rsidRPr="00447BF3">
        <w:rPr>
          <w:rFonts w:cs="Verdana"/>
        </w:rPr>
        <w:t>about</w:t>
      </w:r>
      <w:r>
        <w:rPr>
          <w:rFonts w:cs="Verdana"/>
        </w:rPr>
        <w:t xml:space="preserve"> </w:t>
      </w:r>
      <w:r w:rsidRPr="00447BF3">
        <w:rPr>
          <w:rFonts w:cs="Verdana"/>
        </w:rPr>
        <w:t>this?</w:t>
      </w:r>
      <w:r>
        <w:rPr>
          <w:rFonts w:cs="Verdana"/>
        </w:rPr>
        <w:t xml:space="preserve">” They </w:t>
      </w:r>
      <w:r w:rsidRPr="00447BF3">
        <w:rPr>
          <w:rFonts w:cs="Verdana"/>
        </w:rPr>
        <w:t>say</w:t>
      </w:r>
      <w:r>
        <w:rPr>
          <w:rFonts w:cs="Verdana"/>
        </w:rPr>
        <w:t xml:space="preserve"> that </w:t>
      </w:r>
      <w:r w:rsidRPr="00447BF3">
        <w:rPr>
          <w:rFonts w:cs="Verdana"/>
        </w:rPr>
        <w:t>they</w:t>
      </w:r>
      <w:r>
        <w:rPr>
          <w:rFonts w:cs="Verdana"/>
        </w:rPr>
        <w:t xml:space="preserve"> </w:t>
      </w:r>
      <w:r w:rsidRPr="00447BF3">
        <w:rPr>
          <w:rFonts w:cs="Verdana"/>
        </w:rPr>
        <w:t>do</w:t>
      </w:r>
      <w:r>
        <w:rPr>
          <w:rFonts w:cs="Verdana"/>
        </w:rPr>
        <w:t xml:space="preserve"> </w:t>
      </w:r>
      <w:r w:rsidRPr="00447BF3">
        <w:rPr>
          <w:rFonts w:cs="Verdana"/>
        </w:rPr>
        <w:t>not</w:t>
      </w:r>
      <w:r>
        <w:rPr>
          <w:rFonts w:cs="Verdana"/>
        </w:rPr>
        <w:t xml:space="preserve"> </w:t>
      </w:r>
      <w:r w:rsidRPr="00447BF3">
        <w:rPr>
          <w:rFonts w:cs="Verdana"/>
        </w:rPr>
        <w:t>trust</w:t>
      </w:r>
      <w:r>
        <w:rPr>
          <w:rFonts w:cs="Verdana"/>
        </w:rPr>
        <w:t xml:space="preserve"> g</w:t>
      </w:r>
      <w:r w:rsidRPr="00447BF3">
        <w:rPr>
          <w:rFonts w:cs="Verdana"/>
        </w:rPr>
        <w:t>overnment,</w:t>
      </w:r>
      <w:r>
        <w:rPr>
          <w:rFonts w:cs="Verdana"/>
        </w:rPr>
        <w:t xml:space="preserve"> </w:t>
      </w:r>
      <w:r w:rsidRPr="00447BF3">
        <w:rPr>
          <w:rFonts w:cs="Verdana"/>
        </w:rPr>
        <w:t>yet</w:t>
      </w:r>
      <w:r>
        <w:rPr>
          <w:rFonts w:cs="Verdana"/>
        </w:rPr>
        <w:t xml:space="preserve"> </w:t>
      </w:r>
      <w:r w:rsidRPr="00447BF3">
        <w:rPr>
          <w:rFonts w:cs="Verdana"/>
        </w:rPr>
        <w:t>they</w:t>
      </w:r>
      <w:r>
        <w:rPr>
          <w:rFonts w:cs="Verdana"/>
        </w:rPr>
        <w:t xml:space="preserve"> </w:t>
      </w:r>
      <w:r w:rsidRPr="00447BF3">
        <w:rPr>
          <w:rFonts w:cs="Verdana"/>
        </w:rPr>
        <w:t>want</w:t>
      </w:r>
      <w:r>
        <w:rPr>
          <w:rFonts w:cs="Verdana"/>
        </w:rPr>
        <w:t xml:space="preserve"> g</w:t>
      </w:r>
      <w:r w:rsidRPr="00447BF3">
        <w:rPr>
          <w:rFonts w:cs="Verdana"/>
        </w:rPr>
        <w:t>overnment</w:t>
      </w:r>
      <w:r>
        <w:rPr>
          <w:rFonts w:cs="Verdana"/>
        </w:rPr>
        <w:t xml:space="preserve"> </w:t>
      </w:r>
      <w:r w:rsidRPr="00447BF3">
        <w:rPr>
          <w:rFonts w:cs="Verdana"/>
        </w:rPr>
        <w:t>to</w:t>
      </w:r>
      <w:r>
        <w:rPr>
          <w:rFonts w:cs="Verdana"/>
        </w:rPr>
        <w:t xml:space="preserve"> </w:t>
      </w:r>
      <w:r w:rsidRPr="00447BF3">
        <w:rPr>
          <w:rFonts w:cs="Verdana"/>
        </w:rPr>
        <w:t>do</w:t>
      </w:r>
      <w:r>
        <w:rPr>
          <w:rFonts w:cs="Verdana"/>
        </w:rPr>
        <w:t xml:space="preserve"> </w:t>
      </w:r>
      <w:r w:rsidRPr="00447BF3">
        <w:rPr>
          <w:rFonts w:cs="Verdana"/>
        </w:rPr>
        <w:t>ever</w:t>
      </w:r>
      <w:r>
        <w:rPr>
          <w:rFonts w:cs="Verdana"/>
        </w:rPr>
        <w:t xml:space="preserve"> </w:t>
      </w:r>
      <w:r w:rsidRPr="00447BF3">
        <w:rPr>
          <w:rFonts w:cs="Verdana"/>
        </w:rPr>
        <w:t>more.</w:t>
      </w:r>
    </w:p>
    <w:p w:rsidR="00FE6AD8" w:rsidRPr="00506EE3" w:rsidP="00FE6AD8">
      <w:pPr>
        <w:pStyle w:val="Question"/>
      </w:pPr>
      <w:r w:rsidRPr="00506EE3">
        <w:rPr>
          <w:rFonts w:ascii="Arial" w:hAnsi="Arial" w:cs="Arial"/>
        </w:rPr>
        <w:t>​​​</w:t>
      </w:r>
      <w:r w:rsidRPr="005B2242">
        <w:rPr>
          <w:b/>
          <w:bCs/>
        </w:rPr>
        <w:t>Lord</w:t>
      </w:r>
      <w:r>
        <w:rPr>
          <w:b/>
          <w:bCs/>
        </w:rPr>
        <w:t xml:space="preserve"> </w:t>
      </w:r>
      <w:r w:rsidRPr="005B2242">
        <w:rPr>
          <w:b/>
          <w:bCs/>
        </w:rPr>
        <w:t>Bichard:</w:t>
      </w:r>
      <w:r w:rsidRPr="005B2242">
        <w:rPr>
          <w:rFonts w:ascii="Arial" w:hAnsi="Arial" w:cs="Arial"/>
          <w:b/>
          <w:bCs/>
        </w:rPr>
        <w:t>​</w:t>
      </w:r>
      <w:r>
        <w:t xml:space="preserve"> </w:t>
      </w:r>
      <w:r w:rsidRPr="00506EE3">
        <w:t>I</w:t>
      </w:r>
      <w:r>
        <w:t xml:space="preserve"> have t</w:t>
      </w:r>
      <w:r w:rsidRPr="00312AF3">
        <w:t>wo</w:t>
      </w:r>
      <w:r>
        <w:t xml:space="preserve"> </w:t>
      </w:r>
      <w:r w:rsidRPr="00312AF3">
        <w:t>points.</w:t>
      </w:r>
      <w:r>
        <w:t xml:space="preserve"> </w:t>
      </w:r>
      <w:r w:rsidRPr="00312AF3">
        <w:t>First,</w:t>
      </w:r>
      <w:r>
        <w:t xml:space="preserve"> the NAO </w:t>
      </w:r>
      <w:r w:rsidRPr="00312AF3">
        <w:t>has</w:t>
      </w:r>
      <w:r>
        <w:t xml:space="preserve"> </w:t>
      </w:r>
      <w:r w:rsidRPr="00312AF3">
        <w:t>changed</w:t>
      </w:r>
      <w:r>
        <w:t xml:space="preserve"> </w:t>
      </w:r>
      <w:r w:rsidRPr="00312AF3">
        <w:t>significantly</w:t>
      </w:r>
      <w:r>
        <w:t xml:space="preserve"> </w:t>
      </w:r>
      <w:r w:rsidRPr="00312AF3">
        <w:t>since</w:t>
      </w:r>
      <w:r>
        <w:t xml:space="preserve"> </w:t>
      </w:r>
      <w:r w:rsidRPr="00312AF3">
        <w:t>you</w:t>
      </w:r>
      <w:r>
        <w:t xml:space="preserve"> </w:t>
      </w:r>
      <w:r w:rsidRPr="00312AF3">
        <w:t>were</w:t>
      </w:r>
      <w:r>
        <w:t xml:space="preserve"> </w:t>
      </w:r>
      <w:r w:rsidRPr="00312AF3">
        <w:t>Cabinet</w:t>
      </w:r>
      <w:r>
        <w:t xml:space="preserve"> </w:t>
      </w:r>
      <w:r w:rsidRPr="00312AF3">
        <w:t>Secretary</w:t>
      </w:r>
      <w:r>
        <w:t xml:space="preserve"> </w:t>
      </w:r>
      <w:r w:rsidRPr="00312AF3">
        <w:t>and</w:t>
      </w:r>
      <w:r>
        <w:t xml:space="preserve"> </w:t>
      </w:r>
      <w:r w:rsidRPr="00312AF3">
        <w:t>I</w:t>
      </w:r>
      <w:r>
        <w:t xml:space="preserve"> </w:t>
      </w:r>
      <w:r w:rsidRPr="00312AF3">
        <w:t>was</w:t>
      </w:r>
      <w:r>
        <w:t xml:space="preserve"> </w:t>
      </w:r>
      <w:r w:rsidRPr="00312AF3">
        <w:t>a</w:t>
      </w:r>
      <w:r>
        <w:t xml:space="preserve"> P</w:t>
      </w:r>
      <w:r w:rsidRPr="00312AF3">
        <w:t>ermanent</w:t>
      </w:r>
      <w:r>
        <w:t xml:space="preserve"> S</w:t>
      </w:r>
      <w:r w:rsidRPr="00312AF3">
        <w:t>ecretary.</w:t>
      </w:r>
      <w:r>
        <w:t xml:space="preserve"> </w:t>
      </w:r>
      <w:r w:rsidRPr="00312AF3">
        <w:t>I</w:t>
      </w:r>
      <w:r>
        <w:t xml:space="preserve"> </w:t>
      </w:r>
      <w:r w:rsidRPr="00312AF3">
        <w:t>declare</w:t>
      </w:r>
      <w:r>
        <w:t xml:space="preserve"> </w:t>
      </w:r>
      <w:r w:rsidRPr="00312AF3">
        <w:t>an</w:t>
      </w:r>
      <w:r>
        <w:t xml:space="preserve"> </w:t>
      </w:r>
      <w:r w:rsidRPr="00312AF3">
        <w:t>interest</w:t>
      </w:r>
      <w:r>
        <w:t xml:space="preserve"> </w:t>
      </w:r>
      <w:r w:rsidRPr="00312AF3">
        <w:t>being</w:t>
      </w:r>
      <w:r>
        <w:t xml:space="preserve"> </w:t>
      </w:r>
      <w:r w:rsidRPr="00312AF3">
        <w:t>chair</w:t>
      </w:r>
      <w:r>
        <w:t xml:space="preserve"> </w:t>
      </w:r>
      <w:r w:rsidRPr="00312AF3">
        <w:t>of</w:t>
      </w:r>
      <w:r>
        <w:t xml:space="preserve"> </w:t>
      </w:r>
      <w:r w:rsidRPr="00312AF3">
        <w:t>the</w:t>
      </w:r>
      <w:r>
        <w:t xml:space="preserve"> </w:t>
      </w:r>
      <w:r w:rsidRPr="00312AF3">
        <w:t>NAO</w:t>
      </w:r>
      <w:r>
        <w:t xml:space="preserve"> </w:t>
      </w:r>
      <w:r w:rsidRPr="00312AF3">
        <w:t>for</w:t>
      </w:r>
      <w:r>
        <w:t xml:space="preserve"> </w:t>
      </w:r>
      <w:r w:rsidRPr="00312AF3">
        <w:t>six</w:t>
      </w:r>
      <w:r>
        <w:t xml:space="preserve"> </w:t>
      </w:r>
      <w:r w:rsidRPr="00312AF3">
        <w:t>years</w:t>
      </w:r>
      <w:r>
        <w:t xml:space="preserve"> </w:t>
      </w:r>
      <w:r w:rsidRPr="00312AF3">
        <w:t>during</w:t>
      </w:r>
      <w:r>
        <w:t xml:space="preserve"> </w:t>
      </w:r>
      <w:r w:rsidRPr="00312AF3">
        <w:t>that</w:t>
      </w:r>
      <w:r>
        <w:t xml:space="preserve"> </w:t>
      </w:r>
      <w:r w:rsidRPr="00312AF3">
        <w:t>period</w:t>
      </w:r>
      <w:r>
        <w:t>.</w:t>
      </w:r>
    </w:p>
    <w:p w:rsidR="00FE6AD8" w:rsidRPr="00506EE3" w:rsidP="00FE6AD8">
      <w:pPr>
        <w:pStyle w:val="Answer"/>
      </w:pPr>
      <w:r w:rsidRPr="00506EE3">
        <w:rPr>
          <w:rFonts w:ascii="Arial" w:hAnsi="Arial" w:cs="Arial"/>
          <w:b/>
          <w:bCs/>
          <w:i/>
          <w:iCs/>
        </w:rPr>
        <w:t>​</w:t>
      </w:r>
      <w:r w:rsidRPr="00506EE3">
        <w:rPr>
          <w:rFonts w:ascii="Arial" w:hAnsi="Arial" w:cs="Arial"/>
        </w:rPr>
        <w:t>​</w:t>
      </w:r>
      <w:r w:rsidRPr="00506EE3">
        <w:rPr>
          <w:b/>
          <w:bCs/>
          <w:i/>
          <w:iCs/>
        </w:rPr>
        <w:t>Lord</w:t>
      </w:r>
      <w:r>
        <w:rPr>
          <w:b/>
          <w:bCs/>
          <w:i/>
          <w:iCs/>
        </w:rPr>
        <w:t xml:space="preserve"> </w:t>
      </w:r>
      <w:r w:rsidRPr="00506EE3">
        <w:rPr>
          <w:b/>
          <w:bCs/>
          <w:i/>
          <w:iCs/>
        </w:rPr>
        <w:t>O'Donnell:</w:t>
      </w:r>
      <w:r w:rsidRPr="00506EE3">
        <w:rPr>
          <w:rFonts w:ascii="Arial" w:hAnsi="Arial" w:cs="Arial"/>
        </w:rPr>
        <w:t>​</w:t>
      </w:r>
      <w:r>
        <w:t xml:space="preserve"> </w:t>
      </w:r>
      <w:r w:rsidRPr="00506EE3">
        <w:t>I</w:t>
      </w:r>
      <w:r>
        <w:t xml:space="preserve"> </w:t>
      </w:r>
      <w:r w:rsidRPr="00506EE3">
        <w:t>agree</w:t>
      </w:r>
      <w:r>
        <w:t xml:space="preserve"> </w:t>
      </w:r>
      <w:r w:rsidRPr="00506EE3">
        <w:t>with</w:t>
      </w:r>
      <w:r>
        <w:t xml:space="preserve"> </w:t>
      </w:r>
      <w:r w:rsidRPr="00506EE3">
        <w:t>you</w:t>
      </w:r>
      <w:r>
        <w:rPr>
          <w:rFonts w:cs="Verdana"/>
        </w:rPr>
        <w:t>. You have improved but I do think that you could go further.</w:t>
      </w:r>
    </w:p>
    <w:p w:rsidR="00FE6AD8" w:rsidRPr="00506EE3" w:rsidP="00FE6AD8">
      <w:pPr>
        <w:pStyle w:val="Remark"/>
      </w:pPr>
      <w:r w:rsidRPr="00506EE3">
        <w:rPr>
          <w:rFonts w:ascii="Arial" w:hAnsi="Arial" w:cs="Arial"/>
        </w:rPr>
        <w:t>​​</w:t>
      </w:r>
      <w:r w:rsidRPr="00306A55">
        <w:rPr>
          <w:b/>
          <w:bCs/>
        </w:rPr>
        <w:t>Lord</w:t>
      </w:r>
      <w:r>
        <w:rPr>
          <w:b/>
          <w:bCs/>
        </w:rPr>
        <w:t xml:space="preserve"> </w:t>
      </w:r>
      <w:r w:rsidRPr="00306A55">
        <w:rPr>
          <w:b/>
          <w:bCs/>
        </w:rPr>
        <w:t>Bichard:</w:t>
      </w:r>
      <w:r w:rsidRPr="00306A55">
        <w:rPr>
          <w:rFonts w:ascii="Arial" w:hAnsi="Arial" w:cs="Arial"/>
          <w:b/>
          <w:bCs/>
        </w:rPr>
        <w:t>​</w:t>
      </w:r>
      <w:r>
        <w:t xml:space="preserve"> </w:t>
      </w:r>
      <w:r w:rsidRPr="00506EE3">
        <w:t>I</w:t>
      </w:r>
      <w:r>
        <w:t xml:space="preserve"> </w:t>
      </w:r>
      <w:r w:rsidRPr="00506EE3">
        <w:t>am</w:t>
      </w:r>
      <w:r>
        <w:t xml:space="preserve"> </w:t>
      </w:r>
      <w:r w:rsidRPr="00506EE3">
        <w:t>not</w:t>
      </w:r>
      <w:r>
        <w:rPr>
          <w:rFonts w:cs="Verdana"/>
        </w:rPr>
        <w:t xml:space="preserve"> chair now so you can be as rude as you like.</w:t>
      </w:r>
      <w:r>
        <w:rPr>
          <w:color w:val="000000"/>
          <w:szCs w:val="22"/>
          <w:shd w:val="clear" w:color="auto" w:fill="FFFFFF"/>
        </w:rPr>
        <w:t xml:space="preserve"> </w:t>
      </w:r>
      <w:r>
        <w:rPr>
          <w:rFonts w:cs="Verdana"/>
        </w:rPr>
        <w:t xml:space="preserve">My </w:t>
      </w:r>
      <w:r w:rsidRPr="00604330">
        <w:rPr>
          <w:rFonts w:cs="Verdana"/>
        </w:rPr>
        <w:t>second</w:t>
      </w:r>
      <w:r>
        <w:rPr>
          <w:rFonts w:cs="Verdana"/>
        </w:rPr>
        <w:t xml:space="preserve"> point may be unfair, </w:t>
      </w:r>
      <w:r w:rsidRPr="00604330">
        <w:rPr>
          <w:rFonts w:cs="Verdana"/>
        </w:rPr>
        <w:t>but</w:t>
      </w:r>
      <w:r>
        <w:rPr>
          <w:rFonts w:cs="Verdana"/>
        </w:rPr>
        <w:t xml:space="preserve"> </w:t>
      </w:r>
      <w:r w:rsidRPr="00604330">
        <w:rPr>
          <w:rFonts w:cs="Verdana"/>
        </w:rPr>
        <w:t>I</w:t>
      </w:r>
      <w:r>
        <w:rPr>
          <w:rFonts w:cs="Verdana"/>
        </w:rPr>
        <w:t xml:space="preserve"> </w:t>
      </w:r>
      <w:r w:rsidRPr="00604330">
        <w:rPr>
          <w:rFonts w:cs="Verdana"/>
        </w:rPr>
        <w:t>pick</w:t>
      </w:r>
      <w:r>
        <w:rPr>
          <w:rFonts w:cs="Verdana"/>
        </w:rPr>
        <w:t xml:space="preserve"> </w:t>
      </w:r>
      <w:r w:rsidRPr="00604330">
        <w:rPr>
          <w:rFonts w:cs="Verdana"/>
        </w:rPr>
        <w:t>up</w:t>
      </w:r>
      <w:r>
        <w:rPr>
          <w:rFonts w:cs="Verdana"/>
        </w:rPr>
        <w:t xml:space="preserve"> on how you </w:t>
      </w:r>
      <w:r w:rsidRPr="00604330">
        <w:rPr>
          <w:rFonts w:cs="Verdana"/>
        </w:rPr>
        <w:t>talked</w:t>
      </w:r>
      <w:r>
        <w:rPr>
          <w:rFonts w:cs="Verdana"/>
        </w:rPr>
        <w:t xml:space="preserve"> </w:t>
      </w:r>
      <w:r w:rsidRPr="00604330">
        <w:rPr>
          <w:rFonts w:cs="Verdana"/>
        </w:rPr>
        <w:t>about</w:t>
      </w:r>
      <w:r>
        <w:rPr>
          <w:rFonts w:cs="Verdana"/>
        </w:rPr>
        <w:t xml:space="preserve"> </w:t>
      </w:r>
      <w:r w:rsidRPr="00604330">
        <w:rPr>
          <w:rFonts w:cs="Verdana"/>
        </w:rPr>
        <w:t>politicians</w:t>
      </w:r>
      <w:r>
        <w:rPr>
          <w:rFonts w:cs="Verdana"/>
        </w:rPr>
        <w:t xml:space="preserve"> needing </w:t>
      </w:r>
      <w:r w:rsidRPr="00604330">
        <w:rPr>
          <w:rFonts w:cs="Verdana"/>
        </w:rPr>
        <w:t>to</w:t>
      </w:r>
      <w:r>
        <w:rPr>
          <w:rFonts w:cs="Verdana"/>
        </w:rPr>
        <w:t xml:space="preserve"> </w:t>
      </w:r>
      <w:r w:rsidRPr="00604330">
        <w:rPr>
          <w:rFonts w:cs="Verdana"/>
        </w:rPr>
        <w:t>fulfil</w:t>
      </w:r>
      <w:r>
        <w:rPr>
          <w:rFonts w:cs="Verdana"/>
        </w:rPr>
        <w:t xml:space="preserve"> </w:t>
      </w:r>
      <w:r w:rsidRPr="00604330">
        <w:rPr>
          <w:rFonts w:cs="Verdana"/>
        </w:rPr>
        <w:t>their</w:t>
      </w:r>
      <w:r>
        <w:rPr>
          <w:rFonts w:cs="Verdana"/>
        </w:rPr>
        <w:t xml:space="preserve"> </w:t>
      </w:r>
      <w:r w:rsidRPr="00604330">
        <w:rPr>
          <w:rFonts w:cs="Verdana"/>
        </w:rPr>
        <w:t>promises</w:t>
      </w:r>
      <w:r>
        <w:rPr>
          <w:rFonts w:cs="Verdana"/>
        </w:rPr>
        <w:t xml:space="preserve"> and </w:t>
      </w:r>
      <w:r w:rsidRPr="00604330">
        <w:rPr>
          <w:rFonts w:cs="Verdana"/>
        </w:rPr>
        <w:t>be</w:t>
      </w:r>
      <w:r>
        <w:rPr>
          <w:rFonts w:cs="Verdana"/>
        </w:rPr>
        <w:t xml:space="preserve"> </w:t>
      </w:r>
      <w:r w:rsidRPr="00604330">
        <w:rPr>
          <w:rFonts w:cs="Verdana"/>
        </w:rPr>
        <w:t>honest.</w:t>
      </w:r>
      <w:r>
        <w:rPr>
          <w:rFonts w:cs="Verdana"/>
        </w:rPr>
        <w:t xml:space="preserve"> </w:t>
      </w:r>
      <w:r w:rsidRPr="00604330">
        <w:rPr>
          <w:rFonts w:cs="Verdana"/>
        </w:rPr>
        <w:t>It</w:t>
      </w:r>
      <w:r>
        <w:rPr>
          <w:rFonts w:cs="Verdana"/>
        </w:rPr>
        <w:t xml:space="preserve"> </w:t>
      </w:r>
      <w:r w:rsidRPr="00604330">
        <w:rPr>
          <w:rFonts w:cs="Verdana"/>
        </w:rPr>
        <w:t>is</w:t>
      </w:r>
      <w:r>
        <w:rPr>
          <w:rFonts w:cs="Verdana"/>
        </w:rPr>
        <w:t xml:space="preserve"> </w:t>
      </w:r>
      <w:r w:rsidRPr="00604330">
        <w:rPr>
          <w:rFonts w:cs="Verdana"/>
        </w:rPr>
        <w:t>officials</w:t>
      </w:r>
      <w:r>
        <w:rPr>
          <w:rFonts w:cs="Verdana"/>
        </w:rPr>
        <w:t xml:space="preserve"> </w:t>
      </w:r>
      <w:r w:rsidRPr="00604330">
        <w:rPr>
          <w:rFonts w:cs="Verdana"/>
        </w:rPr>
        <w:t>as</w:t>
      </w:r>
      <w:r>
        <w:rPr>
          <w:rFonts w:cs="Verdana"/>
        </w:rPr>
        <w:t xml:space="preserve"> </w:t>
      </w:r>
      <w:r w:rsidRPr="00604330">
        <w:rPr>
          <w:rFonts w:cs="Verdana"/>
        </w:rPr>
        <w:t>well</w:t>
      </w:r>
      <w:r>
        <w:rPr>
          <w:rFonts w:cs="Verdana"/>
        </w:rPr>
        <w:t>, is it not? W</w:t>
      </w:r>
      <w:r w:rsidRPr="00604330">
        <w:rPr>
          <w:rFonts w:cs="Verdana"/>
        </w:rPr>
        <w:t>hether</w:t>
      </w:r>
      <w:r>
        <w:rPr>
          <w:rFonts w:cs="Verdana"/>
        </w:rPr>
        <w:t xml:space="preserve"> </w:t>
      </w:r>
      <w:r w:rsidRPr="00604330">
        <w:rPr>
          <w:rFonts w:cs="Verdana"/>
        </w:rPr>
        <w:t>that</w:t>
      </w:r>
      <w:r>
        <w:rPr>
          <w:rFonts w:cs="Verdana"/>
        </w:rPr>
        <w:t xml:space="preserve"> </w:t>
      </w:r>
      <w:r w:rsidRPr="00604330">
        <w:rPr>
          <w:rFonts w:cs="Verdana"/>
        </w:rPr>
        <w:t>official</w:t>
      </w:r>
      <w:r>
        <w:rPr>
          <w:rFonts w:cs="Verdana"/>
        </w:rPr>
        <w:t xml:space="preserve"> </w:t>
      </w:r>
      <w:r w:rsidRPr="00604330">
        <w:rPr>
          <w:rFonts w:cs="Verdana"/>
        </w:rPr>
        <w:t>is</w:t>
      </w:r>
      <w:r>
        <w:rPr>
          <w:rFonts w:cs="Verdana"/>
        </w:rPr>
        <w:t xml:space="preserve"> </w:t>
      </w:r>
      <w:r w:rsidRPr="00604330">
        <w:rPr>
          <w:rFonts w:cs="Verdana"/>
        </w:rPr>
        <w:t>a</w:t>
      </w:r>
      <w:r>
        <w:rPr>
          <w:rFonts w:cs="Verdana"/>
        </w:rPr>
        <w:t xml:space="preserve"> </w:t>
      </w:r>
      <w:r w:rsidRPr="00604330">
        <w:rPr>
          <w:rFonts w:cs="Verdana"/>
        </w:rPr>
        <w:t>civil</w:t>
      </w:r>
      <w:r>
        <w:rPr>
          <w:rFonts w:cs="Verdana"/>
        </w:rPr>
        <w:t xml:space="preserve"> </w:t>
      </w:r>
      <w:r w:rsidRPr="00604330">
        <w:rPr>
          <w:rFonts w:cs="Verdana"/>
        </w:rPr>
        <w:t>servant</w:t>
      </w:r>
      <w:r>
        <w:rPr>
          <w:rFonts w:cs="Verdana"/>
        </w:rPr>
        <w:t xml:space="preserve"> </w:t>
      </w:r>
      <w:r w:rsidRPr="00604330">
        <w:rPr>
          <w:rFonts w:cs="Verdana"/>
        </w:rPr>
        <w:t>or</w:t>
      </w:r>
      <w:r>
        <w:rPr>
          <w:rFonts w:cs="Verdana"/>
        </w:rPr>
        <w:t xml:space="preserve"> </w:t>
      </w:r>
      <w:r w:rsidRPr="00604330">
        <w:rPr>
          <w:rFonts w:cs="Verdana"/>
        </w:rPr>
        <w:t>a</w:t>
      </w:r>
      <w:r>
        <w:rPr>
          <w:rFonts w:cs="Verdana"/>
        </w:rPr>
        <w:t xml:space="preserve"> </w:t>
      </w:r>
      <w:r w:rsidRPr="00604330">
        <w:rPr>
          <w:rFonts w:cs="Verdana"/>
        </w:rPr>
        <w:t>police</w:t>
      </w:r>
      <w:r>
        <w:rPr>
          <w:rFonts w:cs="Verdana"/>
        </w:rPr>
        <w:t xml:space="preserve"> </w:t>
      </w:r>
      <w:r w:rsidRPr="00604330">
        <w:rPr>
          <w:rFonts w:cs="Verdana"/>
        </w:rPr>
        <w:t>officer</w:t>
      </w:r>
      <w:r>
        <w:rPr>
          <w:rFonts w:cs="Verdana"/>
        </w:rPr>
        <w:t xml:space="preserve"> </w:t>
      </w:r>
      <w:r w:rsidRPr="00604330">
        <w:rPr>
          <w:rFonts w:cs="Verdana"/>
        </w:rPr>
        <w:t>at</w:t>
      </w:r>
      <w:r>
        <w:rPr>
          <w:rFonts w:cs="Verdana"/>
        </w:rPr>
        <w:t xml:space="preserve"> </w:t>
      </w:r>
      <w:r w:rsidRPr="00604330">
        <w:rPr>
          <w:rFonts w:cs="Verdana"/>
        </w:rPr>
        <w:t>Hillsborough</w:t>
      </w:r>
      <w:r>
        <w:rPr>
          <w:rFonts w:cs="Verdana"/>
        </w:rPr>
        <w:t xml:space="preserve">, it is </w:t>
      </w:r>
      <w:r w:rsidRPr="00604330">
        <w:rPr>
          <w:rFonts w:cs="Verdana"/>
        </w:rPr>
        <w:t>the</w:t>
      </w:r>
      <w:r>
        <w:rPr>
          <w:rFonts w:cs="Verdana"/>
        </w:rPr>
        <w:t xml:space="preserve"> </w:t>
      </w:r>
      <w:r w:rsidRPr="00604330">
        <w:rPr>
          <w:rFonts w:cs="Verdana"/>
        </w:rPr>
        <w:t>state</w:t>
      </w:r>
      <w:r>
        <w:rPr>
          <w:rFonts w:cs="Verdana"/>
        </w:rPr>
        <w:t xml:space="preserve">, </w:t>
      </w:r>
      <w:r w:rsidRPr="00604330">
        <w:rPr>
          <w:rFonts w:cs="Verdana"/>
        </w:rPr>
        <w:t>which</w:t>
      </w:r>
      <w:r>
        <w:rPr>
          <w:rFonts w:cs="Verdana"/>
        </w:rPr>
        <w:t xml:space="preserve"> </w:t>
      </w:r>
      <w:r w:rsidRPr="00604330">
        <w:rPr>
          <w:rFonts w:cs="Verdana"/>
        </w:rPr>
        <w:t>is</w:t>
      </w:r>
      <w:r>
        <w:rPr>
          <w:rFonts w:cs="Verdana"/>
        </w:rPr>
        <w:t xml:space="preserve"> </w:t>
      </w:r>
      <w:r w:rsidRPr="00604330">
        <w:rPr>
          <w:rFonts w:cs="Verdana"/>
        </w:rPr>
        <w:t>represented</w:t>
      </w:r>
      <w:r>
        <w:rPr>
          <w:rFonts w:cs="Verdana"/>
        </w:rPr>
        <w:t xml:space="preserve"> </w:t>
      </w:r>
      <w:r w:rsidRPr="00604330">
        <w:rPr>
          <w:rFonts w:cs="Verdana"/>
        </w:rPr>
        <w:t>by</w:t>
      </w:r>
      <w:r>
        <w:rPr>
          <w:rFonts w:cs="Verdana"/>
        </w:rPr>
        <w:t xml:space="preserve"> </w:t>
      </w:r>
      <w:r w:rsidRPr="00604330">
        <w:rPr>
          <w:rFonts w:cs="Verdana"/>
        </w:rPr>
        <w:t>both</w:t>
      </w:r>
      <w:r>
        <w:rPr>
          <w:rFonts w:cs="Verdana"/>
        </w:rPr>
        <w:t xml:space="preserve"> </w:t>
      </w:r>
      <w:r w:rsidRPr="00604330">
        <w:rPr>
          <w:rFonts w:cs="Verdana"/>
        </w:rPr>
        <w:t>politicians</w:t>
      </w:r>
      <w:r>
        <w:rPr>
          <w:rFonts w:cs="Verdana"/>
        </w:rPr>
        <w:t xml:space="preserve"> </w:t>
      </w:r>
      <w:r w:rsidRPr="00604330">
        <w:rPr>
          <w:rFonts w:cs="Verdana"/>
        </w:rPr>
        <w:t>and</w:t>
      </w:r>
      <w:r>
        <w:rPr>
          <w:rFonts w:cs="Verdana"/>
        </w:rPr>
        <w:t xml:space="preserve"> </w:t>
      </w:r>
      <w:r w:rsidRPr="00604330">
        <w:rPr>
          <w:rFonts w:cs="Verdana"/>
        </w:rPr>
        <w:t>officials</w:t>
      </w:r>
      <w:r>
        <w:rPr>
          <w:rFonts w:cs="Verdana"/>
        </w:rPr>
        <w:t xml:space="preserve">, </w:t>
      </w:r>
      <w:r w:rsidRPr="00604330">
        <w:rPr>
          <w:rFonts w:cs="Verdana"/>
        </w:rPr>
        <w:t>that</w:t>
      </w:r>
      <w:r>
        <w:rPr>
          <w:rFonts w:cs="Verdana"/>
        </w:rPr>
        <w:t xml:space="preserve"> </w:t>
      </w:r>
      <w:r w:rsidRPr="00604330">
        <w:rPr>
          <w:rFonts w:cs="Verdana"/>
        </w:rPr>
        <w:t>we</w:t>
      </w:r>
      <w:r>
        <w:rPr>
          <w:rFonts w:cs="Verdana"/>
        </w:rPr>
        <w:t xml:space="preserve"> </w:t>
      </w:r>
      <w:r w:rsidRPr="00604330">
        <w:rPr>
          <w:rFonts w:cs="Verdana"/>
        </w:rPr>
        <w:t>should</w:t>
      </w:r>
      <w:r>
        <w:rPr>
          <w:rFonts w:cs="Verdana"/>
        </w:rPr>
        <w:t xml:space="preserve"> </w:t>
      </w:r>
      <w:r w:rsidRPr="00604330">
        <w:rPr>
          <w:rFonts w:cs="Verdana"/>
        </w:rPr>
        <w:t>be</w:t>
      </w:r>
      <w:r>
        <w:rPr>
          <w:rFonts w:cs="Verdana"/>
        </w:rPr>
        <w:t xml:space="preserve"> </w:t>
      </w:r>
      <w:r w:rsidRPr="00604330">
        <w:rPr>
          <w:rFonts w:cs="Verdana"/>
        </w:rPr>
        <w:t>concerned</w:t>
      </w:r>
      <w:r>
        <w:rPr>
          <w:rFonts w:cs="Verdana"/>
        </w:rPr>
        <w:t xml:space="preserve"> </w:t>
      </w:r>
      <w:r w:rsidRPr="00604330">
        <w:rPr>
          <w:rFonts w:cs="Verdana"/>
        </w:rPr>
        <w:t>about.</w:t>
      </w:r>
      <w:r>
        <w:rPr>
          <w:rFonts w:cs="Verdana"/>
        </w:rPr>
        <w:t xml:space="preserve"> </w:t>
      </w:r>
      <w:r w:rsidRPr="00604330">
        <w:rPr>
          <w:rFonts w:cs="Verdana"/>
        </w:rPr>
        <w:t>Do</w:t>
      </w:r>
      <w:r>
        <w:rPr>
          <w:rFonts w:cs="Verdana"/>
        </w:rPr>
        <w:t xml:space="preserve"> </w:t>
      </w:r>
      <w:r w:rsidRPr="00604330">
        <w:rPr>
          <w:rFonts w:cs="Verdana"/>
        </w:rPr>
        <w:t>you</w:t>
      </w:r>
      <w:r>
        <w:rPr>
          <w:rFonts w:cs="Verdana"/>
        </w:rPr>
        <w:t xml:space="preserve"> </w:t>
      </w:r>
      <w:r w:rsidRPr="00604330">
        <w:rPr>
          <w:rFonts w:cs="Verdana"/>
        </w:rPr>
        <w:t>agree</w:t>
      </w:r>
      <w:r>
        <w:rPr>
          <w:rFonts w:cs="Verdana"/>
        </w:rPr>
        <w:t xml:space="preserve"> </w:t>
      </w:r>
      <w:r w:rsidRPr="00604330">
        <w:rPr>
          <w:rFonts w:cs="Verdana"/>
        </w:rPr>
        <w:t>with</w:t>
      </w:r>
      <w:r>
        <w:rPr>
          <w:rFonts w:cs="Verdana"/>
        </w:rPr>
        <w:t xml:space="preserve"> </w:t>
      </w:r>
      <w:r w:rsidRPr="00604330">
        <w:rPr>
          <w:rFonts w:cs="Verdana"/>
        </w:rPr>
        <w:t>that?</w:t>
      </w:r>
      <w:r>
        <w:rPr>
          <w:rFonts w:cs="Verdana"/>
        </w:rPr>
        <w:t xml:space="preserve"> </w:t>
      </w:r>
    </w:p>
    <w:p w:rsidR="00FE6AD8" w:rsidP="00FE6AD8">
      <w:pPr>
        <w:pStyle w:val="Answer"/>
        <w:rPr>
          <w:rFonts w:cs="Verdana"/>
        </w:rPr>
      </w:pPr>
      <w:r w:rsidRPr="00506EE3">
        <w:rPr>
          <w:rFonts w:ascii="Arial" w:hAnsi="Arial" w:cs="Arial"/>
          <w:b/>
          <w:bCs/>
          <w:i/>
          <w:iCs/>
        </w:rPr>
        <w:t>​</w:t>
      </w:r>
      <w:r w:rsidRPr="00506EE3">
        <w:rPr>
          <w:rFonts w:ascii="Arial" w:hAnsi="Arial" w:cs="Arial"/>
        </w:rPr>
        <w:t>​</w:t>
      </w:r>
      <w:r w:rsidRPr="00506EE3">
        <w:rPr>
          <w:b/>
          <w:bCs/>
          <w:i/>
          <w:iCs/>
        </w:rPr>
        <w:t>Lord</w:t>
      </w:r>
      <w:r>
        <w:rPr>
          <w:b/>
          <w:bCs/>
          <w:i/>
          <w:iCs/>
        </w:rPr>
        <w:t xml:space="preserve"> </w:t>
      </w:r>
      <w:r w:rsidRPr="00506EE3">
        <w:rPr>
          <w:b/>
          <w:bCs/>
          <w:i/>
          <w:iCs/>
        </w:rPr>
        <w:t>O'Donnell:</w:t>
      </w:r>
      <w:r w:rsidRPr="00506EE3">
        <w:rPr>
          <w:rFonts w:ascii="Arial" w:hAnsi="Arial" w:cs="Arial"/>
        </w:rPr>
        <w:t>​</w:t>
      </w:r>
      <w:r>
        <w:t xml:space="preserve"> </w:t>
      </w:r>
      <w:r w:rsidRPr="00506EE3">
        <w:t>I</w:t>
      </w:r>
      <w:r>
        <w:t xml:space="preserve"> </w:t>
      </w:r>
      <w:r w:rsidRPr="00506EE3">
        <w:t>totally</w:t>
      </w:r>
      <w:r>
        <w:t xml:space="preserve"> </w:t>
      </w:r>
      <w:r w:rsidRPr="00506EE3">
        <w:t>agree</w:t>
      </w:r>
      <w:r>
        <w:t xml:space="preserve"> </w:t>
      </w:r>
      <w:r w:rsidRPr="00506EE3">
        <w:t>with</w:t>
      </w:r>
      <w:r>
        <w:t xml:space="preserve"> </w:t>
      </w:r>
      <w:r w:rsidRPr="00506EE3">
        <w:t>that</w:t>
      </w:r>
      <w:r>
        <w:rPr>
          <w:rFonts w:cs="Verdana"/>
        </w:rPr>
        <w:t>. W</w:t>
      </w:r>
      <w:r w:rsidRPr="005A060C">
        <w:rPr>
          <w:rFonts w:cs="Verdana"/>
        </w:rPr>
        <w:t>hen</w:t>
      </w:r>
      <w:r>
        <w:rPr>
          <w:rFonts w:cs="Verdana"/>
        </w:rPr>
        <w:t xml:space="preserve"> </w:t>
      </w:r>
      <w:r w:rsidRPr="005A060C">
        <w:rPr>
          <w:rFonts w:cs="Verdana"/>
        </w:rPr>
        <w:t>everyone</w:t>
      </w:r>
      <w:r>
        <w:rPr>
          <w:rFonts w:cs="Verdana"/>
        </w:rPr>
        <w:t xml:space="preserve"> </w:t>
      </w:r>
      <w:r w:rsidRPr="005A060C">
        <w:rPr>
          <w:rFonts w:cs="Verdana"/>
        </w:rPr>
        <w:t>talks</w:t>
      </w:r>
      <w:r>
        <w:rPr>
          <w:rFonts w:cs="Verdana"/>
        </w:rPr>
        <w:t xml:space="preserve"> </w:t>
      </w:r>
      <w:r w:rsidRPr="005A060C">
        <w:rPr>
          <w:rFonts w:cs="Verdana"/>
        </w:rPr>
        <w:t>about</w:t>
      </w:r>
      <w:r>
        <w:rPr>
          <w:rFonts w:cs="Verdana"/>
        </w:rPr>
        <w:t xml:space="preserve"> </w:t>
      </w:r>
      <w:r w:rsidRPr="005A060C">
        <w:rPr>
          <w:rFonts w:cs="Verdana"/>
        </w:rPr>
        <w:t>reform</w:t>
      </w:r>
      <w:r>
        <w:rPr>
          <w:rFonts w:cs="Verdana"/>
        </w:rPr>
        <w:t xml:space="preserve"> </w:t>
      </w:r>
      <w:r w:rsidRPr="005A060C">
        <w:rPr>
          <w:rFonts w:cs="Verdana"/>
        </w:rPr>
        <w:t>of</w:t>
      </w:r>
      <w:r>
        <w:rPr>
          <w:rFonts w:cs="Verdana"/>
        </w:rPr>
        <w:t xml:space="preserve"> go</w:t>
      </w:r>
      <w:r w:rsidRPr="005A060C">
        <w:rPr>
          <w:rFonts w:cs="Verdana"/>
        </w:rPr>
        <w:t>vernment</w:t>
      </w:r>
      <w:r>
        <w:rPr>
          <w:rFonts w:cs="Verdana"/>
        </w:rPr>
        <w:t xml:space="preserve"> it ends </w:t>
      </w:r>
      <w:r w:rsidRPr="005A060C">
        <w:rPr>
          <w:rFonts w:cs="Verdana"/>
        </w:rPr>
        <w:t>up</w:t>
      </w:r>
      <w:r>
        <w:rPr>
          <w:rFonts w:cs="Verdana"/>
        </w:rPr>
        <w:t xml:space="preserve"> </w:t>
      </w:r>
      <w:r w:rsidRPr="005A060C">
        <w:rPr>
          <w:rFonts w:cs="Verdana"/>
        </w:rPr>
        <w:t>being</w:t>
      </w:r>
      <w:r>
        <w:rPr>
          <w:rFonts w:cs="Verdana"/>
        </w:rPr>
        <w:t xml:space="preserve"> </w:t>
      </w:r>
      <w:r w:rsidRPr="005A060C">
        <w:rPr>
          <w:rFonts w:cs="Verdana"/>
        </w:rPr>
        <w:t>reform</w:t>
      </w:r>
      <w:r>
        <w:rPr>
          <w:rFonts w:cs="Verdana"/>
        </w:rPr>
        <w:t xml:space="preserve"> </w:t>
      </w:r>
      <w:r w:rsidRPr="005A060C">
        <w:rPr>
          <w:rFonts w:cs="Verdana"/>
        </w:rPr>
        <w:t>of</w:t>
      </w:r>
      <w:r>
        <w:rPr>
          <w:rFonts w:cs="Verdana"/>
        </w:rPr>
        <w:t xml:space="preserve"> the C</w:t>
      </w:r>
      <w:r w:rsidRPr="005A060C">
        <w:rPr>
          <w:rFonts w:cs="Verdana"/>
        </w:rPr>
        <w:t>ivil</w:t>
      </w:r>
      <w:r>
        <w:rPr>
          <w:rFonts w:cs="Verdana"/>
        </w:rPr>
        <w:t xml:space="preserve"> S</w:t>
      </w:r>
      <w:r w:rsidRPr="005A060C">
        <w:rPr>
          <w:rFonts w:cs="Verdana"/>
        </w:rPr>
        <w:t>ervice</w:t>
      </w:r>
      <w:r>
        <w:rPr>
          <w:rFonts w:cs="Verdana"/>
        </w:rPr>
        <w:t xml:space="preserve"> </w:t>
      </w:r>
      <w:r w:rsidRPr="005A060C">
        <w:rPr>
          <w:rFonts w:cs="Verdana"/>
        </w:rPr>
        <w:t>and</w:t>
      </w:r>
      <w:r>
        <w:rPr>
          <w:rFonts w:cs="Verdana"/>
        </w:rPr>
        <w:t xml:space="preserve"> </w:t>
      </w:r>
      <w:r w:rsidRPr="005A060C">
        <w:rPr>
          <w:rFonts w:cs="Verdana"/>
        </w:rPr>
        <w:t>I</w:t>
      </w:r>
      <w:r>
        <w:rPr>
          <w:rFonts w:cs="Verdana"/>
        </w:rPr>
        <w:t xml:space="preserve"> </w:t>
      </w:r>
      <w:r w:rsidRPr="005A060C">
        <w:rPr>
          <w:rFonts w:cs="Verdana"/>
        </w:rPr>
        <w:t>keep</w:t>
      </w:r>
      <w:r>
        <w:rPr>
          <w:rFonts w:cs="Verdana"/>
        </w:rPr>
        <w:t xml:space="preserve"> asking whether </w:t>
      </w:r>
      <w:r w:rsidRPr="005A060C">
        <w:rPr>
          <w:rFonts w:cs="Verdana"/>
        </w:rPr>
        <w:t>we</w:t>
      </w:r>
      <w:r>
        <w:rPr>
          <w:rFonts w:cs="Verdana"/>
        </w:rPr>
        <w:t xml:space="preserve"> can </w:t>
      </w:r>
      <w:r w:rsidRPr="005A060C">
        <w:rPr>
          <w:rFonts w:cs="Verdana"/>
        </w:rPr>
        <w:t>talk</w:t>
      </w:r>
      <w:r>
        <w:rPr>
          <w:rFonts w:cs="Verdana"/>
        </w:rPr>
        <w:t xml:space="preserve"> </w:t>
      </w:r>
      <w:r w:rsidRPr="005A060C">
        <w:rPr>
          <w:rFonts w:cs="Verdana"/>
        </w:rPr>
        <w:t>about</w:t>
      </w:r>
      <w:r>
        <w:rPr>
          <w:rFonts w:cs="Verdana"/>
        </w:rPr>
        <w:t xml:space="preserve"> </w:t>
      </w:r>
      <w:r w:rsidRPr="005A060C">
        <w:rPr>
          <w:rFonts w:cs="Verdana"/>
        </w:rPr>
        <w:t>reform</w:t>
      </w:r>
      <w:r>
        <w:rPr>
          <w:rFonts w:cs="Verdana"/>
        </w:rPr>
        <w:t xml:space="preserve"> </w:t>
      </w:r>
      <w:r w:rsidRPr="005A060C">
        <w:rPr>
          <w:rFonts w:cs="Verdana"/>
        </w:rPr>
        <w:t>of</w:t>
      </w:r>
      <w:r>
        <w:rPr>
          <w:rFonts w:cs="Verdana"/>
        </w:rPr>
        <w:t xml:space="preserve"> g</w:t>
      </w:r>
      <w:r w:rsidRPr="005A060C">
        <w:rPr>
          <w:rFonts w:cs="Verdana"/>
        </w:rPr>
        <w:t>overnment</w:t>
      </w:r>
      <w:r>
        <w:rPr>
          <w:rFonts w:cs="Verdana"/>
        </w:rPr>
        <w:t>. Is h</w:t>
      </w:r>
      <w:r w:rsidRPr="005A060C">
        <w:rPr>
          <w:rFonts w:cs="Verdana"/>
        </w:rPr>
        <w:t>aving</w:t>
      </w:r>
      <w:r>
        <w:rPr>
          <w:rFonts w:cs="Verdana"/>
        </w:rPr>
        <w:t xml:space="preserve"> </w:t>
      </w:r>
      <w:r w:rsidRPr="005A060C">
        <w:rPr>
          <w:rFonts w:cs="Verdana"/>
        </w:rPr>
        <w:t>nine</w:t>
      </w:r>
      <w:r>
        <w:rPr>
          <w:rFonts w:cs="Verdana"/>
        </w:rPr>
        <w:t xml:space="preserve"> P</w:t>
      </w:r>
      <w:r w:rsidRPr="005A060C">
        <w:rPr>
          <w:rFonts w:cs="Verdana"/>
        </w:rPr>
        <w:t>ensions</w:t>
      </w:r>
      <w:r>
        <w:rPr>
          <w:rFonts w:cs="Verdana"/>
        </w:rPr>
        <w:t xml:space="preserve"> </w:t>
      </w:r>
      <w:r w:rsidRPr="005A060C">
        <w:rPr>
          <w:rFonts w:cs="Verdana"/>
        </w:rPr>
        <w:t>Ministers</w:t>
      </w:r>
      <w:r>
        <w:rPr>
          <w:rFonts w:cs="Verdana"/>
        </w:rPr>
        <w:t xml:space="preserve"> </w:t>
      </w:r>
      <w:r w:rsidRPr="005A060C">
        <w:rPr>
          <w:rFonts w:cs="Verdana"/>
        </w:rPr>
        <w:t>in</w:t>
      </w:r>
      <w:r>
        <w:rPr>
          <w:rFonts w:cs="Verdana"/>
        </w:rPr>
        <w:t xml:space="preserve"> </w:t>
      </w:r>
      <w:r w:rsidRPr="005A060C">
        <w:rPr>
          <w:rFonts w:cs="Verdana"/>
        </w:rPr>
        <w:t>five</w:t>
      </w:r>
      <w:r>
        <w:rPr>
          <w:rFonts w:cs="Verdana"/>
        </w:rPr>
        <w:t xml:space="preserve"> </w:t>
      </w:r>
      <w:r w:rsidRPr="005A060C">
        <w:rPr>
          <w:rFonts w:cs="Verdana"/>
        </w:rPr>
        <w:t>years</w:t>
      </w:r>
      <w:r>
        <w:rPr>
          <w:rFonts w:cs="Verdana"/>
        </w:rPr>
        <w:t xml:space="preserve"> </w:t>
      </w:r>
      <w:r w:rsidRPr="005A060C">
        <w:rPr>
          <w:rFonts w:cs="Verdana"/>
        </w:rPr>
        <w:t>a</w:t>
      </w:r>
      <w:r>
        <w:rPr>
          <w:rFonts w:cs="Verdana"/>
        </w:rPr>
        <w:t xml:space="preserve"> </w:t>
      </w:r>
      <w:r w:rsidRPr="005A060C">
        <w:rPr>
          <w:rFonts w:cs="Verdana"/>
        </w:rPr>
        <w:t>sensible</w:t>
      </w:r>
      <w:r>
        <w:rPr>
          <w:rFonts w:cs="Verdana"/>
        </w:rPr>
        <w:t xml:space="preserve"> </w:t>
      </w:r>
      <w:r w:rsidRPr="005A060C">
        <w:rPr>
          <w:rFonts w:cs="Verdana"/>
        </w:rPr>
        <w:t>way</w:t>
      </w:r>
      <w:r>
        <w:rPr>
          <w:rFonts w:cs="Verdana"/>
        </w:rPr>
        <w:t xml:space="preserve"> </w:t>
      </w:r>
      <w:r w:rsidRPr="005A060C">
        <w:rPr>
          <w:rFonts w:cs="Verdana"/>
        </w:rPr>
        <w:t>to</w:t>
      </w:r>
      <w:r>
        <w:rPr>
          <w:rFonts w:cs="Verdana"/>
        </w:rPr>
        <w:t xml:space="preserve"> </w:t>
      </w:r>
      <w:r w:rsidRPr="005A060C">
        <w:rPr>
          <w:rFonts w:cs="Verdana"/>
        </w:rPr>
        <w:t>manage</w:t>
      </w:r>
      <w:r>
        <w:rPr>
          <w:rFonts w:cs="Verdana"/>
        </w:rPr>
        <w:t xml:space="preserve"> </w:t>
      </w:r>
      <w:r w:rsidRPr="005A060C">
        <w:rPr>
          <w:rFonts w:cs="Verdana"/>
        </w:rPr>
        <w:t>a</w:t>
      </w:r>
      <w:r>
        <w:rPr>
          <w:rFonts w:cs="Verdana"/>
        </w:rPr>
        <w:t xml:space="preserve"> </w:t>
      </w:r>
      <w:r w:rsidRPr="005A060C">
        <w:rPr>
          <w:rFonts w:cs="Verdana"/>
        </w:rPr>
        <w:t>long</w:t>
      </w:r>
      <w:r>
        <w:rPr>
          <w:rFonts w:cs="Verdana"/>
        </w:rPr>
        <w:t>-</w:t>
      </w:r>
      <w:r w:rsidRPr="005A060C">
        <w:rPr>
          <w:rFonts w:cs="Verdana"/>
        </w:rPr>
        <w:t>run</w:t>
      </w:r>
      <w:r>
        <w:rPr>
          <w:rFonts w:cs="Verdana"/>
        </w:rPr>
        <w:t xml:space="preserve"> </w:t>
      </w:r>
      <w:r w:rsidRPr="005A060C">
        <w:rPr>
          <w:rFonts w:cs="Verdana"/>
        </w:rPr>
        <w:t>issue</w:t>
      </w:r>
      <w:r>
        <w:rPr>
          <w:rFonts w:cs="Verdana"/>
        </w:rPr>
        <w:t xml:space="preserve"> such as </w:t>
      </w:r>
      <w:r w:rsidRPr="005A060C">
        <w:rPr>
          <w:rFonts w:cs="Verdana"/>
        </w:rPr>
        <w:t>pensions?</w:t>
      </w:r>
      <w:r>
        <w:rPr>
          <w:rFonts w:cs="Verdana"/>
        </w:rPr>
        <w:t xml:space="preserve"> C</w:t>
      </w:r>
      <w:r w:rsidRPr="005A060C">
        <w:rPr>
          <w:rFonts w:cs="Verdana"/>
        </w:rPr>
        <w:t>an</w:t>
      </w:r>
      <w:r>
        <w:rPr>
          <w:rFonts w:cs="Verdana"/>
        </w:rPr>
        <w:t xml:space="preserve"> </w:t>
      </w:r>
      <w:r w:rsidRPr="005A060C">
        <w:rPr>
          <w:rFonts w:cs="Verdana"/>
        </w:rPr>
        <w:t>we</w:t>
      </w:r>
      <w:r>
        <w:rPr>
          <w:rFonts w:cs="Verdana"/>
        </w:rPr>
        <w:t xml:space="preserve"> </w:t>
      </w:r>
      <w:r w:rsidRPr="005A060C">
        <w:rPr>
          <w:rFonts w:cs="Verdana"/>
        </w:rPr>
        <w:t>have</w:t>
      </w:r>
      <w:r>
        <w:rPr>
          <w:rFonts w:cs="Verdana"/>
        </w:rPr>
        <w:t xml:space="preserve"> </w:t>
      </w:r>
      <w:r w:rsidRPr="005A060C">
        <w:rPr>
          <w:rFonts w:cs="Verdana"/>
        </w:rPr>
        <w:t>a</w:t>
      </w:r>
      <w:r>
        <w:rPr>
          <w:rFonts w:cs="Verdana"/>
        </w:rPr>
        <w:t xml:space="preserve"> </w:t>
      </w:r>
      <w:r w:rsidRPr="005A060C">
        <w:rPr>
          <w:rFonts w:cs="Verdana"/>
        </w:rPr>
        <w:t>Minister</w:t>
      </w:r>
      <w:r>
        <w:rPr>
          <w:rFonts w:cs="Verdana"/>
        </w:rPr>
        <w:t xml:space="preserve"> </w:t>
      </w:r>
      <w:r w:rsidRPr="005A060C">
        <w:rPr>
          <w:rFonts w:cs="Verdana"/>
        </w:rPr>
        <w:t>who</w:t>
      </w:r>
      <w:r>
        <w:rPr>
          <w:rFonts w:cs="Verdana"/>
        </w:rPr>
        <w:t xml:space="preserve"> ha</w:t>
      </w:r>
      <w:r w:rsidRPr="005A060C">
        <w:rPr>
          <w:rFonts w:cs="Verdana"/>
        </w:rPr>
        <w:t>s</w:t>
      </w:r>
      <w:r>
        <w:rPr>
          <w:rFonts w:cs="Verdana"/>
        </w:rPr>
        <w:t xml:space="preserve"> </w:t>
      </w:r>
      <w:r w:rsidRPr="005A060C">
        <w:rPr>
          <w:rFonts w:cs="Verdana"/>
        </w:rPr>
        <w:t>never</w:t>
      </w:r>
      <w:r>
        <w:rPr>
          <w:rFonts w:cs="Verdana"/>
        </w:rPr>
        <w:t xml:space="preserve"> </w:t>
      </w:r>
      <w:r w:rsidRPr="005A060C">
        <w:rPr>
          <w:rFonts w:cs="Verdana"/>
        </w:rPr>
        <w:t>been</w:t>
      </w:r>
      <w:r>
        <w:rPr>
          <w:rFonts w:cs="Verdana"/>
        </w:rPr>
        <w:t xml:space="preserve"> </w:t>
      </w:r>
      <w:r w:rsidRPr="005A060C">
        <w:rPr>
          <w:rFonts w:cs="Verdana"/>
        </w:rPr>
        <w:t>trained</w:t>
      </w:r>
      <w:r>
        <w:rPr>
          <w:rFonts w:cs="Verdana"/>
        </w:rPr>
        <w:t xml:space="preserve"> </w:t>
      </w:r>
      <w:r w:rsidRPr="005A060C">
        <w:rPr>
          <w:rFonts w:cs="Verdana"/>
        </w:rPr>
        <w:t>in</w:t>
      </w:r>
      <w:r>
        <w:rPr>
          <w:rFonts w:cs="Verdana"/>
        </w:rPr>
        <w:t xml:space="preserve"> </w:t>
      </w:r>
      <w:r w:rsidRPr="005A060C">
        <w:rPr>
          <w:rFonts w:cs="Verdana"/>
        </w:rPr>
        <w:t>decision</w:t>
      </w:r>
      <w:r>
        <w:rPr>
          <w:rFonts w:cs="Verdana"/>
        </w:rPr>
        <w:t>-</w:t>
      </w:r>
      <w:r w:rsidRPr="005A060C">
        <w:rPr>
          <w:rFonts w:cs="Verdana"/>
        </w:rPr>
        <w:t>making</w:t>
      </w:r>
      <w:r>
        <w:rPr>
          <w:rFonts w:cs="Verdana"/>
        </w:rPr>
        <w:t xml:space="preserve"> during </w:t>
      </w:r>
      <w:r w:rsidRPr="005A060C">
        <w:rPr>
          <w:rFonts w:cs="Verdana"/>
        </w:rPr>
        <w:t>uncertainty</w:t>
      </w:r>
      <w:r>
        <w:rPr>
          <w:rFonts w:cs="Verdana"/>
        </w:rPr>
        <w:t xml:space="preserve"> </w:t>
      </w:r>
      <w:r w:rsidRPr="005A060C">
        <w:rPr>
          <w:rFonts w:cs="Verdana"/>
        </w:rPr>
        <w:t>making</w:t>
      </w:r>
      <w:r>
        <w:rPr>
          <w:rFonts w:cs="Verdana"/>
        </w:rPr>
        <w:t xml:space="preserve"> </w:t>
      </w:r>
      <w:r w:rsidRPr="005A060C">
        <w:rPr>
          <w:rFonts w:cs="Verdana"/>
        </w:rPr>
        <w:t>big</w:t>
      </w:r>
      <w:r>
        <w:rPr>
          <w:rFonts w:cs="Verdana"/>
        </w:rPr>
        <w:t xml:space="preserve"> </w:t>
      </w:r>
      <w:r w:rsidRPr="005A060C">
        <w:rPr>
          <w:rFonts w:cs="Verdana"/>
        </w:rPr>
        <w:t>decisions</w:t>
      </w:r>
      <w:r>
        <w:rPr>
          <w:rFonts w:cs="Verdana"/>
        </w:rPr>
        <w:t xml:space="preserve"> </w:t>
      </w:r>
      <w:r w:rsidRPr="005A060C">
        <w:rPr>
          <w:rFonts w:cs="Verdana"/>
        </w:rPr>
        <w:t>on</w:t>
      </w:r>
      <w:r>
        <w:rPr>
          <w:rFonts w:cs="Verdana"/>
        </w:rPr>
        <w:t xml:space="preserve"> </w:t>
      </w:r>
      <w:r w:rsidRPr="005A060C">
        <w:rPr>
          <w:rFonts w:cs="Verdana"/>
        </w:rPr>
        <w:t>day</w:t>
      </w:r>
      <w:r>
        <w:rPr>
          <w:rFonts w:cs="Verdana"/>
        </w:rPr>
        <w:t xml:space="preserve"> 1</w:t>
      </w:r>
      <w:r w:rsidRPr="005A060C">
        <w:rPr>
          <w:rFonts w:cs="Verdana"/>
        </w:rPr>
        <w:t>?</w:t>
      </w:r>
      <w:r>
        <w:rPr>
          <w:rFonts w:cs="Verdana"/>
        </w:rPr>
        <w:t xml:space="preserve"> </w:t>
      </w:r>
    </w:p>
    <w:p w:rsidR="00FE6AD8" w:rsidP="00FE6AD8">
      <w:pPr>
        <w:pStyle w:val="Remark"/>
        <w:rPr>
          <w:rFonts w:cs="Verdana"/>
        </w:rPr>
      </w:pPr>
      <w:r w:rsidRPr="00506EE3">
        <w:rPr>
          <w:rFonts w:ascii="Arial" w:hAnsi="Arial" w:cs="Arial"/>
          <w:b/>
          <w:bCs/>
        </w:rPr>
        <w:t>​</w:t>
      </w:r>
      <w:r w:rsidRPr="00506EE3">
        <w:rPr>
          <w:rFonts w:ascii="Arial" w:hAnsi="Arial" w:cs="Arial"/>
        </w:rPr>
        <w:t>​</w:t>
      </w:r>
      <w:r w:rsidRPr="00506EE3">
        <w:rPr>
          <w:b/>
          <w:bCs/>
        </w:rPr>
        <w:t>Lord</w:t>
      </w:r>
      <w:r>
        <w:rPr>
          <w:b/>
          <w:bCs/>
        </w:rPr>
        <w:t xml:space="preserve"> </w:t>
      </w:r>
      <w:r w:rsidRPr="00506EE3">
        <w:rPr>
          <w:b/>
          <w:bCs/>
        </w:rPr>
        <w:t>Bichard:</w:t>
      </w:r>
      <w:r w:rsidRPr="00506EE3">
        <w:rPr>
          <w:rFonts w:ascii="Arial" w:hAnsi="Arial" w:cs="Arial"/>
        </w:rPr>
        <w:t>​</w:t>
      </w:r>
      <w:r>
        <w:t xml:space="preserve"> </w:t>
      </w:r>
      <w:r w:rsidRPr="00506EE3">
        <w:t>I</w:t>
      </w:r>
      <w:r>
        <w:t xml:space="preserve"> </w:t>
      </w:r>
      <w:r w:rsidRPr="00506EE3">
        <w:t>completely</w:t>
      </w:r>
      <w:r>
        <w:t xml:space="preserve"> </w:t>
      </w:r>
      <w:r w:rsidRPr="00506EE3">
        <w:t>agree</w:t>
      </w:r>
      <w:r>
        <w:rPr>
          <w:rFonts w:cs="Verdana"/>
        </w:rPr>
        <w:t xml:space="preserve"> with that. </w:t>
      </w:r>
    </w:p>
    <w:p w:rsidR="00FE6AD8" w:rsidP="00FE6AD8">
      <w:pPr>
        <w:pStyle w:val="Answer"/>
        <w:rPr>
          <w:rFonts w:cs="Verdana"/>
        </w:rPr>
      </w:pPr>
      <w:r w:rsidRPr="00EB5B9C">
        <w:rPr>
          <w:b/>
          <w:bCs/>
          <w:i/>
          <w:iCs/>
        </w:rPr>
        <w:t>Lord</w:t>
      </w:r>
      <w:r>
        <w:rPr>
          <w:b/>
          <w:bCs/>
          <w:i/>
          <w:iCs/>
        </w:rPr>
        <w:t xml:space="preserve"> </w:t>
      </w:r>
      <w:r w:rsidRPr="00EB5B9C">
        <w:rPr>
          <w:b/>
          <w:bCs/>
          <w:i/>
          <w:iCs/>
        </w:rPr>
        <w:t>O'Donnell:</w:t>
      </w:r>
      <w:r w:rsidRPr="00EB5B9C">
        <w:rPr>
          <w:rFonts w:ascii="Arial" w:hAnsi="Arial" w:cs="Arial"/>
          <w:b/>
          <w:bCs/>
          <w:i/>
          <w:iCs/>
        </w:rPr>
        <w:t>​</w:t>
      </w:r>
      <w:r>
        <w:rPr>
          <w:rFonts w:ascii="Arial" w:hAnsi="Arial" w:cs="Arial"/>
        </w:rPr>
        <w:t xml:space="preserve"> </w:t>
      </w:r>
      <w:r w:rsidRPr="00EB5B9C">
        <w:rPr>
          <w:rFonts w:cs="Arial"/>
        </w:rPr>
        <w:t>It</w:t>
      </w:r>
      <w:r>
        <w:rPr>
          <w:rFonts w:cs="Arial"/>
        </w:rPr>
        <w:t xml:space="preserve"> </w:t>
      </w:r>
      <w:r w:rsidRPr="00EB5B9C">
        <w:rPr>
          <w:rFonts w:cs="Arial"/>
        </w:rPr>
        <w:t>is</w:t>
      </w:r>
      <w:r>
        <w:rPr>
          <w:rFonts w:cs="Arial"/>
        </w:rPr>
        <w:t xml:space="preserve"> </w:t>
      </w:r>
      <w:r w:rsidRPr="00EB5B9C">
        <w:rPr>
          <w:rFonts w:cs="Arial"/>
        </w:rPr>
        <w:t>both.</w:t>
      </w:r>
    </w:p>
    <w:p w:rsidR="005A03E1" w:rsidRPr="005F4A2B" w:rsidP="005A03E1">
      <w:pPr>
        <w:pStyle w:val="Remark"/>
      </w:pPr>
      <w:r w:rsidRPr="00506EE3">
        <w:rPr>
          <w:b/>
          <w:bCs/>
        </w:rPr>
        <w:t>Lord</w:t>
      </w:r>
      <w:r>
        <w:rPr>
          <w:b/>
          <w:bCs/>
        </w:rPr>
        <w:t xml:space="preserve"> </w:t>
      </w:r>
      <w:r w:rsidRPr="00506EE3">
        <w:rPr>
          <w:b/>
          <w:bCs/>
        </w:rPr>
        <w:t>Bichard:</w:t>
      </w:r>
      <w:r w:rsidRPr="00506EE3">
        <w:rPr>
          <w:rFonts w:ascii="Arial" w:hAnsi="Arial" w:cs="Arial"/>
        </w:rPr>
        <w:t>​</w:t>
      </w:r>
      <w:r>
        <w:t xml:space="preserve"> However, </w:t>
      </w:r>
      <w:r w:rsidRPr="00DA768E">
        <w:t>if</w:t>
      </w:r>
      <w:r>
        <w:t xml:space="preserve"> </w:t>
      </w:r>
      <w:r w:rsidRPr="00DA768E">
        <w:t>you</w:t>
      </w:r>
      <w:r>
        <w:t xml:space="preserve"> </w:t>
      </w:r>
      <w:r w:rsidRPr="00DA768E">
        <w:t>get</w:t>
      </w:r>
      <w:r>
        <w:t xml:space="preserve"> </w:t>
      </w:r>
      <w:r w:rsidRPr="00DA768E">
        <w:t>half</w:t>
      </w:r>
      <w:r>
        <w:t xml:space="preserve"> </w:t>
      </w:r>
      <w:r w:rsidRPr="00DA768E">
        <w:t>a</w:t>
      </w:r>
      <w:r>
        <w:t xml:space="preserve"> </w:t>
      </w:r>
      <w:r w:rsidRPr="00DA768E">
        <w:t>dozen</w:t>
      </w:r>
      <w:r>
        <w:t xml:space="preserve"> </w:t>
      </w:r>
      <w:r w:rsidRPr="00DA768E">
        <w:t>politicians</w:t>
      </w:r>
      <w:r>
        <w:t xml:space="preserve"> </w:t>
      </w:r>
      <w:r w:rsidRPr="00DA768E">
        <w:t>in</w:t>
      </w:r>
      <w:r>
        <w:t xml:space="preserve"> </w:t>
      </w:r>
      <w:r w:rsidRPr="00DA768E">
        <w:t>a</w:t>
      </w:r>
      <w:r>
        <w:t xml:space="preserve"> </w:t>
      </w:r>
      <w:r w:rsidRPr="00DA768E">
        <w:t>room</w:t>
      </w:r>
      <w:r>
        <w:t xml:space="preserve"> </w:t>
      </w:r>
      <w:r w:rsidRPr="00DA768E">
        <w:t>and</w:t>
      </w:r>
      <w:r>
        <w:t xml:space="preserve"> </w:t>
      </w:r>
      <w:r w:rsidRPr="00DA768E">
        <w:t>ask</w:t>
      </w:r>
      <w:r>
        <w:t xml:space="preserve"> </w:t>
      </w:r>
      <w:r w:rsidRPr="00DA768E">
        <w:t>them</w:t>
      </w:r>
      <w:r>
        <w:t xml:space="preserve"> </w:t>
      </w:r>
      <w:r w:rsidRPr="00DA768E">
        <w:t>what</w:t>
      </w:r>
      <w:r>
        <w:t xml:space="preserve"> </w:t>
      </w:r>
      <w:r w:rsidRPr="00DA768E">
        <w:t>the</w:t>
      </w:r>
      <w:r>
        <w:t xml:space="preserve"> </w:t>
      </w:r>
      <w:r w:rsidRPr="00DA768E">
        <w:t>problem</w:t>
      </w:r>
      <w:r>
        <w:t xml:space="preserve"> </w:t>
      </w:r>
      <w:r w:rsidRPr="00DA768E">
        <w:t>is,</w:t>
      </w:r>
      <w:r>
        <w:t xml:space="preserve"> </w:t>
      </w:r>
      <w:r w:rsidRPr="00DA768E">
        <w:t>they</w:t>
      </w:r>
      <w:r>
        <w:t xml:space="preserve"> </w:t>
      </w:r>
      <w:r w:rsidRPr="00DA768E">
        <w:t>will</w:t>
      </w:r>
      <w:r>
        <w:t xml:space="preserve"> </w:t>
      </w:r>
      <w:r w:rsidRPr="00DA768E">
        <w:t>say</w:t>
      </w:r>
      <w:r>
        <w:t xml:space="preserve"> that </w:t>
      </w:r>
      <w:r w:rsidRPr="00DA768E">
        <w:t>it</w:t>
      </w:r>
      <w:r>
        <w:t xml:space="preserve"> </w:t>
      </w:r>
      <w:r w:rsidRPr="00DA768E">
        <w:t>is</w:t>
      </w:r>
      <w:r>
        <w:t xml:space="preserve"> the C</w:t>
      </w:r>
      <w:r w:rsidRPr="00DA768E">
        <w:t>ivil</w:t>
      </w:r>
      <w:r>
        <w:t xml:space="preserve"> S</w:t>
      </w:r>
      <w:r w:rsidRPr="00DA768E">
        <w:t>ervice.</w:t>
      </w:r>
      <w:r>
        <w:t xml:space="preserve"> If </w:t>
      </w:r>
      <w:r w:rsidRPr="00DA768E">
        <w:t>you</w:t>
      </w:r>
      <w:r>
        <w:t xml:space="preserve"> </w:t>
      </w:r>
      <w:r w:rsidRPr="00DA768E">
        <w:t>get</w:t>
      </w:r>
      <w:r>
        <w:t xml:space="preserve"> </w:t>
      </w:r>
      <w:r w:rsidRPr="00DA768E">
        <w:t>half</w:t>
      </w:r>
      <w:r>
        <w:t xml:space="preserve"> </w:t>
      </w:r>
      <w:r w:rsidRPr="00DA768E">
        <w:t>a</w:t>
      </w:r>
      <w:r>
        <w:t xml:space="preserve"> </w:t>
      </w:r>
      <w:r w:rsidRPr="00DA768E">
        <w:t>dozen</w:t>
      </w:r>
      <w:r>
        <w:t xml:space="preserve"> </w:t>
      </w:r>
      <w:r w:rsidRPr="00DA768E">
        <w:t>civil</w:t>
      </w:r>
      <w:r>
        <w:t xml:space="preserve"> </w:t>
      </w:r>
      <w:r w:rsidRPr="00DA768E">
        <w:t>servants,</w:t>
      </w:r>
      <w:r>
        <w:t xml:space="preserve"> </w:t>
      </w:r>
      <w:r w:rsidRPr="00DA768E">
        <w:t>they</w:t>
      </w:r>
      <w:r>
        <w:t xml:space="preserve"> </w:t>
      </w:r>
      <w:r w:rsidRPr="00DA768E">
        <w:t>will</w:t>
      </w:r>
      <w:r>
        <w:t xml:space="preserve"> </w:t>
      </w:r>
      <w:r w:rsidRPr="00DA768E">
        <w:t>say</w:t>
      </w:r>
      <w:r>
        <w:t xml:space="preserve"> that </w:t>
      </w:r>
      <w:r w:rsidRPr="00DA768E">
        <w:t>it</w:t>
      </w:r>
      <w:r>
        <w:t xml:space="preserve"> </w:t>
      </w:r>
      <w:r w:rsidRPr="00DA768E">
        <w:t>is</w:t>
      </w:r>
      <w:r>
        <w:t xml:space="preserve"> </w:t>
      </w:r>
      <w:r w:rsidRPr="00DA768E">
        <w:t>politicians.</w:t>
      </w:r>
      <w:r>
        <w:t xml:space="preserve"> </w:t>
      </w:r>
      <w:r w:rsidRPr="005F4A2B">
        <w:rPr>
          <w:rFonts w:cs="Arial"/>
        </w:rPr>
        <w:t>Somehow</w:t>
      </w:r>
      <w:r w:rsidRPr="005F4A2B">
        <w:rPr>
          <w:rFonts w:cs="Arial"/>
        </w:rPr>
        <w:t xml:space="preserve"> we have got to find some meeting point.</w:t>
      </w:r>
    </w:p>
    <w:p w:rsidR="005A03E1" w:rsidRPr="00696474" w:rsidP="005A03E1">
      <w:pPr>
        <w:pStyle w:val="Question"/>
      </w:pPr>
      <w:r w:rsidRPr="00696474">
        <w:rPr>
          <w:b/>
          <w:bCs/>
        </w:rPr>
        <w:t>The Chair:</w:t>
      </w:r>
      <w:r w:rsidRPr="00696474">
        <w:rPr>
          <w:rFonts w:ascii="Arial" w:hAnsi="Arial" w:cs="Arial"/>
        </w:rPr>
        <w:t>​</w:t>
      </w:r>
      <w:r w:rsidRPr="00696474">
        <w:t xml:space="preserve"> I want to move on to the role </w:t>
      </w:r>
      <w:r w:rsidRPr="00A01AA7">
        <w:t xml:space="preserve">of Cabinet Secretary. </w:t>
      </w:r>
      <w:r>
        <w:t>Y</w:t>
      </w:r>
      <w:r w:rsidRPr="00A01AA7">
        <w:t>ou have talked</w:t>
      </w:r>
      <w:r>
        <w:t xml:space="preserve"> </w:t>
      </w:r>
      <w:r w:rsidRPr="00A01AA7">
        <w:t>extremely powerfully about the experience that you have</w:t>
      </w:r>
      <w:r>
        <w:t xml:space="preserve"> </w:t>
      </w:r>
      <w:r w:rsidRPr="00A01AA7">
        <w:t xml:space="preserve">built up. </w:t>
      </w:r>
      <w:r>
        <w:t>H</w:t>
      </w:r>
      <w:r w:rsidRPr="00A01AA7">
        <w:t xml:space="preserve">ow do we ensure that future Cabinet </w:t>
      </w:r>
      <w:r>
        <w:t>S</w:t>
      </w:r>
      <w:r w:rsidRPr="00A01AA7">
        <w:t>ecretaries have the right training, expertise</w:t>
      </w:r>
      <w:r>
        <w:t xml:space="preserve"> and</w:t>
      </w:r>
      <w:r w:rsidRPr="00A01AA7">
        <w:t xml:space="preserve"> background knowledge to take their responsibilities as seriously as possible? </w:t>
      </w:r>
    </w:p>
    <w:p w:rsidR="005A03E1" w:rsidP="005A03E1">
      <w:pPr>
        <w:pStyle w:val="Answer"/>
        <w:rPr>
          <w:rFonts w:cs="Verdana"/>
        </w:rPr>
      </w:pPr>
      <w:r w:rsidRPr="00696474">
        <w:rPr>
          <w:rFonts w:ascii="Arial" w:hAnsi="Arial" w:cs="Arial"/>
          <w:b/>
          <w:bCs/>
          <w:i/>
          <w:iCs/>
        </w:rPr>
        <w:t>​</w:t>
      </w:r>
      <w:r w:rsidRPr="00696474">
        <w:rPr>
          <w:rFonts w:ascii="Arial" w:hAnsi="Arial" w:cs="Arial"/>
        </w:rPr>
        <w:t>​</w:t>
      </w:r>
      <w:r w:rsidRPr="00696474">
        <w:rPr>
          <w:b/>
          <w:bCs/>
          <w:i/>
          <w:iCs/>
        </w:rPr>
        <w:t>Lord O'Donnell:</w:t>
      </w:r>
      <w:r w:rsidRPr="00696474">
        <w:rPr>
          <w:rFonts w:ascii="Arial" w:hAnsi="Arial" w:cs="Arial"/>
        </w:rPr>
        <w:t>​</w:t>
      </w:r>
      <w:r w:rsidRPr="00696474">
        <w:t xml:space="preserve"> Part of the job</w:t>
      </w:r>
      <w:r w:rsidRPr="00696474">
        <w:rPr>
          <w:rFonts w:cs="Verdana"/>
        </w:rPr>
        <w:t> </w:t>
      </w:r>
      <w:r w:rsidRPr="00856695">
        <w:rPr>
          <w:rFonts w:cs="Verdana"/>
        </w:rPr>
        <w:t xml:space="preserve">of the </w:t>
      </w:r>
      <w:r>
        <w:rPr>
          <w:rFonts w:cs="Verdana"/>
        </w:rPr>
        <w:t>H</w:t>
      </w:r>
      <w:r w:rsidRPr="00856695">
        <w:rPr>
          <w:rFonts w:cs="Verdana"/>
        </w:rPr>
        <w:t>ead of</w:t>
      </w:r>
      <w:r>
        <w:rPr>
          <w:rFonts w:cs="Verdana"/>
        </w:rPr>
        <w:t xml:space="preserve"> the C</w:t>
      </w:r>
      <w:r w:rsidRPr="00856695">
        <w:rPr>
          <w:rFonts w:cs="Verdana"/>
        </w:rPr>
        <w:t xml:space="preserve">ivil </w:t>
      </w:r>
      <w:r>
        <w:rPr>
          <w:rFonts w:cs="Verdana"/>
        </w:rPr>
        <w:t>S</w:t>
      </w:r>
      <w:r w:rsidRPr="00856695">
        <w:rPr>
          <w:rFonts w:cs="Verdana"/>
        </w:rPr>
        <w:t xml:space="preserve">ervice is to make sure </w:t>
      </w:r>
      <w:r>
        <w:rPr>
          <w:rFonts w:cs="Verdana"/>
        </w:rPr>
        <w:t xml:space="preserve">that </w:t>
      </w:r>
      <w:r w:rsidRPr="00856695">
        <w:rPr>
          <w:rFonts w:cs="Verdana"/>
        </w:rPr>
        <w:t>you have a system which</w:t>
      </w:r>
      <w:r>
        <w:rPr>
          <w:rFonts w:cs="Verdana"/>
        </w:rPr>
        <w:t xml:space="preserve"> t</w:t>
      </w:r>
      <w:r w:rsidRPr="00856695">
        <w:rPr>
          <w:rFonts w:cs="Verdana"/>
        </w:rPr>
        <w:t>rains people to be potential successors. When I was there, we created high</w:t>
      </w:r>
      <w:r>
        <w:rPr>
          <w:rFonts w:cs="Verdana"/>
        </w:rPr>
        <w:t>-</w:t>
      </w:r>
      <w:r w:rsidRPr="00856695">
        <w:rPr>
          <w:rFonts w:cs="Verdana"/>
        </w:rPr>
        <w:t xml:space="preserve">potential groups. We did all sorts of things to bring on people who were extremely able and </w:t>
      </w:r>
      <w:r>
        <w:rPr>
          <w:rFonts w:cs="Verdana"/>
        </w:rPr>
        <w:t>en</w:t>
      </w:r>
      <w:r w:rsidRPr="00856695">
        <w:rPr>
          <w:rFonts w:cs="Verdana"/>
        </w:rPr>
        <w:t xml:space="preserve">sure </w:t>
      </w:r>
      <w:r>
        <w:rPr>
          <w:rFonts w:cs="Verdana"/>
        </w:rPr>
        <w:t xml:space="preserve">that </w:t>
      </w:r>
      <w:r w:rsidRPr="00856695">
        <w:rPr>
          <w:rFonts w:cs="Verdana"/>
        </w:rPr>
        <w:t xml:space="preserve">they had the right backgrounds. I look back on </w:t>
      </w:r>
      <w:r>
        <w:rPr>
          <w:rFonts w:cs="Verdana"/>
        </w:rPr>
        <w:t>when I came</w:t>
      </w:r>
      <w:r w:rsidRPr="00856695">
        <w:rPr>
          <w:rFonts w:cs="Verdana"/>
        </w:rPr>
        <w:t xml:space="preserve"> in as Cabinet Secretary</w:t>
      </w:r>
      <w:r>
        <w:rPr>
          <w:rFonts w:cs="Verdana"/>
        </w:rPr>
        <w:t xml:space="preserve">. I </w:t>
      </w:r>
      <w:r w:rsidRPr="00856695">
        <w:rPr>
          <w:rFonts w:cs="Verdana"/>
        </w:rPr>
        <w:t>had a massive hole in my CV</w:t>
      </w:r>
      <w:r>
        <w:rPr>
          <w:rFonts w:cs="Verdana"/>
        </w:rPr>
        <w:t xml:space="preserve">. I had </w:t>
      </w:r>
      <w:r w:rsidRPr="00856695">
        <w:rPr>
          <w:rFonts w:cs="Verdana"/>
        </w:rPr>
        <w:t xml:space="preserve">never done a delivery department. </w:t>
      </w:r>
      <w:r>
        <w:rPr>
          <w:rFonts w:cs="Verdana"/>
        </w:rPr>
        <w:t>That</w:t>
      </w:r>
      <w:r w:rsidRPr="00856695">
        <w:rPr>
          <w:rFonts w:cs="Verdana"/>
        </w:rPr>
        <w:t xml:space="preserve"> is a big hole</w:t>
      </w:r>
      <w:r>
        <w:rPr>
          <w:rFonts w:cs="Verdana"/>
        </w:rPr>
        <w:t xml:space="preserve">. </w:t>
      </w:r>
      <w:r w:rsidRPr="00856695">
        <w:rPr>
          <w:rFonts w:cs="Verdana"/>
        </w:rPr>
        <w:t xml:space="preserve">I would have been a better Cabinet Secretary had I spent some time in DWP or the Home Office. </w:t>
      </w:r>
      <w:r>
        <w:rPr>
          <w:rFonts w:cs="Verdana"/>
        </w:rPr>
        <w:t>Nearly</w:t>
      </w:r>
      <w:r w:rsidRPr="00856695">
        <w:rPr>
          <w:rFonts w:cs="Verdana"/>
        </w:rPr>
        <w:t xml:space="preserve"> all my career was Treasury. </w:t>
      </w:r>
    </w:p>
    <w:p w:rsidR="005A03E1" w:rsidP="005A03E1">
      <w:pPr>
        <w:pStyle w:val="Answer"/>
        <w:rPr>
          <w:rFonts w:cs="Verdana"/>
        </w:rPr>
      </w:pPr>
      <w:r>
        <w:rPr>
          <w:rFonts w:cs="Verdana"/>
        </w:rPr>
        <w:t>It is g</w:t>
      </w:r>
      <w:r w:rsidRPr="00856695">
        <w:rPr>
          <w:rFonts w:cs="Verdana"/>
        </w:rPr>
        <w:t>etting those people up who</w:t>
      </w:r>
      <w:r>
        <w:rPr>
          <w:rFonts w:cs="Verdana"/>
        </w:rPr>
        <w:t xml:space="preserve"> have</w:t>
      </w:r>
      <w:r w:rsidRPr="00856695">
        <w:rPr>
          <w:rFonts w:cs="Verdana"/>
        </w:rPr>
        <w:t xml:space="preserve"> experience of policy and development, who understand the broader role and can communicate with civil servants. </w:t>
      </w:r>
      <w:r>
        <w:rPr>
          <w:rFonts w:cs="Verdana"/>
        </w:rPr>
        <w:t>When</w:t>
      </w:r>
      <w:r w:rsidRPr="00856695">
        <w:rPr>
          <w:rFonts w:cs="Verdana"/>
        </w:rPr>
        <w:t xml:space="preserve"> I left, I wanted Jeremy Heywood to be Cabinet Secretary and </w:t>
      </w:r>
      <w:r>
        <w:rPr>
          <w:rFonts w:cs="Verdana"/>
        </w:rPr>
        <w:t>H</w:t>
      </w:r>
      <w:r w:rsidRPr="00856695">
        <w:rPr>
          <w:rFonts w:cs="Verdana"/>
        </w:rPr>
        <w:t xml:space="preserve">ead of the </w:t>
      </w:r>
      <w:r>
        <w:rPr>
          <w:rFonts w:cs="Verdana"/>
        </w:rPr>
        <w:t>C</w:t>
      </w:r>
      <w:r w:rsidRPr="00856695">
        <w:rPr>
          <w:rFonts w:cs="Verdana"/>
        </w:rPr>
        <w:t xml:space="preserve">ivil </w:t>
      </w:r>
      <w:r>
        <w:rPr>
          <w:rFonts w:cs="Verdana"/>
        </w:rPr>
        <w:t>S</w:t>
      </w:r>
      <w:r w:rsidRPr="00856695">
        <w:rPr>
          <w:rFonts w:cs="Verdana"/>
        </w:rPr>
        <w:t xml:space="preserve">ervice. Jeremy did not want to </w:t>
      </w:r>
      <w:r>
        <w:rPr>
          <w:rFonts w:cs="Verdana"/>
        </w:rPr>
        <w:t>be</w:t>
      </w:r>
      <w:r w:rsidRPr="00856695">
        <w:rPr>
          <w:rFonts w:cs="Verdana"/>
        </w:rPr>
        <w:t xml:space="preserve"> </w:t>
      </w:r>
      <w:r>
        <w:rPr>
          <w:rFonts w:cs="Verdana"/>
        </w:rPr>
        <w:t>He</w:t>
      </w:r>
      <w:r w:rsidRPr="00856695">
        <w:rPr>
          <w:rFonts w:cs="Verdana"/>
        </w:rPr>
        <w:t xml:space="preserve">ad of the </w:t>
      </w:r>
      <w:r>
        <w:rPr>
          <w:rFonts w:cs="Verdana"/>
        </w:rPr>
        <w:t>C</w:t>
      </w:r>
      <w:r w:rsidRPr="00856695">
        <w:rPr>
          <w:rFonts w:cs="Verdana"/>
        </w:rPr>
        <w:t xml:space="preserve">ivil </w:t>
      </w:r>
      <w:r>
        <w:rPr>
          <w:rFonts w:cs="Verdana"/>
        </w:rPr>
        <w:t>S</w:t>
      </w:r>
      <w:r w:rsidRPr="00856695">
        <w:rPr>
          <w:rFonts w:cs="Verdana"/>
        </w:rPr>
        <w:t>ervice</w:t>
      </w:r>
      <w:r>
        <w:rPr>
          <w:rFonts w:cs="Verdana"/>
        </w:rPr>
        <w:t>,</w:t>
      </w:r>
      <w:r w:rsidRPr="00856695">
        <w:rPr>
          <w:rFonts w:cs="Verdana"/>
        </w:rPr>
        <w:t xml:space="preserve"> so we split the jobs</w:t>
      </w:r>
      <w:r>
        <w:rPr>
          <w:rFonts w:cs="Verdana"/>
        </w:rPr>
        <w:t xml:space="preserve"> </w:t>
      </w:r>
      <w:r w:rsidRPr="00856695">
        <w:rPr>
          <w:rFonts w:cs="Verdana"/>
        </w:rPr>
        <w:t>and Bob Kerslake got it</w:t>
      </w:r>
      <w:r>
        <w:rPr>
          <w:rFonts w:cs="Verdana"/>
        </w:rPr>
        <w:t>. That</w:t>
      </w:r>
      <w:r w:rsidRPr="00856695">
        <w:rPr>
          <w:rFonts w:cs="Verdana"/>
        </w:rPr>
        <w:t xml:space="preserve"> was unsuccessful </w:t>
      </w:r>
      <w:r>
        <w:rPr>
          <w:rFonts w:cs="Verdana"/>
        </w:rPr>
        <w:t>but it was not</w:t>
      </w:r>
      <w:r w:rsidRPr="00856695">
        <w:rPr>
          <w:rFonts w:cs="Verdana"/>
        </w:rPr>
        <w:t xml:space="preserve"> Bob’s fault. </w:t>
      </w:r>
      <w:r>
        <w:rPr>
          <w:rFonts w:cs="Verdana"/>
        </w:rPr>
        <w:t>You</w:t>
      </w:r>
      <w:r w:rsidRPr="00856695">
        <w:rPr>
          <w:rFonts w:cs="Verdana"/>
        </w:rPr>
        <w:t xml:space="preserve"> have to go up to the office in Glasgow and</w:t>
      </w:r>
      <w:r>
        <w:rPr>
          <w:rFonts w:cs="Verdana"/>
        </w:rPr>
        <w:t xml:space="preserve"> </w:t>
      </w:r>
      <w:r w:rsidRPr="00856695">
        <w:rPr>
          <w:rFonts w:cs="Verdana"/>
        </w:rPr>
        <w:t xml:space="preserve">talk to real civil servants about real jobs in ways </w:t>
      </w:r>
      <w:r>
        <w:rPr>
          <w:rFonts w:cs="Verdana"/>
        </w:rPr>
        <w:t xml:space="preserve">that </w:t>
      </w:r>
      <w:r w:rsidRPr="00856695">
        <w:rPr>
          <w:rFonts w:cs="Verdana"/>
        </w:rPr>
        <w:t>they understand</w:t>
      </w:r>
      <w:r>
        <w:rPr>
          <w:rFonts w:cs="Verdana"/>
        </w:rPr>
        <w:t>,</w:t>
      </w:r>
      <w:r w:rsidRPr="00856695">
        <w:rPr>
          <w:rFonts w:cs="Verdana"/>
        </w:rPr>
        <w:t xml:space="preserve"> </w:t>
      </w:r>
      <w:r>
        <w:rPr>
          <w:rFonts w:cs="Verdana"/>
        </w:rPr>
        <w:t xml:space="preserve">to </w:t>
      </w:r>
      <w:r w:rsidRPr="00856695">
        <w:rPr>
          <w:rFonts w:cs="Verdana"/>
        </w:rPr>
        <w:t>understand their problems</w:t>
      </w:r>
      <w:r>
        <w:rPr>
          <w:rFonts w:cs="Verdana"/>
        </w:rPr>
        <w:t>. This comes back to</w:t>
      </w:r>
      <w:r w:rsidRPr="00856695">
        <w:rPr>
          <w:rFonts w:cs="Verdana"/>
        </w:rPr>
        <w:t xml:space="preserve"> my four Ps</w:t>
      </w:r>
      <w:r>
        <w:rPr>
          <w:rFonts w:cs="Verdana"/>
        </w:rPr>
        <w:t>.</w:t>
      </w:r>
      <w:r w:rsidRPr="00856695">
        <w:rPr>
          <w:rFonts w:cs="Verdana"/>
        </w:rPr>
        <w:t xml:space="preserve"> I kept saying, </w:t>
      </w:r>
      <w:r>
        <w:rPr>
          <w:rFonts w:cs="Verdana"/>
        </w:rPr>
        <w:t>“Y</w:t>
      </w:r>
      <w:r w:rsidRPr="00856695">
        <w:rPr>
          <w:rFonts w:cs="Verdana"/>
        </w:rPr>
        <w:t xml:space="preserve">ou should be proud and passionate about what you are doing. You’re helping some of the most disadvantaged people in the world. </w:t>
      </w:r>
      <w:r>
        <w:rPr>
          <w:rFonts w:cs="Verdana"/>
        </w:rPr>
        <w:t>These things</w:t>
      </w:r>
      <w:r w:rsidRPr="00856695">
        <w:rPr>
          <w:rFonts w:cs="Verdana"/>
        </w:rPr>
        <w:t xml:space="preserve"> matter hugely to people</w:t>
      </w:r>
      <w:r>
        <w:rPr>
          <w:rFonts w:cs="Verdana"/>
        </w:rPr>
        <w:t>”</w:t>
      </w:r>
      <w:r w:rsidRPr="00856695">
        <w:rPr>
          <w:rFonts w:cs="Verdana"/>
        </w:rPr>
        <w:t xml:space="preserve">. </w:t>
      </w:r>
    </w:p>
    <w:p w:rsidR="005A03E1" w:rsidRPr="00696474" w:rsidP="005A03E1">
      <w:pPr>
        <w:pStyle w:val="Answer"/>
      </w:pPr>
      <w:r>
        <w:rPr>
          <w:rFonts w:cs="Verdana"/>
        </w:rPr>
        <w:t>G</w:t>
      </w:r>
      <w:r w:rsidRPr="00856695">
        <w:rPr>
          <w:rFonts w:cs="Verdana"/>
        </w:rPr>
        <w:t xml:space="preserve">etting that connection with your staff is important. </w:t>
      </w:r>
      <w:r>
        <w:rPr>
          <w:rFonts w:cs="Verdana"/>
        </w:rPr>
        <w:t>You</w:t>
      </w:r>
      <w:r w:rsidRPr="00856695">
        <w:rPr>
          <w:rFonts w:cs="Verdana"/>
        </w:rPr>
        <w:t xml:space="preserve"> learn things at the front line that you can bring back and </w:t>
      </w:r>
      <w:r>
        <w:rPr>
          <w:rFonts w:cs="Verdana"/>
        </w:rPr>
        <w:t xml:space="preserve">can then </w:t>
      </w:r>
      <w:r w:rsidRPr="00856695">
        <w:rPr>
          <w:rFonts w:cs="Verdana"/>
        </w:rPr>
        <w:t>say</w:t>
      </w:r>
      <w:r>
        <w:rPr>
          <w:rFonts w:cs="Verdana"/>
        </w:rPr>
        <w:t>, “Y</w:t>
      </w:r>
      <w:r w:rsidRPr="00856695">
        <w:rPr>
          <w:rFonts w:cs="Verdana"/>
        </w:rPr>
        <w:t xml:space="preserve">ou realise </w:t>
      </w:r>
      <w:r>
        <w:rPr>
          <w:rFonts w:cs="Verdana"/>
        </w:rPr>
        <w:t xml:space="preserve">that </w:t>
      </w:r>
      <w:r w:rsidRPr="00856695">
        <w:rPr>
          <w:rFonts w:cs="Verdana"/>
        </w:rPr>
        <w:t>this policy is not working because of A, B, and C</w:t>
      </w:r>
      <w:r>
        <w:rPr>
          <w:rFonts w:cs="Verdana"/>
        </w:rPr>
        <w:t xml:space="preserve">”. Those </w:t>
      </w:r>
      <w:r w:rsidRPr="00856695">
        <w:rPr>
          <w:rFonts w:cs="Verdana"/>
        </w:rPr>
        <w:t>things are massively important. </w:t>
      </w:r>
    </w:p>
    <w:p w:rsidR="005A03E1" w:rsidRPr="00696474" w:rsidP="005A03E1">
      <w:pPr>
        <w:pStyle w:val="Question"/>
      </w:pPr>
      <w:r w:rsidRPr="00696474">
        <w:rPr>
          <w:rFonts w:ascii="Arial" w:hAnsi="Arial" w:cs="Arial"/>
          <w:b/>
          <w:bCs/>
        </w:rPr>
        <w:t>​</w:t>
      </w:r>
      <w:r w:rsidRPr="00696474">
        <w:rPr>
          <w:b/>
          <w:bCs/>
        </w:rPr>
        <w:t>The Chair:</w:t>
      </w:r>
      <w:r w:rsidRPr="00696474">
        <w:rPr>
          <w:rFonts w:ascii="Arial" w:hAnsi="Arial" w:cs="Arial"/>
        </w:rPr>
        <w:t>​</w:t>
      </w:r>
      <w:r w:rsidRPr="00696474">
        <w:t xml:space="preserve"> Can we finish off with the </w:t>
      </w:r>
      <w:r w:rsidRPr="00696474">
        <w:rPr>
          <w:i/>
          <w:iCs/>
        </w:rPr>
        <w:t>Cabinet Manual</w:t>
      </w:r>
      <w:r>
        <w:t xml:space="preserve">, </w:t>
      </w:r>
      <w:r w:rsidRPr="00443647">
        <w:t>which is being updated? What are the changes that you would like to see? </w:t>
      </w:r>
    </w:p>
    <w:p w:rsidR="005A03E1" w:rsidP="005A03E1">
      <w:pPr>
        <w:pStyle w:val="Answer"/>
        <w:rPr>
          <w:rFonts w:cs="Verdana"/>
        </w:rPr>
      </w:pPr>
      <w:r w:rsidRPr="00696474">
        <w:rPr>
          <w:rFonts w:ascii="Arial" w:hAnsi="Arial" w:cs="Arial"/>
        </w:rPr>
        <w:t>​​</w:t>
      </w:r>
      <w:r w:rsidRPr="00443647">
        <w:rPr>
          <w:b/>
          <w:bCs/>
          <w:i/>
          <w:iCs/>
        </w:rPr>
        <w:t>Lord O'Donnell:</w:t>
      </w:r>
      <w:r w:rsidRPr="00443647">
        <w:rPr>
          <w:rFonts w:ascii="Arial" w:hAnsi="Arial" w:cs="Arial"/>
          <w:b/>
          <w:bCs/>
          <w:i/>
          <w:iCs/>
        </w:rPr>
        <w:t>​</w:t>
      </w:r>
      <w:r w:rsidRPr="00696474">
        <w:t xml:space="preserve"> First, </w:t>
      </w:r>
      <w:r>
        <w:rPr>
          <w:rFonts w:cs="Verdana"/>
        </w:rPr>
        <w:t>the</w:t>
      </w:r>
      <w:r w:rsidRPr="00C727F3">
        <w:rPr>
          <w:rFonts w:cs="Verdana"/>
        </w:rPr>
        <w:t xml:space="preserve"> bit about Cabinet </w:t>
      </w:r>
      <w:r>
        <w:rPr>
          <w:rFonts w:cs="Verdana"/>
        </w:rPr>
        <w:t>S</w:t>
      </w:r>
      <w:r w:rsidRPr="00C727F3">
        <w:rPr>
          <w:rFonts w:cs="Verdana"/>
        </w:rPr>
        <w:t xml:space="preserve">ecretaries and their appointment is </w:t>
      </w:r>
      <w:r>
        <w:rPr>
          <w:rFonts w:cs="Verdana"/>
        </w:rPr>
        <w:t xml:space="preserve">pretty </w:t>
      </w:r>
      <w:r w:rsidRPr="00C727F3">
        <w:rPr>
          <w:rFonts w:cs="Verdana"/>
        </w:rPr>
        <w:t>thin</w:t>
      </w:r>
      <w:r>
        <w:rPr>
          <w:rFonts w:cs="Verdana"/>
        </w:rPr>
        <w:t xml:space="preserve"> and</w:t>
      </w:r>
      <w:r w:rsidRPr="00C727F3">
        <w:rPr>
          <w:rFonts w:cs="Verdana"/>
        </w:rPr>
        <w:t xml:space="preserve"> could be looked at again</w:t>
      </w:r>
      <w:r>
        <w:rPr>
          <w:rFonts w:cs="Verdana"/>
        </w:rPr>
        <w:t>. It</w:t>
      </w:r>
      <w:r w:rsidRPr="00C727F3">
        <w:rPr>
          <w:rFonts w:cs="Verdana"/>
        </w:rPr>
        <w:t xml:space="preserve"> is only two paragraphs. I did not want to have a </w:t>
      </w:r>
      <w:r w:rsidRPr="00C727F3">
        <w:rPr>
          <w:rFonts w:cs="Verdana"/>
          <w:i/>
          <w:iCs/>
        </w:rPr>
        <w:t>Cabinet Manual</w:t>
      </w:r>
      <w:r w:rsidRPr="00C727F3">
        <w:rPr>
          <w:rFonts w:cs="Verdana"/>
        </w:rPr>
        <w:t xml:space="preserve"> that the Cabinet Secretary oversee</w:t>
      </w:r>
      <w:r>
        <w:rPr>
          <w:rFonts w:cs="Verdana"/>
        </w:rPr>
        <w:t>s that</w:t>
      </w:r>
      <w:r w:rsidRPr="00C727F3">
        <w:rPr>
          <w:rFonts w:cs="Verdana"/>
        </w:rPr>
        <w:t xml:space="preserve"> was all about the Cabinet Secretary</w:t>
      </w:r>
      <w:r>
        <w:rPr>
          <w:rFonts w:cs="Verdana"/>
        </w:rPr>
        <w:t xml:space="preserve"> but that</w:t>
      </w:r>
      <w:r w:rsidRPr="00C727F3">
        <w:rPr>
          <w:rFonts w:cs="Verdana"/>
        </w:rPr>
        <w:t xml:space="preserve"> should be a bit bigger. </w:t>
      </w:r>
    </w:p>
    <w:p w:rsidR="005A03E1" w:rsidRPr="00696474" w:rsidP="005A03E1">
      <w:pPr>
        <w:pStyle w:val="Answer"/>
      </w:pPr>
      <w:r>
        <w:rPr>
          <w:rFonts w:cs="Verdana"/>
        </w:rPr>
        <w:t xml:space="preserve">Also, there is the </w:t>
      </w:r>
      <w:r w:rsidRPr="00C727F3">
        <w:rPr>
          <w:rFonts w:cs="Verdana"/>
        </w:rPr>
        <w:t xml:space="preserve">stuff on </w:t>
      </w:r>
      <w:r>
        <w:rPr>
          <w:rFonts w:cs="Verdana"/>
        </w:rPr>
        <w:t>w</w:t>
      </w:r>
      <w:r w:rsidRPr="00C727F3">
        <w:rPr>
          <w:rFonts w:cs="Verdana"/>
        </w:rPr>
        <w:t xml:space="preserve">ar </w:t>
      </w:r>
      <w:r>
        <w:rPr>
          <w:rFonts w:cs="Verdana"/>
        </w:rPr>
        <w:t>p</w:t>
      </w:r>
      <w:r w:rsidRPr="00C727F3">
        <w:rPr>
          <w:rFonts w:cs="Verdana"/>
        </w:rPr>
        <w:t>owers</w:t>
      </w:r>
      <w:r>
        <w:rPr>
          <w:rFonts w:cs="Verdana"/>
        </w:rPr>
        <w:t xml:space="preserve"> and</w:t>
      </w:r>
      <w:r w:rsidRPr="00C727F3">
        <w:rPr>
          <w:rFonts w:cs="Verdana"/>
        </w:rPr>
        <w:t xml:space="preserve"> </w:t>
      </w:r>
      <w:r>
        <w:rPr>
          <w:rFonts w:cs="Verdana"/>
        </w:rPr>
        <w:t xml:space="preserve">on things </w:t>
      </w:r>
      <w:r w:rsidRPr="00C727F3">
        <w:rPr>
          <w:rFonts w:cs="Verdana"/>
        </w:rPr>
        <w:t>post Brexit</w:t>
      </w:r>
      <w:r>
        <w:rPr>
          <w:rFonts w:cs="Verdana"/>
        </w:rPr>
        <w:t xml:space="preserve"> rather than us being</w:t>
      </w:r>
      <w:r w:rsidRPr="00C727F3">
        <w:rPr>
          <w:rFonts w:cs="Verdana"/>
        </w:rPr>
        <w:t xml:space="preserve"> a member of the EU. </w:t>
      </w:r>
      <w:r>
        <w:rPr>
          <w:rFonts w:cs="Verdana"/>
        </w:rPr>
        <w:t>There needs to be an</w:t>
      </w:r>
      <w:r w:rsidRPr="00C727F3">
        <w:rPr>
          <w:rFonts w:cs="Verdana"/>
        </w:rPr>
        <w:t xml:space="preserve"> update for the coalition talks and what has been learned from th</w:t>
      </w:r>
      <w:r>
        <w:rPr>
          <w:rFonts w:cs="Verdana"/>
        </w:rPr>
        <w:t>em. There needs to be an</w:t>
      </w:r>
      <w:r w:rsidRPr="00C727F3">
        <w:rPr>
          <w:rFonts w:cs="Verdana"/>
        </w:rPr>
        <w:t xml:space="preserve"> update </w:t>
      </w:r>
      <w:r>
        <w:rPr>
          <w:rFonts w:cs="Verdana"/>
        </w:rPr>
        <w:t>on</w:t>
      </w:r>
      <w:r w:rsidRPr="00C727F3">
        <w:rPr>
          <w:rFonts w:cs="Verdana"/>
        </w:rPr>
        <w:t xml:space="preserve"> what we have learned from </w:t>
      </w:r>
      <w:r>
        <w:rPr>
          <w:rFonts w:cs="Verdana"/>
        </w:rPr>
        <w:t>Covid</w:t>
      </w:r>
      <w:r w:rsidRPr="00C727F3">
        <w:rPr>
          <w:rFonts w:cs="Verdana"/>
        </w:rPr>
        <w:t xml:space="preserve">. </w:t>
      </w:r>
      <w:r>
        <w:rPr>
          <w:rFonts w:cs="Verdana"/>
        </w:rPr>
        <w:t>There</w:t>
      </w:r>
      <w:r w:rsidRPr="00C727F3">
        <w:rPr>
          <w:rFonts w:cs="Verdana"/>
        </w:rPr>
        <w:t xml:space="preserve"> is a lot that could be brought up to date. </w:t>
      </w:r>
      <w:r>
        <w:rPr>
          <w:rFonts w:cs="Verdana"/>
        </w:rPr>
        <w:t>W</w:t>
      </w:r>
      <w:r w:rsidRPr="00C727F3">
        <w:rPr>
          <w:rFonts w:cs="Verdana"/>
        </w:rPr>
        <w:t>ar powers would be another one. We tried to get int</w:t>
      </w:r>
      <w:r>
        <w:rPr>
          <w:rFonts w:cs="Verdana"/>
        </w:rPr>
        <w:t>er</w:t>
      </w:r>
      <w:r w:rsidRPr="00C727F3">
        <w:rPr>
          <w:rFonts w:cs="Verdana"/>
        </w:rPr>
        <w:t xml:space="preserve">action. </w:t>
      </w:r>
      <w:r>
        <w:rPr>
          <w:rFonts w:cs="Verdana"/>
        </w:rPr>
        <w:t>Ultimately, t</w:t>
      </w:r>
      <w:r w:rsidRPr="00C727F3">
        <w:rPr>
          <w:rFonts w:cs="Verdana"/>
        </w:rPr>
        <w:t xml:space="preserve">his is the Prime Minister’s document. </w:t>
      </w:r>
      <w:r>
        <w:rPr>
          <w:rFonts w:cs="Verdana"/>
        </w:rPr>
        <w:t>The Prime Minister</w:t>
      </w:r>
      <w:r w:rsidRPr="00C727F3">
        <w:rPr>
          <w:rFonts w:cs="Verdana"/>
        </w:rPr>
        <w:t xml:space="preserve"> could just put a line through things. </w:t>
      </w:r>
      <w:r>
        <w:rPr>
          <w:rFonts w:cs="Verdana"/>
        </w:rPr>
        <w:t>There is a</w:t>
      </w:r>
      <w:r w:rsidRPr="00C727F3">
        <w:rPr>
          <w:rFonts w:cs="Verdana"/>
        </w:rPr>
        <w:t xml:space="preserve"> question about who owns this. </w:t>
      </w:r>
      <w:r>
        <w:rPr>
          <w:rFonts w:cs="Verdana"/>
        </w:rPr>
        <w:t>It does have</w:t>
      </w:r>
      <w:r w:rsidRPr="00C727F3">
        <w:rPr>
          <w:rFonts w:cs="Verdana"/>
        </w:rPr>
        <w:t xml:space="preserve"> to be the Prime Minister and</w:t>
      </w:r>
      <w:r>
        <w:rPr>
          <w:rFonts w:cs="Verdana"/>
        </w:rPr>
        <w:t xml:space="preserve"> the</w:t>
      </w:r>
      <w:r w:rsidRPr="00C727F3">
        <w:rPr>
          <w:rFonts w:cs="Verdana"/>
        </w:rPr>
        <w:t xml:space="preserve"> Cabinet </w:t>
      </w:r>
      <w:r>
        <w:rPr>
          <w:rFonts w:cs="Verdana"/>
        </w:rPr>
        <w:t>who</w:t>
      </w:r>
      <w:r w:rsidRPr="00C727F3">
        <w:rPr>
          <w:rFonts w:cs="Verdana"/>
        </w:rPr>
        <w:t xml:space="preserve"> own it</w:t>
      </w:r>
      <w:r>
        <w:rPr>
          <w:rFonts w:cs="Verdana"/>
        </w:rPr>
        <w:t>, but there</w:t>
      </w:r>
      <w:r w:rsidRPr="00C727F3">
        <w:rPr>
          <w:rFonts w:cs="Verdana"/>
        </w:rPr>
        <w:t xml:space="preserve"> should be a requirement </w:t>
      </w:r>
      <w:r>
        <w:rPr>
          <w:rFonts w:cs="Verdana"/>
        </w:rPr>
        <w:t>for</w:t>
      </w:r>
      <w:r w:rsidRPr="00C727F3">
        <w:rPr>
          <w:rFonts w:cs="Verdana"/>
        </w:rPr>
        <w:t xml:space="preserve"> a new Prime Minister </w:t>
      </w:r>
      <w:r>
        <w:rPr>
          <w:rFonts w:cs="Verdana"/>
        </w:rPr>
        <w:t xml:space="preserve">to </w:t>
      </w:r>
      <w:r w:rsidRPr="00C727F3">
        <w:rPr>
          <w:rFonts w:cs="Verdana"/>
        </w:rPr>
        <w:t xml:space="preserve">think about whether the old </w:t>
      </w:r>
      <w:r w:rsidRPr="00C727F3">
        <w:rPr>
          <w:rFonts w:cs="Verdana"/>
          <w:i/>
          <w:iCs/>
        </w:rPr>
        <w:t>Cabinet Manual</w:t>
      </w:r>
      <w:r w:rsidRPr="00C727F3">
        <w:rPr>
          <w:rFonts w:cs="Verdana"/>
        </w:rPr>
        <w:t xml:space="preserve"> is the one </w:t>
      </w:r>
      <w:r>
        <w:rPr>
          <w:rFonts w:cs="Verdana"/>
        </w:rPr>
        <w:t xml:space="preserve">that </w:t>
      </w:r>
      <w:r w:rsidRPr="00C727F3">
        <w:rPr>
          <w:rFonts w:cs="Verdana"/>
        </w:rPr>
        <w:t>they want to live with</w:t>
      </w:r>
      <w:r>
        <w:rPr>
          <w:rFonts w:cs="Verdana"/>
        </w:rPr>
        <w:t xml:space="preserve"> and whether</w:t>
      </w:r>
      <w:r w:rsidRPr="00C727F3">
        <w:rPr>
          <w:rFonts w:cs="Verdana"/>
        </w:rPr>
        <w:t xml:space="preserve"> they want to make changes</w:t>
      </w:r>
      <w:r>
        <w:rPr>
          <w:rFonts w:cs="Verdana"/>
        </w:rPr>
        <w:t>, particularly if there is a change of Administration.</w:t>
      </w:r>
    </w:p>
    <w:p w:rsidR="005A03E1" w:rsidRPr="004E337A" w:rsidP="005A03E1">
      <w:pPr>
        <w:pStyle w:val="Remark"/>
        <w:rPr>
          <w:rFonts w:cs="Verdana"/>
        </w:rPr>
      </w:pPr>
      <w:r w:rsidRPr="00696474">
        <w:rPr>
          <w:rFonts w:ascii="Arial" w:hAnsi="Arial" w:cs="Arial"/>
        </w:rPr>
        <w:t>​​</w:t>
      </w:r>
      <w:r w:rsidRPr="00033806">
        <w:rPr>
          <w:b/>
          <w:bCs/>
        </w:rPr>
        <w:t>Lord Waldegrave of North Hill:</w:t>
      </w:r>
      <w:r w:rsidRPr="00033806">
        <w:rPr>
          <w:rFonts w:ascii="Arial" w:hAnsi="Arial" w:cs="Arial"/>
          <w:b/>
          <w:bCs/>
        </w:rPr>
        <w:t>​</w:t>
      </w:r>
      <w:r w:rsidRPr="00696474">
        <w:t xml:space="preserve"> </w:t>
      </w:r>
      <w:r>
        <w:t>On the</w:t>
      </w:r>
      <w:r w:rsidRPr="00696474">
        <w:rPr>
          <w:rFonts w:cs="Verdana"/>
        </w:rPr>
        <w:t> </w:t>
      </w:r>
      <w:r w:rsidRPr="00F25208">
        <w:rPr>
          <w:rFonts w:cs="Verdana"/>
        </w:rPr>
        <w:t>ownership point</w:t>
      </w:r>
      <w:r>
        <w:rPr>
          <w:rFonts w:cs="Verdana"/>
        </w:rPr>
        <w:t xml:space="preserve">, how </w:t>
      </w:r>
      <w:r w:rsidRPr="00F25208">
        <w:rPr>
          <w:rFonts w:cs="Verdana"/>
        </w:rPr>
        <w:t xml:space="preserve">the Public Accounts Committee works </w:t>
      </w:r>
      <w:r>
        <w:rPr>
          <w:rFonts w:cs="Verdana"/>
        </w:rPr>
        <w:t>is</w:t>
      </w:r>
      <w:r w:rsidRPr="00F25208">
        <w:rPr>
          <w:rFonts w:cs="Verdana"/>
        </w:rPr>
        <w:t xml:space="preserve"> quite a good precedent. I lived through the Pergau Dam incident</w:t>
      </w:r>
      <w:r>
        <w:rPr>
          <w:rFonts w:cs="Verdana"/>
        </w:rPr>
        <w:t>,</w:t>
      </w:r>
      <w:r w:rsidRPr="00F25208">
        <w:rPr>
          <w:rFonts w:cs="Verdana"/>
        </w:rPr>
        <w:t xml:space="preserve"> where the Foreign Secretary wanted the money spent. The </w:t>
      </w:r>
      <w:r>
        <w:rPr>
          <w:rFonts w:cs="Verdana"/>
        </w:rPr>
        <w:t>Public A</w:t>
      </w:r>
      <w:r w:rsidRPr="00F25208">
        <w:rPr>
          <w:rFonts w:cs="Verdana"/>
        </w:rPr>
        <w:t xml:space="preserve">ccounts Committee correctly said </w:t>
      </w:r>
      <w:r>
        <w:rPr>
          <w:rFonts w:cs="Verdana"/>
        </w:rPr>
        <w:t xml:space="preserve">that </w:t>
      </w:r>
      <w:r w:rsidRPr="00F25208">
        <w:rPr>
          <w:rFonts w:cs="Verdana"/>
        </w:rPr>
        <w:t>it was</w:t>
      </w:r>
      <w:r>
        <w:rPr>
          <w:rFonts w:cs="Verdana"/>
        </w:rPr>
        <w:t xml:space="preserve"> not</w:t>
      </w:r>
      <w:r w:rsidRPr="00F25208">
        <w:rPr>
          <w:rFonts w:cs="Verdana"/>
        </w:rPr>
        <w:t xml:space="preserve"> value for money. </w:t>
      </w:r>
      <w:r>
        <w:rPr>
          <w:rFonts w:cs="Verdana"/>
        </w:rPr>
        <w:t>That</w:t>
      </w:r>
      <w:r w:rsidRPr="00F25208">
        <w:rPr>
          <w:rFonts w:cs="Verdana"/>
        </w:rPr>
        <w:t xml:space="preserve"> was out in the open. That is not a bad model, is it</w:t>
      </w:r>
      <w:r>
        <w:rPr>
          <w:rFonts w:cs="Verdana"/>
        </w:rPr>
        <w:t>, if</w:t>
      </w:r>
      <w:r w:rsidRPr="00F25208">
        <w:rPr>
          <w:rFonts w:cs="Verdana"/>
        </w:rPr>
        <w:t xml:space="preserve"> one could produce a model like that</w:t>
      </w:r>
      <w:r>
        <w:rPr>
          <w:rFonts w:cs="Verdana"/>
        </w:rPr>
        <w:t>?</w:t>
      </w:r>
    </w:p>
    <w:p w:rsidR="005A03E1" w:rsidRPr="00696474" w:rsidP="005A03E1">
      <w:pPr>
        <w:pStyle w:val="Answer"/>
      </w:pPr>
      <w:r w:rsidRPr="00696474">
        <w:rPr>
          <w:rFonts w:ascii="Arial" w:hAnsi="Arial" w:cs="Arial"/>
          <w:b/>
          <w:bCs/>
          <w:i/>
          <w:iCs/>
        </w:rPr>
        <w:t>​</w:t>
      </w:r>
      <w:r w:rsidRPr="00696474">
        <w:rPr>
          <w:rFonts w:ascii="Arial" w:hAnsi="Arial" w:cs="Arial"/>
        </w:rPr>
        <w:t>​</w:t>
      </w:r>
      <w:r w:rsidRPr="00696474">
        <w:rPr>
          <w:b/>
          <w:bCs/>
          <w:i/>
          <w:iCs/>
        </w:rPr>
        <w:t>Lord O'Donnell:</w:t>
      </w:r>
      <w:r w:rsidRPr="00696474">
        <w:rPr>
          <w:rFonts w:ascii="Arial" w:hAnsi="Arial" w:cs="Arial"/>
        </w:rPr>
        <w:t>​</w:t>
      </w:r>
      <w:r w:rsidRPr="00696474">
        <w:t xml:space="preserve"> That is right</w:t>
      </w:r>
      <w:r>
        <w:rPr>
          <w:rFonts w:cs="Verdana"/>
        </w:rPr>
        <w:t>. It was Tim Lancaster at the time. That w</w:t>
      </w:r>
      <w:r w:rsidRPr="006D6F61">
        <w:rPr>
          <w:rFonts w:cs="Verdana"/>
        </w:rPr>
        <w:t>as a very good example of how the system should work. </w:t>
      </w:r>
    </w:p>
    <w:p w:rsidR="005A03E1" w:rsidRPr="00696474" w:rsidP="005A03E1">
      <w:pPr>
        <w:pStyle w:val="Remark"/>
      </w:pPr>
      <w:r w:rsidRPr="00696474">
        <w:rPr>
          <w:rFonts w:ascii="Arial" w:hAnsi="Arial" w:cs="Arial"/>
        </w:rPr>
        <w:t>​​</w:t>
      </w:r>
      <w:r w:rsidRPr="006D6F61">
        <w:rPr>
          <w:b/>
          <w:bCs/>
        </w:rPr>
        <w:t>Lord Waldegrave of North Hill:</w:t>
      </w:r>
      <w:r w:rsidRPr="006D6F61">
        <w:rPr>
          <w:rFonts w:ascii="Arial" w:hAnsi="Arial" w:cs="Arial"/>
          <w:b/>
          <w:bCs/>
        </w:rPr>
        <w:t>​</w:t>
      </w:r>
      <w:r w:rsidRPr="00696474">
        <w:t xml:space="preserve"> You can imagine</w:t>
      </w:r>
      <w:r w:rsidRPr="00696474">
        <w:rPr>
          <w:rFonts w:cs="Verdana"/>
        </w:rPr>
        <w:t> </w:t>
      </w:r>
      <w:r>
        <w:rPr>
          <w:rFonts w:cs="Verdana"/>
        </w:rPr>
        <w:t xml:space="preserve">being </w:t>
      </w:r>
      <w:r w:rsidRPr="00C24843">
        <w:rPr>
          <w:rFonts w:cs="Verdana"/>
        </w:rPr>
        <w:t xml:space="preserve">responsible to this </w:t>
      </w:r>
      <w:r>
        <w:rPr>
          <w:rFonts w:cs="Verdana"/>
        </w:rPr>
        <w:t>c</w:t>
      </w:r>
      <w:r w:rsidRPr="00C24843">
        <w:rPr>
          <w:rFonts w:cs="Verdana"/>
        </w:rPr>
        <w:t xml:space="preserve">ommittee or some such </w:t>
      </w:r>
      <w:r>
        <w:rPr>
          <w:rFonts w:cs="Verdana"/>
        </w:rPr>
        <w:t>c</w:t>
      </w:r>
      <w:r w:rsidRPr="00C24843">
        <w:rPr>
          <w:rFonts w:cs="Verdana"/>
        </w:rPr>
        <w:t>ommittee</w:t>
      </w:r>
      <w:r>
        <w:rPr>
          <w:rFonts w:cs="Verdana"/>
        </w:rPr>
        <w:t>.</w:t>
      </w:r>
    </w:p>
    <w:p w:rsidR="005A03E1" w:rsidRPr="00BD0A7E" w:rsidP="005A03E1">
      <w:pPr>
        <w:pStyle w:val="Answer"/>
        <w:rPr>
          <w:rFonts w:cs="Verdana"/>
        </w:rPr>
      </w:pPr>
      <w:r w:rsidRPr="00696474">
        <w:rPr>
          <w:rFonts w:ascii="Arial" w:hAnsi="Arial" w:cs="Arial"/>
          <w:b/>
          <w:bCs/>
          <w:i/>
          <w:iCs/>
        </w:rPr>
        <w:t>​</w:t>
      </w:r>
      <w:r w:rsidRPr="00696474">
        <w:rPr>
          <w:rFonts w:ascii="Arial" w:hAnsi="Arial" w:cs="Arial"/>
        </w:rPr>
        <w:t>​</w:t>
      </w:r>
      <w:r w:rsidRPr="00696474">
        <w:rPr>
          <w:b/>
          <w:bCs/>
          <w:i/>
          <w:iCs/>
        </w:rPr>
        <w:t>Lord O'Donnell:</w:t>
      </w:r>
      <w:r w:rsidRPr="00696474">
        <w:rPr>
          <w:rFonts w:ascii="Arial" w:hAnsi="Arial" w:cs="Arial"/>
        </w:rPr>
        <w:t>​</w:t>
      </w:r>
      <w:r w:rsidRPr="00696474">
        <w:t xml:space="preserve"> </w:t>
      </w:r>
      <w:r>
        <w:t>Yes, with</w:t>
      </w:r>
      <w:r w:rsidRPr="00696474">
        <w:t xml:space="preserve"> a manual that said</w:t>
      </w:r>
      <w:r>
        <w:t>,</w:t>
      </w:r>
      <w:r w:rsidRPr="00696474">
        <w:rPr>
          <w:rFonts w:cs="Verdana"/>
        </w:rPr>
        <w:t> </w:t>
      </w:r>
      <w:r>
        <w:rPr>
          <w:rFonts w:cs="Verdana"/>
        </w:rPr>
        <w:t>“Yo</w:t>
      </w:r>
      <w:r w:rsidRPr="00BD0A7E">
        <w:rPr>
          <w:rFonts w:cs="Verdana"/>
        </w:rPr>
        <w:t xml:space="preserve">u have got to follow </w:t>
      </w:r>
      <w:r w:rsidRPr="00BD0A7E">
        <w:rPr>
          <w:rFonts w:cs="Verdana"/>
        </w:rPr>
        <w:t>this</w:t>
      </w:r>
      <w:r>
        <w:rPr>
          <w:rFonts w:cs="Verdana"/>
        </w:rPr>
        <w:t xml:space="preserve"> or you will</w:t>
      </w:r>
      <w:r w:rsidRPr="00BD0A7E">
        <w:rPr>
          <w:rFonts w:cs="Verdana"/>
        </w:rPr>
        <w:t xml:space="preserve"> come before a </w:t>
      </w:r>
      <w:r>
        <w:rPr>
          <w:rFonts w:cs="Verdana"/>
        </w:rPr>
        <w:t>c</w:t>
      </w:r>
      <w:r w:rsidRPr="00BD0A7E">
        <w:rPr>
          <w:rFonts w:cs="Verdana"/>
        </w:rPr>
        <w:t xml:space="preserve">ommittee </w:t>
      </w:r>
      <w:r>
        <w:rPr>
          <w:rFonts w:cs="Verdana"/>
        </w:rPr>
        <w:t>such as</w:t>
      </w:r>
      <w:r w:rsidRPr="00BD0A7E">
        <w:rPr>
          <w:rFonts w:cs="Verdana"/>
        </w:rPr>
        <w:t xml:space="preserve"> this </w:t>
      </w:r>
      <w:r>
        <w:rPr>
          <w:rFonts w:cs="Verdana"/>
        </w:rPr>
        <w:t>to</w:t>
      </w:r>
      <w:r w:rsidRPr="00BD0A7E">
        <w:rPr>
          <w:rFonts w:cs="Verdana"/>
        </w:rPr>
        <w:t xml:space="preserve"> explain yourselves</w:t>
      </w:r>
      <w:r>
        <w:rPr>
          <w:rFonts w:cs="Verdana"/>
        </w:rPr>
        <w:t>”</w:t>
      </w:r>
      <w:r w:rsidRPr="00BD0A7E">
        <w:rPr>
          <w:rFonts w:cs="Verdana"/>
        </w:rPr>
        <w:t>. </w:t>
      </w:r>
    </w:p>
    <w:p w:rsidR="005A03E1" w:rsidRPr="009728E0" w:rsidP="005A03E1">
      <w:pPr>
        <w:pStyle w:val="Remark"/>
      </w:pPr>
      <w:r w:rsidRPr="00696474">
        <w:rPr>
          <w:rFonts w:ascii="Arial" w:hAnsi="Arial" w:cs="Arial"/>
          <w:b/>
          <w:bCs/>
          <w:i/>
          <w:iCs/>
        </w:rPr>
        <w:t>​</w:t>
      </w:r>
      <w:r w:rsidRPr="00696474">
        <w:rPr>
          <w:rFonts w:ascii="Arial" w:hAnsi="Arial" w:cs="Arial"/>
        </w:rPr>
        <w:t>​</w:t>
      </w:r>
      <w:r w:rsidRPr="00696474">
        <w:rPr>
          <w:rFonts w:ascii="Arial" w:hAnsi="Arial" w:cs="Arial"/>
          <w:b/>
          <w:bCs/>
        </w:rPr>
        <w:t>​</w:t>
      </w:r>
      <w:r w:rsidRPr="00696474">
        <w:rPr>
          <w:rFonts w:ascii="Arial" w:hAnsi="Arial" w:cs="Arial"/>
        </w:rPr>
        <w:t>​</w:t>
      </w:r>
      <w:r w:rsidRPr="00696474">
        <w:rPr>
          <w:b/>
          <w:bCs/>
        </w:rPr>
        <w:t>The Chair:</w:t>
      </w:r>
      <w:r w:rsidRPr="00696474">
        <w:rPr>
          <w:rFonts w:ascii="Arial" w:hAnsi="Arial" w:cs="Arial"/>
        </w:rPr>
        <w:t>​</w:t>
      </w:r>
      <w:r w:rsidRPr="00696474">
        <w:t xml:space="preserve"> I think there we will end </w:t>
      </w:r>
      <w:r w:rsidRPr="0022135B">
        <w:t xml:space="preserve">the formal session of this meeting. </w:t>
      </w:r>
      <w:r>
        <w:t>Wi</w:t>
      </w:r>
      <w:r w:rsidRPr="0022135B">
        <w:t>th everybody’s agreement, we will call the public session to a close. </w:t>
      </w:r>
    </w:p>
    <w:p w:rsidR="00D34A21" w:rsidRPr="007D538E" w:rsidP="00EF783B">
      <w:pPr>
        <w:pStyle w:val="Para"/>
      </w:pPr>
    </w:p>
    <w:sectPr w:rsidSect="005A32D8">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F783B"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F783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A6C5690"/>
    <w:lvl w:ilvl="0">
      <w:start w:val="1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783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1"/>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 w:type="character" w:customStyle="1" w:styleId="legds2">
    <w:name w:val="legds2"/>
    <w:basedOn w:val="DefaultParagraphFont"/>
    <w:rsid w:val="00597FAB"/>
    <w:rPr>
      <w:vanish w:val="0"/>
      <w:webHidden w:val="0"/>
      <w:specVanish w:val="0"/>
    </w:rPr>
  </w:style>
  <w:style w:type="paragraph" w:customStyle="1" w:styleId="Name">
    <w:name w:val="Name"/>
    <w:basedOn w:val="Normal"/>
    <w:next w:val="Normal"/>
    <w:link w:val="NameChar"/>
    <w:qFormat/>
    <w:rsid w:val="00597FA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97FAB"/>
    <w:rPr>
      <w:rFonts w:ascii="Times New Roman" w:eastAsia="Times New Roman" w:hAnsi="Times New Roman" w:cs="Times New Roman"/>
      <w:b/>
      <w:sz w:val="24"/>
      <w:szCs w:val="20"/>
      <w:lang w:eastAsia="zh-CN"/>
    </w:rPr>
  </w:style>
  <w:style w:type="character" w:customStyle="1" w:styleId="eop">
    <w:name w:val="eop"/>
    <w:basedOn w:val="DefaultParagraphFont"/>
    <w:rsid w:val="00597FAB"/>
  </w:style>
  <w:style w:type="character" w:customStyle="1" w:styleId="contentcontrolboundarysink">
    <w:name w:val="contentcontrolboundarysink"/>
    <w:basedOn w:val="DefaultParagraphFont"/>
    <w:rsid w:val="00435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A913789D88F44A89175A1B793F6BB32"/>
        <w:category>
          <w:name w:val="General"/>
          <w:gallery w:val="placeholder"/>
        </w:category>
        <w:types>
          <w:type w:val="bbPlcHdr"/>
        </w:types>
        <w:behaviors>
          <w:behavior w:val="content"/>
        </w:behaviors>
        <w:guid w:val="{0D294BD5-57A2-4ADC-A58A-28A4FD8B3A1A}"/>
      </w:docPartPr>
      <w:docPartBody>
        <w:p w:rsidR="00770ACD" w:rsidP="006E2AD7">
          <w:pPr>
            <w:pStyle w:val="1A913789D88F44A89175A1B793F6BB32"/>
          </w:pPr>
          <w:r w:rsidRPr="002629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AD7"/>
    <w:rPr>
      <w:color w:val="808080"/>
    </w:rPr>
  </w:style>
  <w:style w:type="paragraph" w:customStyle="1" w:styleId="1A913789D88F44A89175A1B793F6BB32">
    <w:name w:val="1A913789D88F44A89175A1B793F6BB32"/>
    <w:rsid w:val="006E2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https://hopuk.sharepoint.com/sites/hlt-Hansard/_layouts/15/DocIdRedir.aspx?ID=S27KMSC5QHV6-668151925-13403</Url>
      <Description>S27KMSC5QHV6-668151925-13403</Description>
    </_dlc_DocIdUrl>
    <_dlc_DocId xmlns="a0f35381-b20f-4b7e-853c-b41d8f18bdf5">S27KMSC5QHV6-668151925-13403</_dlc_DocId>
  </documentManagement>
</p:properties>
</file>

<file path=customXml/itemProps1.xml><?xml version="1.0" encoding="utf-8"?>
<ds:datastoreItem xmlns:ds="http://schemas.openxmlformats.org/officeDocument/2006/customXml" ds:itemID="{DDAD0029-0E57-47F7-8113-6F3642C3F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24B3C-A005-42F0-AB12-F95832198943}">
  <ds:schemaRefs>
    <ds:schemaRef ds:uri="http://schemas.microsoft.com/sharepoint/events"/>
  </ds:schemaRefs>
</ds:datastoreItem>
</file>

<file path=customXml/itemProps3.xml><?xml version="1.0" encoding="utf-8"?>
<ds:datastoreItem xmlns:ds="http://schemas.openxmlformats.org/officeDocument/2006/customXml" ds:itemID="{E5F91783-32B7-4BCB-B740-50C4A5DED50A}">
  <ds:schemaRefs>
    <ds:schemaRef ds:uri="http://schemas.microsoft.com/sharepoint/v3/contenttype/forms"/>
  </ds:schemaRefs>
</ds:datastoreItem>
</file>

<file path=customXml/itemProps4.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5.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- 02 Sep 2026</dc:title>
  <cp:revision>0</cp:revision>
</cp:coreProperties>
</file>