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F648D" w:rsidRPr="000E71B7" w:rsidP="00CF0BBA">
      <w:pPr>
        <w:pStyle w:val="TitleCommittee0"/>
      </w:pPr>
      <w:sdt>
        <w:sdtPr>
          <w:alias w:val="CommitteeName"/>
          <w:tag w:val="CommitteeName"/>
          <w:id w:val="1869951332"/>
          <w:placeholder>
            <w:docPart w:val="B758BC693240419882B9C149026D9EA9"/>
          </w:placeholder>
          <w:richText/>
        </w:sdtPr>
        <w:sdtContent>
          <w:r w:rsidRPr="000E71B7">
            <w:t>Culture, Media and Sport Committee</w:t>
          </w:r>
        </w:sdtContent>
      </w:sdt>
    </w:p>
    <w:p w:rsidR="000F648D" w:rsidRPr="000E71B7" w:rsidP="00156A60">
      <w:pPr>
        <w:pStyle w:val="TitleInquiry0"/>
      </w:pPr>
      <w:r w:rsidRPr="000E71B7">
        <w:t xml:space="preserve">Oral evidence: </w:t>
      </w:r>
      <w:sdt>
        <w:sdtPr>
          <w:alias w:val="InquiryName"/>
          <w:tag w:val="InquiryName"/>
          <w:id w:val="377371847"/>
          <w:placeholder>
            <w:docPart w:val="B758BC693240419882B9C149026D9EA9"/>
          </w:placeholder>
          <w:richText/>
        </w:sdtPr>
        <w:sdtContent>
          <w:r w:rsidRPr="000E71B7">
            <w:t>Protecting built heritage</w:t>
          </w:r>
        </w:sdtContent>
      </w:sdt>
      <w:r w:rsidRPr="000E71B7">
        <w:t xml:space="preserve">, HC </w:t>
      </w:r>
      <w:sdt>
        <w:sdtPr>
          <w:alias w:val="InquiryRefNo"/>
          <w:tag w:val="InquiryRefNo"/>
          <w:id w:val="-281725174"/>
          <w:placeholder>
            <w:docPart w:val="B758BC693240419882B9C149026D9EA9"/>
          </w:placeholder>
          <w:richText/>
        </w:sdtPr>
        <w:sdtContent>
          <w:r w:rsidRPr="000E71B7">
            <w:t>594</w:t>
          </w:r>
        </w:sdtContent>
      </w:sdt>
    </w:p>
    <w:sdt>
      <w:sdtPr>
        <w:alias w:val="SittingDate"/>
        <w:tag w:val="SittingDate"/>
        <w:id w:val="-1160222926"/>
        <w:placeholder>
          <w:docPart w:val="B758BC693240419882B9C149026D9EA9"/>
        </w:placeholder>
        <w:richText/>
      </w:sdtPr>
      <w:sdtContent>
        <w:p w:rsidR="000F648D" w:rsidRPr="000E71B7" w:rsidP="00156A60">
          <w:pPr>
            <w:pStyle w:val="Para"/>
          </w:pPr>
          <w:r w:rsidRPr="000E71B7">
            <w:t>Tuesday 6 January 2026</w:t>
          </w:r>
        </w:p>
      </w:sdtContent>
    </w:sdt>
    <w:p w:rsidR="000F648D" w:rsidRPr="000E71B7" w:rsidP="00156A60">
      <w:pPr>
        <w:pStyle w:val="Para"/>
      </w:pPr>
      <w:r w:rsidRPr="000E71B7">
        <w:t xml:space="preserve">Ordered by the House of </w:t>
      </w:r>
      <w:sdt>
        <w:sdtPr>
          <w:alias w:val="House"/>
          <w:tag w:val="House"/>
          <w:id w:val="809213435"/>
          <w:placeholder>
            <w:docPart w:val="B758BC693240419882B9C149026D9EA9"/>
          </w:placeholder>
          <w:richText/>
        </w:sdtPr>
        <w:sdtContent>
          <w:r w:rsidRPr="000E71B7">
            <w:t>Commons</w:t>
          </w:r>
        </w:sdtContent>
      </w:sdt>
      <w:r w:rsidRPr="000E71B7">
        <w:t xml:space="preserve"> to be published on </w:t>
      </w:r>
      <w:sdt>
        <w:sdtPr>
          <w:alias w:val="PublishDate"/>
          <w:tag w:val="PublishDate"/>
          <w:id w:val="217021599"/>
          <w:placeholder>
            <w:docPart w:val="B758BC693240419882B9C149026D9EA9"/>
          </w:placeholder>
          <w:richText/>
        </w:sdtPr>
        <w:sdtContent>
          <w:r w:rsidRPr="000E71B7">
            <w:t>6 January 2026</w:t>
          </w:r>
        </w:sdtContent>
      </w:sdt>
      <w:r w:rsidRPr="000E71B7">
        <w:t>.</w:t>
      </w:r>
    </w:p>
    <w:p w:rsidR="000F648D" w:rsidRPr="000E71B7" w:rsidP="00421864">
      <w:pPr>
        <w:pStyle w:val="Para"/>
      </w:pPr>
      <w:sdt>
        <w:sdtPr>
          <w:alias w:val="VideoHyperlink"/>
          <w:tag w:val="VideoHyperlink"/>
          <w:id w:val="703995351"/>
          <w:placeholder>
            <w:docPart w:val="B758BC693240419882B9C149026D9EA9"/>
          </w:placeholder>
          <w:richText/>
        </w:sdtPr>
        <w:sdtContent>
          <w:r>
            <w:fldChar w:fldCharType="begin"/>
          </w:r>
          <w:r>
            <w:instrText xml:space="preserve"> HYPERLINK "https://www.parliamentlive.tv/Event/Index/789b16b3-1feb-4af6-84c5-28d852d6c779" </w:instrText>
          </w:r>
          <w:r>
            <w:fldChar w:fldCharType="separate"/>
          </w:r>
          <w:r w:rsidRPr="007271A0">
            <w:rPr>
              <w:rStyle w:val="Hyperlink"/>
            </w:rPr>
            <w:t>Watch the meeting</w:t>
          </w:r>
          <w:r>
            <w:fldChar w:fldCharType="end"/>
          </w:r>
        </w:sdtContent>
      </w:sdt>
    </w:p>
    <w:p w:rsidR="000F648D" w:rsidRPr="000E71B7" w:rsidP="00156A60">
      <w:r w:rsidRPr="000E71B7">
        <w:t xml:space="preserve">Members present: </w:t>
      </w:r>
      <w:sdt>
        <w:sdtPr>
          <w:alias w:val="MembersPresent"/>
          <w:tag w:val="MembersPresent"/>
          <w:id w:val="366340316"/>
          <w:placeholder>
            <w:docPart w:val="B758BC693240419882B9C149026D9EA9"/>
          </w:placeholder>
          <w:richText/>
        </w:sdtPr>
        <w:sdtContent>
          <w:r w:rsidRPr="000E71B7" w:rsidR="000F769D">
            <w:t>Dame Caroline Dinenage</w:t>
          </w:r>
          <w:r w:rsidRPr="000E71B7">
            <w:t xml:space="preserve"> (Chair); </w:t>
          </w:r>
          <w:r w:rsidRPr="000E71B7" w:rsidR="000F769D">
            <w:t>Mr Bayo Alaba; Vicky Foxcroft; Damian Hinds; Dr Rupa Huq; Natasha Irons; Anneliese Midgley; Jo Platt; Jeff Smith.</w:t>
          </w:r>
        </w:sdtContent>
      </w:sdt>
    </w:p>
    <w:p w:rsidR="000F648D" w:rsidRPr="000E71B7" w:rsidP="00427893">
      <w:pPr>
        <w:pStyle w:val="ParaCentre"/>
      </w:pPr>
      <w:r w:rsidRPr="000E71B7">
        <w:t xml:space="preserve">Questions </w:t>
      </w:r>
      <w:sdt>
        <w:sdtPr>
          <w:alias w:val="QuestionNumbers"/>
          <w:tag w:val="QuestionNumbers"/>
          <w:id w:val="-1223666168"/>
          <w:placeholder>
            <w:docPart w:val="B758BC693240419882B9C149026D9EA9"/>
          </w:placeholder>
          <w:richText/>
        </w:sdtPr>
        <w:sdtContent>
          <w:r w:rsidRPr="000E71B7">
            <w:t xml:space="preserve">188 - </w:t>
          </w:r>
          <w:r w:rsidRPr="000E71B7" w:rsidR="000E71B7">
            <w:t>28</w:t>
          </w:r>
          <w:r w:rsidR="00DD5B34">
            <w:t>1</w:t>
          </w:r>
        </w:sdtContent>
      </w:sdt>
    </w:p>
    <w:p w:rsidR="000F648D" w:rsidRPr="000E71B7" w:rsidP="00427893">
      <w:pPr>
        <w:pStyle w:val="TitleWitnesses0"/>
      </w:pPr>
      <w:r w:rsidRPr="000E71B7">
        <w:t>Witnesses</w:t>
      </w:r>
    </w:p>
    <w:p w:rsidR="000F648D" w:rsidRPr="000E71B7" w:rsidP="006B01EC">
      <w:pPr>
        <w:pStyle w:val="Para"/>
      </w:pPr>
      <w:r>
        <w:fldChar w:fldCharType="begin"/>
      </w:r>
      <w:r>
        <w:instrText xml:space="preserve"> HYPERLINK \l "Panel1" </w:instrText>
      </w:r>
      <w:r>
        <w:fldChar w:fldCharType="separate"/>
      </w:r>
      <w:r w:rsidRPr="000E71B7">
        <w:rPr>
          <w:rStyle w:val="Hyperlink"/>
        </w:rPr>
        <w:t>I</w:t>
      </w:r>
      <w:r>
        <w:fldChar w:fldCharType="end"/>
      </w:r>
      <w:r w:rsidRPr="000E71B7">
        <w:t xml:space="preserve">: Emma Squire CBE, </w:t>
      </w:r>
      <w:r w:rsidRPr="000E71B7" w:rsidR="002D4F01">
        <w:t>Co-Chief Executive Officer, Historic England</w:t>
      </w:r>
      <w:r w:rsidR="008B44A4">
        <w:t>;</w:t>
      </w:r>
      <w:r w:rsidRPr="000E71B7" w:rsidR="002D4F01">
        <w:t xml:space="preserve"> </w:t>
      </w:r>
      <w:r w:rsidRPr="000E71B7">
        <w:t xml:space="preserve">and Ian Morrison OBE, </w:t>
      </w:r>
      <w:r w:rsidRPr="000E71B7" w:rsidR="002D4F01">
        <w:t>Director of Policy and Evidence, Historic England.</w:t>
      </w:r>
    </w:p>
    <w:p w:rsidR="000F648D" w:rsidRPr="000E71B7" w:rsidP="006B01EC">
      <w:pPr>
        <w:pStyle w:val="Para"/>
      </w:pPr>
      <w:r>
        <w:fldChar w:fldCharType="begin"/>
      </w:r>
      <w:r>
        <w:instrText xml:space="preserve"> HYPERLINK \l "Panel2" </w:instrText>
      </w:r>
      <w:r>
        <w:fldChar w:fldCharType="separate"/>
      </w:r>
      <w:r w:rsidRPr="000E71B7">
        <w:rPr>
          <w:rStyle w:val="Hyperlink"/>
        </w:rPr>
        <w:t>II</w:t>
      </w:r>
      <w:r>
        <w:fldChar w:fldCharType="end"/>
      </w:r>
      <w:r w:rsidRPr="000E71B7">
        <w:t xml:space="preserve">: Richard McSeveney, </w:t>
      </w:r>
      <w:r w:rsidRPr="000E71B7" w:rsidR="002D4F01">
        <w:t>Chief Property Officer, Ministry of Justice</w:t>
      </w:r>
      <w:r w:rsidR="002B39D7">
        <w:t>;</w:t>
      </w:r>
      <w:r w:rsidRPr="000E71B7" w:rsidR="002D4F01">
        <w:t xml:space="preserve"> </w:t>
      </w:r>
      <w:r w:rsidRPr="000E71B7">
        <w:t xml:space="preserve">Major General Andy Sturrock, </w:t>
      </w:r>
      <w:r w:rsidRPr="000E71B7" w:rsidR="002D4F01">
        <w:t>Director of Strategy and Plans, Defence Infrastructure Organisation, Ministry of Defence</w:t>
      </w:r>
      <w:r w:rsidR="002B39D7">
        <w:t>;</w:t>
      </w:r>
      <w:r w:rsidRPr="000E71B7" w:rsidR="002D4F01">
        <w:t xml:space="preserve"> </w:t>
      </w:r>
      <w:r w:rsidRPr="000E71B7">
        <w:t xml:space="preserve">and Mark Bourgeois, </w:t>
      </w:r>
      <w:r w:rsidRPr="000E71B7" w:rsidR="002D4F01">
        <w:t>Chief Executive, Government Property Agency, Cabinet Office.</w:t>
      </w:r>
    </w:p>
    <w:p w:rsidR="000F648D" w:rsidRPr="000E71B7" w:rsidP="00776882">
      <w:pPr>
        <w:rPr>
          <w:rFonts w:eastAsia="Times New Roman"/>
          <w:szCs w:val="20"/>
        </w:rPr>
      </w:pPr>
      <w:r w:rsidRPr="000E71B7">
        <w:br w:type="page"/>
      </w:r>
    </w:p>
    <w:p w:rsidR="000F648D" w:rsidRPr="000E71B7" w:rsidP="00316298">
      <w:pPr>
        <w:pStyle w:val="TitlePanel0"/>
      </w:pPr>
      <w:bookmarkStart w:id="0" w:name="Panel1"/>
      <w:r w:rsidRPr="000E71B7">
        <w:t>Examination of witness</w:t>
      </w:r>
      <w:r w:rsidRPr="000E71B7" w:rsidR="002D4F01">
        <w:t>es</w:t>
      </w:r>
    </w:p>
    <w:p w:rsidR="000F648D" w:rsidRPr="000E71B7" w:rsidP="007C1BEE">
      <w:pPr>
        <w:pStyle w:val="Para"/>
      </w:pPr>
      <w:r w:rsidRPr="000E71B7">
        <w:t xml:space="preserve">Witnesses: </w:t>
      </w:r>
      <w:r w:rsidRPr="000E71B7">
        <w:t>Emma Squire CBE and Ian Morrison OBE.</w:t>
      </w:r>
      <w:bookmarkEnd w:id="0"/>
    </w:p>
    <w:p w:rsidR="006618A1" w:rsidRPr="000E71B7" w:rsidP="002D4F01">
      <w:pPr>
        <w:pStyle w:val="Question"/>
      </w:pPr>
      <w:sdt>
        <w:sdtPr>
          <w:alias w:val="Member"/>
          <w:tag w:val="&lt;Member mnisId='4008' dodsId='35430'&gt;"/>
          <w:id w:val="-39361767"/>
          <w:placeholder>
            <w:docPart w:val="DefaultPlaceholder_1081868574"/>
          </w:placeholder>
          <w:richText/>
        </w:sdtPr>
        <w:sdtContent>
          <w:r w:rsidRPr="000E71B7" w:rsidR="002D4F01">
            <w:rPr>
              <w:b/>
            </w:rPr>
            <w:t>Chair:</w:t>
          </w:r>
        </w:sdtContent>
      </w:sdt>
      <w:r w:rsidRPr="000E71B7" w:rsidR="002D4F01">
        <w:t xml:space="preserve"> </w:t>
      </w:r>
      <w:r w:rsidRPr="000E71B7" w:rsidR="003F35A2">
        <w:t xml:space="preserve">Welcome to this morning’s meeting of the </w:t>
      </w:r>
      <w:r w:rsidRPr="000E71B7">
        <w:t>C</w:t>
      </w:r>
      <w:r w:rsidRPr="000E71B7" w:rsidR="003F35A2">
        <w:t xml:space="preserve">ulture, Media and Sport Select Committee and </w:t>
      </w:r>
      <w:r w:rsidRPr="000E71B7">
        <w:t>h</w:t>
      </w:r>
      <w:r w:rsidRPr="000E71B7" w:rsidR="003F35A2">
        <w:t xml:space="preserve">appy </w:t>
      </w:r>
      <w:r w:rsidRPr="000E71B7">
        <w:t>n</w:t>
      </w:r>
      <w:r w:rsidRPr="000E71B7" w:rsidR="003F35A2">
        <w:t xml:space="preserve">ew </w:t>
      </w:r>
      <w:r w:rsidRPr="000E71B7">
        <w:t>y</w:t>
      </w:r>
      <w:r w:rsidRPr="000E71B7" w:rsidR="003F35A2">
        <w:t>ear to everybody. Today is our fourth and penultimate session on protecting built heritage</w:t>
      </w:r>
      <w:r w:rsidRPr="000E71B7" w:rsidR="00BF391A">
        <w:t>. W</w:t>
      </w:r>
      <w:r w:rsidRPr="000E71B7" w:rsidR="003F35A2">
        <w:t xml:space="preserve">e are joined for our first panel by two representatives from Historic England. We have Emma Squire CBE, who is the </w:t>
      </w:r>
      <w:r w:rsidRPr="000E71B7" w:rsidR="00BF391A">
        <w:t>C</w:t>
      </w:r>
      <w:r w:rsidRPr="000E71B7" w:rsidR="003F35A2">
        <w:t xml:space="preserve">o-Chief </w:t>
      </w:r>
      <w:r w:rsidRPr="000E71B7">
        <w:t>E</w:t>
      </w:r>
      <w:r w:rsidRPr="000E71B7" w:rsidR="003F35A2">
        <w:t xml:space="preserve">xecutive </w:t>
      </w:r>
      <w:r w:rsidRPr="000E71B7">
        <w:t>O</w:t>
      </w:r>
      <w:r w:rsidRPr="000E71B7" w:rsidR="003F35A2">
        <w:t xml:space="preserve">fficer, and Ian Morrison OBE, Director of Policy and Evidence. Welcome to both of you. Thank you so much for joining us on this very chilly morning. Before I begin, I need to remind </w:t>
      </w:r>
      <w:r w:rsidR="00B93360">
        <w:t>M</w:t>
      </w:r>
      <w:r w:rsidRPr="000E71B7" w:rsidR="003F35A2">
        <w:t xml:space="preserve">embers </w:t>
      </w:r>
      <w:r w:rsidRPr="000E71B7" w:rsidR="002C09EF">
        <w:t xml:space="preserve">to declare any interests </w:t>
      </w:r>
      <w:r w:rsidRPr="000E71B7" w:rsidR="003F35A2">
        <w:t>at the point that you ask your questions.</w:t>
      </w:r>
    </w:p>
    <w:p w:rsidR="003F35A2" w:rsidRPr="000E71B7" w:rsidP="006618A1">
      <w:pPr>
        <w:pStyle w:val="Question"/>
        <w:numPr>
          <w:ilvl w:val="0"/>
          <w:numId w:val="0"/>
        </w:numPr>
        <w:ind w:left="794"/>
      </w:pPr>
      <w:r w:rsidRPr="000E71B7">
        <w:t xml:space="preserve">Emma, I </w:t>
      </w:r>
      <w:r w:rsidRPr="000E71B7" w:rsidR="00BF391A">
        <w:t>will</w:t>
      </w:r>
      <w:r w:rsidRPr="000E71B7">
        <w:t xml:space="preserve"> start with you. Welcome. </w:t>
      </w:r>
      <w:r w:rsidRPr="000E71B7" w:rsidR="006618A1">
        <w:t>It is l</w:t>
      </w:r>
      <w:r w:rsidRPr="000E71B7">
        <w:t>ovely to see you. You have been in post for two months now. Previously</w:t>
      </w:r>
      <w:r w:rsidRPr="000E71B7" w:rsidR="006618A1">
        <w:t>,</w:t>
      </w:r>
      <w:r w:rsidRPr="000E71B7">
        <w:t xml:space="preserve"> you were in the </w:t>
      </w:r>
      <w:r w:rsidRPr="000E71B7" w:rsidR="006618A1">
        <w:t>D</w:t>
      </w:r>
      <w:r w:rsidRPr="000E71B7">
        <w:t>epartment. What were the biggest challenges in your in-tray when you took the role?</w:t>
      </w:r>
    </w:p>
    <w:p w:rsidR="008E7F3E" w:rsidRPr="000E71B7" w:rsidP="00D6303C">
      <w:pPr>
        <w:pStyle w:val="Answer"/>
      </w:pPr>
      <w:sdt>
        <w:sdtPr>
          <w:alias w:val="Witness"/>
          <w:id w:val="-1687670169"/>
          <w:placeholder>
            <w:docPart w:val="DefaultPlaceholder_1081868574"/>
          </w:placeholder>
          <w:richText/>
        </w:sdtPr>
        <w:sdtContent>
          <w:r w:rsidRPr="000E71B7" w:rsidR="003F35A2">
            <w:rPr>
              <w:b/>
              <w:i/>
            </w:rPr>
            <w:t>Emma Squire:</w:t>
          </w:r>
        </w:sdtContent>
      </w:sdt>
      <w:r w:rsidRPr="000E71B7" w:rsidR="003F35A2">
        <w:t xml:space="preserve"> </w:t>
      </w:r>
      <w:r w:rsidRPr="000E71B7" w:rsidR="0011652E">
        <w:t>I think there were more opportunities than challenges. Historic England is a confident, high</w:t>
      </w:r>
      <w:r w:rsidRPr="000E71B7">
        <w:t>-</w:t>
      </w:r>
      <w:r w:rsidRPr="000E71B7" w:rsidR="0011652E">
        <w:t>performing organisation, full of committed colleagues who are expert</w:t>
      </w:r>
      <w:r w:rsidRPr="000E71B7">
        <w:t>s</w:t>
      </w:r>
      <w:r w:rsidRPr="000E71B7" w:rsidR="0011652E">
        <w:t xml:space="preserve"> and really understand the communities that they serve. Claudia and I, on taking on the co-CEO role, see huge opportunities for </w:t>
      </w:r>
      <w:r w:rsidRPr="000E71B7">
        <w:t>H</w:t>
      </w:r>
      <w:r w:rsidRPr="000E71B7" w:rsidR="0011652E">
        <w:t>istoric England and the historic environment to play an even bigger role in solving some of society</w:t>
      </w:r>
      <w:r w:rsidRPr="000E71B7" w:rsidR="00970592">
        <w:t>’</w:t>
      </w:r>
      <w:r w:rsidRPr="000E71B7" w:rsidR="0011652E">
        <w:t xml:space="preserve">s challenges. </w:t>
      </w:r>
      <w:r w:rsidRPr="000E71B7">
        <w:t>W</w:t>
      </w:r>
      <w:r w:rsidRPr="000E71B7" w:rsidR="0011652E">
        <w:t xml:space="preserve">e want to dial up the work that we do on heritage and growth, and </w:t>
      </w:r>
      <w:r w:rsidRPr="000E71B7">
        <w:t xml:space="preserve">we </w:t>
      </w:r>
      <w:r w:rsidRPr="000E71B7" w:rsidR="0011652E">
        <w:t xml:space="preserve">specifically see huge opportunities </w:t>
      </w:r>
      <w:r w:rsidRPr="000E71B7" w:rsidR="00BF391A">
        <w:t>for</w:t>
      </w:r>
      <w:r w:rsidRPr="000E71B7" w:rsidR="0011652E">
        <w:t xml:space="preserve"> converting historic buildings to help meet housing supply. </w:t>
      </w:r>
      <w:r w:rsidRPr="000E71B7">
        <w:t>W</w:t>
      </w:r>
      <w:r w:rsidRPr="000E71B7" w:rsidR="0011652E">
        <w:t xml:space="preserve">e see huge opportunities </w:t>
      </w:r>
      <w:r w:rsidRPr="000E71B7" w:rsidR="00BF391A">
        <w:t>with</w:t>
      </w:r>
      <w:r w:rsidRPr="000E71B7" w:rsidR="0011652E">
        <w:t xml:space="preserve"> heritage skills. We have calculated that the economy could absorb an additional 105,000 roles per year every year to 2050 just to retrofit the fifth of housing that is traditional pre</w:t>
      </w:r>
      <w:r w:rsidRPr="000E71B7">
        <w:t>-</w:t>
      </w:r>
      <w:r w:rsidRPr="000E71B7" w:rsidR="0011652E">
        <w:t>1919.</w:t>
      </w:r>
    </w:p>
    <w:p w:rsidR="008E7F3E" w:rsidRPr="000E71B7" w:rsidP="00D6303C">
      <w:pPr>
        <w:pStyle w:val="Answer"/>
      </w:pPr>
      <w:r w:rsidRPr="000E71B7">
        <w:t xml:space="preserve">We also see a huge opportunity around place and the role of heritage and making characterful places that people feel proud to live </w:t>
      </w:r>
      <w:r w:rsidRPr="000E71B7">
        <w:t>in, and</w:t>
      </w:r>
      <w:r w:rsidRPr="000E71B7">
        <w:t xml:space="preserve"> helping with community cohesion and pride in place. </w:t>
      </w:r>
      <w:r w:rsidRPr="000E71B7">
        <w:t>F</w:t>
      </w:r>
      <w:r w:rsidRPr="000E71B7">
        <w:t>inally, we see an opportunity for Historic England to do even more in partnership with the wider heritage sector, sometimes leading, sometimes supporting, sometimes convening</w:t>
      </w:r>
      <w:r w:rsidRPr="000E71B7">
        <w:t>,</w:t>
      </w:r>
      <w:r w:rsidRPr="000E71B7">
        <w:t xml:space="preserve"> to make sure that we have a seat at the table to boost the voice for heritage in policy at every tier of </w:t>
      </w:r>
      <w:r w:rsidR="00FC4EB3">
        <w:t>Government</w:t>
      </w:r>
      <w:r w:rsidRPr="000E71B7">
        <w:t>.</w:t>
      </w:r>
    </w:p>
    <w:p w:rsidR="008E7F3E" w:rsidRPr="000E71B7" w:rsidP="008E7F3E">
      <w:pPr>
        <w:pStyle w:val="Question"/>
      </w:pPr>
      <w:sdt>
        <w:sdtPr>
          <w:alias w:val="Member"/>
          <w:tag w:val="&lt;Member mnisId='4008' dodsId='35430'&gt;"/>
          <w:id w:val="-1453848162"/>
          <w:placeholder>
            <w:docPart w:val="DefaultPlaceholder_1081868574"/>
          </w:placeholder>
          <w:richText/>
        </w:sdtPr>
        <w:sdtContent>
          <w:r w:rsidRPr="000E71B7">
            <w:rPr>
              <w:b/>
            </w:rPr>
            <w:t>Chair:</w:t>
          </w:r>
        </w:sdtContent>
      </w:sdt>
      <w:r w:rsidRPr="000E71B7">
        <w:t xml:space="preserve"> </w:t>
      </w:r>
      <w:r w:rsidRPr="000E71B7" w:rsidR="0011652E">
        <w:t>Previously</w:t>
      </w:r>
      <w:r w:rsidRPr="000E71B7">
        <w:t>,</w:t>
      </w:r>
      <w:r w:rsidRPr="000E71B7" w:rsidR="0011652E">
        <w:t xml:space="preserve"> you had a role at the </w:t>
      </w:r>
      <w:r w:rsidRPr="000E71B7">
        <w:t>D</w:t>
      </w:r>
      <w:r w:rsidRPr="000E71B7" w:rsidR="0011652E">
        <w:t>epartment and heritage came under your area of responsibility</w:t>
      </w:r>
      <w:r w:rsidRPr="000E71B7">
        <w:t>.</w:t>
      </w:r>
      <w:r w:rsidRPr="000E71B7" w:rsidR="0011652E">
        <w:t xml:space="preserve"> </w:t>
      </w:r>
      <w:r w:rsidRPr="000E71B7">
        <w:t>N</w:t>
      </w:r>
      <w:r w:rsidRPr="000E71B7" w:rsidR="0011652E">
        <w:t xml:space="preserve">ow </w:t>
      </w:r>
      <w:r w:rsidRPr="000E71B7" w:rsidR="00970592">
        <w:t>you are</w:t>
      </w:r>
      <w:r w:rsidRPr="000E71B7" w:rsidR="0011652E">
        <w:t xml:space="preserve"> almost poacher turned gamekeeper </w:t>
      </w:r>
      <w:r w:rsidRPr="000E71B7">
        <w:t xml:space="preserve">or </w:t>
      </w:r>
      <w:r w:rsidRPr="000E71B7" w:rsidR="0011652E">
        <w:t xml:space="preserve">the other way around. </w:t>
      </w:r>
      <w:r w:rsidRPr="000E71B7">
        <w:t>W</w:t>
      </w:r>
      <w:r w:rsidRPr="000E71B7" w:rsidR="0011652E">
        <w:t xml:space="preserve">as there anything about moving into the new role that surprised you or that </w:t>
      </w:r>
      <w:r w:rsidRPr="000E71B7" w:rsidR="00970592">
        <w:t>you are</w:t>
      </w:r>
      <w:r w:rsidRPr="000E71B7" w:rsidR="0011652E">
        <w:t xml:space="preserve"> looking at from a different perspective since </w:t>
      </w:r>
      <w:r w:rsidRPr="000E71B7" w:rsidR="00970592">
        <w:t>you have</w:t>
      </w:r>
      <w:r w:rsidRPr="000E71B7" w:rsidR="0011652E">
        <w:t xml:space="preserve"> changed roles?</w:t>
      </w:r>
    </w:p>
    <w:p w:rsidR="008E7F3E" w:rsidRPr="000E71B7" w:rsidP="008E7F3E">
      <w:pPr>
        <w:pStyle w:val="Answer"/>
      </w:pPr>
      <w:sdt>
        <w:sdtPr>
          <w:alias w:val="Witness"/>
          <w:id w:val="-259069865"/>
          <w:placeholder>
            <w:docPart w:val="DefaultPlaceholder_1081868574"/>
          </w:placeholder>
          <w:richText/>
        </w:sdtPr>
        <w:sdtContent>
          <w:r w:rsidRPr="000E71B7">
            <w:rPr>
              <w:b/>
              <w:i/>
            </w:rPr>
            <w:t>Emma Squire:</w:t>
          </w:r>
        </w:sdtContent>
      </w:sdt>
      <w:r w:rsidRPr="000E71B7">
        <w:t xml:space="preserve"> A</w:t>
      </w:r>
      <w:r w:rsidRPr="000E71B7" w:rsidR="0011652E">
        <w:t xml:space="preserve">t DCMS the focus was very much on heritage policy </w:t>
      </w:r>
      <w:r w:rsidRPr="000E71B7">
        <w:t>a</w:t>
      </w:r>
      <w:r w:rsidRPr="000E71B7" w:rsidR="0011652E">
        <w:t>nd</w:t>
      </w:r>
      <w:r w:rsidRPr="000E71B7">
        <w:t>,</w:t>
      </w:r>
      <w:r w:rsidRPr="000E71B7" w:rsidR="0011652E">
        <w:t xml:space="preserve"> of course, Historic England also plays a huge role when it comes to planning. </w:t>
      </w:r>
      <w:r w:rsidRPr="000E71B7">
        <w:t>T</w:t>
      </w:r>
      <w:r w:rsidRPr="000E71B7" w:rsidR="0011652E">
        <w:t xml:space="preserve">he areas that I needed to get up the learning curve on were planning, particularly given the </w:t>
      </w:r>
      <w:r w:rsidRPr="000E71B7">
        <w:t>G</w:t>
      </w:r>
      <w:r w:rsidRPr="000E71B7" w:rsidR="0011652E">
        <w:t>overnment</w:t>
      </w:r>
      <w:r w:rsidRPr="000E71B7" w:rsidR="00970592">
        <w:t>’</w:t>
      </w:r>
      <w:r w:rsidRPr="000E71B7" w:rsidR="0011652E">
        <w:t>s focus on planning reform</w:t>
      </w:r>
      <w:r w:rsidRPr="000E71B7">
        <w:t>,</w:t>
      </w:r>
      <w:r w:rsidRPr="000E71B7" w:rsidR="0011652E">
        <w:t xml:space="preserve"> and the breadth of Historic England</w:t>
      </w:r>
      <w:r w:rsidRPr="000E71B7" w:rsidR="00970592">
        <w:t>’</w:t>
      </w:r>
      <w:r w:rsidRPr="000E71B7" w:rsidR="0011652E">
        <w:t xml:space="preserve">s input into other areas, whether </w:t>
      </w:r>
      <w:r w:rsidRPr="000E71B7" w:rsidR="00970592">
        <w:t>it is</w:t>
      </w:r>
      <w:r w:rsidRPr="000E71B7" w:rsidR="0011652E">
        <w:t xml:space="preserve"> environmental land management</w:t>
      </w:r>
      <w:r w:rsidRPr="000E71B7">
        <w:t>,</w:t>
      </w:r>
      <w:r w:rsidRPr="000E71B7" w:rsidR="0011652E">
        <w:t xml:space="preserve"> net zero, our heritage science function </w:t>
      </w:r>
      <w:r w:rsidRPr="000E71B7" w:rsidR="0011652E">
        <w:t xml:space="preserve">and all the research partnerships we have with universities internationally. </w:t>
      </w:r>
      <w:r w:rsidRPr="000E71B7">
        <w:t>T</w:t>
      </w:r>
      <w:r w:rsidRPr="000E71B7" w:rsidR="0011652E">
        <w:t>hose were all pleasant surprises for me on joining Historic England.</w:t>
      </w:r>
    </w:p>
    <w:p w:rsidR="008E7F3E" w:rsidRPr="000E71B7" w:rsidP="0011652E">
      <w:pPr>
        <w:pStyle w:val="Question"/>
      </w:pPr>
      <w:sdt>
        <w:sdtPr>
          <w:alias w:val="Member"/>
          <w:tag w:val="&lt;Member mnisId='4008' dodsId='35430'&gt;"/>
          <w:id w:val="-748815902"/>
          <w:placeholder>
            <w:docPart w:val="DefaultPlaceholder_1081868574"/>
          </w:placeholder>
          <w:richText/>
        </w:sdtPr>
        <w:sdtContent>
          <w:r w:rsidRPr="000E71B7">
            <w:rPr>
              <w:b/>
            </w:rPr>
            <w:t>Chair:</w:t>
          </w:r>
        </w:sdtContent>
      </w:sdt>
      <w:r w:rsidRPr="000E71B7">
        <w:t xml:space="preserve"> I</w:t>
      </w:r>
      <w:r w:rsidRPr="000E71B7" w:rsidR="0011652E">
        <w:t xml:space="preserve">s there a strong message that </w:t>
      </w:r>
      <w:r w:rsidRPr="000E71B7" w:rsidR="00970592">
        <w:t>you will</w:t>
      </w:r>
      <w:r w:rsidRPr="000E71B7" w:rsidR="0011652E">
        <w:t xml:space="preserve"> be sending back to your former colleagues in DCMS</w:t>
      </w:r>
      <w:r w:rsidRPr="000E71B7">
        <w:t>?</w:t>
      </w:r>
      <w:r w:rsidRPr="000E71B7" w:rsidR="0011652E">
        <w:t xml:space="preserve"> </w:t>
      </w:r>
      <w:r w:rsidRPr="000E71B7">
        <w:t>C</w:t>
      </w:r>
      <w:r w:rsidRPr="000E71B7" w:rsidR="0011652E">
        <w:t>learly, you understand the opportunities of heritage</w:t>
      </w:r>
      <w:r w:rsidRPr="000E71B7">
        <w:t>—y</w:t>
      </w:r>
      <w:r w:rsidRPr="000E71B7" w:rsidR="00970592">
        <w:t>ou have</w:t>
      </w:r>
      <w:r w:rsidRPr="000E71B7" w:rsidR="0011652E">
        <w:t xml:space="preserve"> just spoken very clearly about what the opportunities are</w:t>
      </w:r>
      <w:r w:rsidRPr="000E71B7">
        <w:t>—</w:t>
      </w:r>
      <w:r w:rsidRPr="000E71B7" w:rsidR="0011652E">
        <w:t xml:space="preserve">but do you think those opportunities are understood across </w:t>
      </w:r>
      <w:r w:rsidR="00FC4EB3">
        <w:t>Government</w:t>
      </w:r>
      <w:r w:rsidRPr="000E71B7" w:rsidR="0011652E">
        <w:t xml:space="preserve">? Do you think </w:t>
      </w:r>
      <w:r w:rsidRPr="000E71B7" w:rsidR="00970592">
        <w:t>there is</w:t>
      </w:r>
      <w:r w:rsidRPr="000E71B7" w:rsidR="0011652E">
        <w:t xml:space="preserve"> a stronger role for the </w:t>
      </w:r>
      <w:r w:rsidRPr="000E71B7">
        <w:t>D</w:t>
      </w:r>
      <w:r w:rsidRPr="000E71B7" w:rsidR="0011652E">
        <w:t>epartment to make that case?</w:t>
      </w:r>
    </w:p>
    <w:p w:rsidR="008E7F3E" w:rsidRPr="000E71B7" w:rsidP="008E7F3E">
      <w:pPr>
        <w:pStyle w:val="Answer"/>
      </w:pPr>
      <w:sdt>
        <w:sdtPr>
          <w:alias w:val="Witness"/>
          <w:id w:val="344830957"/>
          <w:placeholder>
            <w:docPart w:val="DefaultPlaceholder_1081868574"/>
          </w:placeholder>
          <w:richText/>
        </w:sdtPr>
        <w:sdtContent>
          <w:r w:rsidRPr="000E71B7">
            <w:rPr>
              <w:b/>
              <w:i/>
            </w:rPr>
            <w:t>Emma Squire:</w:t>
          </w:r>
        </w:sdtContent>
      </w:sdt>
      <w:r w:rsidRPr="000E71B7">
        <w:t xml:space="preserve"> </w:t>
      </w:r>
      <w:r w:rsidRPr="000E71B7" w:rsidR="0011652E">
        <w:t xml:space="preserve">I </w:t>
      </w:r>
      <w:r w:rsidRPr="000E71B7" w:rsidR="0011652E">
        <w:t>do</w:t>
      </w:r>
      <w:r w:rsidRPr="000E71B7" w:rsidR="0011652E">
        <w:t xml:space="preserve"> </w:t>
      </w:r>
      <w:r w:rsidRPr="000E71B7">
        <w:t>a</w:t>
      </w:r>
      <w:r w:rsidRPr="000E71B7" w:rsidR="0011652E">
        <w:t xml:space="preserve">nd I think that the heritage </w:t>
      </w:r>
      <w:r w:rsidRPr="000E71B7">
        <w:t>M</w:t>
      </w:r>
      <w:r w:rsidRPr="000E71B7" w:rsidR="0011652E">
        <w:t>inister, Baroness Twycross, can see it</w:t>
      </w:r>
      <w:r w:rsidRPr="000E71B7">
        <w:t>,</w:t>
      </w:r>
      <w:r w:rsidRPr="000E71B7" w:rsidR="0011652E">
        <w:t xml:space="preserve"> too. I think most people agree that heritage matters, but they see it as a bit niche and </w:t>
      </w:r>
      <w:r w:rsidRPr="000E71B7">
        <w:t>“</w:t>
      </w:r>
      <w:r w:rsidRPr="000E71B7" w:rsidR="0011652E">
        <w:t>over there</w:t>
      </w:r>
      <w:r w:rsidRPr="000E71B7">
        <w:t>”</w:t>
      </w:r>
      <w:r w:rsidRPr="000E71B7" w:rsidR="0011652E">
        <w:t xml:space="preserve">. </w:t>
      </w:r>
      <w:r w:rsidRPr="000E71B7">
        <w:t>W</w:t>
      </w:r>
      <w:r w:rsidRPr="000E71B7" w:rsidR="0011652E">
        <w:t xml:space="preserve">e would like heritage to be at the table, whether </w:t>
      </w:r>
      <w:r w:rsidRPr="000E71B7" w:rsidR="00970592">
        <w:t>it is</w:t>
      </w:r>
      <w:r w:rsidRPr="000E71B7" w:rsidR="0011652E">
        <w:t xml:space="preserve"> a discussion on skills, public sector asset disposals, net zero, housing, because we think that will benefit the historic environment but also help</w:t>
      </w:r>
      <w:r w:rsidRPr="000E71B7" w:rsidR="00541065">
        <w:t xml:space="preserve"> </w:t>
      </w:r>
      <w:r w:rsidRPr="000E71B7" w:rsidR="0011652E">
        <w:t xml:space="preserve">other </w:t>
      </w:r>
      <w:r w:rsidRPr="000E71B7">
        <w:t>G</w:t>
      </w:r>
      <w:r w:rsidRPr="000E71B7" w:rsidR="0011652E">
        <w:t xml:space="preserve">overnment </w:t>
      </w:r>
      <w:r w:rsidRPr="000E71B7">
        <w:t>D</w:t>
      </w:r>
      <w:r w:rsidRPr="000E71B7" w:rsidR="0011652E">
        <w:t xml:space="preserve">epartments to achieve their policy priorities. </w:t>
      </w:r>
      <w:r w:rsidRPr="000E71B7">
        <w:t>O</w:t>
      </w:r>
      <w:r w:rsidRPr="000E71B7" w:rsidR="0011652E">
        <w:t xml:space="preserve">f course, we </w:t>
      </w:r>
      <w:r w:rsidRPr="000E71B7" w:rsidR="00970592">
        <w:t>cannot</w:t>
      </w:r>
      <w:r w:rsidRPr="000E71B7" w:rsidR="0011652E">
        <w:t xml:space="preserve"> do that without the support of the Department for </w:t>
      </w:r>
      <w:r w:rsidRPr="000E71B7">
        <w:t>C</w:t>
      </w:r>
      <w:r w:rsidRPr="000E71B7" w:rsidR="0011652E">
        <w:t xml:space="preserve">ulture, Media and </w:t>
      </w:r>
      <w:r w:rsidRPr="000E71B7">
        <w:t>S</w:t>
      </w:r>
      <w:r w:rsidRPr="000E71B7" w:rsidR="0011652E">
        <w:t>port.</w:t>
      </w:r>
    </w:p>
    <w:p w:rsidR="008E7F3E" w:rsidRPr="000E71B7" w:rsidP="0011652E">
      <w:pPr>
        <w:pStyle w:val="Question"/>
      </w:pPr>
      <w:sdt>
        <w:sdtPr>
          <w:alias w:val="Member"/>
          <w:tag w:val="&lt;Member mnisId='4008' dodsId='35430'&gt;"/>
          <w:id w:val="-1344855179"/>
          <w:placeholder>
            <w:docPart w:val="DefaultPlaceholder_1081868574"/>
          </w:placeholder>
          <w:richText/>
        </w:sdtPr>
        <w:sdtContent>
          <w:r w:rsidRPr="000E71B7">
            <w:rPr>
              <w:b/>
            </w:rPr>
            <w:t>Chair:</w:t>
          </w:r>
        </w:sdtContent>
      </w:sdt>
      <w:r w:rsidRPr="000E71B7">
        <w:t xml:space="preserve"> T</w:t>
      </w:r>
      <w:r w:rsidRPr="000E71B7" w:rsidR="0011652E">
        <w:t xml:space="preserve">hose conversations need to be happening </w:t>
      </w:r>
      <w:r w:rsidR="00FC4EB3">
        <w:t>Government</w:t>
      </w:r>
      <w:r w:rsidR="00A565E2">
        <w:t>-</w:t>
      </w:r>
      <w:r w:rsidRPr="000E71B7" w:rsidR="0011652E">
        <w:t>wide, don</w:t>
      </w:r>
      <w:r w:rsidRPr="000E71B7" w:rsidR="00970592">
        <w:t>’</w:t>
      </w:r>
      <w:r w:rsidRPr="000E71B7" w:rsidR="0011652E">
        <w:t>t they?</w:t>
      </w:r>
    </w:p>
    <w:p w:rsidR="008E7F3E" w:rsidRPr="000E71B7" w:rsidP="008E7F3E">
      <w:pPr>
        <w:pStyle w:val="Answer"/>
      </w:pPr>
      <w:sdt>
        <w:sdtPr>
          <w:alias w:val="Witness"/>
          <w:id w:val="936260848"/>
          <w:placeholder>
            <w:docPart w:val="DefaultPlaceholder_1081868574"/>
          </w:placeholder>
          <w:richText/>
        </w:sdtPr>
        <w:sdtContent>
          <w:r w:rsidRPr="000E71B7">
            <w:rPr>
              <w:b/>
              <w:i/>
            </w:rPr>
            <w:t>Emma Squire:</w:t>
          </w:r>
        </w:sdtContent>
      </w:sdt>
      <w:r w:rsidRPr="000E71B7">
        <w:t xml:space="preserve"> Government</w:t>
      </w:r>
      <w:r w:rsidR="00A565E2">
        <w:t>-</w:t>
      </w:r>
      <w:r w:rsidRPr="000E71B7">
        <w:t>wide, yes.</w:t>
      </w:r>
    </w:p>
    <w:p w:rsidR="00535FE2" w:rsidRPr="000E71B7" w:rsidP="008E7F3E">
      <w:pPr>
        <w:pStyle w:val="Question"/>
      </w:pPr>
      <w:sdt>
        <w:sdtPr>
          <w:alias w:val="Member"/>
          <w:tag w:val="&lt;Member mnisId='4008' dodsId='35430'&gt;"/>
          <w:id w:val="224734257"/>
          <w:placeholder>
            <w:docPart w:val="DefaultPlaceholder_1081868574"/>
          </w:placeholder>
          <w:richText/>
        </w:sdtPr>
        <w:sdtContent>
          <w:r w:rsidRPr="000E71B7" w:rsidR="008E7F3E">
            <w:rPr>
              <w:b/>
            </w:rPr>
            <w:t>Chair:</w:t>
          </w:r>
        </w:sdtContent>
      </w:sdt>
      <w:r w:rsidRPr="000E71B7" w:rsidR="008E7F3E">
        <w:t xml:space="preserve"> </w:t>
      </w:r>
      <w:r w:rsidRPr="000E71B7" w:rsidR="0011652E">
        <w:t xml:space="preserve">When I </w:t>
      </w:r>
      <w:r w:rsidRPr="000E71B7">
        <w:t xml:space="preserve">asked </w:t>
      </w:r>
      <w:r w:rsidRPr="000E71B7" w:rsidR="0011652E">
        <w:t xml:space="preserve">you what the biggest challenges in your </w:t>
      </w:r>
      <w:r w:rsidRPr="000E71B7">
        <w:t>in-</w:t>
      </w:r>
      <w:r w:rsidRPr="000E71B7" w:rsidR="0011652E">
        <w:t>tr</w:t>
      </w:r>
      <w:r w:rsidRPr="000E71B7">
        <w:t>a</w:t>
      </w:r>
      <w:r w:rsidRPr="000E71B7" w:rsidR="0011652E">
        <w:t>y</w:t>
      </w:r>
      <w:r w:rsidRPr="000E71B7">
        <w:t xml:space="preserve"> were</w:t>
      </w:r>
      <w:r w:rsidRPr="000E71B7" w:rsidR="0011652E">
        <w:t>, you very carefully, like a politician</w:t>
      </w:r>
      <w:r w:rsidRPr="000E71B7">
        <w:t>,</w:t>
      </w:r>
      <w:r w:rsidRPr="000E71B7" w:rsidR="0011652E">
        <w:t xml:space="preserve"> diverted the question and talked to me about the opportunities. </w:t>
      </w:r>
      <w:r w:rsidRPr="000E71B7">
        <w:t xml:space="preserve">However, </w:t>
      </w:r>
      <w:r w:rsidRPr="000E71B7" w:rsidR="0011652E">
        <w:t xml:space="preserve">surely one of the biggest challenges facing the heritage sector is the huge backlog of repairs and maintenance. </w:t>
      </w:r>
      <w:r w:rsidRPr="000E71B7" w:rsidR="00970592">
        <w:t>What is</w:t>
      </w:r>
      <w:r w:rsidRPr="000E71B7" w:rsidR="0011652E">
        <w:t xml:space="preserve"> Historic England</w:t>
      </w:r>
      <w:r w:rsidRPr="000E71B7" w:rsidR="00970592">
        <w:t>’</w:t>
      </w:r>
      <w:r w:rsidRPr="000E71B7" w:rsidR="0011652E">
        <w:t>s role in addressing that?</w:t>
      </w:r>
    </w:p>
    <w:p w:rsidR="00535FE2" w:rsidRPr="000E71B7" w:rsidP="00535FE2">
      <w:pPr>
        <w:pStyle w:val="Answer"/>
      </w:pPr>
      <w:sdt>
        <w:sdtPr>
          <w:alias w:val="Witness"/>
          <w:id w:val="2034460393"/>
          <w:placeholder>
            <w:docPart w:val="DefaultPlaceholder_1081868574"/>
          </w:placeholder>
          <w:richText/>
        </w:sdtPr>
        <w:sdtContent>
          <w:r w:rsidRPr="000E71B7">
            <w:rPr>
              <w:b/>
              <w:i/>
            </w:rPr>
            <w:t>Emma Squire:</w:t>
          </w:r>
        </w:sdtContent>
      </w:sdt>
      <w:r w:rsidRPr="000E71B7">
        <w:t xml:space="preserve"> T</w:t>
      </w:r>
      <w:r w:rsidRPr="000E71B7" w:rsidR="0011652E">
        <w:t>he biggest challenges for the sector are financial resilience</w:t>
      </w:r>
      <w:r w:rsidRPr="000E71B7">
        <w:t>,</w:t>
      </w:r>
      <w:r w:rsidRPr="000E71B7" w:rsidR="0011652E">
        <w:t xml:space="preserve"> </w:t>
      </w:r>
      <w:r w:rsidRPr="000E71B7">
        <w:t>a</w:t>
      </w:r>
      <w:r w:rsidRPr="000E71B7" w:rsidR="0011652E">
        <w:t xml:space="preserve">nd that is cash flow but also the maintenance backlog and the skills challenge. We see our role as helping to build the evidence base, providing technical expertise </w:t>
      </w:r>
      <w:r w:rsidRPr="000E71B7">
        <w:t xml:space="preserve">and </w:t>
      </w:r>
      <w:r w:rsidRPr="000E71B7" w:rsidR="0011652E">
        <w:t xml:space="preserve">providing some small grants. We were lucky enough to receive </w:t>
      </w:r>
      <w:r w:rsidRPr="000E71B7">
        <w:t>£</w:t>
      </w:r>
      <w:r w:rsidRPr="000E71B7" w:rsidR="0011652E">
        <w:t xml:space="preserve">15 million last year for heritage at risk capital grants, but that fund was </w:t>
      </w:r>
      <w:r w:rsidRPr="000E71B7">
        <w:t>10</w:t>
      </w:r>
      <w:r w:rsidRPr="000E71B7" w:rsidR="0011652E">
        <w:t xml:space="preserve"> times oversubscribed. </w:t>
      </w:r>
      <w:r w:rsidRPr="000E71B7" w:rsidR="00541065">
        <w:t>We believe that the maintenance backlog for t</w:t>
      </w:r>
      <w:r w:rsidRPr="000E71B7">
        <w:t>hree</w:t>
      </w:r>
      <w:r w:rsidRPr="000E71B7" w:rsidR="0011652E">
        <w:t xml:space="preserve"> in </w:t>
      </w:r>
      <w:r w:rsidRPr="000E71B7">
        <w:t>four</w:t>
      </w:r>
      <w:r w:rsidRPr="000E71B7" w:rsidR="0011652E">
        <w:t xml:space="preserve"> heritage buildings open to the public</w:t>
      </w:r>
      <w:r w:rsidRPr="000E71B7" w:rsidR="00541065">
        <w:t xml:space="preserve"> </w:t>
      </w:r>
      <w:r w:rsidRPr="000E71B7" w:rsidR="0011652E">
        <w:t>is growing rather than reducing. We are trying to help the heritage sector with guidance</w:t>
      </w:r>
      <w:r w:rsidRPr="000E71B7" w:rsidR="00541065">
        <w:t xml:space="preserve"> on retrofit</w:t>
      </w:r>
      <w:r w:rsidRPr="000E71B7" w:rsidR="0011652E">
        <w:t>, for exa</w:t>
      </w:r>
      <w:r w:rsidRPr="000E71B7" w:rsidR="00541065">
        <w:t xml:space="preserve">mple, </w:t>
      </w:r>
      <w:r w:rsidRPr="000E71B7" w:rsidR="0011652E">
        <w:t xml:space="preserve">so that they can reduce their costs and make interventions that will also help with their sustainability. </w:t>
      </w:r>
      <w:r w:rsidRPr="000E71B7" w:rsidR="00541065">
        <w:t>It is</w:t>
      </w:r>
      <w:r w:rsidRPr="000E71B7">
        <w:t xml:space="preserve"> </w:t>
      </w:r>
      <w:r w:rsidRPr="000E71B7" w:rsidR="0011652E">
        <w:t xml:space="preserve">a role in guidance, advice, funding and advocacy to </w:t>
      </w:r>
      <w:r w:rsidRPr="000E71B7">
        <w:t>G</w:t>
      </w:r>
      <w:r w:rsidRPr="000E71B7" w:rsidR="0011652E">
        <w:t>overnment.</w:t>
      </w:r>
    </w:p>
    <w:p w:rsidR="00535FE2" w:rsidRPr="000E71B7" w:rsidP="00535FE2">
      <w:pPr>
        <w:pStyle w:val="Answer"/>
      </w:pPr>
      <w:sdt>
        <w:sdtPr>
          <w:alias w:val="Witness"/>
          <w:id w:val="473412456"/>
          <w:placeholder>
            <w:docPart w:val="DefaultPlaceholder_1081868574"/>
          </w:placeholder>
          <w:richText/>
        </w:sdtPr>
        <w:sdtContent>
          <w:r w:rsidRPr="000E71B7">
            <w:rPr>
              <w:b/>
              <w:i/>
            </w:rPr>
            <w:t>Ian Morrison:</w:t>
          </w:r>
        </w:sdtContent>
      </w:sdt>
      <w:r w:rsidRPr="000E71B7">
        <w:t xml:space="preserve"> </w:t>
      </w:r>
      <w:r w:rsidRPr="000E71B7" w:rsidR="0011652E">
        <w:t>If I can come in there</w:t>
      </w:r>
      <w:r w:rsidRPr="000E71B7" w:rsidR="00541065">
        <w:t xml:space="preserve">, </w:t>
      </w:r>
      <w:r w:rsidRPr="000E71B7">
        <w:t>i</w:t>
      </w:r>
      <w:r w:rsidRPr="000E71B7" w:rsidR="0011652E">
        <w:t>n addition we have a very strong role in policy</w:t>
      </w:r>
      <w:r w:rsidRPr="000E71B7">
        <w:t>,</w:t>
      </w:r>
      <w:r w:rsidRPr="000E71B7" w:rsidR="0011652E">
        <w:t xml:space="preserve"> </w:t>
      </w:r>
      <w:r w:rsidRPr="000E71B7">
        <w:t>w</w:t>
      </w:r>
      <w:r w:rsidRPr="000E71B7" w:rsidR="0011652E">
        <w:t xml:space="preserve">orking with </w:t>
      </w:r>
      <w:r w:rsidRPr="000E71B7">
        <w:t xml:space="preserve">the </w:t>
      </w:r>
      <w:r w:rsidRPr="000E71B7" w:rsidR="0011652E">
        <w:t xml:space="preserve">Ministry of Housing, </w:t>
      </w:r>
      <w:r w:rsidRPr="000E71B7">
        <w:t>C</w:t>
      </w:r>
      <w:r w:rsidRPr="000E71B7" w:rsidR="0011652E">
        <w:t>ommunities</w:t>
      </w:r>
      <w:r w:rsidRPr="000E71B7">
        <w:t xml:space="preserve"> and </w:t>
      </w:r>
      <w:r w:rsidRPr="000E71B7" w:rsidR="0011652E">
        <w:t>Local Government to reform the planning system to make it easier for owners</w:t>
      </w:r>
      <w:r w:rsidRPr="000E71B7">
        <w:t xml:space="preserve"> and</w:t>
      </w:r>
      <w:r w:rsidRPr="000E71B7" w:rsidR="0011652E">
        <w:t xml:space="preserve"> stewards of historic buildings to get permission to change them</w:t>
      </w:r>
      <w:r w:rsidRPr="000E71B7">
        <w:t xml:space="preserve"> </w:t>
      </w:r>
      <w:r w:rsidRPr="000E71B7" w:rsidR="0011652E">
        <w:t xml:space="preserve">to generate more income from them. </w:t>
      </w:r>
      <w:r w:rsidRPr="000E71B7">
        <w:t>W</w:t>
      </w:r>
      <w:r w:rsidRPr="000E71B7" w:rsidR="0011652E">
        <w:t>e</w:t>
      </w:r>
      <w:r w:rsidRPr="000E71B7" w:rsidR="00970592">
        <w:t xml:space="preserve"> have</w:t>
      </w:r>
      <w:r w:rsidRPr="000E71B7" w:rsidR="0011652E">
        <w:t xml:space="preserve"> been working hard on reforms to the national planning policy framework to encourage more </w:t>
      </w:r>
      <w:r w:rsidRPr="000E71B7">
        <w:t>p</w:t>
      </w:r>
      <w:r w:rsidRPr="000E71B7" w:rsidR="0011652E">
        <w:t>ositive decisions from local authorities</w:t>
      </w:r>
      <w:r w:rsidRPr="000E71B7">
        <w:t>, which</w:t>
      </w:r>
      <w:r w:rsidRPr="000E71B7" w:rsidR="0011652E">
        <w:t xml:space="preserve"> make most of the decisions </w:t>
      </w:r>
      <w:r w:rsidRPr="000E71B7" w:rsidR="00541065">
        <w:t>on</w:t>
      </w:r>
      <w:r w:rsidRPr="000E71B7" w:rsidR="0011652E">
        <w:t xml:space="preserve"> changes of use </w:t>
      </w:r>
      <w:r w:rsidRPr="000E71B7">
        <w:t xml:space="preserve">and </w:t>
      </w:r>
      <w:r w:rsidRPr="000E71B7" w:rsidR="0011652E">
        <w:t xml:space="preserve">changes of design </w:t>
      </w:r>
      <w:r w:rsidRPr="000E71B7">
        <w:t xml:space="preserve">for </w:t>
      </w:r>
      <w:r w:rsidRPr="000E71B7" w:rsidR="0011652E">
        <w:t>historic buildings</w:t>
      </w:r>
      <w:r w:rsidRPr="000E71B7">
        <w:t>,</w:t>
      </w:r>
      <w:r w:rsidRPr="000E71B7" w:rsidR="0011652E">
        <w:t xml:space="preserve"> to make it easier for them to approve applications that will bring these buildings back into productive use.</w:t>
      </w:r>
    </w:p>
    <w:p w:rsidR="00535FE2" w:rsidRPr="000E71B7" w:rsidP="0011652E">
      <w:pPr>
        <w:pStyle w:val="Question"/>
      </w:pPr>
      <w:sdt>
        <w:sdtPr>
          <w:alias w:val="Member"/>
          <w:tag w:val="&lt;Member mnisId='4008' dodsId='35430'&gt;"/>
          <w:id w:val="-1117914171"/>
          <w:placeholder>
            <w:docPart w:val="DefaultPlaceholder_1081868574"/>
          </w:placeholder>
          <w:richText/>
        </w:sdtPr>
        <w:sdtContent>
          <w:r w:rsidRPr="000E71B7">
            <w:rPr>
              <w:b/>
            </w:rPr>
            <w:t>Chair:</w:t>
          </w:r>
        </w:sdtContent>
      </w:sdt>
      <w:r w:rsidRPr="000E71B7">
        <w:t xml:space="preserve"> D</w:t>
      </w:r>
      <w:r w:rsidRPr="000E71B7" w:rsidR="0011652E">
        <w:t>o you think that Historic England can fulfil</w:t>
      </w:r>
      <w:r w:rsidRPr="000E71B7" w:rsidR="00541065">
        <w:t xml:space="preserve"> a greater role</w:t>
      </w:r>
      <w:r w:rsidRPr="000E71B7" w:rsidR="0011652E">
        <w:t xml:space="preserve"> to provide more strategic leadership for the sector and more broadly?</w:t>
      </w:r>
    </w:p>
    <w:p w:rsidR="00541065" w:rsidRPr="000E71B7" w:rsidP="00535FE2">
      <w:pPr>
        <w:pStyle w:val="Answer"/>
      </w:pPr>
      <w:sdt>
        <w:sdtPr>
          <w:alias w:val="Witness"/>
          <w:id w:val="-1798362548"/>
          <w:placeholder>
            <w:docPart w:val="DefaultPlaceholder_1081868574"/>
          </w:placeholder>
          <w:richText/>
        </w:sdtPr>
        <w:sdtContent>
          <w:r w:rsidRPr="000E71B7" w:rsidR="00535FE2">
            <w:rPr>
              <w:b/>
              <w:i/>
            </w:rPr>
            <w:t>Ian Morrison:</w:t>
          </w:r>
        </w:sdtContent>
      </w:sdt>
      <w:r w:rsidRPr="000E71B7" w:rsidR="00535FE2">
        <w:t xml:space="preserve"> Yes. W</w:t>
      </w:r>
      <w:r w:rsidRPr="000E71B7" w:rsidR="00970592">
        <w:t>e are</w:t>
      </w:r>
      <w:r w:rsidRPr="000E71B7" w:rsidR="0011652E">
        <w:t xml:space="preserve"> already working closely with our partners across the heritage sector because we know we </w:t>
      </w:r>
      <w:r w:rsidRPr="000E71B7" w:rsidR="00970592">
        <w:t>cannot</w:t>
      </w:r>
      <w:r w:rsidRPr="000E71B7" w:rsidR="0011652E">
        <w:t xml:space="preserve"> do this by ourselves. </w:t>
      </w:r>
      <w:r w:rsidRPr="000E71B7" w:rsidR="00970592">
        <w:t>That is</w:t>
      </w:r>
      <w:r w:rsidRPr="000E71B7" w:rsidR="0011652E">
        <w:t xml:space="preserve"> very clear. </w:t>
      </w:r>
      <w:r w:rsidRPr="000E71B7" w:rsidR="00535FE2">
        <w:t>W</w:t>
      </w:r>
      <w:r w:rsidRPr="000E71B7" w:rsidR="0011652E">
        <w:t>e</w:t>
      </w:r>
      <w:r w:rsidRPr="000E71B7" w:rsidR="00970592">
        <w:t xml:space="preserve"> have</w:t>
      </w:r>
      <w:r w:rsidRPr="000E71B7" w:rsidR="0011652E">
        <w:t xml:space="preserve"> been working with National Trust, the </w:t>
      </w:r>
      <w:r w:rsidRPr="000E71B7">
        <w:t>H</w:t>
      </w:r>
      <w:r w:rsidRPr="000E71B7" w:rsidR="0011652E">
        <w:t xml:space="preserve">eritage </w:t>
      </w:r>
      <w:r w:rsidRPr="000E71B7">
        <w:t>F</w:t>
      </w:r>
      <w:r w:rsidRPr="000E71B7" w:rsidR="0011652E">
        <w:t>und, the Heritage Alliance</w:t>
      </w:r>
      <w:r w:rsidRPr="000E71B7" w:rsidR="00535FE2">
        <w:t xml:space="preserve"> and</w:t>
      </w:r>
      <w:r w:rsidRPr="000E71B7" w:rsidR="0011652E">
        <w:t xml:space="preserve"> other key heritage organisations to develop a resilience plan for the sector, which we published last year. </w:t>
      </w:r>
      <w:r w:rsidRPr="000E71B7" w:rsidR="00535FE2">
        <w:t>T</w:t>
      </w:r>
      <w:r w:rsidRPr="000E71B7" w:rsidR="00970592">
        <w:t>hat is</w:t>
      </w:r>
      <w:r w:rsidRPr="000E71B7" w:rsidR="0011652E">
        <w:t xml:space="preserve"> built on four cornerstones of development. </w:t>
      </w:r>
    </w:p>
    <w:p w:rsidR="00535FE2" w:rsidRPr="000E71B7" w:rsidP="00535FE2">
      <w:pPr>
        <w:pStyle w:val="Answer"/>
      </w:pPr>
      <w:r w:rsidRPr="000E71B7">
        <w:t xml:space="preserve">It is </w:t>
      </w:r>
      <w:r w:rsidRPr="000E71B7" w:rsidR="0011652E">
        <w:t>making sure that heritage is relevant</w:t>
      </w:r>
      <w:r w:rsidRPr="000E71B7">
        <w:t>.</w:t>
      </w:r>
      <w:r w:rsidRPr="000E71B7" w:rsidR="0011652E">
        <w:t xml:space="preserve"> </w:t>
      </w:r>
      <w:r w:rsidRPr="000E71B7">
        <w:t>I</w:t>
      </w:r>
      <w:r w:rsidRPr="000E71B7" w:rsidR="0011652E">
        <w:t xml:space="preserve">f people </w:t>
      </w:r>
      <w:r w:rsidRPr="000E71B7" w:rsidR="00970592">
        <w:t>do not</w:t>
      </w:r>
      <w:r w:rsidRPr="000E71B7" w:rsidR="0011652E">
        <w:t xml:space="preserve"> see the benefits of </w:t>
      </w:r>
      <w:r w:rsidRPr="000E71B7" w:rsidR="0011652E">
        <w:t>heritage</w:t>
      </w:r>
      <w:r w:rsidRPr="000E71B7">
        <w:t xml:space="preserve"> it will</w:t>
      </w:r>
      <w:r w:rsidRPr="000E71B7" w:rsidR="0011652E">
        <w:t xml:space="preserve"> be very hard to get the funding that we need to bring them back into good condition. </w:t>
      </w:r>
      <w:r w:rsidRPr="000E71B7">
        <w:t>It is m</w:t>
      </w:r>
      <w:r w:rsidRPr="000E71B7" w:rsidR="0011652E">
        <w:t xml:space="preserve">aking sure that the policy environment encourages productive re-use of historic buildings and historic places, so getting the policy environment right. One of the things </w:t>
      </w:r>
      <w:r w:rsidRPr="000E71B7" w:rsidR="00970592">
        <w:t>I am</w:t>
      </w:r>
      <w:r w:rsidRPr="000E71B7" w:rsidR="0011652E">
        <w:t xml:space="preserve"> sure </w:t>
      </w:r>
      <w:r w:rsidRPr="000E71B7" w:rsidR="00970592">
        <w:t>we will</w:t>
      </w:r>
      <w:r w:rsidRPr="000E71B7" w:rsidR="0011652E">
        <w:t xml:space="preserve"> come back to is making sure we</w:t>
      </w:r>
      <w:r w:rsidRPr="000E71B7" w:rsidR="00970592">
        <w:t xml:space="preserve"> have</w:t>
      </w:r>
      <w:r w:rsidRPr="000E71B7" w:rsidR="0011652E">
        <w:t xml:space="preserve"> the skilled workforce that we need, which is a massive issue and an opportunity, as Emma said. </w:t>
      </w:r>
      <w:r w:rsidRPr="000E71B7">
        <w:t>F</w:t>
      </w:r>
      <w:r w:rsidRPr="000E71B7" w:rsidR="0011652E">
        <w:t xml:space="preserve">inally, </w:t>
      </w:r>
      <w:r w:rsidRPr="000E71B7">
        <w:t xml:space="preserve">it is </w:t>
      </w:r>
      <w:r w:rsidRPr="000E71B7" w:rsidR="0011652E">
        <w:t>looking at the financial resilience of organisations</w:t>
      </w:r>
      <w:r w:rsidRPr="000E71B7">
        <w:t>.</w:t>
      </w:r>
      <w:r w:rsidRPr="000E71B7" w:rsidR="0011652E">
        <w:t xml:space="preserve"> </w:t>
      </w:r>
      <w:r w:rsidRPr="000E71B7">
        <w:t>H</w:t>
      </w:r>
      <w:r w:rsidRPr="000E71B7" w:rsidR="0011652E">
        <w:t xml:space="preserve">ow can we help them help each other </w:t>
      </w:r>
      <w:r w:rsidRPr="000E71B7">
        <w:t>by</w:t>
      </w:r>
      <w:r w:rsidRPr="000E71B7" w:rsidR="0011652E">
        <w:t xml:space="preserve"> sharing services, for example, and finding new ways to bring in new sources of income to make them sustainable?</w:t>
      </w:r>
    </w:p>
    <w:p w:rsidR="00535FE2" w:rsidRPr="000E71B7" w:rsidP="003A64C2">
      <w:pPr>
        <w:pStyle w:val="Remark"/>
      </w:pPr>
      <w:sdt>
        <w:sdtPr>
          <w:alias w:val="Member"/>
          <w:tag w:val="&lt;Member mnisId='4008' dodsId='35430'&gt;"/>
          <w:id w:val="1084571714"/>
          <w:placeholder>
            <w:docPart w:val="DefaultPlaceholder_1081868574"/>
          </w:placeholder>
          <w:richText/>
        </w:sdtPr>
        <w:sdtContent>
          <w:r w:rsidRPr="000E71B7">
            <w:rPr>
              <w:b/>
            </w:rPr>
            <w:t>Chair:</w:t>
          </w:r>
        </w:sdtContent>
      </w:sdt>
      <w:r w:rsidRPr="000E71B7">
        <w:t xml:space="preserve"> Thank </w:t>
      </w:r>
      <w:r w:rsidRPr="000E71B7" w:rsidR="0011652E">
        <w:t>you very much. Let</w:t>
      </w:r>
      <w:r w:rsidRPr="000E71B7" w:rsidR="00970592">
        <w:t>’</w:t>
      </w:r>
      <w:r w:rsidRPr="000E71B7" w:rsidR="0011652E">
        <w:t>s move on to Rupa, please.</w:t>
      </w:r>
    </w:p>
    <w:p w:rsidR="00535FE2" w:rsidRPr="000E71B7" w:rsidP="0011652E">
      <w:pPr>
        <w:pStyle w:val="Question"/>
      </w:pPr>
      <w:sdt>
        <w:sdtPr>
          <w:alias w:val="Member"/>
          <w:tag w:val="&lt;Member mnisId='4511' dodsId='38860'&gt;"/>
          <w:id w:val="533544922"/>
          <w:placeholder>
            <w:docPart w:val="DefaultPlaceholder_1081868574"/>
          </w:placeholder>
          <w:richText/>
        </w:sdtPr>
        <w:sdtContent>
          <w:r w:rsidRPr="000E71B7">
            <w:rPr>
              <w:b/>
            </w:rPr>
            <w:t>Dr Rupa Huq:</w:t>
          </w:r>
        </w:sdtContent>
      </w:sdt>
      <w:r w:rsidRPr="000E71B7">
        <w:t xml:space="preserve"> W</w:t>
      </w:r>
      <w:r w:rsidRPr="000E71B7" w:rsidR="0011652E">
        <w:t xml:space="preserve">elcome </w:t>
      </w:r>
      <w:r w:rsidRPr="000E71B7">
        <w:t>a</w:t>
      </w:r>
      <w:r w:rsidRPr="000E71B7" w:rsidR="0011652E">
        <w:t xml:space="preserve">nd congratulations. </w:t>
      </w:r>
      <w:r w:rsidRPr="000E71B7" w:rsidR="00970592">
        <w:t>You are</w:t>
      </w:r>
      <w:r w:rsidRPr="000E71B7" w:rsidR="0011652E">
        <w:t xml:space="preserve"> still in the honeymoon period</w:t>
      </w:r>
      <w:r w:rsidRPr="000E71B7">
        <w:t>, I guess, if it is t</w:t>
      </w:r>
      <w:r w:rsidRPr="000E71B7" w:rsidR="0011652E">
        <w:t>he first few weeks.</w:t>
      </w:r>
    </w:p>
    <w:p w:rsidR="00535FE2" w:rsidRPr="000E71B7" w:rsidP="00535FE2">
      <w:pPr>
        <w:pStyle w:val="Question"/>
        <w:numPr>
          <w:ilvl w:val="0"/>
          <w:numId w:val="0"/>
        </w:numPr>
        <w:ind w:left="794"/>
      </w:pPr>
      <w:r>
        <w:t>First of all</w:t>
      </w:r>
      <w:r>
        <w:t>, t</w:t>
      </w:r>
      <w:r w:rsidRPr="000E71B7" w:rsidR="0011652E">
        <w:t>hank you</w:t>
      </w:r>
      <w:r w:rsidRPr="000E71B7">
        <w:t>,</w:t>
      </w:r>
      <w:r w:rsidRPr="000E71B7" w:rsidR="0011652E">
        <w:t xml:space="preserve"> </w:t>
      </w:r>
      <w:r w:rsidRPr="000E71B7">
        <w:t>H</w:t>
      </w:r>
      <w:r w:rsidRPr="000E71B7" w:rsidR="0011652E">
        <w:t>istoric England. I often write to you when we</w:t>
      </w:r>
      <w:r w:rsidRPr="000E71B7" w:rsidR="00970592">
        <w:t xml:space="preserve"> have</w:t>
      </w:r>
      <w:r w:rsidRPr="000E71B7" w:rsidR="0011652E">
        <w:t xml:space="preserve"> local planning applications in conservation areas. </w:t>
      </w:r>
      <w:r w:rsidRPr="000E71B7" w:rsidR="00970592">
        <w:t>You are</w:t>
      </w:r>
      <w:r w:rsidRPr="000E71B7" w:rsidR="0011652E">
        <w:t xml:space="preserve"> a statutory </w:t>
      </w:r>
      <w:r w:rsidRPr="000E71B7" w:rsidR="0011652E">
        <w:t>consultee</w:t>
      </w:r>
      <w:r w:rsidRPr="000E71B7" w:rsidR="0011652E">
        <w:t xml:space="preserve"> </w:t>
      </w:r>
      <w:r w:rsidRPr="000E71B7">
        <w:t>s</w:t>
      </w:r>
      <w:r w:rsidRPr="000E71B7" w:rsidR="0011652E">
        <w:t xml:space="preserve">o councils have to go to you. </w:t>
      </w:r>
      <w:r w:rsidRPr="000E71B7">
        <w:t>H</w:t>
      </w:r>
      <w:r w:rsidRPr="000E71B7" w:rsidR="0011652E">
        <w:t>ow would you say your relationship with local government is? Is it a bit patchy</w:t>
      </w:r>
      <w:r w:rsidRPr="000E71B7">
        <w:t>?</w:t>
      </w:r>
      <w:r w:rsidRPr="000E71B7" w:rsidR="0011652E">
        <w:t xml:space="preserve"> </w:t>
      </w:r>
      <w:r w:rsidRPr="000E71B7">
        <w:t>Q</w:t>
      </w:r>
      <w:r w:rsidRPr="000E71B7" w:rsidR="0011652E">
        <w:t xml:space="preserve">uite often </w:t>
      </w:r>
      <w:r w:rsidRPr="000E71B7" w:rsidR="00541065">
        <w:t>what you are saying</w:t>
      </w:r>
      <w:r w:rsidRPr="000E71B7" w:rsidR="0011652E">
        <w:t xml:space="preserve"> tends to be ignored</w:t>
      </w:r>
      <w:r w:rsidRPr="000E71B7" w:rsidR="00541065">
        <w:t>.</w:t>
      </w:r>
    </w:p>
    <w:p w:rsidR="003A64C2" w:rsidRPr="000E71B7" w:rsidP="00535FE2">
      <w:pPr>
        <w:pStyle w:val="Answer"/>
      </w:pPr>
      <w:sdt>
        <w:sdtPr>
          <w:alias w:val="Witness"/>
          <w:id w:val="-562559149"/>
          <w:placeholder>
            <w:docPart w:val="DefaultPlaceholder_1081868574"/>
          </w:placeholder>
          <w:richText/>
        </w:sdtPr>
        <w:sdtContent>
          <w:r w:rsidRPr="000E71B7" w:rsidR="00535FE2">
            <w:rPr>
              <w:b/>
              <w:i/>
            </w:rPr>
            <w:t>Emma Squire:</w:t>
          </w:r>
        </w:sdtContent>
      </w:sdt>
      <w:r w:rsidRPr="000E71B7" w:rsidR="00535FE2">
        <w:t xml:space="preserve"> </w:t>
      </w:r>
      <w:r w:rsidRPr="000E71B7" w:rsidR="00224FCF">
        <w:t>It is g</w:t>
      </w:r>
      <w:r w:rsidRPr="000E71B7" w:rsidR="0011652E">
        <w:t>enerally very good</w:t>
      </w:r>
      <w:r w:rsidRPr="000E71B7" w:rsidR="00224FCF">
        <w:t>,</w:t>
      </w:r>
      <w:r w:rsidRPr="000E71B7" w:rsidR="0011652E">
        <w:t xml:space="preserve"> but obviously it depends</w:t>
      </w:r>
      <w:r w:rsidRPr="000E71B7">
        <w:t>.</w:t>
      </w:r>
      <w:r w:rsidRPr="000E71B7" w:rsidR="0011652E">
        <w:t xml:space="preserve"> </w:t>
      </w:r>
      <w:r w:rsidRPr="000E71B7">
        <w:t>O</w:t>
      </w:r>
      <w:r w:rsidRPr="000E71B7" w:rsidR="0011652E">
        <w:t xml:space="preserve">ur relationship with local authorities is different in every part of England. We respond to 17,000 planning applications a year. We give substantive comments in 28% of cases. We object to </w:t>
      </w:r>
      <w:r w:rsidRPr="000E71B7">
        <w:t>one</w:t>
      </w:r>
      <w:r w:rsidRPr="000E71B7" w:rsidR="0011652E">
        <w:t xml:space="preserve"> in 100. </w:t>
      </w:r>
      <w:r w:rsidRPr="000E71B7">
        <w:t>I</w:t>
      </w:r>
      <w:r w:rsidRPr="000E71B7" w:rsidR="0011652E">
        <w:t>n three quarters of the cases where we give substantive feedback there are positive amendments made that better balance the commercial objectives of the developer and the historic environment.</w:t>
      </w:r>
    </w:p>
    <w:p w:rsidR="003A64C2" w:rsidRPr="000E71B7" w:rsidP="00535FE2">
      <w:pPr>
        <w:pStyle w:val="Answer"/>
      </w:pPr>
      <w:r w:rsidRPr="000E71B7">
        <w:t>L</w:t>
      </w:r>
      <w:r w:rsidRPr="000E71B7" w:rsidR="0011652E">
        <w:t xml:space="preserve">ocal authorities are hard pressed. </w:t>
      </w:r>
      <w:r w:rsidRPr="000E71B7" w:rsidR="00970592">
        <w:t xml:space="preserve">There </w:t>
      </w:r>
      <w:r w:rsidRPr="000E71B7">
        <w:t>has</w:t>
      </w:r>
      <w:r w:rsidRPr="000E71B7" w:rsidR="0011652E">
        <w:t xml:space="preserve"> been</w:t>
      </w:r>
      <w:r w:rsidRPr="000E71B7">
        <w:t xml:space="preserve"> an</w:t>
      </w:r>
      <w:r w:rsidRPr="000E71B7" w:rsidR="0011652E">
        <w:t xml:space="preserve"> over 35% decline in the number of heritage experts in local planning authorities over recent years</w:t>
      </w:r>
      <w:r w:rsidRPr="000E71B7">
        <w:t>,</w:t>
      </w:r>
      <w:r w:rsidRPr="000E71B7" w:rsidR="0011652E">
        <w:t xml:space="preserve"> </w:t>
      </w:r>
      <w:r w:rsidRPr="00766F04">
        <w:t>s</w:t>
      </w:r>
      <w:r w:rsidRPr="00766F04" w:rsidR="0011652E">
        <w:t>o conservation officers</w:t>
      </w:r>
      <w:r w:rsidRPr="00766F04">
        <w:t xml:space="preserve"> and</w:t>
      </w:r>
      <w:r w:rsidRPr="00766F04" w:rsidR="0011652E">
        <w:t xml:space="preserve"> archaeologists</w:t>
      </w:r>
      <w:r w:rsidRPr="00766F04">
        <w:t>. T</w:t>
      </w:r>
      <w:r w:rsidRPr="00766F04" w:rsidR="0011652E">
        <w:t xml:space="preserve">hat means that </w:t>
      </w:r>
      <w:r w:rsidRPr="00766F04" w:rsidR="00970592">
        <w:t>they are</w:t>
      </w:r>
      <w:r w:rsidRPr="00766F04" w:rsidR="0011652E">
        <w:t xml:space="preserve"> </w:t>
      </w:r>
      <w:r w:rsidRPr="00766F04" w:rsidR="0011652E">
        <w:t>really up</w:t>
      </w:r>
      <w:r w:rsidRPr="00766F04" w:rsidR="0011652E">
        <w:t xml:space="preserve"> against it in many parts of the country, drinking from a fire hose in</w:t>
      </w:r>
      <w:r w:rsidRPr="00766F04">
        <w:t xml:space="preserve"> </w:t>
      </w:r>
      <w:r w:rsidRPr="00766F04" w:rsidR="0011652E">
        <w:t>dealing with their casework</w:t>
      </w:r>
      <w:r w:rsidRPr="000E71B7" w:rsidR="0011652E">
        <w:t xml:space="preserve">. </w:t>
      </w:r>
      <w:r w:rsidRPr="000E71B7">
        <w:t>T</w:t>
      </w:r>
      <w:r w:rsidRPr="000E71B7" w:rsidR="0011652E">
        <w:t>hat can lead to delays</w:t>
      </w:r>
      <w:r w:rsidRPr="000E71B7">
        <w:t xml:space="preserve">, </w:t>
      </w:r>
      <w:r w:rsidRPr="000E71B7" w:rsidR="0011652E">
        <w:t>overreliance on consultants</w:t>
      </w:r>
      <w:r w:rsidRPr="000E71B7">
        <w:t xml:space="preserve"> and </w:t>
      </w:r>
      <w:r w:rsidRPr="000E71B7" w:rsidR="0011652E">
        <w:t xml:space="preserve">less consistency in decisions. It can lead to local planning authorities being more risk averse than Historic England would have been. </w:t>
      </w:r>
      <w:r w:rsidRPr="000E71B7">
        <w:t>W</w:t>
      </w:r>
      <w:r w:rsidRPr="000E71B7" w:rsidR="00970592">
        <w:t>e are</w:t>
      </w:r>
      <w:r w:rsidRPr="000E71B7" w:rsidR="0011652E">
        <w:t xml:space="preserve"> glad to see the </w:t>
      </w:r>
      <w:r w:rsidRPr="000E71B7">
        <w:t>£</w:t>
      </w:r>
      <w:r w:rsidRPr="000E71B7" w:rsidR="0011652E">
        <w:t>46 million announced for additional resources into local planning authorities</w:t>
      </w:r>
      <w:r w:rsidRPr="000E71B7">
        <w:t>. We</w:t>
      </w:r>
      <w:r w:rsidRPr="000E71B7" w:rsidR="0011652E">
        <w:t xml:space="preserve"> very much hope that some of that will go into heritage expertise so that local planning authorities </w:t>
      </w:r>
      <w:r w:rsidRPr="000E71B7">
        <w:t xml:space="preserve">are </w:t>
      </w:r>
      <w:r w:rsidRPr="000E71B7" w:rsidR="0011652E">
        <w:t>not just reactive but can also be proactive.</w:t>
      </w:r>
    </w:p>
    <w:p w:rsidR="003A64C2" w:rsidRPr="000E71B7" w:rsidP="003A64C2">
      <w:pPr>
        <w:pStyle w:val="Answer"/>
      </w:pPr>
      <w:sdt>
        <w:sdtPr>
          <w:alias w:val="Witness"/>
          <w:id w:val="-221675017"/>
          <w:placeholder>
            <w:docPart w:val="DefaultPlaceholder_1081868574"/>
          </w:placeholder>
          <w:richText/>
        </w:sdtPr>
        <w:sdtContent>
          <w:r w:rsidRPr="000E71B7">
            <w:rPr>
              <w:b/>
              <w:i/>
            </w:rPr>
            <w:t>Ian Morrison:</w:t>
          </w:r>
        </w:sdtContent>
      </w:sdt>
      <w:r w:rsidRPr="000E71B7">
        <w:t xml:space="preserve"> </w:t>
      </w:r>
      <w:r w:rsidRPr="000E71B7" w:rsidR="0011652E">
        <w:t>We also survey local authorities regularly</w:t>
      </w:r>
      <w:r w:rsidR="004957F4">
        <w:t xml:space="preserve"> </w:t>
      </w:r>
      <w:r w:rsidRPr="000E71B7" w:rsidR="0011652E">
        <w:t>every couple of years</w:t>
      </w:r>
      <w:r w:rsidRPr="000E71B7">
        <w:t>,</w:t>
      </w:r>
      <w:r w:rsidRPr="000E71B7" w:rsidR="0011652E">
        <w:t xml:space="preserve"> to get an understanding of what they need from us. </w:t>
      </w:r>
      <w:r w:rsidRPr="000E71B7">
        <w:t>W</w:t>
      </w:r>
      <w:r w:rsidRPr="000E71B7" w:rsidR="0011652E">
        <w:t xml:space="preserve">e tailor our guidance and training accordingly to make sure that </w:t>
      </w:r>
      <w:r w:rsidRPr="000E71B7" w:rsidR="00970592">
        <w:t>we are</w:t>
      </w:r>
      <w:r w:rsidRPr="000E71B7" w:rsidR="0011652E">
        <w:t xml:space="preserve"> providing the services that they need from us to help improve their own decision making within the local authorities. We have a good relationship with the Local Government Association</w:t>
      </w:r>
      <w:r w:rsidR="00101935">
        <w:t>—</w:t>
      </w:r>
      <w:r w:rsidRPr="000E71B7" w:rsidR="0011652E">
        <w:t xml:space="preserve">a maturing relationship as well. </w:t>
      </w:r>
      <w:r w:rsidRPr="000E71B7">
        <w:t>O</w:t>
      </w:r>
      <w:r w:rsidRPr="000E71B7" w:rsidR="0011652E">
        <w:t xml:space="preserve">ver the next few </w:t>
      </w:r>
      <w:r w:rsidRPr="000E71B7" w:rsidR="0011652E">
        <w:t>years</w:t>
      </w:r>
      <w:r w:rsidRPr="000E71B7" w:rsidR="0011652E">
        <w:t xml:space="preserve"> </w:t>
      </w:r>
      <w:r w:rsidRPr="000E71B7" w:rsidR="00970592">
        <w:t>we will</w:t>
      </w:r>
      <w:r w:rsidRPr="000E71B7" w:rsidR="0011652E">
        <w:t xml:space="preserve"> be working closely with </w:t>
      </w:r>
      <w:r w:rsidRPr="000E71B7">
        <w:t xml:space="preserve">it </w:t>
      </w:r>
      <w:r w:rsidRPr="000E71B7" w:rsidR="0011652E">
        <w:t>to develop new training resources to support officers and council members to make better decisions when faced with planning applications and other pressures.</w:t>
      </w:r>
    </w:p>
    <w:p w:rsidR="003A64C2" w:rsidRPr="000E71B7" w:rsidP="0011652E">
      <w:pPr>
        <w:pStyle w:val="Question"/>
      </w:pPr>
      <w:sdt>
        <w:sdtPr>
          <w:alias w:val="Member"/>
          <w:tag w:val="&lt;Member mnisId='4511' dodsId='38860'&gt;"/>
          <w:id w:val="-1202789708"/>
          <w:placeholder>
            <w:docPart w:val="DefaultPlaceholder_1081868574"/>
          </w:placeholder>
          <w:richText/>
        </w:sdtPr>
        <w:sdtContent>
          <w:r w:rsidRPr="000E71B7">
            <w:rPr>
              <w:b/>
            </w:rPr>
            <w:t>Dr Rupa Huq:</w:t>
          </w:r>
        </w:sdtContent>
      </w:sdt>
      <w:r w:rsidRPr="000E71B7">
        <w:t xml:space="preserve"> </w:t>
      </w:r>
      <w:r w:rsidRPr="000E71B7" w:rsidR="0011652E">
        <w:t xml:space="preserve">How satisfied are you with the level of central </w:t>
      </w:r>
      <w:r w:rsidRPr="000E71B7">
        <w:t>G</w:t>
      </w:r>
      <w:r w:rsidRPr="000E71B7" w:rsidR="0011652E">
        <w:t xml:space="preserve">overnment involvement in your work? </w:t>
      </w:r>
      <w:r w:rsidRPr="000E71B7">
        <w:t>I</w:t>
      </w:r>
      <w:r w:rsidRPr="000E71B7" w:rsidR="0011652E">
        <w:t xml:space="preserve">f </w:t>
      </w:r>
      <w:r w:rsidRPr="000E71B7" w:rsidR="00970592">
        <w:t>it is</w:t>
      </w:r>
      <w:r w:rsidRPr="000E71B7" w:rsidR="0011652E">
        <w:t xml:space="preserve"> true that your objections can be overridden, and it sounds good that this money is coming, but </w:t>
      </w:r>
      <w:r w:rsidRPr="000E71B7" w:rsidR="00970592">
        <w:t>it is</w:t>
      </w:r>
      <w:r w:rsidRPr="000E71B7" w:rsidR="0011652E">
        <w:t xml:space="preserve"> true </w:t>
      </w:r>
      <w:r w:rsidRPr="000E71B7">
        <w:t>that c</w:t>
      </w:r>
      <w:r w:rsidRPr="000E71B7" w:rsidR="0011652E">
        <w:t>onservation officers have gone out of fashion</w:t>
      </w:r>
      <w:r w:rsidRPr="000E71B7">
        <w:t>—a</w:t>
      </w:r>
      <w:r w:rsidRPr="000E71B7" w:rsidR="0011652E">
        <w:t xml:space="preserve">ctually, in our borough </w:t>
      </w:r>
      <w:r w:rsidRPr="000E71B7">
        <w:t>w</w:t>
      </w:r>
      <w:r w:rsidRPr="000E71B7" w:rsidR="00970592">
        <w:t>e have</w:t>
      </w:r>
      <w:r w:rsidRPr="000E71B7" w:rsidR="0011652E">
        <w:t xml:space="preserve"> brought it back in. I think it went in </w:t>
      </w:r>
      <w:r w:rsidRPr="000E71B7" w:rsidR="0011652E">
        <w:t>2018</w:t>
      </w:r>
      <w:r w:rsidRPr="000E71B7">
        <w:t xml:space="preserve"> and</w:t>
      </w:r>
      <w:r w:rsidRPr="000E71B7" w:rsidR="0011652E">
        <w:t xml:space="preserve"> </w:t>
      </w:r>
      <w:r w:rsidRPr="000E71B7">
        <w:t>i</w:t>
      </w:r>
      <w:r w:rsidRPr="000E71B7" w:rsidR="0011652E">
        <w:t xml:space="preserve">t came back in 2022. </w:t>
      </w:r>
      <w:r w:rsidRPr="000E71B7" w:rsidR="008C11BC">
        <w:t>How has your</w:t>
      </w:r>
      <w:r w:rsidRPr="000E71B7" w:rsidR="0011652E">
        <w:t xml:space="preserve"> relationship with central </w:t>
      </w:r>
      <w:r w:rsidRPr="000E71B7">
        <w:t>G</w:t>
      </w:r>
      <w:r w:rsidRPr="000E71B7" w:rsidR="0011652E">
        <w:t>overnment</w:t>
      </w:r>
      <w:r w:rsidRPr="000E71B7" w:rsidR="008C11BC">
        <w:t xml:space="preserve"> been?</w:t>
      </w:r>
    </w:p>
    <w:p w:rsidR="003A64C2" w:rsidRPr="000E71B7" w:rsidP="003A64C2">
      <w:pPr>
        <w:pStyle w:val="Answer"/>
      </w:pPr>
      <w:sdt>
        <w:sdtPr>
          <w:alias w:val="Witness"/>
          <w:id w:val="-1790958365"/>
          <w:placeholder>
            <w:docPart w:val="DefaultPlaceholder_1081868574"/>
          </w:placeholder>
          <w:richText/>
        </w:sdtPr>
        <w:sdtContent>
          <w:r w:rsidRPr="000E71B7">
            <w:rPr>
              <w:b/>
              <w:i/>
            </w:rPr>
            <w:t>Emma Squire:</w:t>
          </w:r>
        </w:sdtContent>
      </w:sdt>
      <w:r w:rsidRPr="000E71B7">
        <w:t xml:space="preserve"> I will start a</w:t>
      </w:r>
      <w:r w:rsidRPr="000E71B7" w:rsidR="0011652E">
        <w:t xml:space="preserve">nd then </w:t>
      </w:r>
      <w:r w:rsidRPr="000E71B7" w:rsidR="00970592">
        <w:t>I will</w:t>
      </w:r>
      <w:r w:rsidRPr="000E71B7" w:rsidR="0011652E">
        <w:t xml:space="preserve"> hand over to Ian. </w:t>
      </w:r>
      <w:r w:rsidRPr="000E71B7">
        <w:t>W</w:t>
      </w:r>
      <w:r w:rsidRPr="000E71B7" w:rsidR="00970592">
        <w:t>e have</w:t>
      </w:r>
      <w:r w:rsidRPr="000E71B7" w:rsidR="0011652E">
        <w:t xml:space="preserve"> a </w:t>
      </w:r>
      <w:r w:rsidRPr="000E71B7">
        <w:t xml:space="preserve">very </w:t>
      </w:r>
      <w:r w:rsidRPr="000E71B7" w:rsidR="0011652E">
        <w:t>good relationship with MHCLG and we</w:t>
      </w:r>
      <w:r w:rsidRPr="000E71B7">
        <w:t>,</w:t>
      </w:r>
      <w:r w:rsidRPr="000E71B7" w:rsidR="0011652E">
        <w:t xml:space="preserve"> alongside DCMS</w:t>
      </w:r>
      <w:r w:rsidRPr="000E71B7">
        <w:t>,</w:t>
      </w:r>
      <w:r w:rsidRPr="000E71B7" w:rsidR="0011652E">
        <w:t xml:space="preserve"> have been at the table as </w:t>
      </w:r>
      <w:r w:rsidRPr="000E71B7">
        <w:t xml:space="preserve">it has </w:t>
      </w:r>
      <w:r w:rsidRPr="000E71B7" w:rsidR="0011652E">
        <w:t xml:space="preserve">been considering the Planning and Infrastructure Bill, the revisions to the </w:t>
      </w:r>
      <w:r w:rsidRPr="000E71B7">
        <w:t>n</w:t>
      </w:r>
      <w:r w:rsidRPr="000E71B7" w:rsidR="0011652E">
        <w:t xml:space="preserve">ational </w:t>
      </w:r>
      <w:r w:rsidRPr="000E71B7">
        <w:t>p</w:t>
      </w:r>
      <w:r w:rsidRPr="000E71B7" w:rsidR="0011652E">
        <w:t xml:space="preserve">lanning </w:t>
      </w:r>
      <w:r w:rsidRPr="000E71B7">
        <w:t>p</w:t>
      </w:r>
      <w:r w:rsidRPr="000E71B7" w:rsidR="0011652E">
        <w:t xml:space="preserve">olicy </w:t>
      </w:r>
      <w:r w:rsidRPr="000E71B7">
        <w:t>f</w:t>
      </w:r>
      <w:r w:rsidRPr="000E71B7" w:rsidR="0011652E">
        <w:t xml:space="preserve">ramework and the review of statutory consultees. </w:t>
      </w:r>
      <w:r w:rsidRPr="000E71B7">
        <w:t>W</w:t>
      </w:r>
      <w:r w:rsidRPr="000E71B7" w:rsidR="0011652E">
        <w:t xml:space="preserve">e were pleased to see the positive reference to Historic England in the review of statutory consultees. </w:t>
      </w:r>
      <w:r w:rsidRPr="000E71B7">
        <w:t>W</w:t>
      </w:r>
      <w:r w:rsidRPr="000E71B7" w:rsidR="0011652E">
        <w:t>e feel that we have good</w:t>
      </w:r>
      <w:r w:rsidRPr="000E71B7">
        <w:t>,</w:t>
      </w:r>
      <w:r w:rsidRPr="000E71B7" w:rsidR="0011652E">
        <w:t xml:space="preserve"> transparent</w:t>
      </w:r>
      <w:r w:rsidRPr="000E71B7">
        <w:t>,</w:t>
      </w:r>
      <w:r w:rsidRPr="000E71B7" w:rsidR="0011652E">
        <w:t xml:space="preserve"> open and constructive dialogue with the policymakers in central </w:t>
      </w:r>
      <w:r w:rsidRPr="000E71B7">
        <w:t>G</w:t>
      </w:r>
      <w:r w:rsidRPr="000E71B7" w:rsidR="0011652E">
        <w:t xml:space="preserve">overnment setting the regime and that the revisions to the </w:t>
      </w:r>
      <w:r w:rsidRPr="000E71B7">
        <w:t>n</w:t>
      </w:r>
      <w:r w:rsidRPr="000E71B7" w:rsidR="0011652E">
        <w:t xml:space="preserve">ational </w:t>
      </w:r>
      <w:r w:rsidRPr="000E71B7">
        <w:t>p</w:t>
      </w:r>
      <w:r w:rsidRPr="000E71B7" w:rsidR="0011652E">
        <w:t xml:space="preserve">lanning </w:t>
      </w:r>
      <w:r w:rsidRPr="000E71B7">
        <w:t>p</w:t>
      </w:r>
      <w:r w:rsidRPr="000E71B7" w:rsidR="0011652E">
        <w:t xml:space="preserve">olicy </w:t>
      </w:r>
      <w:r w:rsidRPr="000E71B7">
        <w:t>f</w:t>
      </w:r>
      <w:r w:rsidRPr="000E71B7" w:rsidR="0011652E">
        <w:t>ramework, while streamlining the planning system,</w:t>
      </w:r>
      <w:r w:rsidRPr="000E71B7" w:rsidR="008C11BC">
        <w:t xml:space="preserve"> broadly</w:t>
      </w:r>
      <w:r w:rsidRPr="000E71B7" w:rsidR="0011652E">
        <w:t xml:space="preserve"> maintain protections for the historic environment.</w:t>
      </w:r>
    </w:p>
    <w:p w:rsidR="003A64C2" w:rsidRPr="000E71B7" w:rsidP="003A64C2">
      <w:pPr>
        <w:pStyle w:val="Answer"/>
      </w:pPr>
      <w:r w:rsidRPr="000E71B7">
        <w:t>Where we object, where we call in or take part in a public inquiry</w:t>
      </w:r>
      <w:r w:rsidRPr="000E71B7" w:rsidR="00970592">
        <w:t xml:space="preserve"> is</w:t>
      </w:r>
      <w:r w:rsidRPr="000E71B7">
        <w:t xml:space="preserve"> always a last resort. </w:t>
      </w:r>
      <w:r w:rsidRPr="000E71B7">
        <w:t>A</w:t>
      </w:r>
      <w:r w:rsidRPr="000E71B7">
        <w:t>lmost always it is where the developer</w:t>
      </w:r>
      <w:r w:rsidRPr="000E71B7" w:rsidR="008C11BC">
        <w:t>s have</w:t>
      </w:r>
      <w:r w:rsidRPr="000E71B7">
        <w:t xml:space="preserve"> not talked to us before </w:t>
      </w:r>
      <w:r w:rsidRPr="000E71B7">
        <w:t>t</w:t>
      </w:r>
      <w:r w:rsidRPr="000E71B7">
        <w:t>hey</w:t>
      </w:r>
      <w:r w:rsidRPr="000E71B7" w:rsidR="00970592">
        <w:t xml:space="preserve"> have</w:t>
      </w:r>
      <w:r w:rsidRPr="000E71B7">
        <w:t xml:space="preserve"> spent a lot of time and money on their planning application. </w:t>
      </w:r>
      <w:r w:rsidRPr="000E71B7">
        <w:t>T</w:t>
      </w:r>
      <w:r w:rsidRPr="000E71B7">
        <w:t xml:space="preserve">he message that we are trying to get out to developers is to talk to us early, because then </w:t>
      </w:r>
      <w:r w:rsidRPr="000E71B7">
        <w:t xml:space="preserve">they </w:t>
      </w:r>
      <w:r w:rsidRPr="000E71B7">
        <w:t xml:space="preserve">can come forward with a scheme that we </w:t>
      </w:r>
      <w:r w:rsidRPr="000E71B7" w:rsidR="00970592">
        <w:t>will not</w:t>
      </w:r>
      <w:r w:rsidRPr="000E71B7">
        <w:t xml:space="preserve"> object to and de-risk their scheme and ultimately save time and money.</w:t>
      </w:r>
    </w:p>
    <w:p w:rsidR="003A64C2" w:rsidRPr="000E71B7" w:rsidP="003A64C2">
      <w:pPr>
        <w:pStyle w:val="Answer"/>
      </w:pPr>
      <w:sdt>
        <w:sdtPr>
          <w:alias w:val="Witness"/>
          <w:id w:val="1768580475"/>
          <w:placeholder>
            <w:docPart w:val="DefaultPlaceholder_1081868574"/>
          </w:placeholder>
          <w:richText/>
        </w:sdtPr>
        <w:sdtContent>
          <w:r w:rsidRPr="000E71B7">
            <w:rPr>
              <w:b/>
              <w:i/>
            </w:rPr>
            <w:t>Ian Morrison:</w:t>
          </w:r>
        </w:sdtContent>
      </w:sdt>
      <w:r w:rsidRPr="000E71B7">
        <w:t xml:space="preserve"> </w:t>
      </w:r>
      <w:r w:rsidRPr="000E71B7" w:rsidR="00970592">
        <w:t>I will</w:t>
      </w:r>
      <w:r w:rsidRPr="000E71B7" w:rsidR="0011652E">
        <w:t xml:space="preserve"> just add to that. </w:t>
      </w:r>
      <w:r w:rsidRPr="000E71B7">
        <w:t>W</w:t>
      </w:r>
      <w:r w:rsidRPr="000E71B7" w:rsidR="0011652E">
        <w:t xml:space="preserve">e have a very close relationship with </w:t>
      </w:r>
      <w:r w:rsidRPr="000E71B7">
        <w:t xml:space="preserve">the </w:t>
      </w:r>
      <w:r w:rsidRPr="000E71B7" w:rsidR="0011652E">
        <w:t>Ministry of Housing, Communities and Local Government. We meet weekly</w:t>
      </w:r>
      <w:r w:rsidRPr="000E71B7">
        <w:t>,</w:t>
      </w:r>
      <w:r w:rsidRPr="000E71B7" w:rsidR="0011652E">
        <w:t xml:space="preserve"> together with our own </w:t>
      </w:r>
      <w:r w:rsidRPr="000E71B7" w:rsidR="008C11BC">
        <w:t>D</w:t>
      </w:r>
      <w:r w:rsidRPr="000E71B7" w:rsidR="0011652E">
        <w:t>epartment officials</w:t>
      </w:r>
      <w:r w:rsidRPr="000E71B7">
        <w:t>,</w:t>
      </w:r>
      <w:r w:rsidRPr="000E71B7" w:rsidR="0011652E">
        <w:t xml:space="preserve"> to discuss areas around planning policy, statutory consultee reform </w:t>
      </w:r>
      <w:r w:rsidRPr="000E71B7">
        <w:t xml:space="preserve">and </w:t>
      </w:r>
      <w:r w:rsidRPr="000E71B7" w:rsidR="0011652E">
        <w:t xml:space="preserve">planning skills, for example. </w:t>
      </w:r>
      <w:r w:rsidRPr="000E71B7">
        <w:t>W</w:t>
      </w:r>
      <w:r w:rsidRPr="000E71B7" w:rsidR="0011652E">
        <w:t xml:space="preserve">e also have good relations with other </w:t>
      </w:r>
      <w:r w:rsidRPr="000E71B7">
        <w:t>G</w:t>
      </w:r>
      <w:r w:rsidRPr="000E71B7" w:rsidR="0011652E">
        <w:t xml:space="preserve">overnment </w:t>
      </w:r>
      <w:r w:rsidRPr="000E71B7">
        <w:t>D</w:t>
      </w:r>
      <w:r w:rsidRPr="000E71B7" w:rsidR="0011652E">
        <w:t xml:space="preserve">epartments, particularly </w:t>
      </w:r>
      <w:r w:rsidRPr="000E71B7">
        <w:t>DES</w:t>
      </w:r>
      <w:r w:rsidRPr="000E71B7" w:rsidR="0011652E">
        <w:t>N</w:t>
      </w:r>
      <w:r w:rsidRPr="000E71B7">
        <w:t>Z</w:t>
      </w:r>
      <w:r w:rsidRPr="000E71B7" w:rsidR="0011652E">
        <w:t xml:space="preserve"> and D</w:t>
      </w:r>
      <w:r w:rsidRPr="000E71B7">
        <w:t>EFRA</w:t>
      </w:r>
      <w:r w:rsidRPr="000E71B7" w:rsidR="0011652E">
        <w:t xml:space="preserve">. </w:t>
      </w:r>
      <w:r w:rsidRPr="000E71B7">
        <w:t>W</w:t>
      </w:r>
      <w:r w:rsidRPr="000E71B7" w:rsidR="00970592">
        <w:t>e have</w:t>
      </w:r>
      <w:r w:rsidRPr="000E71B7" w:rsidR="0011652E">
        <w:t xml:space="preserve"> been advising </w:t>
      </w:r>
      <w:r w:rsidRPr="000E71B7">
        <w:t xml:space="preserve">DESNZ </w:t>
      </w:r>
      <w:r w:rsidRPr="000E71B7" w:rsidR="0011652E">
        <w:t xml:space="preserve">on </w:t>
      </w:r>
      <w:r w:rsidRPr="000E71B7">
        <w:t>the w</w:t>
      </w:r>
      <w:r w:rsidRPr="000E71B7" w:rsidR="0011652E">
        <w:t xml:space="preserve">arm </w:t>
      </w:r>
      <w:r w:rsidRPr="000E71B7">
        <w:t>h</w:t>
      </w:r>
      <w:r w:rsidRPr="000E71B7" w:rsidR="0011652E">
        <w:t xml:space="preserve">omes </w:t>
      </w:r>
      <w:r w:rsidRPr="000E71B7">
        <w:t>p</w:t>
      </w:r>
      <w:r w:rsidRPr="000E71B7" w:rsidR="0011652E">
        <w:t>lan and the retrofit of existing historic properties</w:t>
      </w:r>
      <w:r w:rsidRPr="000E71B7">
        <w:t>.</w:t>
      </w:r>
      <w:r w:rsidRPr="000E71B7" w:rsidR="0011652E">
        <w:t xml:space="preserve"> </w:t>
      </w:r>
      <w:r w:rsidRPr="000E71B7">
        <w:t>W</w:t>
      </w:r>
      <w:r w:rsidRPr="000E71B7" w:rsidR="00970592">
        <w:t>e have</w:t>
      </w:r>
      <w:r w:rsidRPr="000E71B7" w:rsidR="0011652E">
        <w:t xml:space="preserve"> also been working with D</w:t>
      </w:r>
      <w:r w:rsidRPr="000E71B7">
        <w:t xml:space="preserve">EFRA </w:t>
      </w:r>
      <w:r w:rsidRPr="000E71B7" w:rsidR="0011652E">
        <w:t xml:space="preserve">very closely. </w:t>
      </w:r>
      <w:r w:rsidRPr="000E71B7">
        <w:t>W</w:t>
      </w:r>
      <w:r w:rsidRPr="000E71B7" w:rsidR="0011652E">
        <w:t xml:space="preserve">e are </w:t>
      </w:r>
      <w:r w:rsidRPr="000E71B7">
        <w:t xml:space="preserve">a DEFRA </w:t>
      </w:r>
      <w:r w:rsidRPr="000E71B7" w:rsidR="0011652E">
        <w:t xml:space="preserve">delivery body </w:t>
      </w:r>
      <w:r w:rsidRPr="000E71B7" w:rsidR="008C11BC">
        <w:t xml:space="preserve">in </w:t>
      </w:r>
      <w:r w:rsidRPr="000E71B7" w:rsidR="0011652E">
        <w:t>producing support for the management of rural landscape, including monuments within it.</w:t>
      </w:r>
    </w:p>
    <w:p w:rsidR="00BF16F5" w:rsidRPr="000E71B7" w:rsidP="003A64C2">
      <w:pPr>
        <w:pStyle w:val="Question"/>
      </w:pPr>
      <w:sdt>
        <w:sdtPr>
          <w:alias w:val="Member"/>
          <w:tag w:val="&lt;Member mnisId='4511' dodsId='38860'&gt;"/>
          <w:id w:val="-1587599641"/>
          <w:placeholder>
            <w:docPart w:val="DefaultPlaceholder_1081868574"/>
          </w:placeholder>
          <w:richText/>
        </w:sdtPr>
        <w:sdtContent>
          <w:r w:rsidRPr="000E71B7" w:rsidR="003A64C2">
            <w:rPr>
              <w:b/>
            </w:rPr>
            <w:t>Dr Rupa Huq:</w:t>
          </w:r>
        </w:sdtContent>
      </w:sdt>
      <w:r w:rsidRPr="000E71B7" w:rsidR="003A64C2">
        <w:t xml:space="preserve"> </w:t>
      </w:r>
      <w:r w:rsidRPr="000E71B7" w:rsidR="0011652E">
        <w:t xml:space="preserve">What more do you think you would need from the </w:t>
      </w:r>
      <w:r w:rsidRPr="000E71B7" w:rsidR="003A64C2">
        <w:t>G</w:t>
      </w:r>
      <w:r w:rsidRPr="000E71B7" w:rsidR="0011652E">
        <w:t xml:space="preserve">overnment to support your work? </w:t>
      </w:r>
      <w:r w:rsidRPr="000E71B7" w:rsidR="003A64C2">
        <w:t>T</w:t>
      </w:r>
      <w:r w:rsidRPr="000E71B7" w:rsidR="0011652E">
        <w:t xml:space="preserve">here is a danger in an era of build, build, build that this heritage stuff is seen as a bit of a luxury. </w:t>
      </w:r>
      <w:r w:rsidRPr="000E71B7" w:rsidR="003A64C2">
        <w:t>T</w:t>
      </w:r>
      <w:r w:rsidRPr="000E71B7" w:rsidR="0011652E">
        <w:t xml:space="preserve">here have been cases of maladministration found by the ombudsman where people </w:t>
      </w:r>
      <w:r w:rsidRPr="000E71B7" w:rsidR="00970592">
        <w:t>did not</w:t>
      </w:r>
      <w:r w:rsidRPr="000E71B7" w:rsidR="0011652E">
        <w:t xml:space="preserve"> take it seriously</w:t>
      </w:r>
      <w:r w:rsidR="009A2756">
        <w:t>,</w:t>
      </w:r>
      <w:r w:rsidRPr="000E71B7" w:rsidR="0011652E">
        <w:t xml:space="preserve"> and </w:t>
      </w:r>
      <w:r w:rsidRPr="000E71B7" w:rsidR="003A64C2">
        <w:t xml:space="preserve">there were </w:t>
      </w:r>
      <w:r w:rsidRPr="000E71B7" w:rsidR="0011652E">
        <w:t>poor decisions taken.</w:t>
      </w:r>
    </w:p>
    <w:p w:rsidR="008C11BC" w:rsidRPr="000E71B7" w:rsidP="00BF16F5">
      <w:pPr>
        <w:pStyle w:val="Answer"/>
      </w:pPr>
      <w:sdt>
        <w:sdtPr>
          <w:alias w:val="Witness"/>
          <w:id w:val="-1154834656"/>
          <w:placeholder>
            <w:docPart w:val="DefaultPlaceholder_1081868574"/>
          </w:placeholder>
          <w:richText/>
        </w:sdtPr>
        <w:sdtContent>
          <w:r w:rsidRPr="000E71B7" w:rsidR="00BF16F5">
            <w:rPr>
              <w:b/>
              <w:i/>
            </w:rPr>
            <w:t>Ian Morrison:</w:t>
          </w:r>
        </w:sdtContent>
      </w:sdt>
      <w:r w:rsidRPr="000E71B7" w:rsidR="00BF16F5">
        <w:t xml:space="preserve"> </w:t>
      </w:r>
      <w:r w:rsidRPr="000E71B7" w:rsidR="0011652E">
        <w:t xml:space="preserve">I think </w:t>
      </w:r>
      <w:r w:rsidRPr="000E71B7" w:rsidR="00970592">
        <w:t>it is</w:t>
      </w:r>
      <w:r w:rsidRPr="000E71B7" w:rsidR="0011652E">
        <w:t xml:space="preserve"> a continuation of the journey that </w:t>
      </w:r>
      <w:r w:rsidRPr="000E71B7" w:rsidR="00970592">
        <w:t>we are</w:t>
      </w:r>
      <w:r w:rsidRPr="000E71B7" w:rsidR="0011652E">
        <w:t xml:space="preserve"> on with </w:t>
      </w:r>
      <w:r w:rsidRPr="000E71B7">
        <w:t>G</w:t>
      </w:r>
      <w:r w:rsidRPr="000E71B7" w:rsidR="0011652E">
        <w:t xml:space="preserve">overnment. </w:t>
      </w:r>
      <w:r w:rsidRPr="000E71B7" w:rsidR="00BF16F5">
        <w:t>W</w:t>
      </w:r>
      <w:r w:rsidRPr="000E71B7" w:rsidR="00970592">
        <w:t>e have</w:t>
      </w:r>
      <w:r w:rsidRPr="000E71B7" w:rsidR="0011652E">
        <w:t xml:space="preserve"> worked particularly well with MHCLG over the recent years around reform of planning, and we want to see that continue. We know that heritage is important. </w:t>
      </w:r>
      <w:r w:rsidRPr="000E71B7" w:rsidR="00BF16F5">
        <w:t>W</w:t>
      </w:r>
      <w:r w:rsidRPr="000E71B7" w:rsidR="00970592">
        <w:t>e have</w:t>
      </w:r>
      <w:r w:rsidRPr="000E71B7" w:rsidR="0011652E">
        <w:t xml:space="preserve"> seen perhaps a bit of a sea change in recognition of the value of heritage through the polling that was done for levelling up</w:t>
      </w:r>
      <w:r w:rsidRPr="000E71B7" w:rsidR="00BF16F5">
        <w:t xml:space="preserve"> and so on, </w:t>
      </w:r>
      <w:r w:rsidRPr="000E71B7" w:rsidR="0011652E">
        <w:t>where heritage scored extremely highly in how people viewed</w:t>
      </w:r>
      <w:r w:rsidRPr="000E71B7" w:rsidR="00BF16F5">
        <w:t xml:space="preserve"> it</w:t>
      </w:r>
      <w:r w:rsidRPr="000E71B7" w:rsidR="0011652E">
        <w:t>, how important it was to their sense of place, their pride in place</w:t>
      </w:r>
      <w:r w:rsidRPr="000E71B7" w:rsidR="00BF16F5">
        <w:t>.</w:t>
      </w:r>
      <w:r w:rsidRPr="000E71B7" w:rsidR="0011652E">
        <w:t xml:space="preserve"> </w:t>
      </w:r>
    </w:p>
    <w:p w:rsidR="00BF16F5" w:rsidRPr="000E71B7" w:rsidP="00BF16F5">
      <w:pPr>
        <w:pStyle w:val="Answer"/>
      </w:pPr>
      <w:r w:rsidRPr="000E71B7">
        <w:t>T</w:t>
      </w:r>
      <w:r w:rsidRPr="000E71B7" w:rsidR="0011652E">
        <w:t xml:space="preserve">hat has translated into </w:t>
      </w:r>
      <w:r w:rsidRPr="000E71B7" w:rsidR="008C11BC">
        <w:t>G</w:t>
      </w:r>
      <w:r w:rsidRPr="000E71B7" w:rsidR="0011652E">
        <w:t>overnment policies</w:t>
      </w:r>
      <w:r w:rsidRPr="000E71B7">
        <w:t>. W</w:t>
      </w:r>
      <w:r w:rsidRPr="000E71B7" w:rsidR="0011652E">
        <w:t xml:space="preserve">e see, for example, the new pride in place programme that the </w:t>
      </w:r>
      <w:r w:rsidRPr="000E71B7">
        <w:t>G</w:t>
      </w:r>
      <w:r w:rsidRPr="000E71B7" w:rsidR="0011652E">
        <w:t xml:space="preserve">overnment </w:t>
      </w:r>
      <w:r w:rsidRPr="000E71B7" w:rsidR="00224FCF">
        <w:t>are</w:t>
      </w:r>
      <w:r w:rsidRPr="000E71B7" w:rsidR="0011652E">
        <w:t xml:space="preserve"> delivering. We saw it through the levelling up funds</w:t>
      </w:r>
      <w:r w:rsidRPr="000E71B7">
        <w:t xml:space="preserve"> and </w:t>
      </w:r>
      <w:r w:rsidRPr="000E71B7" w:rsidR="0011652E">
        <w:t xml:space="preserve">through the </w:t>
      </w:r>
      <w:r w:rsidRPr="000E71B7">
        <w:t>t</w:t>
      </w:r>
      <w:r w:rsidRPr="000E71B7" w:rsidR="0011652E">
        <w:t xml:space="preserve">own fund. </w:t>
      </w:r>
      <w:r w:rsidRPr="000E71B7">
        <w:t>H</w:t>
      </w:r>
      <w:r w:rsidRPr="000E71B7" w:rsidR="0011652E">
        <w:t>eritage was a key feature, a key criteri</w:t>
      </w:r>
      <w:r w:rsidRPr="000E71B7" w:rsidR="008C11BC">
        <w:t>on</w:t>
      </w:r>
      <w:r w:rsidRPr="000E71B7" w:rsidR="0011652E">
        <w:t xml:space="preserve"> for those funding streams, and </w:t>
      </w:r>
      <w:r w:rsidRPr="000E71B7" w:rsidR="00970592">
        <w:t>that is</w:t>
      </w:r>
      <w:r w:rsidRPr="000E71B7" w:rsidR="0011652E">
        <w:t xml:space="preserve"> something we want to see continue. </w:t>
      </w:r>
      <w:r w:rsidRPr="000E71B7">
        <w:t>A</w:t>
      </w:r>
      <w:r w:rsidRPr="000E71B7" w:rsidR="0011652E">
        <w:t xml:space="preserve">n area where </w:t>
      </w:r>
      <w:r w:rsidRPr="000E71B7" w:rsidR="00970592">
        <w:t>we are</w:t>
      </w:r>
      <w:r w:rsidRPr="000E71B7" w:rsidR="0011652E">
        <w:t xml:space="preserve"> particularly keen to develop further relations</w:t>
      </w:r>
      <w:r w:rsidRPr="000E71B7">
        <w:t xml:space="preserve"> and</w:t>
      </w:r>
      <w:r w:rsidRPr="000E71B7" w:rsidR="0011652E">
        <w:t xml:space="preserve"> to see better progress is skills. </w:t>
      </w:r>
      <w:r w:rsidRPr="000E71B7" w:rsidR="00224FCF">
        <w:t>A</w:t>
      </w:r>
      <w:r w:rsidRPr="000E71B7" w:rsidR="0011652E">
        <w:t xml:space="preserve">s </w:t>
      </w:r>
      <w:r w:rsidRPr="000E71B7" w:rsidR="00970592">
        <w:t>we have</w:t>
      </w:r>
      <w:r w:rsidRPr="000E71B7" w:rsidR="0011652E">
        <w:t xml:space="preserve"> said, </w:t>
      </w:r>
      <w:r w:rsidRPr="000E71B7" w:rsidR="00224FCF">
        <w:t xml:space="preserve">that is an area we think </w:t>
      </w:r>
      <w:r w:rsidRPr="000E71B7">
        <w:t xml:space="preserve">has </w:t>
      </w:r>
      <w:r w:rsidRPr="000E71B7" w:rsidR="0011652E">
        <w:t>huge challenges but huge opportunities.</w:t>
      </w:r>
    </w:p>
    <w:p w:rsidR="00BF16F5" w:rsidRPr="000E71B7" w:rsidP="00BF16F5">
      <w:pPr>
        <w:pStyle w:val="Answer"/>
      </w:pPr>
      <w:sdt>
        <w:sdtPr>
          <w:alias w:val="Witness"/>
          <w:id w:val="-212429011"/>
          <w:placeholder>
            <w:docPart w:val="DefaultPlaceholder_1081868574"/>
          </w:placeholder>
          <w:richText/>
        </w:sdtPr>
        <w:sdtContent>
          <w:r w:rsidRPr="000E71B7">
            <w:rPr>
              <w:b/>
              <w:i/>
            </w:rPr>
            <w:t>Emma Squire:</w:t>
          </w:r>
        </w:sdtContent>
      </w:sdt>
      <w:r w:rsidRPr="000E71B7">
        <w:t xml:space="preserve"> O</w:t>
      </w:r>
      <w:r w:rsidRPr="000E71B7" w:rsidR="0011652E">
        <w:t>ne specific answer to your question</w:t>
      </w:r>
      <w:r w:rsidRPr="000E71B7">
        <w:t xml:space="preserve"> is that e</w:t>
      </w:r>
      <w:r w:rsidRPr="000E71B7" w:rsidR="0011652E">
        <w:t>very part of the country will be producing a new strategic plan</w:t>
      </w:r>
      <w:r w:rsidRPr="000E71B7">
        <w:t>,</w:t>
      </w:r>
      <w:r w:rsidRPr="000E71B7" w:rsidR="0011652E">
        <w:t xml:space="preserve"> </w:t>
      </w:r>
      <w:r w:rsidRPr="000E71B7">
        <w:t>s</w:t>
      </w:r>
      <w:r w:rsidRPr="000E71B7" w:rsidR="0011652E">
        <w:t>o a new spatial plan</w:t>
      </w:r>
      <w:r w:rsidRPr="000E71B7">
        <w:t>,</w:t>
      </w:r>
      <w:r w:rsidRPr="000E71B7" w:rsidR="0011652E">
        <w:t xml:space="preserve"> at once. </w:t>
      </w:r>
      <w:r w:rsidRPr="000E71B7">
        <w:t>T</w:t>
      </w:r>
      <w:r w:rsidRPr="000E71B7" w:rsidR="0011652E">
        <w:t>his is for strategic authorities and mayors</w:t>
      </w:r>
      <w:r w:rsidRPr="000E71B7" w:rsidR="008C11BC">
        <w:t>,</w:t>
      </w:r>
      <w:r w:rsidRPr="000E71B7" w:rsidR="0011652E">
        <w:t xml:space="preserve"> but also central </w:t>
      </w:r>
      <w:r w:rsidRPr="000E71B7">
        <w:t>G</w:t>
      </w:r>
      <w:r w:rsidRPr="000E71B7" w:rsidR="0011652E">
        <w:t>overnment</w:t>
      </w:r>
      <w:r w:rsidRPr="000E71B7" w:rsidR="008C11BC">
        <w:t>,</w:t>
      </w:r>
      <w:r w:rsidRPr="000E71B7" w:rsidR="0011652E">
        <w:t xml:space="preserve"> to make sure that local authorities and </w:t>
      </w:r>
      <w:r w:rsidRPr="000E71B7">
        <w:t>H</w:t>
      </w:r>
      <w:r w:rsidRPr="000E71B7" w:rsidR="0011652E">
        <w:t xml:space="preserve">istoric England are resourced for that short burst of activity </w:t>
      </w:r>
      <w:r w:rsidRPr="000E71B7">
        <w:t>s</w:t>
      </w:r>
      <w:r w:rsidRPr="000E71B7" w:rsidR="0011652E">
        <w:t xml:space="preserve">o that the historic environment is properly factored into spatial plans and the developments that come forward are more likely to be right </w:t>
      </w:r>
      <w:r w:rsidRPr="000E71B7">
        <w:t>f</w:t>
      </w:r>
      <w:r w:rsidRPr="000E71B7" w:rsidR="0011652E">
        <w:t>irst time.</w:t>
      </w:r>
    </w:p>
    <w:p w:rsidR="00BF16F5" w:rsidRPr="000E71B7" w:rsidP="00BF16F5">
      <w:pPr>
        <w:pStyle w:val="Remark"/>
      </w:pPr>
      <w:sdt>
        <w:sdtPr>
          <w:alias w:val="Member"/>
          <w:tag w:val="&lt;Member mnisId='4511' dodsId='38860'&gt;"/>
          <w:id w:val="-582380493"/>
          <w:placeholder>
            <w:docPart w:val="DefaultPlaceholder_1081868574"/>
          </w:placeholder>
          <w:richText/>
        </w:sdtPr>
        <w:sdtContent>
          <w:r w:rsidRPr="000E71B7">
            <w:rPr>
              <w:b/>
            </w:rPr>
            <w:t>Dr Rupa Huq:</w:t>
          </w:r>
        </w:sdtContent>
      </w:sdt>
      <w:r w:rsidRPr="000E71B7">
        <w:t xml:space="preserve"> </w:t>
      </w:r>
      <w:r w:rsidRPr="000E71B7" w:rsidR="0011652E">
        <w:t>Brilliant. Thanks.</w:t>
      </w:r>
    </w:p>
    <w:p w:rsidR="00BF16F5" w:rsidRPr="000E71B7" w:rsidP="00BF16F5">
      <w:pPr>
        <w:pStyle w:val="Remark"/>
      </w:pPr>
      <w:sdt>
        <w:sdtPr>
          <w:alias w:val="Member"/>
          <w:tag w:val="&lt;Member mnisId='4008' dodsId='35430'&gt;"/>
          <w:id w:val="1894388373"/>
          <w:placeholder>
            <w:docPart w:val="DefaultPlaceholder_1081868574"/>
          </w:placeholder>
          <w:richText/>
        </w:sdtPr>
        <w:sdtContent>
          <w:r w:rsidRPr="000E71B7">
            <w:rPr>
              <w:b/>
            </w:rPr>
            <w:t>Chair:</w:t>
          </w:r>
        </w:sdtContent>
      </w:sdt>
      <w:r w:rsidRPr="000E71B7">
        <w:t xml:space="preserve"> L</w:t>
      </w:r>
      <w:r w:rsidRPr="000E71B7" w:rsidR="0011652E">
        <w:t>et</w:t>
      </w:r>
      <w:r w:rsidRPr="000E71B7" w:rsidR="00970592">
        <w:t>’</w:t>
      </w:r>
      <w:r w:rsidRPr="000E71B7" w:rsidR="0011652E">
        <w:t>s move on to Natasha, please.</w:t>
      </w:r>
    </w:p>
    <w:p w:rsidR="00BF16F5" w:rsidRPr="000E71B7" w:rsidP="00BF16F5">
      <w:pPr>
        <w:pStyle w:val="Question"/>
      </w:pPr>
      <w:sdt>
        <w:sdtPr>
          <w:alias w:val="Member"/>
          <w:tag w:val="&lt;Member mnisId='5119' dodsId='173144'&gt;"/>
          <w:id w:val="1427227055"/>
          <w:placeholder>
            <w:docPart w:val="DefaultPlaceholder_1081868574"/>
          </w:placeholder>
          <w:richText/>
        </w:sdtPr>
        <w:sdtContent>
          <w:r w:rsidRPr="000E71B7">
            <w:rPr>
              <w:b/>
            </w:rPr>
            <w:t>Natasha Irons:</w:t>
          </w:r>
        </w:sdtContent>
      </w:sdt>
      <w:r w:rsidRPr="000E71B7">
        <w:t xml:space="preserve"> Happy new year. </w:t>
      </w:r>
      <w:r w:rsidRPr="000E71B7" w:rsidR="00970592">
        <w:t>I am</w:t>
      </w:r>
      <w:r w:rsidRPr="000E71B7" w:rsidR="0011652E">
        <w:t xml:space="preserve"> </w:t>
      </w:r>
      <w:r w:rsidRPr="000E71B7" w:rsidR="008C11BC">
        <w:t>going to</w:t>
      </w:r>
      <w:r w:rsidRPr="000E71B7" w:rsidR="0011652E">
        <w:t xml:space="preserve"> ask a little bit about funding. </w:t>
      </w:r>
      <w:r w:rsidRPr="000E71B7">
        <w:t>O</w:t>
      </w:r>
      <w:r w:rsidRPr="000E71B7" w:rsidR="0011652E">
        <w:t>bviously</w:t>
      </w:r>
      <w:r w:rsidRPr="000E71B7" w:rsidR="00224FCF">
        <w:t>,</w:t>
      </w:r>
      <w:r w:rsidRPr="000E71B7" w:rsidR="0011652E">
        <w:t xml:space="preserve"> when it comes to this </w:t>
      </w:r>
      <w:r w:rsidRPr="000E71B7">
        <w:t>C</w:t>
      </w:r>
      <w:r w:rsidRPr="000E71B7" w:rsidR="0011652E">
        <w:t xml:space="preserve">ommittee, whatever sector it is </w:t>
      </w:r>
      <w:r w:rsidRPr="000E71B7">
        <w:t>t</w:t>
      </w:r>
      <w:r w:rsidRPr="000E71B7" w:rsidR="00970592">
        <w:t>here is</w:t>
      </w:r>
      <w:r w:rsidRPr="000E71B7" w:rsidR="0011652E">
        <w:t xml:space="preserve"> always something around funding. </w:t>
      </w:r>
      <w:r w:rsidRPr="000E71B7">
        <w:t>W</w:t>
      </w:r>
      <w:r w:rsidRPr="000E71B7" w:rsidR="0011652E">
        <w:t>hat changes are needed to the funding models to make heritage organisations more financially resilient?</w:t>
      </w:r>
    </w:p>
    <w:p w:rsidR="000E11A7" w:rsidRPr="000E71B7" w:rsidP="000E11A7">
      <w:pPr>
        <w:pStyle w:val="Answer"/>
      </w:pPr>
      <w:sdt>
        <w:sdtPr>
          <w:alias w:val="Witness"/>
          <w:id w:val="-250587984"/>
          <w:placeholder>
            <w:docPart w:val="DefaultPlaceholder_1081868574"/>
          </w:placeholder>
          <w:richText/>
        </w:sdtPr>
        <w:sdtContent>
          <w:r w:rsidRPr="000E71B7" w:rsidR="00BF16F5">
            <w:rPr>
              <w:b/>
              <w:i/>
            </w:rPr>
            <w:t>Emma Squire:</w:t>
          </w:r>
        </w:sdtContent>
      </w:sdt>
      <w:r w:rsidRPr="000E71B7" w:rsidR="00BF16F5">
        <w:t xml:space="preserve"> </w:t>
      </w:r>
      <w:r w:rsidRPr="000E71B7" w:rsidR="0011652E">
        <w:t xml:space="preserve">There are major funders. The </w:t>
      </w:r>
      <w:r w:rsidRPr="000E71B7" w:rsidR="00224FCF">
        <w:t>h</w:t>
      </w:r>
      <w:r w:rsidRPr="000E71B7" w:rsidR="0011652E">
        <w:t xml:space="preserve">eritage </w:t>
      </w:r>
      <w:r w:rsidRPr="000E71B7" w:rsidR="00224FCF">
        <w:t>l</w:t>
      </w:r>
      <w:r w:rsidRPr="000E71B7" w:rsidR="0011652E">
        <w:t xml:space="preserve">ottery </w:t>
      </w:r>
      <w:r w:rsidRPr="000E71B7" w:rsidR="00224FCF">
        <w:t>f</w:t>
      </w:r>
      <w:r w:rsidRPr="000E71B7" w:rsidR="0011652E">
        <w:t xml:space="preserve">und is a key one. We play a small part in that too. </w:t>
      </w:r>
      <w:r w:rsidRPr="000E71B7" w:rsidR="00BF16F5">
        <w:t>M</w:t>
      </w:r>
      <w:r w:rsidRPr="000E71B7" w:rsidR="0011652E">
        <w:t xml:space="preserve">ore funding for maintenance would obviously be welcome. I think the sector </w:t>
      </w:r>
      <w:r w:rsidRPr="000E71B7" w:rsidR="00BF16F5">
        <w:t xml:space="preserve">itself </w:t>
      </w:r>
      <w:r w:rsidRPr="000E71B7" w:rsidR="0011652E">
        <w:t xml:space="preserve">would say that maintenance is one </w:t>
      </w:r>
      <w:r w:rsidRPr="000E71B7" w:rsidR="0011652E">
        <w:t>challenge</w:t>
      </w:r>
      <w:r w:rsidRPr="000E71B7" w:rsidR="0011652E">
        <w:t xml:space="preserve"> but core operating expenditure is another. </w:t>
      </w:r>
      <w:r w:rsidRPr="000E71B7" w:rsidR="00BF16F5">
        <w:t xml:space="preserve">It has </w:t>
      </w:r>
      <w:r w:rsidRPr="000E71B7" w:rsidR="0011652E">
        <w:t>seen a decline in local authority grants</w:t>
      </w:r>
      <w:r w:rsidRPr="000E71B7" w:rsidR="008C11BC">
        <w:t xml:space="preserve">, </w:t>
      </w:r>
      <w:r w:rsidRPr="000E71B7" w:rsidR="0011652E">
        <w:t xml:space="preserve">an increase in </w:t>
      </w:r>
      <w:r w:rsidRPr="000E71B7" w:rsidR="00BF16F5">
        <w:t xml:space="preserve">its </w:t>
      </w:r>
      <w:r w:rsidRPr="000E71B7" w:rsidR="0011652E">
        <w:t>costs and a reduction in visitor income</w:t>
      </w:r>
      <w:r w:rsidRPr="000E71B7">
        <w:t>.</w:t>
      </w:r>
      <w:r w:rsidRPr="000E71B7" w:rsidR="0011652E">
        <w:t xml:space="preserve"> </w:t>
      </w:r>
      <w:r w:rsidRPr="000E71B7">
        <w:t>M</w:t>
      </w:r>
      <w:r w:rsidRPr="000E71B7" w:rsidR="0011652E">
        <w:t>ost funding</w:t>
      </w:r>
      <w:r w:rsidRPr="000E71B7">
        <w:t>,</w:t>
      </w:r>
      <w:r w:rsidRPr="000E71B7" w:rsidR="0011652E">
        <w:t xml:space="preserve"> our own funding</w:t>
      </w:r>
      <w:r w:rsidRPr="000E71B7">
        <w:t>,</w:t>
      </w:r>
      <w:r w:rsidRPr="000E71B7" w:rsidR="0011652E">
        <w:t xml:space="preserve"> </w:t>
      </w:r>
      <w:r w:rsidRPr="000E71B7">
        <w:t>h</w:t>
      </w:r>
      <w:r w:rsidRPr="000E71B7" w:rsidR="0011652E">
        <w:t>eritage lottery funding</w:t>
      </w:r>
      <w:r w:rsidRPr="000E71B7">
        <w:t>,</w:t>
      </w:r>
      <w:r w:rsidRPr="000E71B7" w:rsidR="0011652E">
        <w:t xml:space="preserve"> is project based and more about capital. </w:t>
      </w:r>
      <w:r w:rsidRPr="000E71B7">
        <w:t>T</w:t>
      </w:r>
      <w:r w:rsidRPr="000E71B7" w:rsidR="0011652E">
        <w:t>here is a challenge around core funding to open the doors, switch on the lights and welcome people to heritage sites that we will be looking at</w:t>
      </w:r>
      <w:r w:rsidRPr="000E71B7">
        <w:t>.</w:t>
      </w:r>
      <w:r w:rsidRPr="000E71B7" w:rsidR="0011652E">
        <w:t xml:space="preserve"> </w:t>
      </w:r>
      <w:r w:rsidRPr="000E71B7">
        <w:t>A</w:t>
      </w:r>
      <w:r w:rsidRPr="000E71B7" w:rsidR="0011652E">
        <w:t xml:space="preserve">s Ian said, </w:t>
      </w:r>
      <w:r w:rsidRPr="000E71B7">
        <w:t xml:space="preserve">we fund </w:t>
      </w:r>
      <w:r w:rsidRPr="000E71B7" w:rsidR="0011652E">
        <w:t xml:space="preserve">the Historic Environment Forum, </w:t>
      </w:r>
      <w:r w:rsidRPr="000E71B7">
        <w:t xml:space="preserve">which has </w:t>
      </w:r>
      <w:r w:rsidRPr="000E71B7" w:rsidR="0011652E">
        <w:t xml:space="preserve">been working on a </w:t>
      </w:r>
      <w:r w:rsidRPr="000E71B7">
        <w:t>10-</w:t>
      </w:r>
      <w:r w:rsidRPr="000E71B7" w:rsidR="0011652E">
        <w:t xml:space="preserve">year sector resilience strategy that is partly about self-help and how heritage organisations can diversify their own income streams and be more sustainable. </w:t>
      </w:r>
      <w:r w:rsidRPr="000E71B7">
        <w:t>P</w:t>
      </w:r>
      <w:r w:rsidRPr="000E71B7" w:rsidR="0011652E">
        <w:t xml:space="preserve">art of the challenge for us, as the </w:t>
      </w:r>
      <w:r w:rsidRPr="000E71B7">
        <w:t>G</w:t>
      </w:r>
      <w:r w:rsidRPr="000E71B7" w:rsidR="0011652E">
        <w:t>overnment</w:t>
      </w:r>
      <w:r w:rsidRPr="000E71B7" w:rsidR="00970592">
        <w:t>’</w:t>
      </w:r>
      <w:r w:rsidRPr="000E71B7" w:rsidR="0011652E">
        <w:t xml:space="preserve">s adviser on heritage, is to think about </w:t>
      </w:r>
      <w:r w:rsidRPr="000E71B7" w:rsidR="0011652E">
        <w:t xml:space="preserve">where there are market failures and how to advise </w:t>
      </w:r>
      <w:r w:rsidRPr="000E71B7">
        <w:t>G</w:t>
      </w:r>
      <w:r w:rsidRPr="000E71B7" w:rsidR="0011652E">
        <w:t>overnment on addressing those.</w:t>
      </w:r>
    </w:p>
    <w:p w:rsidR="00A059FA" w:rsidRPr="000E71B7" w:rsidP="000E11A7">
      <w:pPr>
        <w:pStyle w:val="Answer"/>
      </w:pPr>
      <w:sdt>
        <w:sdtPr>
          <w:alias w:val="Witness"/>
          <w:id w:val="-1469352456"/>
          <w:placeholder>
            <w:docPart w:val="DefaultPlaceholder_1081868574"/>
          </w:placeholder>
          <w:richText/>
        </w:sdtPr>
        <w:sdtContent>
          <w:r w:rsidRPr="000E71B7" w:rsidR="000E11A7">
            <w:rPr>
              <w:b/>
              <w:i/>
            </w:rPr>
            <w:t>Ian Morrison:</w:t>
          </w:r>
        </w:sdtContent>
      </w:sdt>
      <w:r w:rsidRPr="000E71B7" w:rsidR="000E11A7">
        <w:t xml:space="preserve"> </w:t>
      </w:r>
      <w:r w:rsidRPr="000E71B7" w:rsidR="00970592">
        <w:t xml:space="preserve">I </w:t>
      </w:r>
      <w:r w:rsidRPr="000E71B7" w:rsidR="008C11BC">
        <w:t>will</w:t>
      </w:r>
      <w:r w:rsidRPr="000E71B7" w:rsidR="0011652E">
        <w:t xml:space="preserve"> add two points to that. </w:t>
      </w:r>
      <w:r w:rsidRPr="000E71B7" w:rsidR="000E11A7">
        <w:t>T</w:t>
      </w:r>
      <w:r w:rsidRPr="000E71B7" w:rsidR="0011652E">
        <w:t xml:space="preserve">he first is that </w:t>
      </w:r>
      <w:r w:rsidRPr="000E71B7" w:rsidR="00970592">
        <w:t>we have</w:t>
      </w:r>
      <w:r w:rsidRPr="000E71B7" w:rsidR="0011652E">
        <w:t xml:space="preserve"> seen huge levels of investment into heritage through the funds that I mentioned</w:t>
      </w:r>
      <w:r w:rsidRPr="000E71B7" w:rsidR="008C11BC">
        <w:t>—</w:t>
      </w:r>
      <w:r w:rsidRPr="000E71B7" w:rsidR="0011652E">
        <w:t xml:space="preserve">the </w:t>
      </w:r>
      <w:r w:rsidRPr="000E71B7">
        <w:t xml:space="preserve">pride in </w:t>
      </w:r>
      <w:r w:rsidRPr="000E71B7" w:rsidR="0011652E">
        <w:t>place</w:t>
      </w:r>
      <w:r w:rsidRPr="000E71B7">
        <w:t>,</w:t>
      </w:r>
      <w:r w:rsidRPr="000E71B7" w:rsidR="0011652E">
        <w:t xml:space="preserve"> </w:t>
      </w:r>
      <w:r w:rsidRPr="000E71B7">
        <w:t>l</w:t>
      </w:r>
      <w:r w:rsidRPr="000E71B7" w:rsidR="0011652E">
        <w:t>evelling</w:t>
      </w:r>
      <w:r w:rsidR="007413E7">
        <w:t>-</w:t>
      </w:r>
      <w:r w:rsidRPr="000E71B7">
        <w:t>u</w:t>
      </w:r>
      <w:r w:rsidRPr="000E71B7" w:rsidR="0011652E">
        <w:t xml:space="preserve">p </w:t>
      </w:r>
      <w:r w:rsidRPr="000E71B7">
        <w:t>and t</w:t>
      </w:r>
      <w:r w:rsidRPr="000E71B7" w:rsidR="0011652E">
        <w:t>owns fund</w:t>
      </w:r>
      <w:r w:rsidRPr="000E71B7">
        <w:t>s</w:t>
      </w:r>
      <w:r w:rsidRPr="000E71B7" w:rsidR="008C11BC">
        <w:t>—</w:t>
      </w:r>
      <w:r w:rsidRPr="000E71B7" w:rsidR="0011652E">
        <w:t xml:space="preserve">and </w:t>
      </w:r>
      <w:r w:rsidRPr="000E71B7" w:rsidR="00970592">
        <w:t xml:space="preserve">that </w:t>
      </w:r>
      <w:r w:rsidRPr="000E71B7" w:rsidR="00224FCF">
        <w:t>has</w:t>
      </w:r>
      <w:r w:rsidRPr="000E71B7" w:rsidR="0011652E">
        <w:t xml:space="preserve"> been hugely welcome. There has been an issue around it being </w:t>
      </w:r>
      <w:r w:rsidRPr="000E71B7" w:rsidR="0011652E">
        <w:t>fairly short</w:t>
      </w:r>
      <w:r w:rsidRPr="000E71B7" w:rsidR="0011652E">
        <w:t xml:space="preserve"> term in nature and unpredictable, and that makes it very hard to plan for long</w:t>
      </w:r>
      <w:r w:rsidRPr="000E71B7">
        <w:t>-</w:t>
      </w:r>
      <w:r w:rsidRPr="000E71B7" w:rsidR="0011652E">
        <w:t>term investment in heritage sites and</w:t>
      </w:r>
      <w:r w:rsidRPr="000E71B7" w:rsidR="008C11BC">
        <w:t xml:space="preserve"> </w:t>
      </w:r>
      <w:r w:rsidRPr="000E71B7" w:rsidR="0011652E">
        <w:t xml:space="preserve">heritage organisations. </w:t>
      </w:r>
      <w:r w:rsidRPr="000E71B7">
        <w:t>T</w:t>
      </w:r>
      <w:r w:rsidRPr="000E71B7" w:rsidR="0011652E">
        <w:t xml:space="preserve">hat </w:t>
      </w:r>
      <w:r w:rsidRPr="000E71B7">
        <w:t xml:space="preserve">has </w:t>
      </w:r>
      <w:r w:rsidRPr="000E71B7" w:rsidR="0011652E">
        <w:t>been particularly acute on the skills side</w:t>
      </w:r>
      <w:r w:rsidRPr="000E71B7">
        <w:t>,</w:t>
      </w:r>
      <w:r w:rsidRPr="000E71B7" w:rsidR="0011652E">
        <w:t xml:space="preserve"> </w:t>
      </w:r>
      <w:r w:rsidRPr="000E71B7">
        <w:t>b</w:t>
      </w:r>
      <w:r w:rsidRPr="000E71B7" w:rsidR="0011652E">
        <w:t>ut it has caused concerns for heritage organisations.</w:t>
      </w:r>
    </w:p>
    <w:p w:rsidR="00EB156D" w:rsidRPr="000E71B7" w:rsidP="000E11A7">
      <w:pPr>
        <w:pStyle w:val="Answer"/>
      </w:pPr>
      <w:r w:rsidRPr="000E71B7">
        <w:t>The other thing about heritage organisations</w:t>
      </w:r>
      <w:r w:rsidRPr="000E71B7" w:rsidR="00A059FA">
        <w:t>—</w:t>
      </w:r>
      <w:r w:rsidRPr="000E71B7">
        <w:t xml:space="preserve">and </w:t>
      </w:r>
      <w:r w:rsidRPr="000E71B7" w:rsidR="00970592">
        <w:t>I have</w:t>
      </w:r>
      <w:r w:rsidRPr="000E71B7">
        <w:t xml:space="preserve"> worked in the heritage sector for 40</w:t>
      </w:r>
      <w:r w:rsidRPr="000E71B7" w:rsidR="00A059FA">
        <w:t>-</w:t>
      </w:r>
      <w:r w:rsidRPr="000E71B7">
        <w:t xml:space="preserve">odd </w:t>
      </w:r>
      <w:r w:rsidRPr="000E71B7">
        <w:t>years</w:t>
      </w:r>
      <w:r w:rsidRPr="000E71B7">
        <w:t xml:space="preserve"> so </w:t>
      </w:r>
      <w:r w:rsidRPr="000E71B7" w:rsidR="00970592">
        <w:t>I am</w:t>
      </w:r>
      <w:r w:rsidRPr="000E71B7">
        <w:t xml:space="preserve"> quite familiar with it</w:t>
      </w:r>
      <w:r w:rsidRPr="000E71B7" w:rsidR="00A059FA">
        <w:t>—</w:t>
      </w:r>
      <w:r w:rsidRPr="000E71B7">
        <w:t xml:space="preserve">is </w:t>
      </w:r>
      <w:r w:rsidRPr="000E71B7" w:rsidR="00A059FA">
        <w:t xml:space="preserve">that </w:t>
      </w:r>
      <w:r w:rsidRPr="000E71B7" w:rsidR="008C11BC">
        <w:t>they</w:t>
      </w:r>
      <w:r w:rsidRPr="000E71B7">
        <w:t xml:space="preserve"> tend to be very much hand to mouth and have been very entrepreneurial and responded to</w:t>
      </w:r>
      <w:r w:rsidR="000E71B7">
        <w:t xml:space="preserve"> </w:t>
      </w:r>
      <w:r w:rsidRPr="000E71B7" w:rsidR="008C11BC">
        <w:t>the</w:t>
      </w:r>
      <w:r w:rsidRPr="000E71B7">
        <w:t xml:space="preserve"> various challenges </w:t>
      </w:r>
      <w:r w:rsidRPr="000E71B7" w:rsidR="00970592">
        <w:t>they have</w:t>
      </w:r>
      <w:r w:rsidRPr="000E71B7">
        <w:t xml:space="preserve"> had. </w:t>
      </w:r>
      <w:r w:rsidRPr="000E71B7" w:rsidR="00A059FA">
        <w:t xml:space="preserve">However, </w:t>
      </w:r>
      <w:r w:rsidRPr="000E71B7">
        <w:t xml:space="preserve">the challenges over the last few years, particularly since the pandemic, the headwinds of rising costs, maintenance costs, changing climate, increased salary costs </w:t>
      </w:r>
      <w:r w:rsidRPr="000E71B7" w:rsidR="00A059FA">
        <w:t xml:space="preserve">and so on, </w:t>
      </w:r>
      <w:r w:rsidRPr="000E71B7">
        <w:t xml:space="preserve">have come together to create a complex </w:t>
      </w:r>
      <w:r w:rsidRPr="000E71B7" w:rsidR="00A059FA">
        <w:t xml:space="preserve">and challenging </w:t>
      </w:r>
      <w:r w:rsidRPr="000E71B7">
        <w:t xml:space="preserve">issue for heritage organisations. </w:t>
      </w:r>
      <w:r w:rsidRPr="000E71B7" w:rsidR="00A059FA">
        <w:t>A</w:t>
      </w:r>
      <w:r w:rsidRPr="000E71B7">
        <w:t>s Emma said, th</w:t>
      </w:r>
      <w:r w:rsidRPr="000E71B7" w:rsidR="00F67817">
        <w:t>e</w:t>
      </w:r>
      <w:r w:rsidRPr="000E71B7">
        <w:t xml:space="preserve"> lack of core funding is becoming a significant issue for many heritage organisations. </w:t>
      </w:r>
      <w:r w:rsidRPr="000E71B7">
        <w:t>T</w:t>
      </w:r>
      <w:r w:rsidRPr="000E71B7">
        <w:t xml:space="preserve">hinking about how we address that </w:t>
      </w:r>
      <w:r w:rsidRPr="000E71B7" w:rsidR="00F67817">
        <w:t>will</w:t>
      </w:r>
      <w:r w:rsidRPr="000E71B7">
        <w:t xml:space="preserve"> probably</w:t>
      </w:r>
      <w:r w:rsidRPr="000E71B7" w:rsidR="00F67817">
        <w:t xml:space="preserve"> be</w:t>
      </w:r>
      <w:r w:rsidRPr="000E71B7">
        <w:t xml:space="preserve"> one of the greatest challenges we face over the next few years.</w:t>
      </w:r>
    </w:p>
    <w:p w:rsidR="00EB156D" w:rsidRPr="000E71B7" w:rsidP="00EB156D">
      <w:pPr>
        <w:pStyle w:val="Question"/>
      </w:pPr>
      <w:sdt>
        <w:sdtPr>
          <w:alias w:val="Member"/>
          <w:tag w:val="&lt;Member mnisId='5119' dodsId='173144'&gt;"/>
          <w:id w:val="1518500043"/>
          <w:placeholder>
            <w:docPart w:val="DefaultPlaceholder_1081868574"/>
          </w:placeholder>
          <w:richText/>
        </w:sdtPr>
        <w:sdtContent>
          <w:r w:rsidRPr="000E71B7">
            <w:rPr>
              <w:b/>
            </w:rPr>
            <w:t>Natasha Irons:</w:t>
          </w:r>
        </w:sdtContent>
      </w:sdt>
      <w:r w:rsidRPr="000E71B7">
        <w:t xml:space="preserve"> </w:t>
      </w:r>
      <w:r w:rsidRPr="000E71B7" w:rsidR="0011652E">
        <w:t>More of a focus on long</w:t>
      </w:r>
      <w:r w:rsidRPr="000E71B7">
        <w:t>-</w:t>
      </w:r>
      <w:r w:rsidRPr="000E71B7" w:rsidR="0011652E">
        <w:t>term stability rather than necessarily a massive</w:t>
      </w:r>
      <w:r w:rsidRPr="000E71B7">
        <w:t>—o</w:t>
      </w:r>
      <w:r w:rsidRPr="000E71B7" w:rsidR="0011652E">
        <w:t xml:space="preserve">bviously </w:t>
      </w:r>
      <w:r w:rsidRPr="000E71B7" w:rsidR="00970592">
        <w:t xml:space="preserve">we </w:t>
      </w:r>
      <w:r w:rsidRPr="000E71B7">
        <w:t xml:space="preserve">would want </w:t>
      </w:r>
      <w:r w:rsidRPr="000E71B7" w:rsidR="0011652E">
        <w:t xml:space="preserve">more money, but not just pumping more money into it, </w:t>
      </w:r>
      <w:r w:rsidRPr="000E71B7">
        <w:t xml:space="preserve">it is </w:t>
      </w:r>
      <w:r w:rsidRPr="000E71B7" w:rsidR="0011652E">
        <w:t>the long</w:t>
      </w:r>
      <w:r w:rsidR="00914265">
        <w:t xml:space="preserve"> </w:t>
      </w:r>
      <w:r w:rsidRPr="000E71B7" w:rsidR="0011652E">
        <w:t>termism of it rather than the</w:t>
      </w:r>
      <w:r w:rsidRPr="000E71B7">
        <w:t>—</w:t>
      </w:r>
    </w:p>
    <w:p w:rsidR="00EB156D" w:rsidRPr="000E71B7" w:rsidP="00EB156D">
      <w:pPr>
        <w:pStyle w:val="Answer"/>
      </w:pPr>
      <w:sdt>
        <w:sdtPr>
          <w:alias w:val="Witness"/>
          <w:id w:val="1021211388"/>
          <w:placeholder>
            <w:docPart w:val="DefaultPlaceholder_1081868574"/>
          </w:placeholder>
          <w:richText/>
        </w:sdtPr>
        <w:sdtContent>
          <w:r w:rsidRPr="000E71B7">
            <w:rPr>
              <w:b/>
              <w:i/>
            </w:rPr>
            <w:t>Ian Morrison:</w:t>
          </w:r>
        </w:sdtContent>
      </w:sdt>
      <w:r w:rsidRPr="000E71B7">
        <w:t xml:space="preserve"> </w:t>
      </w:r>
      <w:r w:rsidRPr="000E71B7" w:rsidR="0011652E">
        <w:t>Exactly</w:t>
      </w:r>
      <w:r w:rsidRPr="000E71B7">
        <w:t>,</w:t>
      </w:r>
      <w:r w:rsidRPr="000E71B7" w:rsidR="0011652E">
        <w:t xml:space="preserve"> </w:t>
      </w:r>
      <w:r w:rsidRPr="000E71B7">
        <w:t>b</w:t>
      </w:r>
      <w:r w:rsidRPr="000E71B7" w:rsidR="0011652E">
        <w:t>ecause the other downside of the</w:t>
      </w:r>
      <w:r w:rsidRPr="000E71B7">
        <w:t>—</w:t>
      </w:r>
      <w:r w:rsidRPr="000E71B7" w:rsidR="0011652E">
        <w:t xml:space="preserve">I </w:t>
      </w:r>
      <w:r w:rsidRPr="000E71B7" w:rsidR="00970592">
        <w:t>do not</w:t>
      </w:r>
      <w:r w:rsidRPr="000E71B7" w:rsidR="0011652E">
        <w:t xml:space="preserve"> </w:t>
      </w:r>
      <w:r w:rsidRPr="000E71B7">
        <w:t xml:space="preserve">want to sound </w:t>
      </w:r>
      <w:r w:rsidRPr="000E71B7" w:rsidR="007C693D">
        <w:t>un</w:t>
      </w:r>
      <w:r w:rsidRPr="000E71B7" w:rsidR="0011652E">
        <w:t xml:space="preserve">grateful for the huge </w:t>
      </w:r>
      <w:r w:rsidRPr="000E71B7" w:rsidR="0011652E">
        <w:t>amount</w:t>
      </w:r>
      <w:r w:rsidRPr="000E71B7" w:rsidR="0011652E">
        <w:t xml:space="preserve"> of resources</w:t>
      </w:r>
      <w:r w:rsidRPr="000E71B7">
        <w:t>, it</w:t>
      </w:r>
      <w:r w:rsidRPr="000E71B7" w:rsidR="0011652E">
        <w:t xml:space="preserve"> has been very welcome</w:t>
      </w:r>
      <w:r w:rsidRPr="000E71B7">
        <w:t>,</w:t>
      </w:r>
      <w:r w:rsidRPr="000E71B7" w:rsidR="0011652E">
        <w:t xml:space="preserve"> </w:t>
      </w:r>
      <w:r w:rsidRPr="000E71B7">
        <w:t>b</w:t>
      </w:r>
      <w:r w:rsidRPr="000E71B7" w:rsidR="0011652E">
        <w:t>ut the short</w:t>
      </w:r>
      <w:r w:rsidRPr="000E71B7">
        <w:t>-</w:t>
      </w:r>
      <w:r w:rsidRPr="000E71B7" w:rsidR="0011652E">
        <w:t xml:space="preserve">term nature also creates inflationary pressures because there </w:t>
      </w:r>
      <w:r w:rsidRPr="000E71B7" w:rsidR="00970592">
        <w:t>is not</w:t>
      </w:r>
      <w:r w:rsidRPr="000E71B7" w:rsidR="0011652E">
        <w:t xml:space="preserve"> </w:t>
      </w:r>
      <w:r w:rsidRPr="000E71B7">
        <w:t>the</w:t>
      </w:r>
      <w:r w:rsidRPr="000E71B7" w:rsidR="0011652E">
        <w:t xml:space="preserve"> skilled workforce to be able to use that funding effectively and that pushes up prices. </w:t>
      </w:r>
      <w:r w:rsidRPr="000E71B7">
        <w:t>O</w:t>
      </w:r>
      <w:r w:rsidRPr="000E71B7" w:rsidR="0011652E">
        <w:t>f course, that then compounds the issues that heritage organisations are facing.</w:t>
      </w:r>
    </w:p>
    <w:p w:rsidR="00EB156D" w:rsidRPr="000E71B7" w:rsidP="0011652E">
      <w:pPr>
        <w:pStyle w:val="Question"/>
      </w:pPr>
      <w:sdt>
        <w:sdtPr>
          <w:alias w:val="Member"/>
          <w:tag w:val="&lt;Member mnisId='5119' dodsId='173144'&gt;"/>
          <w:id w:val="185719299"/>
          <w:placeholder>
            <w:docPart w:val="DefaultPlaceholder_1081868574"/>
          </w:placeholder>
          <w:richText/>
        </w:sdtPr>
        <w:sdtContent>
          <w:r w:rsidRPr="000E71B7">
            <w:rPr>
              <w:b/>
            </w:rPr>
            <w:t>Natasha Irons:</w:t>
          </w:r>
        </w:sdtContent>
      </w:sdt>
      <w:r w:rsidRPr="000E71B7">
        <w:t xml:space="preserve"> W</w:t>
      </w:r>
      <w:r w:rsidRPr="000E71B7" w:rsidR="0011652E">
        <w:t xml:space="preserve">hat was the impact on the sector of the recent </w:t>
      </w:r>
      <w:r w:rsidRPr="000E71B7">
        <w:t>B</w:t>
      </w:r>
      <w:r w:rsidRPr="000E71B7" w:rsidR="0011652E">
        <w:t>udget?</w:t>
      </w:r>
    </w:p>
    <w:p w:rsidR="00EB156D" w:rsidRPr="000E71B7" w:rsidP="00EB156D">
      <w:pPr>
        <w:pStyle w:val="Answer"/>
      </w:pPr>
      <w:sdt>
        <w:sdtPr>
          <w:alias w:val="Witness"/>
          <w:id w:val="-981309009"/>
          <w:placeholder>
            <w:docPart w:val="DefaultPlaceholder_1081868574"/>
          </w:placeholder>
          <w:richText/>
        </w:sdtPr>
        <w:sdtContent>
          <w:r w:rsidRPr="000E71B7">
            <w:rPr>
              <w:b/>
              <w:i/>
            </w:rPr>
            <w:t>Emma Squire:</w:t>
          </w:r>
        </w:sdtContent>
      </w:sdt>
      <w:r w:rsidRPr="000E71B7">
        <w:t xml:space="preserve"> </w:t>
      </w:r>
      <w:r w:rsidRPr="000E71B7" w:rsidR="00F67817">
        <w:t>T</w:t>
      </w:r>
      <w:r w:rsidRPr="000E71B7" w:rsidR="0011652E">
        <w:t>here were two measures</w:t>
      </w:r>
      <w:r w:rsidRPr="000E71B7" w:rsidR="00F67817">
        <w:t xml:space="preserve"> in the most recent Budget</w:t>
      </w:r>
      <w:r w:rsidRPr="000E71B7" w:rsidR="0011652E">
        <w:t xml:space="preserve"> that impact the sector. One was on agricultural property relief</w:t>
      </w:r>
      <w:r w:rsidRPr="000E71B7">
        <w:t xml:space="preserve"> and</w:t>
      </w:r>
      <w:r w:rsidRPr="000E71B7" w:rsidR="0011652E">
        <w:t xml:space="preserve"> business property relief. I know some changes were made to </w:t>
      </w:r>
      <w:r w:rsidRPr="000E71B7">
        <w:t xml:space="preserve">the thresholds </w:t>
      </w:r>
      <w:r w:rsidRPr="000E71B7" w:rsidR="0011652E">
        <w:t>just before Christmas</w:t>
      </w:r>
      <w:r w:rsidRPr="000E71B7">
        <w:t>, b</w:t>
      </w:r>
      <w:r w:rsidRPr="000E71B7" w:rsidR="0011652E">
        <w:t xml:space="preserve">ut at the time the Historic Houses </w:t>
      </w:r>
      <w:r w:rsidR="001525CB">
        <w:t>a</w:t>
      </w:r>
      <w:r w:rsidRPr="000E71B7" w:rsidR="0011652E">
        <w:t>ssociation felt that would affect a significant proportion of operators of historic houses who rely on those reliefs for their business model.</w:t>
      </w:r>
    </w:p>
    <w:p w:rsidR="00EB156D" w:rsidRPr="000E71B7" w:rsidP="00EB156D">
      <w:pPr>
        <w:pStyle w:val="Answer"/>
      </w:pPr>
      <w:r w:rsidRPr="000E71B7">
        <w:t xml:space="preserve">The other is the council tax surcharge. </w:t>
      </w:r>
      <w:r w:rsidRPr="000E71B7">
        <w:t>W</w:t>
      </w:r>
      <w:r w:rsidRPr="000E71B7" w:rsidR="00970592">
        <w:t>e will</w:t>
      </w:r>
      <w:r w:rsidRPr="000E71B7">
        <w:t xml:space="preserve"> look at that and understand what implications that might have for the care and maintenance of historic buildings and respond to the consultation.</w:t>
      </w:r>
    </w:p>
    <w:p w:rsidR="00EB156D" w:rsidRPr="000E71B7" w:rsidP="0011652E">
      <w:pPr>
        <w:pStyle w:val="Question"/>
      </w:pPr>
      <w:sdt>
        <w:sdtPr>
          <w:alias w:val="Member"/>
          <w:tag w:val="&lt;Member mnisId='5119' dodsId='173144'&gt;"/>
          <w:id w:val="-1475280010"/>
          <w:placeholder>
            <w:docPart w:val="DefaultPlaceholder_1081868574"/>
          </w:placeholder>
          <w:richText/>
        </w:sdtPr>
        <w:sdtContent>
          <w:r w:rsidRPr="000E71B7">
            <w:rPr>
              <w:b/>
            </w:rPr>
            <w:t>Natasha Irons:</w:t>
          </w:r>
        </w:sdtContent>
      </w:sdt>
      <w:r w:rsidRPr="000E71B7">
        <w:t xml:space="preserve"> </w:t>
      </w:r>
      <w:r w:rsidRPr="000E71B7" w:rsidR="00F67817">
        <w:t>G</w:t>
      </w:r>
      <w:r w:rsidRPr="000E71B7" w:rsidR="0011652E">
        <w:t>oing back to that point a</w:t>
      </w:r>
      <w:r w:rsidRPr="000E71B7" w:rsidR="00F67817">
        <w:t>bout</w:t>
      </w:r>
      <w:r w:rsidRPr="000E71B7" w:rsidR="0011652E">
        <w:t xml:space="preserve"> making things more long term and a bit more stable</w:t>
      </w:r>
      <w:r w:rsidRPr="000E71B7">
        <w:t>,</w:t>
      </w:r>
      <w:r w:rsidRPr="000E71B7" w:rsidR="0011652E">
        <w:t xml:space="preserve"> how could </w:t>
      </w:r>
      <w:r w:rsidRPr="000E71B7">
        <w:t>G</w:t>
      </w:r>
      <w:r w:rsidRPr="000E71B7" w:rsidR="0011652E">
        <w:t xml:space="preserve">overnment change </w:t>
      </w:r>
      <w:r w:rsidRPr="000E71B7">
        <w:t>their</w:t>
      </w:r>
      <w:r w:rsidRPr="000E71B7" w:rsidR="0011652E">
        <w:t xml:space="preserve"> funding structures</w:t>
      </w:r>
      <w:r w:rsidRPr="000E71B7" w:rsidR="00F67817">
        <w:t xml:space="preserve"> </w:t>
      </w:r>
      <w:r w:rsidRPr="000E71B7" w:rsidR="0011652E">
        <w:t>to encourage long</w:t>
      </w:r>
      <w:r w:rsidRPr="000E71B7">
        <w:t>-</w:t>
      </w:r>
      <w:r w:rsidRPr="000E71B7" w:rsidR="0011652E">
        <w:t xml:space="preserve">termism rather than the little projects that </w:t>
      </w:r>
      <w:r w:rsidRPr="000E71B7">
        <w:t xml:space="preserve">you are </w:t>
      </w:r>
      <w:r w:rsidRPr="000E71B7" w:rsidR="0011652E">
        <w:t>talking about?</w:t>
      </w:r>
    </w:p>
    <w:p w:rsidR="00EB156D" w:rsidRPr="000E71B7" w:rsidP="00EB156D">
      <w:pPr>
        <w:pStyle w:val="Answer"/>
      </w:pPr>
      <w:sdt>
        <w:sdtPr>
          <w:alias w:val="Witness"/>
          <w:id w:val="-126778353"/>
          <w:placeholder>
            <w:docPart w:val="DefaultPlaceholder_1081868574"/>
          </w:placeholder>
          <w:richText/>
        </w:sdtPr>
        <w:sdtContent>
          <w:r w:rsidRPr="000E71B7">
            <w:rPr>
              <w:b/>
              <w:i/>
            </w:rPr>
            <w:t>Emma Squire:</w:t>
          </w:r>
        </w:sdtContent>
      </w:sdt>
      <w:r w:rsidRPr="000E71B7">
        <w:t xml:space="preserve"> </w:t>
      </w:r>
      <w:r w:rsidRPr="000E71B7" w:rsidR="0011652E">
        <w:t xml:space="preserve">I think the multi-year spending review will be part of that. </w:t>
      </w:r>
      <w:r w:rsidRPr="000E71B7" w:rsidR="00970592">
        <w:t>It is</w:t>
      </w:r>
      <w:r w:rsidRPr="000E71B7" w:rsidR="0011652E">
        <w:t xml:space="preserve"> three years for resource and five years for capital</w:t>
      </w:r>
      <w:r w:rsidRPr="000E71B7">
        <w:t>,</w:t>
      </w:r>
      <w:r w:rsidRPr="000E71B7" w:rsidR="0011652E">
        <w:t xml:space="preserve"> </w:t>
      </w:r>
      <w:r w:rsidRPr="000E71B7">
        <w:t>s</w:t>
      </w:r>
      <w:r w:rsidRPr="000E71B7" w:rsidR="0011652E">
        <w:t>o that will give a bit of a planning horizon, particularly if local authorities can also give that multi-year certainty to the organisations that they support. Some program</w:t>
      </w:r>
      <w:r w:rsidRPr="000E71B7">
        <w:t>me</w:t>
      </w:r>
      <w:r w:rsidRPr="000E71B7" w:rsidR="0011652E">
        <w:t>s are even longer than that</w:t>
      </w:r>
      <w:r w:rsidRPr="000E71B7">
        <w:t>.</w:t>
      </w:r>
      <w:r w:rsidRPr="000E71B7" w:rsidR="0011652E">
        <w:t xml:space="preserve"> </w:t>
      </w:r>
      <w:r w:rsidRPr="000E71B7">
        <w:t>T</w:t>
      </w:r>
      <w:r w:rsidRPr="000E71B7" w:rsidR="0011652E">
        <w:t xml:space="preserve">he </w:t>
      </w:r>
      <w:r w:rsidRPr="000E71B7">
        <w:t>£</w:t>
      </w:r>
      <w:r w:rsidRPr="000E71B7" w:rsidR="0011652E">
        <w:t xml:space="preserve">5 billion for </w:t>
      </w:r>
      <w:r w:rsidRPr="000E71B7">
        <w:t xml:space="preserve">pride in place, </w:t>
      </w:r>
      <w:r w:rsidRPr="000E71B7" w:rsidR="0011652E">
        <w:t xml:space="preserve">which has heritage front and centre, is a </w:t>
      </w:r>
      <w:r w:rsidRPr="000E71B7">
        <w:t>10-</w:t>
      </w:r>
      <w:r w:rsidRPr="000E71B7" w:rsidR="0011652E">
        <w:t>year program</w:t>
      </w:r>
      <w:r w:rsidRPr="000E71B7">
        <w:t>me</w:t>
      </w:r>
      <w:r w:rsidRPr="000E71B7" w:rsidR="0011652E">
        <w:t xml:space="preserve"> for 200</w:t>
      </w:r>
      <w:r w:rsidRPr="000E71B7">
        <w:t>-</w:t>
      </w:r>
      <w:r w:rsidRPr="000E71B7" w:rsidR="0011652E">
        <w:t xml:space="preserve">odd communities. </w:t>
      </w:r>
      <w:r w:rsidRPr="000E71B7">
        <w:t xml:space="preserve">Yes, </w:t>
      </w:r>
      <w:r w:rsidRPr="000E71B7" w:rsidR="0011652E">
        <w:t>decisions by policymakers that are longer term will give that planning horizon.</w:t>
      </w:r>
      <w:r w:rsidRPr="000E71B7" w:rsidR="00F67817">
        <w:t xml:space="preserve"> </w:t>
      </w:r>
      <w:r w:rsidRPr="000E71B7" w:rsidR="0011652E">
        <w:t>Fiscal incentives obviously are more long term to</w:t>
      </w:r>
      <w:r w:rsidRPr="000E71B7">
        <w:t>o</w:t>
      </w:r>
      <w:r w:rsidRPr="000E71B7" w:rsidR="0011652E">
        <w:t xml:space="preserve">. </w:t>
      </w:r>
      <w:r w:rsidRPr="000E71B7" w:rsidR="00970592">
        <w:t>I am</w:t>
      </w:r>
      <w:r w:rsidRPr="000E71B7" w:rsidR="0011652E">
        <w:t xml:space="preserve"> sure you will have heard discussion around VAT for repair and reuse of historic buildings. </w:t>
      </w:r>
      <w:r w:rsidRPr="000E71B7">
        <w:t>S</w:t>
      </w:r>
      <w:r w:rsidRPr="000E71B7" w:rsidR="0011652E">
        <w:t>ome of those fiscal incentives give the longer</w:t>
      </w:r>
      <w:r w:rsidRPr="000E71B7">
        <w:t>-</w:t>
      </w:r>
      <w:r w:rsidRPr="000E71B7" w:rsidR="0011652E">
        <w:t>term signalling that helps for planning.</w:t>
      </w:r>
    </w:p>
    <w:p w:rsidR="00EB156D" w:rsidRPr="000E71B7" w:rsidP="0011652E">
      <w:pPr>
        <w:pStyle w:val="Question"/>
      </w:pPr>
      <w:sdt>
        <w:sdtPr>
          <w:alias w:val="Member"/>
          <w:tag w:val="&lt;Member mnisId='4008' dodsId='35430'&gt;"/>
          <w:id w:val="-133486090"/>
          <w:placeholder>
            <w:docPart w:val="DefaultPlaceholder_1081868574"/>
          </w:placeholder>
          <w:richText/>
        </w:sdtPr>
        <w:sdtContent>
          <w:r w:rsidRPr="000E71B7">
            <w:rPr>
              <w:b/>
            </w:rPr>
            <w:t>Chair:</w:t>
          </w:r>
        </w:sdtContent>
      </w:sdt>
      <w:r w:rsidRPr="000E71B7">
        <w:t xml:space="preserve"> H</w:t>
      </w:r>
      <w:r w:rsidRPr="000E71B7" w:rsidR="0011652E">
        <w:t xml:space="preserve">ave you had conversations with the </w:t>
      </w:r>
      <w:r w:rsidRPr="000E71B7">
        <w:t>G</w:t>
      </w:r>
      <w:r w:rsidRPr="000E71B7" w:rsidR="0011652E">
        <w:t xml:space="preserve">overnment about the VAT issue? We know the Treasury </w:t>
      </w:r>
      <w:r w:rsidRPr="000E71B7">
        <w:t xml:space="preserve">is </w:t>
      </w:r>
      <w:r w:rsidRPr="000E71B7" w:rsidR="0011652E">
        <w:t xml:space="preserve">very reluctant to ever talk about any changes to VAT. </w:t>
      </w:r>
      <w:r w:rsidRPr="000E71B7" w:rsidR="00970592">
        <w:t>It is</w:t>
      </w:r>
      <w:r w:rsidRPr="000E71B7" w:rsidR="0011652E">
        <w:t xml:space="preserve"> one of the </w:t>
      </w:r>
      <w:r w:rsidRPr="000E71B7" w:rsidR="0011652E">
        <w:t>most common</w:t>
      </w:r>
      <w:r w:rsidRPr="000E71B7">
        <w:t>ly</w:t>
      </w:r>
      <w:r w:rsidRPr="000E71B7" w:rsidR="0011652E">
        <w:t xml:space="preserve"> asked</w:t>
      </w:r>
      <w:r w:rsidRPr="000E71B7" w:rsidR="0011652E">
        <w:t xml:space="preserve"> things from all sorts of different sectors. </w:t>
      </w:r>
      <w:r w:rsidRPr="000E71B7">
        <w:t>H</w:t>
      </w:r>
      <w:r w:rsidRPr="000E71B7" w:rsidR="0011652E">
        <w:t>ave you had any inkling</w:t>
      </w:r>
      <w:r w:rsidRPr="000E71B7">
        <w:t>?</w:t>
      </w:r>
      <w:r w:rsidRPr="000E71B7" w:rsidR="0011652E">
        <w:t xml:space="preserve"> </w:t>
      </w:r>
      <w:r w:rsidRPr="000E71B7">
        <w:t>T</w:t>
      </w:r>
      <w:r w:rsidRPr="000E71B7" w:rsidR="0011652E">
        <w:t xml:space="preserve">his is a case where there is a good argument for </w:t>
      </w:r>
      <w:r w:rsidRPr="000E71B7" w:rsidR="00F67817">
        <w:t>it</w:t>
      </w:r>
      <w:r w:rsidRPr="000E71B7" w:rsidR="0011652E">
        <w:t>.</w:t>
      </w:r>
    </w:p>
    <w:p w:rsidR="00452DE0" w:rsidRPr="000E71B7" w:rsidP="00EB156D">
      <w:pPr>
        <w:pStyle w:val="Answer"/>
      </w:pPr>
      <w:sdt>
        <w:sdtPr>
          <w:alias w:val="Witness"/>
          <w:id w:val="1990358423"/>
          <w:placeholder>
            <w:docPart w:val="DefaultPlaceholder_1081868574"/>
          </w:placeholder>
          <w:richText/>
        </w:sdtPr>
        <w:sdtContent>
          <w:r w:rsidRPr="000E71B7" w:rsidR="00EB156D">
            <w:rPr>
              <w:b/>
              <w:i/>
            </w:rPr>
            <w:t>Emma Squire:</w:t>
          </w:r>
        </w:sdtContent>
      </w:sdt>
      <w:r w:rsidRPr="000E71B7" w:rsidR="00EB156D">
        <w:t xml:space="preserve"> </w:t>
      </w:r>
      <w:r w:rsidRPr="000E71B7" w:rsidR="0011652E">
        <w:t xml:space="preserve">I think </w:t>
      </w:r>
      <w:r w:rsidRPr="000E71B7" w:rsidR="00970592">
        <w:t>there is</w:t>
      </w:r>
      <w:r w:rsidRPr="000E71B7" w:rsidR="0011652E">
        <w:t xml:space="preserve"> a good argument for it because the </w:t>
      </w:r>
      <w:r w:rsidRPr="000E71B7" w:rsidR="00EB156D">
        <w:t>G</w:t>
      </w:r>
      <w:r w:rsidRPr="000E71B7" w:rsidR="0011652E">
        <w:t>overnment ha</w:t>
      </w:r>
      <w:r w:rsidRPr="000E71B7" w:rsidR="00F67817">
        <w:t>ve</w:t>
      </w:r>
      <w:r w:rsidRPr="000E71B7" w:rsidR="0011652E">
        <w:t xml:space="preserve"> ambitious housing targets</w:t>
      </w:r>
      <w:r w:rsidRPr="000E71B7" w:rsidR="00F67817">
        <w:t xml:space="preserve">. </w:t>
      </w:r>
      <w:r w:rsidRPr="000E71B7" w:rsidR="00F67817">
        <w:t>A</w:t>
      </w:r>
      <w:r w:rsidRPr="000E71B7" w:rsidR="0011652E">
        <w:t>t the moment</w:t>
      </w:r>
      <w:r w:rsidRPr="000E71B7" w:rsidR="0011652E">
        <w:t xml:space="preserve"> repurposing existing historic buildings that are characterful</w:t>
      </w:r>
      <w:r w:rsidRPr="000E71B7">
        <w:t xml:space="preserve"> and </w:t>
      </w:r>
      <w:r w:rsidRPr="000E71B7" w:rsidR="0011652E">
        <w:t>offer wider public value in regenerating neighbourhoods</w:t>
      </w:r>
      <w:r w:rsidRPr="000E71B7">
        <w:t xml:space="preserve"> and</w:t>
      </w:r>
      <w:r w:rsidRPr="000E71B7" w:rsidR="0011652E">
        <w:t xml:space="preserve"> capturing embodied carbon and contributing to net zero are disincentivi</w:t>
      </w:r>
      <w:r w:rsidRPr="000E71B7">
        <w:t>s</w:t>
      </w:r>
      <w:r w:rsidRPr="000E71B7" w:rsidR="0011652E">
        <w:t>ed because of the 20% VAT that is payable compared to zero for new build.</w:t>
      </w:r>
    </w:p>
    <w:p w:rsidR="00452DE0" w:rsidRPr="000E71B7" w:rsidP="00EB156D">
      <w:pPr>
        <w:pStyle w:val="Answer"/>
      </w:pPr>
      <w:r w:rsidRPr="000E71B7">
        <w:t>Lots of other countries use VAT to incentivise repair and reuse of historic buildings</w:t>
      </w:r>
      <w:r w:rsidRPr="000E71B7">
        <w:t>:</w:t>
      </w:r>
      <w:r w:rsidRPr="000E71B7">
        <w:t xml:space="preserve"> France</w:t>
      </w:r>
      <w:r w:rsidRPr="000E71B7">
        <w:t>,</w:t>
      </w:r>
      <w:r w:rsidRPr="000E71B7">
        <w:t xml:space="preserve"> Germany</w:t>
      </w:r>
      <w:r w:rsidRPr="000E71B7">
        <w:t xml:space="preserve">, </w:t>
      </w:r>
      <w:r w:rsidRPr="000E71B7">
        <w:t>Portugal</w:t>
      </w:r>
      <w:r w:rsidRPr="000E71B7">
        <w:t>,</w:t>
      </w:r>
      <w:r w:rsidRPr="000E71B7">
        <w:t xml:space="preserve"> Spain</w:t>
      </w:r>
      <w:r w:rsidRPr="000E71B7">
        <w:t>,</w:t>
      </w:r>
      <w:r w:rsidRPr="000E71B7">
        <w:t xml:space="preserve"> Cyprus</w:t>
      </w:r>
      <w:r w:rsidRPr="000E71B7">
        <w:t>,</w:t>
      </w:r>
      <w:r w:rsidRPr="000E71B7">
        <w:t xml:space="preserve"> Iceland. We know that the UK faces a particular</w:t>
      </w:r>
      <w:r w:rsidRPr="000E71B7">
        <w:t>ly</w:t>
      </w:r>
      <w:r w:rsidRPr="000E71B7">
        <w:t xml:space="preserve"> unique challenge in housing supply and tight public finances and that the Treasury </w:t>
      </w:r>
      <w:r w:rsidRPr="000E71B7" w:rsidR="00970592">
        <w:t>do</w:t>
      </w:r>
      <w:r w:rsidRPr="000E71B7">
        <w:t>es</w:t>
      </w:r>
      <w:r w:rsidRPr="000E71B7" w:rsidR="00970592">
        <w:t xml:space="preserve"> not</w:t>
      </w:r>
      <w:r w:rsidRPr="000E71B7">
        <w:t xml:space="preserve"> think that the case has been made for a blanket exemption. </w:t>
      </w:r>
      <w:r w:rsidRPr="000E71B7">
        <w:t xml:space="preserve">However, </w:t>
      </w:r>
      <w:r w:rsidRPr="000E71B7">
        <w:t xml:space="preserve">we would like to work with and through DCMS on perhaps more targeted exemptions for certain asset classes or certain types of owners or certain types of building that can help the </w:t>
      </w:r>
      <w:r w:rsidRPr="000E71B7">
        <w:t>G</w:t>
      </w:r>
      <w:r w:rsidRPr="000E71B7">
        <w:t xml:space="preserve">overnment to achieve </w:t>
      </w:r>
      <w:r w:rsidRPr="000E71B7">
        <w:t xml:space="preserve">their </w:t>
      </w:r>
      <w:r w:rsidRPr="000E71B7">
        <w:t>wider housing targets and encourage buildings to be reused to the benefit of local communities.</w:t>
      </w:r>
    </w:p>
    <w:p w:rsidR="00452DE0" w:rsidRPr="000E71B7" w:rsidP="0011652E">
      <w:pPr>
        <w:pStyle w:val="Question"/>
      </w:pPr>
      <w:sdt>
        <w:sdtPr>
          <w:alias w:val="Member"/>
          <w:tag w:val="&lt;Member mnisId='4008' dodsId='35430'&gt;"/>
          <w:id w:val="757803224"/>
          <w:placeholder>
            <w:docPart w:val="DefaultPlaceholder_1081868574"/>
          </w:placeholder>
          <w:richText/>
        </w:sdtPr>
        <w:sdtContent>
          <w:r w:rsidRPr="000E71B7">
            <w:rPr>
              <w:b/>
            </w:rPr>
            <w:t>Chair:</w:t>
          </w:r>
        </w:sdtContent>
      </w:sdt>
      <w:r w:rsidRPr="000E71B7">
        <w:t xml:space="preserve"> In one </w:t>
      </w:r>
      <w:r w:rsidRPr="000E71B7" w:rsidR="0011652E">
        <w:t xml:space="preserve">of our evidence sessions </w:t>
      </w:r>
      <w:r w:rsidRPr="000E71B7">
        <w:t xml:space="preserve">someone said that </w:t>
      </w:r>
      <w:r w:rsidRPr="000E71B7" w:rsidR="0011652E">
        <w:t xml:space="preserve">it seems madness that you can pull down an old building and pay no VAT on a new build to replace it, yet </w:t>
      </w:r>
      <w:r w:rsidRPr="000E71B7">
        <w:t xml:space="preserve">you </w:t>
      </w:r>
      <w:r w:rsidRPr="000E71B7" w:rsidR="0011652E">
        <w:t>have to</w:t>
      </w:r>
      <w:r w:rsidRPr="000E71B7" w:rsidR="0011652E">
        <w:t xml:space="preserve"> pay VAT on the refurb and maintenance of a historic building. </w:t>
      </w:r>
      <w:r w:rsidRPr="000E71B7">
        <w:t>S</w:t>
      </w:r>
      <w:r w:rsidRPr="000E71B7" w:rsidR="0011652E">
        <w:t>urely the Treasury see</w:t>
      </w:r>
      <w:r w:rsidRPr="000E71B7">
        <w:t>s</w:t>
      </w:r>
      <w:r w:rsidRPr="000E71B7" w:rsidR="0011652E">
        <w:t xml:space="preserve"> the sense in that, </w:t>
      </w:r>
      <w:r w:rsidRPr="000E71B7">
        <w:t>doesn’t it</w:t>
      </w:r>
      <w:r w:rsidRPr="000E71B7" w:rsidR="0011652E">
        <w:t>?</w:t>
      </w:r>
    </w:p>
    <w:p w:rsidR="00452DE0" w:rsidRPr="000E71B7" w:rsidP="00452DE0">
      <w:pPr>
        <w:pStyle w:val="Answer"/>
      </w:pPr>
      <w:sdt>
        <w:sdtPr>
          <w:alias w:val="Witness"/>
          <w:id w:val="-281118778"/>
          <w:placeholder>
            <w:docPart w:val="DefaultPlaceholder_1081868574"/>
          </w:placeholder>
          <w:richText/>
        </w:sdtPr>
        <w:sdtContent>
          <w:r w:rsidRPr="000E71B7">
            <w:rPr>
              <w:b/>
              <w:i/>
            </w:rPr>
            <w:t>Emma Squire:</w:t>
          </w:r>
        </w:sdtContent>
      </w:sdt>
      <w:r w:rsidRPr="000E71B7">
        <w:t xml:space="preserve"> Our </w:t>
      </w:r>
      <w:r w:rsidRPr="000E71B7" w:rsidR="0011652E">
        <w:t>medium to longer</w:t>
      </w:r>
      <w:r w:rsidRPr="000E71B7">
        <w:t>-</w:t>
      </w:r>
      <w:r w:rsidRPr="000E71B7" w:rsidR="0011652E">
        <w:t>term ambition would be to resolve that and to at least equalise, if not incentivise</w:t>
      </w:r>
      <w:r w:rsidRPr="000E71B7">
        <w:t>,</w:t>
      </w:r>
      <w:r w:rsidRPr="000E71B7" w:rsidR="0011652E">
        <w:t xml:space="preserve"> repurposing </w:t>
      </w:r>
      <w:r w:rsidRPr="000E71B7">
        <w:t xml:space="preserve">old </w:t>
      </w:r>
      <w:r w:rsidRPr="000E71B7" w:rsidR="0011652E">
        <w:t xml:space="preserve">buildings. </w:t>
      </w:r>
      <w:r w:rsidRPr="000E71B7">
        <w:t>I</w:t>
      </w:r>
      <w:r w:rsidRPr="000E71B7" w:rsidR="0011652E">
        <w:t xml:space="preserve">n the short term, </w:t>
      </w:r>
      <w:r w:rsidRPr="000E71B7" w:rsidR="00970592">
        <w:t>we will</w:t>
      </w:r>
      <w:r w:rsidRPr="000E71B7" w:rsidR="0011652E">
        <w:t xml:space="preserve"> look at something that might be more achievable </w:t>
      </w:r>
      <w:r w:rsidRPr="000E71B7">
        <w:t xml:space="preserve">and </w:t>
      </w:r>
      <w:r w:rsidRPr="000E71B7" w:rsidR="0011652E">
        <w:t xml:space="preserve">building the evidence base and the case that meets Treasury Green Book principles for a more targeted intervention, as well as publicising reliefs that already exist for housing </w:t>
      </w:r>
      <w:r w:rsidRPr="000E71B7" w:rsidR="00970592">
        <w:t xml:space="preserve">that </w:t>
      </w:r>
      <w:r w:rsidRPr="000E71B7">
        <w:t>has</w:t>
      </w:r>
      <w:r w:rsidRPr="000E71B7" w:rsidR="0011652E">
        <w:t xml:space="preserve"> been empty for more than two years</w:t>
      </w:r>
      <w:r w:rsidRPr="000E71B7">
        <w:t>,</w:t>
      </w:r>
      <w:r w:rsidRPr="000E71B7" w:rsidR="0011652E">
        <w:t xml:space="preserve"> </w:t>
      </w:r>
      <w:r w:rsidRPr="000E71B7">
        <w:t>f</w:t>
      </w:r>
      <w:r w:rsidRPr="000E71B7" w:rsidR="0011652E">
        <w:t>or example</w:t>
      </w:r>
      <w:r w:rsidRPr="000E71B7">
        <w:t>.</w:t>
      </w:r>
      <w:r w:rsidRPr="000E71B7" w:rsidR="0011652E">
        <w:t xml:space="preserve"> I </w:t>
      </w:r>
      <w:r w:rsidRPr="000E71B7" w:rsidR="00970592">
        <w:t>do not</w:t>
      </w:r>
      <w:r w:rsidRPr="000E71B7" w:rsidR="0011652E">
        <w:t xml:space="preserve"> think </w:t>
      </w:r>
      <w:r w:rsidRPr="000E71B7">
        <w:t xml:space="preserve">it </w:t>
      </w:r>
      <w:r w:rsidRPr="000E71B7" w:rsidR="00970592">
        <w:t>is</w:t>
      </w:r>
      <w:r w:rsidRPr="000E71B7" w:rsidR="0011652E">
        <w:t xml:space="preserve"> widely understood that there are reliefs available.</w:t>
      </w:r>
    </w:p>
    <w:p w:rsidR="00452DE0" w:rsidRPr="000E71B7" w:rsidP="0011652E">
      <w:pPr>
        <w:pStyle w:val="Question"/>
      </w:pPr>
      <w:sdt>
        <w:sdtPr>
          <w:alias w:val="Member"/>
          <w:tag w:val="&lt;Member mnisId='4008' dodsId='35430'&gt;"/>
          <w:id w:val="-1714964168"/>
          <w:placeholder>
            <w:docPart w:val="DefaultPlaceholder_1081868574"/>
          </w:placeholder>
          <w:richText/>
        </w:sdtPr>
        <w:sdtContent>
          <w:r w:rsidRPr="000E71B7">
            <w:rPr>
              <w:b/>
            </w:rPr>
            <w:t>Chair:</w:t>
          </w:r>
        </w:sdtContent>
      </w:sdt>
      <w:r w:rsidRPr="000E71B7">
        <w:t xml:space="preserve"> W</w:t>
      </w:r>
      <w:r w:rsidRPr="000E71B7" w:rsidR="0011652E">
        <w:t xml:space="preserve">hen it comes to getting more money into the system, do you think </w:t>
      </w:r>
      <w:r w:rsidRPr="000E71B7" w:rsidR="0011652E">
        <w:t xml:space="preserve">that </w:t>
      </w:r>
      <w:r w:rsidRPr="000E71B7">
        <w:t>H</w:t>
      </w:r>
      <w:r w:rsidRPr="000E71B7" w:rsidR="0011652E">
        <w:t>istoric England ha</w:t>
      </w:r>
      <w:r w:rsidRPr="000E71B7">
        <w:t>s</w:t>
      </w:r>
      <w:r w:rsidRPr="000E71B7" w:rsidR="0011652E">
        <w:t xml:space="preserve"> a role </w:t>
      </w:r>
      <w:r w:rsidRPr="000E71B7">
        <w:t xml:space="preserve">in </w:t>
      </w:r>
      <w:r w:rsidRPr="000E71B7" w:rsidR="0011652E">
        <w:t>helping bring private investors into the heritage sector</w:t>
      </w:r>
      <w:r w:rsidRPr="000E71B7">
        <w:t>?</w:t>
      </w:r>
      <w:r w:rsidRPr="000E71B7" w:rsidR="0011652E">
        <w:t xml:space="preserve"> </w:t>
      </w:r>
      <w:r w:rsidRPr="000E71B7">
        <w:t>T</w:t>
      </w:r>
      <w:r w:rsidRPr="000E71B7" w:rsidR="0011652E">
        <w:t xml:space="preserve">o what extent </w:t>
      </w:r>
      <w:r w:rsidRPr="000E71B7">
        <w:t>i</w:t>
      </w:r>
      <w:r w:rsidRPr="000E71B7" w:rsidR="0011652E">
        <w:t>s that part of your remit?</w:t>
      </w:r>
    </w:p>
    <w:p w:rsidR="00F62674" w:rsidRPr="000E71B7" w:rsidP="00452DE0">
      <w:pPr>
        <w:pStyle w:val="Answer"/>
      </w:pPr>
      <w:sdt>
        <w:sdtPr>
          <w:alias w:val="Witness"/>
          <w:id w:val="61063641"/>
          <w:placeholder>
            <w:docPart w:val="DefaultPlaceholder_1081868574"/>
          </w:placeholder>
          <w:richText/>
        </w:sdtPr>
        <w:sdtContent>
          <w:r w:rsidRPr="000E71B7" w:rsidR="00452DE0">
            <w:rPr>
              <w:b/>
              <w:i/>
            </w:rPr>
            <w:t>Emma Squire:</w:t>
          </w:r>
        </w:sdtContent>
      </w:sdt>
      <w:r w:rsidRPr="000E71B7" w:rsidR="00452DE0">
        <w:t xml:space="preserve"> </w:t>
      </w:r>
      <w:r w:rsidRPr="000E71B7" w:rsidR="0011652E">
        <w:t xml:space="preserve">I think we can put in some of the shoe leather and do some of the policy thinking on this. </w:t>
      </w:r>
      <w:r w:rsidRPr="000E71B7" w:rsidR="00970592">
        <w:t>We will</w:t>
      </w:r>
      <w:r w:rsidRPr="000E71B7" w:rsidR="0011652E">
        <w:t xml:space="preserve"> never be a major player because </w:t>
      </w:r>
      <w:r w:rsidRPr="000E71B7" w:rsidR="00970592">
        <w:t>we are</w:t>
      </w:r>
      <w:r w:rsidRPr="000E71B7" w:rsidR="0011652E">
        <w:t xml:space="preserve"> not a major funder, but </w:t>
      </w:r>
      <w:r w:rsidRPr="000E71B7" w:rsidR="00970592">
        <w:t>we are</w:t>
      </w:r>
      <w:r w:rsidRPr="000E71B7" w:rsidR="0011652E">
        <w:t xml:space="preserve"> keen to work with Homes England, the new National Housing Bank, developers </w:t>
      </w:r>
      <w:r w:rsidRPr="000E71B7" w:rsidR="00452DE0">
        <w:t xml:space="preserve">and </w:t>
      </w:r>
      <w:r w:rsidRPr="000E71B7" w:rsidR="0011652E">
        <w:t xml:space="preserve">investors to try </w:t>
      </w:r>
      <w:r w:rsidRPr="000E71B7" w:rsidR="00452DE0">
        <w:t xml:space="preserve">to </w:t>
      </w:r>
      <w:r w:rsidRPr="000E71B7" w:rsidR="0011652E">
        <w:t>be creative and come up with solutions</w:t>
      </w:r>
      <w:r w:rsidRPr="000E71B7" w:rsidR="00452DE0">
        <w:t>.</w:t>
      </w:r>
      <w:r w:rsidRPr="000E71B7" w:rsidR="0011652E">
        <w:t xml:space="preserve"> </w:t>
      </w:r>
      <w:r w:rsidRPr="000E71B7" w:rsidR="00452DE0">
        <w:t>W</w:t>
      </w:r>
      <w:r w:rsidRPr="000E71B7" w:rsidR="0011652E">
        <w:t xml:space="preserve">here it works is where there is a blended finance model like Stockport </w:t>
      </w:r>
      <w:r w:rsidRPr="000E71B7" w:rsidR="00452DE0">
        <w:t xml:space="preserve">Mayoral </w:t>
      </w:r>
      <w:r w:rsidRPr="000E71B7" w:rsidR="0011652E">
        <w:t xml:space="preserve">Development Corporation bringing forward </w:t>
      </w:r>
      <w:r w:rsidRPr="000E71B7" w:rsidR="00452DE0">
        <w:t xml:space="preserve">Weir Mill </w:t>
      </w:r>
      <w:r w:rsidRPr="000E71B7" w:rsidR="0011652E">
        <w:t xml:space="preserve">for housing with a blend of the </w:t>
      </w:r>
      <w:r w:rsidRPr="000E71B7" w:rsidR="00F67817">
        <w:t>m</w:t>
      </w:r>
      <w:r w:rsidRPr="000E71B7" w:rsidR="0011652E">
        <w:t>ayor</w:t>
      </w:r>
      <w:r w:rsidRPr="000E71B7" w:rsidR="00970592">
        <w:t>’</w:t>
      </w:r>
      <w:r w:rsidRPr="000E71B7" w:rsidR="0011652E">
        <w:t xml:space="preserve">s brownfield funding, some Homes England grants, some loan finance and then some private investment. </w:t>
      </w:r>
      <w:r w:rsidRPr="000E71B7" w:rsidR="00452DE0">
        <w:t>W</w:t>
      </w:r>
      <w:r w:rsidRPr="000E71B7" w:rsidR="0011652E">
        <w:t>e think that we could play a role in helping to come up with some models that could work in partnership with organisations like Homes England</w:t>
      </w:r>
      <w:r w:rsidRPr="000E71B7" w:rsidR="00452DE0">
        <w:t>.</w:t>
      </w:r>
    </w:p>
    <w:p w:rsidR="00A87370" w:rsidRPr="000E71B7" w:rsidP="00452DE0">
      <w:pPr>
        <w:pStyle w:val="Answer"/>
      </w:pPr>
      <w:r w:rsidRPr="000E71B7">
        <w:t xml:space="preserve">Then at a </w:t>
      </w:r>
      <w:r w:rsidRPr="000E71B7" w:rsidR="0011652E">
        <w:t xml:space="preserve">much smaller scale </w:t>
      </w:r>
      <w:r w:rsidRPr="000E71B7">
        <w:t>w</w:t>
      </w:r>
      <w:r w:rsidRPr="000E71B7" w:rsidR="0011652E">
        <w:t>e can work with local areas on smaller numbers of units</w:t>
      </w:r>
      <w:r w:rsidRPr="000E71B7">
        <w:t>,</w:t>
      </w:r>
      <w:r w:rsidRPr="000E71B7" w:rsidR="0011652E">
        <w:t xml:space="preserve"> </w:t>
      </w:r>
      <w:r w:rsidRPr="000E71B7">
        <w:t>s</w:t>
      </w:r>
      <w:r w:rsidRPr="000E71B7" w:rsidR="0011652E">
        <w:t>o homes above the shop that will also drive footfall to high streets</w:t>
      </w:r>
      <w:r w:rsidRPr="000E71B7">
        <w:t>.</w:t>
      </w:r>
      <w:r w:rsidRPr="000E71B7" w:rsidR="0011652E">
        <w:t xml:space="preserve"> </w:t>
      </w:r>
      <w:r w:rsidRPr="000E71B7">
        <w:t>W</w:t>
      </w:r>
      <w:r w:rsidRPr="000E71B7" w:rsidR="0011652E">
        <w:t xml:space="preserve">e already offer to underwrite local authorities </w:t>
      </w:r>
      <w:r w:rsidRPr="000E71B7">
        <w:t xml:space="preserve">that </w:t>
      </w:r>
      <w:r w:rsidRPr="000E71B7" w:rsidR="0011652E">
        <w:t xml:space="preserve">want to use enforcement powers, like urgent works notices, to help them de-risk that. </w:t>
      </w:r>
      <w:r w:rsidRPr="000E71B7">
        <w:t>W</w:t>
      </w:r>
      <w:r w:rsidRPr="000E71B7" w:rsidR="00970592">
        <w:t>e are</w:t>
      </w:r>
      <w:r w:rsidRPr="000E71B7" w:rsidR="0011652E">
        <w:t xml:space="preserve"> doing a pilot with the West Midlands </w:t>
      </w:r>
      <w:r w:rsidR="00CF3A7F">
        <w:t>c</w:t>
      </w:r>
      <w:r w:rsidRPr="000E71B7" w:rsidR="0011652E">
        <w:t xml:space="preserve">ombined </w:t>
      </w:r>
      <w:r w:rsidR="00CF3A7F">
        <w:t>a</w:t>
      </w:r>
      <w:r w:rsidRPr="000E71B7" w:rsidR="0011652E">
        <w:t>uthority and other partners in Dudley around stopping the rot, for example, to show how we could help to unlock the reclamation of empty historic buildings that are not being brought forward for development.</w:t>
      </w:r>
    </w:p>
    <w:p w:rsidR="00A87370" w:rsidRPr="000E71B7" w:rsidP="00A87370">
      <w:pPr>
        <w:pStyle w:val="Question"/>
      </w:pPr>
      <w:sdt>
        <w:sdtPr>
          <w:alias w:val="Member"/>
          <w:tag w:val="&lt;Member mnisId='4008' dodsId='35430'&gt;"/>
          <w:id w:val="-828056877"/>
          <w:placeholder>
            <w:docPart w:val="DefaultPlaceholder_1081868574"/>
          </w:placeholder>
          <w:richText/>
        </w:sdtPr>
        <w:sdtContent>
          <w:r w:rsidRPr="000E71B7">
            <w:rPr>
              <w:b/>
            </w:rPr>
            <w:t>Chair:</w:t>
          </w:r>
        </w:sdtContent>
      </w:sdt>
      <w:r w:rsidRPr="000E71B7">
        <w:t xml:space="preserve"> O</w:t>
      </w:r>
      <w:r w:rsidRPr="000E71B7" w:rsidR="0011652E">
        <w:t>n that</w:t>
      </w:r>
      <w:r w:rsidRPr="000E71B7">
        <w:t>,</w:t>
      </w:r>
      <w:r w:rsidRPr="000E71B7" w:rsidR="0011652E">
        <w:t xml:space="preserve"> after you </w:t>
      </w:r>
      <w:r w:rsidRPr="000E71B7">
        <w:t>w</w:t>
      </w:r>
      <w:r w:rsidRPr="000E71B7" w:rsidR="00970592">
        <w:t xml:space="preserve">e </w:t>
      </w:r>
      <w:r w:rsidR="000E71B7">
        <w:t>will</w:t>
      </w:r>
      <w:r w:rsidRPr="000E71B7" w:rsidR="0011652E">
        <w:t xml:space="preserve"> be hearing from the </w:t>
      </w:r>
      <w:r w:rsidRPr="000E71B7">
        <w:t xml:space="preserve">MOJ, the MOD </w:t>
      </w:r>
      <w:r w:rsidRPr="000E71B7" w:rsidR="0011652E">
        <w:t xml:space="preserve">and others </w:t>
      </w:r>
      <w:r w:rsidRPr="000E71B7">
        <w:t xml:space="preserve">that </w:t>
      </w:r>
      <w:r w:rsidRPr="000E71B7" w:rsidR="0011652E">
        <w:t xml:space="preserve">have an enormous </w:t>
      </w:r>
      <w:r w:rsidRPr="000E71B7" w:rsidR="00F67817">
        <w:t>number</w:t>
      </w:r>
      <w:r w:rsidRPr="000E71B7" w:rsidR="0011652E">
        <w:t xml:space="preserve"> of historic buildings under their remit but </w:t>
      </w:r>
      <w:r w:rsidRPr="000E71B7" w:rsidR="00970592">
        <w:t>do not</w:t>
      </w:r>
      <w:r w:rsidRPr="000E71B7" w:rsidR="0011652E">
        <w:t xml:space="preserve"> seem to have any responsibility to maintain or repair them. </w:t>
      </w:r>
      <w:r w:rsidRPr="000E71B7">
        <w:t>W</w:t>
      </w:r>
      <w:r w:rsidRPr="000E71B7" w:rsidR="0011652E">
        <w:t>hat more can Historic England do in that field?</w:t>
      </w:r>
    </w:p>
    <w:p w:rsidR="00F67817" w:rsidRPr="000E71B7" w:rsidP="00A87370">
      <w:pPr>
        <w:pStyle w:val="Answer"/>
      </w:pPr>
      <w:sdt>
        <w:sdtPr>
          <w:alias w:val="Witness"/>
          <w:id w:val="-1611743389"/>
          <w:placeholder>
            <w:docPart w:val="DefaultPlaceholder_1081868574"/>
          </w:placeholder>
          <w:richText/>
        </w:sdtPr>
        <w:sdtContent>
          <w:r w:rsidRPr="000E71B7" w:rsidR="00A87370">
            <w:rPr>
              <w:b/>
              <w:i/>
            </w:rPr>
            <w:t>Emma Squire:</w:t>
          </w:r>
        </w:sdtContent>
      </w:sdt>
      <w:r w:rsidRPr="000E71B7" w:rsidR="00A87370">
        <w:t xml:space="preserve"> I</w:t>
      </w:r>
      <w:r w:rsidRPr="000E71B7" w:rsidR="0011652E">
        <w:t xml:space="preserve">n 2017 we published a protocol on the care of the </w:t>
      </w:r>
      <w:r w:rsidRPr="000E71B7" w:rsidR="00A87370">
        <w:t>h</w:t>
      </w:r>
      <w:r w:rsidRPr="000E71B7" w:rsidR="0011652E">
        <w:t xml:space="preserve">istoric </w:t>
      </w:r>
      <w:r w:rsidR="00FC4EB3">
        <w:t>Government</w:t>
      </w:r>
      <w:r w:rsidRPr="000E71B7" w:rsidR="0011652E">
        <w:t xml:space="preserve"> </w:t>
      </w:r>
      <w:r w:rsidRPr="000E71B7" w:rsidR="00A87370">
        <w:t>e</w:t>
      </w:r>
      <w:r w:rsidRPr="000E71B7" w:rsidR="0011652E">
        <w:t>state</w:t>
      </w:r>
      <w:r w:rsidRPr="000E71B7" w:rsidR="00A87370">
        <w:t xml:space="preserve"> and</w:t>
      </w:r>
      <w:r w:rsidRPr="000E71B7" w:rsidR="0011652E">
        <w:t xml:space="preserve"> </w:t>
      </w:r>
      <w:r w:rsidRPr="000E71B7" w:rsidR="00A87370">
        <w:t>w</w:t>
      </w:r>
      <w:r w:rsidRPr="000E71B7" w:rsidR="0011652E">
        <w:t xml:space="preserve">e would love every part of </w:t>
      </w:r>
      <w:r w:rsidR="00FC4EB3">
        <w:t>Government</w:t>
      </w:r>
      <w:r w:rsidRPr="000E71B7" w:rsidR="0011652E">
        <w:t xml:space="preserve"> to fully implement that protocol. It includes practical, straightforward things like having a heritage officer</w:t>
      </w:r>
      <w:r w:rsidRPr="000E71B7" w:rsidR="00A87370">
        <w:t>,</w:t>
      </w:r>
      <w:r w:rsidRPr="000E71B7" w:rsidR="0011652E">
        <w:t xml:space="preserve"> regular condition surveys</w:t>
      </w:r>
      <w:r w:rsidRPr="000E71B7" w:rsidR="00A87370">
        <w:t>,</w:t>
      </w:r>
      <w:r w:rsidRPr="000E71B7" w:rsidR="0011652E">
        <w:t xml:space="preserve"> and so on. We can provide advice on specific sites </w:t>
      </w:r>
      <w:r w:rsidRPr="000E71B7" w:rsidR="00A87370">
        <w:t>a</w:t>
      </w:r>
      <w:r w:rsidRPr="000E71B7" w:rsidR="0011652E">
        <w:t xml:space="preserve">nd on responsible asset disposal. </w:t>
      </w:r>
      <w:r w:rsidRPr="000E71B7">
        <w:t>It is</w:t>
      </w:r>
      <w:r w:rsidRPr="000E71B7" w:rsidR="0011652E">
        <w:t xml:space="preserve"> always a real shame when the public sector disposes of an asset to a buyer for the best price, but a buyer who may not bring it forward, who may just sit on it to bank the land value or may have unrealistic expectations of the value. </w:t>
      </w:r>
    </w:p>
    <w:p w:rsidR="00A87370" w:rsidRPr="000E71B7" w:rsidP="00A87370">
      <w:pPr>
        <w:pStyle w:val="Answer"/>
      </w:pPr>
      <w:r w:rsidRPr="000E71B7">
        <w:t>I visited Western Heights</w:t>
      </w:r>
      <w:r w:rsidRPr="000E71B7">
        <w:t>, Dover,</w:t>
      </w:r>
      <w:r w:rsidRPr="000E71B7">
        <w:t xml:space="preserve"> recently where </w:t>
      </w:r>
      <w:r w:rsidRPr="000E71B7" w:rsidR="00970592">
        <w:t>there is</w:t>
      </w:r>
      <w:r w:rsidRPr="000E71B7">
        <w:t xml:space="preserve"> a former </w:t>
      </w:r>
      <w:r w:rsidRPr="000E71B7">
        <w:t xml:space="preserve">MOJ </w:t>
      </w:r>
      <w:r w:rsidRPr="000E71B7">
        <w:t>prison</w:t>
      </w:r>
      <w:r w:rsidRPr="000E71B7">
        <w:t xml:space="preserve"> that </w:t>
      </w:r>
      <w:r w:rsidRPr="000E71B7">
        <w:t>is at the heart of the local authority</w:t>
      </w:r>
      <w:r w:rsidRPr="000E71B7" w:rsidR="00970592">
        <w:t>’</w:t>
      </w:r>
      <w:r w:rsidRPr="000E71B7">
        <w:t>s master plan</w:t>
      </w:r>
      <w:r w:rsidRPr="000E71B7">
        <w:t>.</w:t>
      </w:r>
      <w:r w:rsidRPr="000E71B7">
        <w:t xml:space="preserve"> </w:t>
      </w:r>
      <w:r w:rsidRPr="000E71B7">
        <w:t>I</w:t>
      </w:r>
      <w:r w:rsidRPr="000E71B7">
        <w:t>t was sold to a developer who had unrealistic expectations</w:t>
      </w:r>
      <w:r w:rsidRPr="000E71B7">
        <w:t xml:space="preserve"> and</w:t>
      </w:r>
      <w:r w:rsidRPr="000E71B7">
        <w:t xml:space="preserve"> has not been able to bring it forward. The building continues to deteriorate. The viability gap increases. The local authority </w:t>
      </w:r>
      <w:r w:rsidRPr="000E71B7" w:rsidR="00970592">
        <w:t>cannot</w:t>
      </w:r>
      <w:r w:rsidRPr="000E71B7">
        <w:t xml:space="preserve"> achieve </w:t>
      </w:r>
      <w:r w:rsidRPr="000E71B7">
        <w:t xml:space="preserve">its </w:t>
      </w:r>
      <w:r w:rsidRPr="000E71B7">
        <w:t xml:space="preserve">master planning ambitions for housing growth. </w:t>
      </w:r>
      <w:r w:rsidRPr="000E71B7">
        <w:t>W</w:t>
      </w:r>
      <w:r w:rsidRPr="000E71B7">
        <w:t xml:space="preserve">e have already opened discussions with the </w:t>
      </w:r>
      <w:r w:rsidRPr="000E71B7">
        <w:t xml:space="preserve">Office of </w:t>
      </w:r>
      <w:r w:rsidRPr="000E71B7">
        <w:t>Government Property on refreshing our guidance for responsible public asset disposals</w:t>
      </w:r>
      <w:r w:rsidRPr="000E71B7">
        <w:t>.</w:t>
      </w:r>
      <w:r w:rsidRPr="000E71B7">
        <w:t xml:space="preserve"> </w:t>
      </w:r>
      <w:r w:rsidRPr="000E71B7">
        <w:t>W</w:t>
      </w:r>
      <w:r w:rsidRPr="000E71B7">
        <w:t xml:space="preserve">ith any part of the public sector that is managing historic assets </w:t>
      </w:r>
      <w:r w:rsidRPr="000E71B7">
        <w:t>w</w:t>
      </w:r>
      <w:r w:rsidRPr="000E71B7">
        <w:t>e stand ready to provide advice on managing those assets and disposing of them.</w:t>
      </w:r>
    </w:p>
    <w:p w:rsidR="00A87370" w:rsidRPr="000E71B7" w:rsidP="00A87370">
      <w:pPr>
        <w:pStyle w:val="Question"/>
      </w:pPr>
      <w:sdt>
        <w:sdtPr>
          <w:alias w:val="Member"/>
          <w:tag w:val="&lt;Member mnisId='4008' dodsId='35430'&gt;"/>
          <w:id w:val="-1326130446"/>
          <w:placeholder>
            <w:docPart w:val="DefaultPlaceholder_1081868574"/>
          </w:placeholder>
          <w:richText/>
        </w:sdtPr>
        <w:sdtContent>
          <w:r w:rsidRPr="000E71B7">
            <w:rPr>
              <w:b/>
            </w:rPr>
            <w:t>Chair:</w:t>
          </w:r>
        </w:sdtContent>
      </w:sdt>
      <w:r w:rsidRPr="000E71B7">
        <w:t xml:space="preserve"> </w:t>
      </w:r>
      <w:r w:rsidRPr="000E71B7" w:rsidR="0011652E">
        <w:t xml:space="preserve">It must be distressing for an organisation like yours that the whole </w:t>
      </w:r>
      <w:r w:rsidRPr="000E71B7" w:rsidR="0011652E">
        <w:t>ethos of what you do is protecting our built heritage, preserving it for future generations</w:t>
      </w:r>
      <w:r w:rsidRPr="000E71B7">
        <w:t>,</w:t>
      </w:r>
      <w:r w:rsidRPr="000E71B7" w:rsidR="0011652E">
        <w:t xml:space="preserve"> to look around you and see that under the auspices of </w:t>
      </w:r>
      <w:r w:rsidRPr="000E71B7">
        <w:t>G</w:t>
      </w:r>
      <w:r w:rsidRPr="000E71B7" w:rsidR="0011652E">
        <w:t xml:space="preserve">overnment </w:t>
      </w:r>
      <w:r w:rsidRPr="000E71B7">
        <w:t>D</w:t>
      </w:r>
      <w:r w:rsidRPr="000E71B7" w:rsidR="0011652E">
        <w:t>epartments there are bits of our national heritage that are rotting at public expense. That must be distressing.</w:t>
      </w:r>
    </w:p>
    <w:p w:rsidR="00A87370" w:rsidRPr="000E71B7" w:rsidP="00A87370">
      <w:pPr>
        <w:pStyle w:val="Answer"/>
      </w:pPr>
      <w:sdt>
        <w:sdtPr>
          <w:alias w:val="Witness"/>
          <w:id w:val="-869377640"/>
          <w:placeholder>
            <w:docPart w:val="DefaultPlaceholder_1081868574"/>
          </w:placeholder>
          <w:richText/>
        </w:sdtPr>
        <w:sdtContent>
          <w:r w:rsidRPr="000E71B7">
            <w:rPr>
              <w:b/>
              <w:i/>
            </w:rPr>
            <w:t>Emma Squire:</w:t>
          </w:r>
        </w:sdtContent>
      </w:sdt>
      <w:r w:rsidRPr="000E71B7">
        <w:t xml:space="preserve"> </w:t>
      </w:r>
      <w:r w:rsidRPr="000E71B7" w:rsidR="0011652E">
        <w:t xml:space="preserve">It is. I </w:t>
      </w:r>
      <w:r w:rsidRPr="000E71B7" w:rsidR="00970592">
        <w:t>do</w:t>
      </w:r>
      <w:r w:rsidRPr="000E71B7">
        <w:t>n’t</w:t>
      </w:r>
      <w:r w:rsidRPr="000E71B7" w:rsidR="00970592">
        <w:t xml:space="preserve"> </w:t>
      </w:r>
      <w:r w:rsidRPr="000E71B7" w:rsidR="0011652E">
        <w:t xml:space="preserve">want to overegg it though. </w:t>
      </w:r>
      <w:r w:rsidRPr="000E71B7">
        <w:t>W</w:t>
      </w:r>
      <w:r w:rsidRPr="000E71B7" w:rsidR="0011652E">
        <w:t>e do a biennial revie</w:t>
      </w:r>
      <w:r w:rsidRPr="000E71B7" w:rsidR="005C0553">
        <w:t>w in which</w:t>
      </w:r>
      <w:r w:rsidRPr="000E71B7" w:rsidR="00F67817">
        <w:t xml:space="preserve"> </w:t>
      </w:r>
      <w:r w:rsidRPr="000E71B7" w:rsidR="0011652E">
        <w:t xml:space="preserve">19 </w:t>
      </w:r>
      <w:r w:rsidRPr="000E71B7">
        <w:t>G</w:t>
      </w:r>
      <w:r w:rsidRPr="000E71B7" w:rsidR="0011652E">
        <w:t xml:space="preserve">overnment </w:t>
      </w:r>
      <w:r w:rsidRPr="000E71B7">
        <w:t>D</w:t>
      </w:r>
      <w:r w:rsidRPr="000E71B7" w:rsidR="0011652E">
        <w:t>epartments and arm</w:t>
      </w:r>
      <w:r w:rsidRPr="000E71B7" w:rsidR="00970592">
        <w:t>’</w:t>
      </w:r>
      <w:r w:rsidRPr="000E71B7" w:rsidR="0011652E">
        <w:t>s length bodies participate. Between them they manage 6</w:t>
      </w:r>
      <w:r w:rsidRPr="000E71B7">
        <w:t>,</w:t>
      </w:r>
      <w:r w:rsidRPr="000E71B7" w:rsidR="0011652E">
        <w:t xml:space="preserve">000 heritage assets and 2% of those heritage assets were at risk according to our most recent published biennial review. </w:t>
      </w:r>
      <w:r w:rsidRPr="000E71B7" w:rsidR="005C0553">
        <w:t>I</w:t>
      </w:r>
      <w:r w:rsidRPr="000E71B7" w:rsidR="00970592">
        <w:t>t is</w:t>
      </w:r>
      <w:r w:rsidRPr="000E71B7" w:rsidR="0011652E">
        <w:t xml:space="preserve"> a small proportion </w:t>
      </w:r>
      <w:r w:rsidRPr="000E71B7">
        <w:t>b</w:t>
      </w:r>
      <w:r w:rsidRPr="000E71B7" w:rsidR="0011652E">
        <w:t>ut</w:t>
      </w:r>
      <w:r w:rsidRPr="000E71B7">
        <w:t>,</w:t>
      </w:r>
      <w:r w:rsidRPr="000E71B7" w:rsidR="0011652E">
        <w:t xml:space="preserve"> of course, </w:t>
      </w:r>
      <w:r w:rsidRPr="000E71B7">
        <w:t xml:space="preserve">any </w:t>
      </w:r>
      <w:r w:rsidRPr="000E71B7" w:rsidR="0011652E">
        <w:t xml:space="preserve">is a shame, particularly where regular maintenance could just at least maintain them at their current standard so that </w:t>
      </w:r>
      <w:r w:rsidRPr="000E71B7" w:rsidR="005C0553">
        <w:t>it is easier</w:t>
      </w:r>
      <w:r w:rsidRPr="000E71B7" w:rsidR="0011652E">
        <w:t xml:space="preserve"> to bring</w:t>
      </w:r>
      <w:r w:rsidR="000E71B7">
        <w:t xml:space="preserve"> </w:t>
      </w:r>
      <w:r w:rsidRPr="000E71B7" w:rsidR="005C0553">
        <w:t>them</w:t>
      </w:r>
      <w:r w:rsidRPr="000E71B7" w:rsidR="0011652E">
        <w:t xml:space="preserve"> back into use in the future.</w:t>
      </w:r>
    </w:p>
    <w:p w:rsidR="00A87370" w:rsidRPr="000E71B7" w:rsidP="00A87370">
      <w:pPr>
        <w:pStyle w:val="Question"/>
      </w:pPr>
      <w:sdt>
        <w:sdtPr>
          <w:alias w:val="Member"/>
          <w:tag w:val="&lt;Member mnisId='4008' dodsId='35430'&gt;"/>
          <w:id w:val="-437757379"/>
          <w:placeholder>
            <w:docPart w:val="DefaultPlaceholder_1081868574"/>
          </w:placeholder>
          <w:richText/>
        </w:sdtPr>
        <w:sdtContent>
          <w:r w:rsidRPr="000E71B7">
            <w:rPr>
              <w:b/>
            </w:rPr>
            <w:t>Chair:</w:t>
          </w:r>
        </w:sdtContent>
      </w:sdt>
      <w:r w:rsidRPr="000E71B7">
        <w:t xml:space="preserve"> N</w:t>
      </w:r>
      <w:r w:rsidRPr="000E71B7" w:rsidR="0011652E">
        <w:t>ot only bring</w:t>
      </w:r>
      <w:r w:rsidR="000E71B7">
        <w:t xml:space="preserve"> </w:t>
      </w:r>
      <w:r w:rsidRPr="000E71B7" w:rsidR="005C0553">
        <w:t>them</w:t>
      </w:r>
      <w:r w:rsidRPr="000E71B7" w:rsidR="0011652E">
        <w:t xml:space="preserve"> back into use in the future</w:t>
      </w:r>
      <w:r w:rsidRPr="000E71B7" w:rsidR="005C0553">
        <w:t>,</w:t>
      </w:r>
      <w:r w:rsidRPr="000E71B7" w:rsidR="0011652E">
        <w:t xml:space="preserve"> but when </w:t>
      </w:r>
      <w:r w:rsidRPr="000E71B7" w:rsidR="00970592">
        <w:t>they are</w:t>
      </w:r>
      <w:r w:rsidRPr="000E71B7" w:rsidR="0011652E">
        <w:t xml:space="preserve"> disposed of and other organisations or companies end up buying them, it costs a huge amount to bring them back into just the legally minimum acceptable standard. </w:t>
      </w:r>
      <w:r w:rsidRPr="000E71B7">
        <w:t>I</w:t>
      </w:r>
      <w:r w:rsidRPr="000E71B7" w:rsidR="0011652E">
        <w:t xml:space="preserve">n some cases, this is also public money. I think of my own constituency, which I know </w:t>
      </w:r>
      <w:r w:rsidRPr="000E71B7" w:rsidR="00970592">
        <w:t>you have</w:t>
      </w:r>
      <w:r w:rsidRPr="000E71B7" w:rsidR="0011652E">
        <w:t xml:space="preserve"> visited. </w:t>
      </w:r>
      <w:r w:rsidRPr="000E71B7">
        <w:t>T</w:t>
      </w:r>
      <w:r w:rsidRPr="000E71B7" w:rsidR="00970592">
        <w:t>here is</w:t>
      </w:r>
      <w:r w:rsidRPr="000E71B7" w:rsidR="0011652E">
        <w:t xml:space="preserve"> a building that was allowed to rot</w:t>
      </w:r>
      <w:r w:rsidRPr="000E71B7" w:rsidR="005C0553">
        <w:t xml:space="preserve"> by the MOD</w:t>
      </w:r>
      <w:r w:rsidRPr="000E71B7" w:rsidR="0011652E">
        <w:t xml:space="preserve"> to such an extent that it took a huge grant from Historic England to bring it back into use</w:t>
      </w:r>
      <w:r w:rsidRPr="000E71B7">
        <w:t>.</w:t>
      </w:r>
      <w:r w:rsidRPr="000E71B7" w:rsidR="0011652E">
        <w:t xml:space="preserve"> </w:t>
      </w:r>
      <w:r w:rsidRPr="000E71B7">
        <w:t>F</w:t>
      </w:r>
      <w:r w:rsidRPr="000E71B7" w:rsidR="0011652E">
        <w:t xml:space="preserve">or the sake of </w:t>
      </w:r>
      <w:r w:rsidRPr="000E71B7">
        <w:t>m</w:t>
      </w:r>
      <w:r w:rsidRPr="000E71B7" w:rsidR="0011652E">
        <w:t>aintaining, clearing gutters, repairing a roof tile</w:t>
      </w:r>
      <w:r w:rsidRPr="000E71B7">
        <w:t>,</w:t>
      </w:r>
      <w:r w:rsidRPr="000E71B7" w:rsidR="0011652E">
        <w:t xml:space="preserve"> </w:t>
      </w:r>
      <w:r w:rsidRPr="000E71B7">
        <w:t>h</w:t>
      </w:r>
      <w:r w:rsidRPr="000E71B7" w:rsidR="0011652E">
        <w:t>undreds of thousands of pounds worth of Historic England</w:t>
      </w:r>
      <w:r w:rsidRPr="000E71B7">
        <w:t xml:space="preserve"> money</w:t>
      </w:r>
      <w:r w:rsidRPr="000E71B7" w:rsidR="0011652E">
        <w:t>, which is public money or lottery money or whatever</w:t>
      </w:r>
      <w:r w:rsidRPr="000E71B7">
        <w:t>,</w:t>
      </w:r>
      <w:r w:rsidRPr="000E71B7" w:rsidR="0011652E">
        <w:t xml:space="preserve"> is going to that. It just feels like a terrible false economy.</w:t>
      </w:r>
    </w:p>
    <w:p w:rsidR="00A11B91" w:rsidRPr="000E71B7" w:rsidP="00A87370">
      <w:pPr>
        <w:pStyle w:val="Answer"/>
      </w:pPr>
      <w:sdt>
        <w:sdtPr>
          <w:alias w:val="Witness"/>
          <w:id w:val="-89313990"/>
          <w:placeholder>
            <w:docPart w:val="DefaultPlaceholder_1081868574"/>
          </w:placeholder>
          <w:richText/>
        </w:sdtPr>
        <w:sdtContent>
          <w:r w:rsidRPr="000E71B7" w:rsidR="00A87370">
            <w:rPr>
              <w:b/>
              <w:i/>
            </w:rPr>
            <w:t>Emma Squire:</w:t>
          </w:r>
        </w:sdtContent>
      </w:sdt>
      <w:r w:rsidRPr="000E71B7" w:rsidR="00A87370">
        <w:t xml:space="preserve"> </w:t>
      </w:r>
      <w:r w:rsidRPr="000E71B7" w:rsidR="0011652E">
        <w:t>I agree, and I think adherence to th</w:t>
      </w:r>
      <w:r w:rsidRPr="000E71B7" w:rsidR="005C0553">
        <w:t>e</w:t>
      </w:r>
      <w:r w:rsidRPr="000E71B7" w:rsidR="0011652E">
        <w:t xml:space="preserve"> 2017 protocol would make a real difference there as well. </w:t>
      </w:r>
      <w:r w:rsidRPr="000E71B7" w:rsidR="00A87370">
        <w:t>W</w:t>
      </w:r>
      <w:r w:rsidRPr="000E71B7" w:rsidR="0011652E">
        <w:t xml:space="preserve">e understand that </w:t>
      </w:r>
      <w:r w:rsidRPr="000E71B7" w:rsidR="00A87370">
        <w:t xml:space="preserve">the primary focus of </w:t>
      </w:r>
      <w:r w:rsidRPr="000E71B7" w:rsidR="0011652E">
        <w:t xml:space="preserve">different </w:t>
      </w:r>
      <w:r w:rsidRPr="000E71B7" w:rsidR="00A87370">
        <w:t>G</w:t>
      </w:r>
      <w:r w:rsidRPr="000E71B7" w:rsidR="0011652E">
        <w:t xml:space="preserve">overnment </w:t>
      </w:r>
      <w:r w:rsidRPr="000E71B7" w:rsidR="00A87370">
        <w:t>D</w:t>
      </w:r>
      <w:r w:rsidRPr="000E71B7" w:rsidR="0011652E">
        <w:t xml:space="preserve">epartments and </w:t>
      </w:r>
      <w:r w:rsidRPr="000E71B7" w:rsidR="00A87370">
        <w:t xml:space="preserve">arm’s length </w:t>
      </w:r>
      <w:r w:rsidRPr="000E71B7" w:rsidR="0011652E">
        <w:t xml:space="preserve">bodies is their operational responsibilities. </w:t>
      </w:r>
      <w:r w:rsidRPr="000E71B7" w:rsidR="00A87370">
        <w:t>T</w:t>
      </w:r>
      <w:r w:rsidRPr="000E71B7" w:rsidR="0011652E">
        <w:t xml:space="preserve">hey happen to have heritage assets, some of which are operationally necessary, some of which are not. </w:t>
      </w:r>
      <w:r w:rsidRPr="000E71B7" w:rsidR="00A87370">
        <w:t>W</w:t>
      </w:r>
      <w:r w:rsidRPr="000E71B7" w:rsidR="0011652E">
        <w:t xml:space="preserve">e understand that </w:t>
      </w:r>
      <w:r w:rsidRPr="000E71B7" w:rsidR="00970592">
        <w:t>it is</w:t>
      </w:r>
      <w:r w:rsidRPr="000E71B7" w:rsidR="0011652E">
        <w:t xml:space="preserve"> an afterthought, but adherence to those protocols would help to reduce waste and maximise public value, as would in some cases perhaps taking a step back and having a team that can take a strategic overview of all the historic assets and which ones might be good for disposal or which should be prioritised for maintenance</w:t>
      </w:r>
      <w:r w:rsidRPr="000E71B7" w:rsidR="00A87370">
        <w:t>.</w:t>
      </w:r>
      <w:r w:rsidRPr="000E71B7" w:rsidR="0011652E">
        <w:t xml:space="preserve"> </w:t>
      </w:r>
      <w:r w:rsidRPr="000E71B7" w:rsidR="00A87370">
        <w:t>A</w:t>
      </w:r>
      <w:r w:rsidRPr="000E71B7" w:rsidR="0011652E">
        <w:t>gain, we can help with that.</w:t>
      </w:r>
    </w:p>
    <w:p w:rsidR="00A11B91" w:rsidRPr="000E71B7" w:rsidP="00A11B91">
      <w:pPr>
        <w:pStyle w:val="Remark"/>
      </w:pPr>
      <w:sdt>
        <w:sdtPr>
          <w:alias w:val="Member"/>
          <w:tag w:val="&lt;Member mnisId='4008' dodsId='35430'&gt;"/>
          <w:id w:val="-1832596908"/>
          <w:placeholder>
            <w:docPart w:val="DefaultPlaceholder_1081868574"/>
          </w:placeholder>
          <w:richText/>
        </w:sdtPr>
        <w:sdtContent>
          <w:r w:rsidRPr="000E71B7">
            <w:rPr>
              <w:b/>
            </w:rPr>
            <w:t>Chair:</w:t>
          </w:r>
        </w:sdtContent>
      </w:sdt>
      <w:r w:rsidRPr="000E71B7">
        <w:t xml:space="preserve"> A</w:t>
      </w:r>
      <w:r w:rsidRPr="000E71B7" w:rsidR="0011652E">
        <w:t xml:space="preserve">t the moment there does </w:t>
      </w:r>
      <w:r w:rsidRPr="000E71B7">
        <w:t xml:space="preserve">not </w:t>
      </w:r>
      <w:r w:rsidRPr="000E71B7" w:rsidR="0011652E">
        <w:t xml:space="preserve">seem to be any incentive to dispose of these things. </w:t>
      </w:r>
      <w:r w:rsidRPr="000E71B7">
        <w:t>T</w:t>
      </w:r>
      <w:r w:rsidRPr="000E71B7" w:rsidR="0011652E">
        <w:t>he incentive is just to let them rot into the ground. Thank you</w:t>
      </w:r>
      <w:r w:rsidRPr="000E71B7">
        <w:t>.</w:t>
      </w:r>
    </w:p>
    <w:p w:rsidR="00AD742D" w:rsidRPr="000E71B7" w:rsidP="0011652E">
      <w:pPr>
        <w:pStyle w:val="Question"/>
      </w:pPr>
      <w:sdt>
        <w:sdtPr>
          <w:alias w:val="Member"/>
          <w:tag w:val="&lt;Member mnisId='4673' dodsId='123515'&gt;"/>
          <w:id w:val="-460658520"/>
          <w:placeholder>
            <w:docPart w:val="DefaultPlaceholder_1081868574"/>
          </w:placeholder>
          <w:richText/>
        </w:sdtPr>
        <w:sdtContent>
          <w:r w:rsidRPr="000E71B7" w:rsidR="00A11B91">
            <w:rPr>
              <w:b/>
            </w:rPr>
            <w:t>Jo Platt:</w:t>
          </w:r>
        </w:sdtContent>
      </w:sdt>
      <w:r w:rsidRPr="000E71B7" w:rsidR="00A11B91">
        <w:t xml:space="preserve"> </w:t>
      </w:r>
      <w:r w:rsidRPr="000E71B7" w:rsidR="0011652E">
        <w:t xml:space="preserve">Good morning. Just to declare an interest, I used to manage a grade </w:t>
      </w:r>
      <w:r w:rsidRPr="000E71B7" w:rsidR="007B2F6F">
        <w:t xml:space="preserve">II* </w:t>
      </w:r>
      <w:r w:rsidRPr="000E71B7" w:rsidR="0011652E">
        <w:t>listed building</w:t>
      </w:r>
      <w:r w:rsidRPr="000E71B7">
        <w:t>—y</w:t>
      </w:r>
      <w:r w:rsidRPr="000E71B7" w:rsidR="00970592">
        <w:t>ou have</w:t>
      </w:r>
      <w:r w:rsidRPr="000E71B7" w:rsidR="0011652E">
        <w:t xml:space="preserve"> heard it all before</w:t>
      </w:r>
      <w:r w:rsidRPr="000E71B7">
        <w:t>—at Leigh Spinners Mill i</w:t>
      </w:r>
      <w:r w:rsidRPr="000E71B7" w:rsidR="0011652E">
        <w:t xml:space="preserve">n my constituency of Leigh and Atherton </w:t>
      </w:r>
      <w:r w:rsidRPr="000E71B7">
        <w:t>s</w:t>
      </w:r>
      <w:r w:rsidRPr="000E71B7" w:rsidR="0011652E">
        <w:t xml:space="preserve">o </w:t>
      </w:r>
      <w:r w:rsidRPr="000E71B7">
        <w:t>I know</w:t>
      </w:r>
      <w:r w:rsidRPr="000E71B7" w:rsidR="0011652E">
        <w:t xml:space="preserve"> the process a little bit</w:t>
      </w:r>
      <w:r w:rsidRPr="000E71B7">
        <w:t>,</w:t>
      </w:r>
      <w:r w:rsidRPr="000E71B7" w:rsidR="0011652E">
        <w:t xml:space="preserve"> particular</w:t>
      </w:r>
      <w:r w:rsidRPr="000E71B7">
        <w:t>ly</w:t>
      </w:r>
      <w:r w:rsidRPr="000E71B7" w:rsidR="0011652E">
        <w:t xml:space="preserve"> the listed building consent process, which can be very timely and costly. </w:t>
      </w:r>
      <w:r w:rsidRPr="000E71B7">
        <w:t>W</w:t>
      </w:r>
      <w:r w:rsidRPr="000E71B7" w:rsidR="0011652E">
        <w:t>hat reforms could improve that process without compromising heritage protection</w:t>
      </w:r>
      <w:r w:rsidRPr="000E71B7">
        <w:t>?</w:t>
      </w:r>
    </w:p>
    <w:p w:rsidR="005C0553" w:rsidRPr="000E71B7" w:rsidP="00AD742D">
      <w:pPr>
        <w:pStyle w:val="Answer"/>
      </w:pPr>
      <w:sdt>
        <w:sdtPr>
          <w:alias w:val="Witness"/>
          <w:id w:val="1750915678"/>
          <w:placeholder>
            <w:docPart w:val="DefaultPlaceholder_1081868574"/>
          </w:placeholder>
          <w:richText/>
        </w:sdtPr>
        <w:sdtContent>
          <w:r w:rsidRPr="000E71B7" w:rsidR="00AD742D">
            <w:rPr>
              <w:b/>
              <w:i/>
            </w:rPr>
            <w:t>Ian Morrison:</w:t>
          </w:r>
        </w:sdtContent>
      </w:sdt>
      <w:r w:rsidRPr="000E71B7" w:rsidR="00AD742D">
        <w:t xml:space="preserve"> T</w:t>
      </w:r>
      <w:r w:rsidRPr="000E71B7" w:rsidR="0011652E">
        <w:t>here are two principal issues to deal with. The first one is policy</w:t>
      </w:r>
      <w:r w:rsidRPr="000E71B7" w:rsidR="00AD742D">
        <w:t>,</w:t>
      </w:r>
      <w:r w:rsidRPr="000E71B7" w:rsidR="0011652E">
        <w:t xml:space="preserve"> making sure that we get that proportion right, the balance right in the amount of information </w:t>
      </w:r>
      <w:r w:rsidRPr="000E71B7" w:rsidR="00970592">
        <w:t>that is</w:t>
      </w:r>
      <w:r w:rsidRPr="000E71B7" w:rsidR="0011652E">
        <w:t xml:space="preserve"> required to be submitted to get listed </w:t>
      </w:r>
      <w:r w:rsidRPr="000E71B7" w:rsidR="00AD742D">
        <w:t>b</w:t>
      </w:r>
      <w:r w:rsidRPr="000E71B7" w:rsidR="0011652E">
        <w:t>uilding consent, finding mechanisms for removing the need to get listed building consent for th</w:t>
      </w:r>
      <w:r w:rsidRPr="000E71B7">
        <w:t>e</w:t>
      </w:r>
      <w:r w:rsidRPr="000E71B7" w:rsidR="0011652E">
        <w:t xml:space="preserve"> low hanging fruit works</w:t>
      </w:r>
      <w:r w:rsidRPr="000E71B7" w:rsidR="00AD742D">
        <w:t xml:space="preserve"> that </w:t>
      </w:r>
      <w:r w:rsidRPr="000E71B7" w:rsidR="0011652E">
        <w:t xml:space="preserve">are unlikely to affect the real significance of the building. </w:t>
      </w:r>
    </w:p>
    <w:p w:rsidR="00AD742D" w:rsidRPr="000E71B7" w:rsidP="00AD742D">
      <w:pPr>
        <w:pStyle w:val="Answer"/>
      </w:pPr>
      <w:r w:rsidRPr="000E71B7">
        <w:t>W</w:t>
      </w:r>
      <w:r w:rsidRPr="000E71B7" w:rsidR="00970592">
        <w:t>e are</w:t>
      </w:r>
      <w:r w:rsidRPr="000E71B7" w:rsidR="0011652E">
        <w:t xml:space="preserve"> very keen on local listed building consent orders. </w:t>
      </w:r>
      <w:r w:rsidRPr="000E71B7" w:rsidR="00970592">
        <w:t>We are</w:t>
      </w:r>
      <w:r w:rsidRPr="000E71B7" w:rsidR="0011652E">
        <w:t xml:space="preserve"> working with </w:t>
      </w:r>
      <w:r w:rsidRPr="000E71B7" w:rsidR="0011652E">
        <w:t>a number of</w:t>
      </w:r>
      <w:r w:rsidRPr="000E71B7" w:rsidR="0011652E">
        <w:t xml:space="preserve"> local authorities to bring that forward whereby works particularly for making energy efficiency improvements to historic buildings, for example, </w:t>
      </w:r>
      <w:r w:rsidRPr="000E71B7" w:rsidR="00970592">
        <w:t>would not</w:t>
      </w:r>
      <w:r w:rsidRPr="000E71B7" w:rsidR="0011652E">
        <w:t xml:space="preserve"> need to go through a formal consent process. </w:t>
      </w:r>
      <w:r w:rsidRPr="000E71B7">
        <w:t>T</w:t>
      </w:r>
      <w:r w:rsidRPr="000E71B7" w:rsidR="0011652E">
        <w:t>hat would speed up the system.</w:t>
      </w:r>
      <w:r w:rsidRPr="000E71B7">
        <w:t xml:space="preserve"> W</w:t>
      </w:r>
      <w:r w:rsidRPr="000E71B7" w:rsidR="00970592">
        <w:t xml:space="preserve">e </w:t>
      </w:r>
      <w:r w:rsidRPr="000E71B7">
        <w:t xml:space="preserve">also </w:t>
      </w:r>
      <w:r w:rsidRPr="000E71B7" w:rsidR="0011652E">
        <w:t xml:space="preserve">continue to be in discussions with central </w:t>
      </w:r>
      <w:r w:rsidRPr="000E71B7">
        <w:t>G</w:t>
      </w:r>
      <w:r w:rsidRPr="000E71B7" w:rsidR="0011652E">
        <w:t>overnment about national listed building consent orders and bringing those forward to help streamline the system and make it easier for owners and developers to apply for listed building consent.</w:t>
      </w:r>
    </w:p>
    <w:p w:rsidR="00AD742D" w:rsidRPr="000E71B7" w:rsidP="00AD742D">
      <w:pPr>
        <w:pStyle w:val="Answer"/>
      </w:pPr>
      <w:r w:rsidRPr="000E71B7">
        <w:t xml:space="preserve">The other area, frankly, is skills and local authorities. </w:t>
      </w:r>
      <w:r w:rsidRPr="000E71B7">
        <w:t>W</w:t>
      </w:r>
      <w:r w:rsidRPr="000E71B7" w:rsidR="00970592">
        <w:t>e are</w:t>
      </w:r>
      <w:r w:rsidRPr="000E71B7">
        <w:t xml:space="preserve"> investing a huge amount of resource </w:t>
      </w:r>
      <w:r w:rsidRPr="000E71B7">
        <w:t xml:space="preserve">into </w:t>
      </w:r>
      <w:r w:rsidRPr="000E71B7">
        <w:t xml:space="preserve">online training programmes to build the skills and capacity of local planning authorities particularly so that they can more quickly determine applications and give the right response. </w:t>
      </w:r>
      <w:r w:rsidRPr="000E71B7">
        <w:t>W</w:t>
      </w:r>
      <w:r w:rsidRPr="000E71B7">
        <w:t>e know that 93% of listed building consent applications are approved, but the real issue is that 38% of them are only approved within the eight</w:t>
      </w:r>
      <w:r w:rsidRPr="000E71B7">
        <w:t>-</w:t>
      </w:r>
      <w:r w:rsidRPr="000E71B7">
        <w:t>week window.</w:t>
      </w:r>
      <w:r w:rsidRPr="000E71B7">
        <w:t xml:space="preserve"> T</w:t>
      </w:r>
      <w:r w:rsidRPr="000E71B7">
        <w:t>here is a real issue there a</w:t>
      </w:r>
      <w:r w:rsidRPr="000E71B7" w:rsidR="005C0553">
        <w:t>bout</w:t>
      </w:r>
      <w:r w:rsidRPr="000E71B7">
        <w:t xml:space="preserve"> speeding up the process, giving confidence to local planning authorities to make the right decisions</w:t>
      </w:r>
      <w:r w:rsidRPr="000E71B7">
        <w:t>, to b</w:t>
      </w:r>
      <w:r w:rsidRPr="000E71B7">
        <w:t xml:space="preserve">e very clear when consent is needed and when it </w:t>
      </w:r>
      <w:r w:rsidRPr="000E71B7" w:rsidR="00970592">
        <w:t>is not</w:t>
      </w:r>
      <w:r w:rsidRPr="000E71B7">
        <w:t>, and to find other ways of streamlining the system.</w:t>
      </w:r>
    </w:p>
    <w:p w:rsidR="00AD742D" w:rsidRPr="000E71B7" w:rsidP="0011652E">
      <w:pPr>
        <w:pStyle w:val="Question"/>
      </w:pPr>
      <w:sdt>
        <w:sdtPr>
          <w:alias w:val="Member"/>
          <w:tag w:val="&lt;Member mnisId='4673' dodsId='123515'&gt;"/>
          <w:id w:val="1272517174"/>
          <w:placeholder>
            <w:docPart w:val="DefaultPlaceholder_1081868574"/>
          </w:placeholder>
          <w:richText/>
        </w:sdtPr>
        <w:sdtContent>
          <w:r w:rsidRPr="000E71B7">
            <w:rPr>
              <w:b/>
            </w:rPr>
            <w:t>Jo Platt:</w:t>
          </w:r>
        </w:sdtContent>
      </w:sdt>
      <w:r w:rsidRPr="000E71B7">
        <w:t xml:space="preserve"> H</w:t>
      </w:r>
      <w:r w:rsidRPr="000E71B7" w:rsidR="0011652E">
        <w:t xml:space="preserve">ow receptive </w:t>
      </w:r>
      <w:r w:rsidRPr="000E71B7">
        <w:t>have G</w:t>
      </w:r>
      <w:r w:rsidRPr="000E71B7" w:rsidR="0011652E">
        <w:t xml:space="preserve">overnment </w:t>
      </w:r>
      <w:r w:rsidRPr="000E71B7">
        <w:t>been</w:t>
      </w:r>
      <w:r w:rsidRPr="000E71B7" w:rsidR="0011652E">
        <w:t xml:space="preserve"> to your approach</w:t>
      </w:r>
      <w:r w:rsidRPr="000E71B7">
        <w:t>?</w:t>
      </w:r>
    </w:p>
    <w:p w:rsidR="00AD742D" w:rsidRPr="000E71B7" w:rsidP="00AD742D">
      <w:pPr>
        <w:pStyle w:val="Answer"/>
      </w:pPr>
      <w:sdt>
        <w:sdtPr>
          <w:alias w:val="Witness"/>
          <w:id w:val="-404072073"/>
          <w:placeholder>
            <w:docPart w:val="DefaultPlaceholder_1081868574"/>
          </w:placeholder>
          <w:richText/>
        </w:sdtPr>
        <w:sdtContent>
          <w:r w:rsidRPr="000E71B7">
            <w:rPr>
              <w:b/>
              <w:i/>
            </w:rPr>
            <w:t>Ian Morrison:</w:t>
          </w:r>
        </w:sdtContent>
      </w:sdt>
      <w:r w:rsidRPr="000E71B7">
        <w:t xml:space="preserve"> </w:t>
      </w:r>
      <w:r w:rsidRPr="000E71B7" w:rsidR="0011652E">
        <w:t>Very receptive</w:t>
      </w:r>
      <w:r w:rsidRPr="000E71B7">
        <w:t>.</w:t>
      </w:r>
      <w:r w:rsidRPr="000E71B7" w:rsidR="0011652E">
        <w:t xml:space="preserve"> </w:t>
      </w:r>
      <w:r w:rsidRPr="000E71B7">
        <w:t>MHCLG recognise</w:t>
      </w:r>
      <w:r w:rsidRPr="000E71B7" w:rsidR="005C0553">
        <w:t>s</w:t>
      </w:r>
      <w:r w:rsidRPr="000E71B7" w:rsidR="0011652E">
        <w:t xml:space="preserve"> the skills deficit, particularly in conservation services and local planning authorities. </w:t>
      </w:r>
      <w:r w:rsidRPr="000E71B7">
        <w:t>T</w:t>
      </w:r>
      <w:r w:rsidRPr="000E71B7" w:rsidR="0011652E">
        <w:t xml:space="preserve">he various proposals that are coming through to address </w:t>
      </w:r>
      <w:r w:rsidRPr="000E71B7">
        <w:t xml:space="preserve">it—the </w:t>
      </w:r>
      <w:r w:rsidRPr="000E71B7" w:rsidR="0011652E">
        <w:t>planning skills fund</w:t>
      </w:r>
      <w:r w:rsidRPr="000E71B7">
        <w:t>,</w:t>
      </w:r>
      <w:r w:rsidRPr="000E71B7" w:rsidR="0011652E">
        <w:t xml:space="preserve"> for example</w:t>
      </w:r>
      <w:r w:rsidRPr="000E71B7">
        <w:t>—</w:t>
      </w:r>
      <w:r w:rsidRPr="000E71B7" w:rsidR="0011652E">
        <w:t xml:space="preserve">include heritage conservation skills to try </w:t>
      </w:r>
      <w:r w:rsidRPr="000E71B7">
        <w:t xml:space="preserve">to </w:t>
      </w:r>
      <w:r w:rsidRPr="000E71B7" w:rsidR="0011652E">
        <w:t xml:space="preserve">bring those forward. </w:t>
      </w:r>
      <w:r w:rsidRPr="000E71B7" w:rsidR="00970592">
        <w:t>We are</w:t>
      </w:r>
      <w:r w:rsidRPr="000E71B7" w:rsidR="0011652E">
        <w:t xml:space="preserve"> also working with </w:t>
      </w:r>
      <w:r w:rsidRPr="000E71B7">
        <w:t xml:space="preserve">the </w:t>
      </w:r>
      <w:r w:rsidRPr="000E71B7" w:rsidR="0011652E">
        <w:t xml:space="preserve">Local Government Association to take advantage of </w:t>
      </w:r>
      <w:r w:rsidRPr="000E71B7">
        <w:t xml:space="preserve">its </w:t>
      </w:r>
      <w:r w:rsidRPr="000E71B7" w:rsidR="0011652E">
        <w:t xml:space="preserve">new planning skills programmes to try </w:t>
      </w:r>
      <w:r w:rsidRPr="000E71B7">
        <w:t xml:space="preserve">to </w:t>
      </w:r>
      <w:r w:rsidRPr="000E71B7" w:rsidR="0011652E">
        <w:t>build that capacity.</w:t>
      </w:r>
    </w:p>
    <w:p w:rsidR="00AD742D" w:rsidRPr="000E71B7" w:rsidP="00AD742D">
      <w:pPr>
        <w:pStyle w:val="Answer"/>
      </w:pPr>
      <w:r w:rsidRPr="000E71B7">
        <w:t xml:space="preserve">Where we are struggling to make progress </w:t>
      </w:r>
      <w:r w:rsidRPr="000E71B7">
        <w:t>at the moment</w:t>
      </w:r>
      <w:r w:rsidRPr="000E71B7">
        <w:t xml:space="preserve"> is around the national listed building consent order</w:t>
      </w:r>
      <w:r w:rsidRPr="000E71B7">
        <w:t>.</w:t>
      </w:r>
      <w:r w:rsidRPr="000E71B7">
        <w:t xml:space="preserve"> </w:t>
      </w:r>
      <w:r w:rsidRPr="000E71B7">
        <w:t>A</w:t>
      </w:r>
      <w:r w:rsidRPr="000E71B7">
        <w:t>t the moment</w:t>
      </w:r>
      <w:r w:rsidRPr="000E71B7">
        <w:t xml:space="preserve"> you need parliamentary approval to get a national </w:t>
      </w:r>
      <w:r w:rsidRPr="000E71B7">
        <w:t xml:space="preserve">listed </w:t>
      </w:r>
      <w:r w:rsidRPr="000E71B7">
        <w:t xml:space="preserve">building consent order through </w:t>
      </w:r>
      <w:r w:rsidRPr="000E71B7">
        <w:t>a</w:t>
      </w:r>
      <w:r w:rsidRPr="000E71B7">
        <w:t xml:space="preserve">nd finding parliamentary time to get those through is quite challenging. </w:t>
      </w:r>
      <w:r w:rsidRPr="000E71B7" w:rsidR="00970592">
        <w:t>We have</w:t>
      </w:r>
      <w:r w:rsidRPr="000E71B7">
        <w:t xml:space="preserve"> had one on the books </w:t>
      </w:r>
      <w:r w:rsidRPr="000E71B7">
        <w:t xml:space="preserve">for </w:t>
      </w:r>
      <w:r w:rsidRPr="000E71B7">
        <w:t xml:space="preserve">the Canal </w:t>
      </w:r>
      <w:r w:rsidRPr="000E71B7" w:rsidR="00431AAC">
        <w:t xml:space="preserve">&amp; </w:t>
      </w:r>
      <w:r w:rsidRPr="000E71B7">
        <w:t>River Trust for several years and it still hasn</w:t>
      </w:r>
      <w:r w:rsidRPr="000E71B7" w:rsidR="00970592">
        <w:t>’</w:t>
      </w:r>
      <w:r w:rsidRPr="000E71B7">
        <w:t>t made it through.</w:t>
      </w:r>
    </w:p>
    <w:p w:rsidR="00AD742D" w:rsidRPr="000E71B7" w:rsidP="00AD742D">
      <w:pPr>
        <w:pStyle w:val="Question"/>
      </w:pPr>
      <w:sdt>
        <w:sdtPr>
          <w:alias w:val="Member"/>
          <w:tag w:val="&lt;Member mnisId='4008' dodsId='35430'&gt;"/>
          <w:id w:val="770593370"/>
          <w:placeholder>
            <w:docPart w:val="DefaultPlaceholder_1081868574"/>
          </w:placeholder>
          <w:richText/>
        </w:sdtPr>
        <w:sdtContent>
          <w:r w:rsidRPr="000E71B7">
            <w:rPr>
              <w:b/>
            </w:rPr>
            <w:t>Chair:</w:t>
          </w:r>
        </w:sdtContent>
      </w:sdt>
      <w:r w:rsidRPr="000E71B7">
        <w:t xml:space="preserve"> What is the blockage on that?</w:t>
      </w:r>
    </w:p>
    <w:p w:rsidR="00AD742D" w:rsidRPr="000E71B7" w:rsidP="00AD742D">
      <w:pPr>
        <w:pStyle w:val="Answer"/>
      </w:pPr>
      <w:sdt>
        <w:sdtPr>
          <w:alias w:val="Witness"/>
          <w:id w:val="350997129"/>
          <w:placeholder>
            <w:docPart w:val="DefaultPlaceholder_1081868574"/>
          </w:placeholder>
          <w:richText/>
        </w:sdtPr>
        <w:sdtContent>
          <w:r w:rsidRPr="000E71B7">
            <w:rPr>
              <w:b/>
              <w:i/>
            </w:rPr>
            <w:t>Ian Morrison:</w:t>
          </w:r>
        </w:sdtContent>
      </w:sdt>
      <w:r w:rsidRPr="000E71B7">
        <w:t xml:space="preserve"> </w:t>
      </w:r>
      <w:r w:rsidRPr="000E71B7" w:rsidR="0011652E">
        <w:t xml:space="preserve">It requires parliamentary approval </w:t>
      </w:r>
      <w:r w:rsidRPr="000E71B7" w:rsidR="0011652E">
        <w:t>at the moment</w:t>
      </w:r>
      <w:r w:rsidRPr="000E71B7" w:rsidR="0011652E">
        <w:t>.</w:t>
      </w:r>
    </w:p>
    <w:p w:rsidR="00AD742D" w:rsidRPr="000E71B7" w:rsidP="00AD742D">
      <w:pPr>
        <w:pStyle w:val="Answer"/>
      </w:pPr>
      <w:sdt>
        <w:sdtPr>
          <w:alias w:val="Witness"/>
          <w:id w:val="1279459447"/>
          <w:placeholder>
            <w:docPart w:val="DefaultPlaceholder_1081868574"/>
          </w:placeholder>
          <w:richText/>
        </w:sdtPr>
        <w:sdtContent>
          <w:r w:rsidRPr="000E71B7">
            <w:rPr>
              <w:b/>
              <w:i/>
            </w:rPr>
            <w:t>Emma Squire:</w:t>
          </w:r>
        </w:sdtContent>
      </w:sdt>
      <w:r w:rsidRPr="000E71B7">
        <w:t xml:space="preserve"> Affirmative resolution, so parliamentary time.</w:t>
      </w:r>
    </w:p>
    <w:p w:rsidR="002C4226" w:rsidRPr="000E71B7" w:rsidP="00AD742D">
      <w:pPr>
        <w:pStyle w:val="Answer"/>
      </w:pPr>
      <w:sdt>
        <w:sdtPr>
          <w:alias w:val="Witness"/>
          <w:id w:val="-1840372672"/>
          <w:placeholder>
            <w:docPart w:val="DefaultPlaceholder_1081868574"/>
          </w:placeholder>
          <w:richText/>
        </w:sdtPr>
        <w:sdtContent>
          <w:r w:rsidRPr="000E71B7" w:rsidR="00AD742D">
            <w:rPr>
              <w:b/>
              <w:i/>
            </w:rPr>
            <w:t>Ian Morrison:</w:t>
          </w:r>
        </w:sdtContent>
      </w:sdt>
      <w:r w:rsidRPr="000E71B7" w:rsidR="00AD742D">
        <w:t xml:space="preserve"> Yes. </w:t>
      </w:r>
      <w:r w:rsidRPr="000E71B7" w:rsidR="00AD742D">
        <w:t>A</w:t>
      </w:r>
      <w:r w:rsidRPr="000E71B7" w:rsidR="0011652E">
        <w:t>t the moment</w:t>
      </w:r>
      <w:r w:rsidR="001F04B7">
        <w:t>,</w:t>
      </w:r>
      <w:r w:rsidRPr="000E71B7" w:rsidR="0011652E">
        <w:t xml:space="preserve"> trying to get parliamentary time is very difficult</w:t>
      </w:r>
      <w:r w:rsidR="001F04B7">
        <w:t>.</w:t>
      </w:r>
      <w:sdt>
        <w:sdtPr>
          <w:alias w:val="Witness"/>
          <w:id w:val="1170913394"/>
          <w:placeholder>
            <w:docPart w:val="DefaultPlaceholder_1081868574"/>
          </w:placeholder>
          <w:showingPlcHdr/>
          <w:richText/>
        </w:sdtPr>
        <w:sdtContent>
          <w:r w:rsidRPr="00542664" w:rsidR="00BC78AF">
            <w:rPr>
              <w:rStyle w:val="PlaceholderText"/>
            </w:rPr>
            <w:t>Click here to enter text.</w:t>
          </w:r>
        </w:sdtContent>
      </w:sdt>
      <w:r w:rsidRPr="000E71B7" w:rsidR="00AD742D">
        <w:t xml:space="preserve"> W</w:t>
      </w:r>
      <w:r w:rsidRPr="000E71B7" w:rsidR="00970592">
        <w:t>e are</w:t>
      </w:r>
      <w:r w:rsidRPr="000E71B7" w:rsidR="00AD742D">
        <w:t xml:space="preserve"> seeking to change f</w:t>
      </w:r>
      <w:r w:rsidRPr="000E71B7" w:rsidR="0011652E">
        <w:t>rom an affirmative resolution to a negative resolution</w:t>
      </w:r>
      <w:r w:rsidRPr="000E71B7">
        <w:t>,</w:t>
      </w:r>
      <w:r w:rsidRPr="000E71B7" w:rsidR="0011652E">
        <w:t xml:space="preserve"> </w:t>
      </w:r>
      <w:r w:rsidRPr="000E71B7">
        <w:t>a</w:t>
      </w:r>
      <w:r w:rsidRPr="000E71B7" w:rsidR="0011652E">
        <w:t xml:space="preserve">nd </w:t>
      </w:r>
      <w:r w:rsidRPr="000E71B7" w:rsidR="00970592">
        <w:t>that is</w:t>
      </w:r>
      <w:r w:rsidRPr="000E71B7" w:rsidR="0011652E">
        <w:t xml:space="preserve"> something that I know</w:t>
      </w:r>
      <w:r w:rsidRPr="000E71B7">
        <w:t>—</w:t>
      </w:r>
    </w:p>
    <w:p w:rsidR="002C4226" w:rsidRPr="000E71B7" w:rsidP="002C4226">
      <w:pPr>
        <w:pStyle w:val="Remark"/>
      </w:pPr>
      <w:sdt>
        <w:sdtPr>
          <w:alias w:val="Member"/>
          <w:tag w:val="&lt;Member mnisId='4008' dodsId='35430'&gt;"/>
          <w:id w:val="538787971"/>
          <w:placeholder>
            <w:docPart w:val="DefaultPlaceholder_1081868574"/>
          </w:placeholder>
          <w:richText/>
        </w:sdtPr>
        <w:sdtContent>
          <w:r w:rsidRPr="000E71B7">
            <w:rPr>
              <w:b/>
            </w:rPr>
            <w:t>Chair:</w:t>
          </w:r>
        </w:sdtContent>
      </w:sdt>
      <w:r w:rsidRPr="000E71B7">
        <w:t xml:space="preserve"> T</w:t>
      </w:r>
      <w:r w:rsidRPr="000E71B7" w:rsidR="00970592">
        <w:t>hat is</w:t>
      </w:r>
      <w:r w:rsidRPr="000E71B7" w:rsidR="0011652E">
        <w:t xml:space="preserve"> a statutory instrument</w:t>
      </w:r>
      <w:r w:rsidRPr="000E71B7" w:rsidR="005C0553">
        <w:t>,</w:t>
      </w:r>
      <w:r w:rsidRPr="000E71B7" w:rsidR="0011652E">
        <w:t xml:space="preserve"> </w:t>
      </w:r>
      <w:r w:rsidRPr="000E71B7">
        <w:t>s</w:t>
      </w:r>
      <w:r w:rsidRPr="000E71B7" w:rsidR="0011652E">
        <w:t xml:space="preserve">o </w:t>
      </w:r>
      <w:r w:rsidRPr="000E71B7" w:rsidR="00970592">
        <w:t>it is</w:t>
      </w:r>
      <w:r w:rsidRPr="000E71B7" w:rsidR="0011652E">
        <w:t xml:space="preserve"> not even primary legislation.</w:t>
      </w:r>
    </w:p>
    <w:p w:rsidR="002C4226" w:rsidRPr="000E71B7" w:rsidP="002C4226">
      <w:pPr>
        <w:pStyle w:val="Answer"/>
      </w:pPr>
      <w:sdt>
        <w:sdtPr>
          <w:alias w:val="Witness"/>
          <w:id w:val="452909665"/>
          <w:placeholder>
            <w:docPart w:val="DefaultPlaceholder_1081868574"/>
          </w:placeholder>
          <w:richText/>
        </w:sdtPr>
        <w:sdtContent>
          <w:r w:rsidRPr="000E71B7">
            <w:rPr>
              <w:b/>
              <w:i/>
            </w:rPr>
            <w:t>Ian Morrison:</w:t>
          </w:r>
        </w:sdtContent>
      </w:sdt>
      <w:r w:rsidRPr="000E71B7">
        <w:t xml:space="preserve"> Not p</w:t>
      </w:r>
      <w:r w:rsidRPr="000E71B7" w:rsidR="0011652E">
        <w:t>rimary legislation</w:t>
      </w:r>
      <w:r w:rsidRPr="000E71B7">
        <w:t>, no</w:t>
      </w:r>
      <w:r w:rsidRPr="000E71B7" w:rsidR="0011652E">
        <w:t>.</w:t>
      </w:r>
    </w:p>
    <w:p w:rsidR="002C4226" w:rsidRPr="000E71B7" w:rsidP="002C4226">
      <w:pPr>
        <w:pStyle w:val="Remark"/>
      </w:pPr>
      <w:sdt>
        <w:sdtPr>
          <w:alias w:val="Member"/>
          <w:tag w:val="&lt;Member mnisId='4008' dodsId='35430'&gt;"/>
          <w:id w:val="561828252"/>
          <w:placeholder>
            <w:docPart w:val="DefaultPlaceholder_1081868574"/>
          </w:placeholder>
          <w:richText/>
        </w:sdtPr>
        <w:sdtContent>
          <w:r w:rsidRPr="000E71B7">
            <w:rPr>
              <w:b/>
            </w:rPr>
            <w:t>Chair:</w:t>
          </w:r>
        </w:sdtContent>
      </w:sdt>
      <w:r w:rsidRPr="000E71B7">
        <w:t xml:space="preserve"> W</w:t>
      </w:r>
      <w:r w:rsidRPr="000E71B7" w:rsidR="00970592">
        <w:t>e are</w:t>
      </w:r>
      <w:r w:rsidRPr="000E71B7" w:rsidR="0011652E">
        <w:t xml:space="preserve"> on a one</w:t>
      </w:r>
      <w:r w:rsidRPr="000E71B7" w:rsidR="00EB3A4A">
        <w:t>-</w:t>
      </w:r>
      <w:r w:rsidRPr="000E71B7" w:rsidR="0011652E">
        <w:t xml:space="preserve">line </w:t>
      </w:r>
      <w:r w:rsidRPr="000E71B7" w:rsidR="00EB3A4A">
        <w:t>W</w:t>
      </w:r>
      <w:r w:rsidRPr="000E71B7" w:rsidR="0011652E">
        <w:t>hip today.</w:t>
      </w:r>
    </w:p>
    <w:p w:rsidR="0011652E" w:rsidRPr="000E71B7" w:rsidP="002C4226">
      <w:pPr>
        <w:pStyle w:val="Remark"/>
      </w:pPr>
      <w:sdt>
        <w:sdtPr>
          <w:alias w:val="Member"/>
          <w:tag w:val="&lt;Member mnisId='4673' dodsId='123515'&gt;"/>
          <w:id w:val="-1450235725"/>
          <w:placeholder>
            <w:docPart w:val="DefaultPlaceholder_1081868574"/>
          </w:placeholder>
          <w:richText/>
        </w:sdtPr>
        <w:sdtContent>
          <w:r w:rsidRPr="000E71B7" w:rsidR="002C4226">
            <w:rPr>
              <w:b/>
            </w:rPr>
            <w:t>Jo Platt:</w:t>
          </w:r>
        </w:sdtContent>
      </w:sdt>
      <w:r w:rsidRPr="000E71B7" w:rsidR="002C4226">
        <w:t xml:space="preserve"> That is a reform.</w:t>
      </w:r>
    </w:p>
    <w:p w:rsidR="002C4226" w:rsidRPr="000E71B7" w:rsidP="002C4226">
      <w:pPr>
        <w:pStyle w:val="Answer"/>
      </w:pPr>
      <w:sdt>
        <w:sdtPr>
          <w:alias w:val="Witness"/>
          <w:id w:val="-584146118"/>
          <w:placeholder>
            <w:docPart w:val="DefaultPlaceholder_1081868574"/>
          </w:placeholder>
          <w:richText/>
        </w:sdtPr>
        <w:sdtContent>
          <w:r w:rsidRPr="000E71B7">
            <w:rPr>
              <w:b/>
              <w:i/>
            </w:rPr>
            <w:t>Ian Morrison:</w:t>
          </w:r>
        </w:sdtContent>
      </w:sdt>
      <w:r w:rsidRPr="000E71B7">
        <w:t xml:space="preserve"> </w:t>
      </w:r>
      <w:r w:rsidRPr="000E71B7" w:rsidR="0011652E">
        <w:t>Absolutely.</w:t>
      </w:r>
    </w:p>
    <w:p w:rsidR="002C4226" w:rsidRPr="000E71B7" w:rsidP="002C4226">
      <w:pPr>
        <w:pStyle w:val="Question"/>
      </w:pPr>
      <w:sdt>
        <w:sdtPr>
          <w:alias w:val="Member"/>
          <w:tag w:val="&lt;Member mnisId='4673' dodsId='123515'&gt;"/>
          <w:id w:val="-2080054623"/>
          <w:placeholder>
            <w:docPart w:val="DefaultPlaceholder_1081868574"/>
          </w:placeholder>
          <w:richText/>
        </w:sdtPr>
        <w:sdtContent>
          <w:r w:rsidRPr="000E71B7">
            <w:rPr>
              <w:b/>
            </w:rPr>
            <w:t>Jo Platt:</w:t>
          </w:r>
        </w:sdtContent>
      </w:sdt>
      <w:r w:rsidRPr="000E71B7">
        <w:t xml:space="preserve"> Are</w:t>
      </w:r>
      <w:r w:rsidRPr="000E71B7" w:rsidR="0011652E">
        <w:t xml:space="preserve"> there any other reforms that you notably </w:t>
      </w:r>
      <w:r w:rsidRPr="000E71B7">
        <w:t>r</w:t>
      </w:r>
      <w:r w:rsidRPr="000E71B7" w:rsidR="0011652E">
        <w:t>equire</w:t>
      </w:r>
      <w:r w:rsidRPr="000E71B7">
        <w:t>?</w:t>
      </w:r>
    </w:p>
    <w:p w:rsidR="002C4226" w:rsidRPr="000E71B7" w:rsidP="002C4226">
      <w:pPr>
        <w:pStyle w:val="Answer"/>
      </w:pPr>
      <w:sdt>
        <w:sdtPr>
          <w:alias w:val="Witness"/>
          <w:id w:val="-129166859"/>
          <w:placeholder>
            <w:docPart w:val="DefaultPlaceholder_1081868574"/>
          </w:placeholder>
          <w:richText/>
        </w:sdtPr>
        <w:sdtContent>
          <w:r w:rsidRPr="000E71B7">
            <w:rPr>
              <w:b/>
              <w:i/>
            </w:rPr>
            <w:t>Ian Morrison:</w:t>
          </w:r>
        </w:sdtContent>
      </w:sdt>
      <w:r w:rsidRPr="000E71B7">
        <w:t xml:space="preserve"> </w:t>
      </w:r>
      <w:r w:rsidRPr="000E71B7" w:rsidR="0011652E">
        <w:t>I think just keeping th</w:t>
      </w:r>
      <w:r w:rsidRPr="000E71B7" w:rsidR="005C0553">
        <w:t>e</w:t>
      </w:r>
      <w:r w:rsidRPr="000E71B7" w:rsidR="0011652E">
        <w:t xml:space="preserve"> visibility of the skills deficit in local planning authorities</w:t>
      </w:r>
      <w:r w:rsidRPr="000E71B7">
        <w:t>,</w:t>
      </w:r>
      <w:r w:rsidRPr="000E71B7" w:rsidR="0011652E">
        <w:t xml:space="preserve"> trying to address that significant decline.</w:t>
      </w:r>
      <w:r w:rsidRPr="000E71B7">
        <w:t xml:space="preserve"> I</w:t>
      </w:r>
      <w:r w:rsidRPr="000E71B7" w:rsidR="0011652E">
        <w:t xml:space="preserve">t has plateaued in recent years, but we are looking, as Emma said, </w:t>
      </w:r>
      <w:r w:rsidRPr="000E71B7">
        <w:t xml:space="preserve">at a </w:t>
      </w:r>
      <w:r w:rsidRPr="000E71B7" w:rsidR="0011652E">
        <w:t xml:space="preserve">35% decline from the high point in 2006. </w:t>
      </w:r>
      <w:r w:rsidRPr="000E71B7" w:rsidR="007100F7">
        <w:t>We</w:t>
      </w:r>
      <w:r w:rsidRPr="000E71B7" w:rsidR="0011652E">
        <w:t xml:space="preserve"> want to address</w:t>
      </w:r>
      <w:r w:rsidRPr="000E71B7" w:rsidR="007100F7">
        <w:t xml:space="preserve"> that and</w:t>
      </w:r>
      <w:r w:rsidRPr="000E71B7" w:rsidR="0011652E">
        <w:t xml:space="preserve"> build confidence back in local planning authorities. We know from speaking to developers that that is one of the biggest frustrations </w:t>
      </w:r>
      <w:r w:rsidRPr="000E71B7">
        <w:t>a</w:t>
      </w:r>
      <w:r w:rsidRPr="000E71B7" w:rsidR="0011652E">
        <w:t>nd</w:t>
      </w:r>
      <w:r w:rsidRPr="000E71B7">
        <w:t>,</w:t>
      </w:r>
      <w:r w:rsidRPr="000E71B7" w:rsidR="0011652E">
        <w:t xml:space="preserve"> of course, </w:t>
      </w:r>
      <w:r w:rsidRPr="000E71B7" w:rsidR="00970592">
        <w:t>you have</w:t>
      </w:r>
      <w:r w:rsidRPr="000E71B7" w:rsidR="0011652E">
        <w:t xml:space="preserve"> experienced it yourself. </w:t>
      </w:r>
      <w:r w:rsidRPr="000E71B7">
        <w:t>T</w:t>
      </w:r>
      <w:r w:rsidRPr="000E71B7" w:rsidR="0011652E">
        <w:t>rying to resolve that</w:t>
      </w:r>
      <w:r w:rsidRPr="000E71B7">
        <w:t xml:space="preserve"> and</w:t>
      </w:r>
      <w:r w:rsidRPr="000E71B7" w:rsidR="0011652E">
        <w:t xml:space="preserve"> to get local planning authorities skilled up to be able to make better </w:t>
      </w:r>
      <w:r w:rsidRPr="000E71B7">
        <w:t xml:space="preserve">and quicker </w:t>
      </w:r>
      <w:r w:rsidRPr="000E71B7" w:rsidR="0011652E">
        <w:t>planning decisions is fundamental.</w:t>
      </w:r>
    </w:p>
    <w:p w:rsidR="002C4226" w:rsidRPr="000E71B7" w:rsidP="002C4226">
      <w:pPr>
        <w:pStyle w:val="Answer"/>
      </w:pPr>
      <w:sdt>
        <w:sdtPr>
          <w:alias w:val="Witness"/>
          <w:id w:val="-994482787"/>
          <w:placeholder>
            <w:docPart w:val="DefaultPlaceholder_1081868574"/>
          </w:placeholder>
          <w:richText/>
        </w:sdtPr>
        <w:sdtContent>
          <w:r w:rsidRPr="000E71B7">
            <w:rPr>
              <w:b/>
              <w:i/>
            </w:rPr>
            <w:t>Emma Squire:</w:t>
          </w:r>
        </w:sdtContent>
      </w:sdt>
      <w:r w:rsidRPr="000E71B7">
        <w:t xml:space="preserve"> T</w:t>
      </w:r>
      <w:r w:rsidRPr="000E71B7" w:rsidR="0011652E">
        <w:t>o explain why that matters</w:t>
      </w:r>
      <w:r w:rsidRPr="000E71B7">
        <w:t>,</w:t>
      </w:r>
      <w:r w:rsidRPr="000E71B7" w:rsidR="007100F7">
        <w:t xml:space="preserve"> 93%</w:t>
      </w:r>
      <w:r w:rsidRPr="000E71B7" w:rsidR="0011652E">
        <w:t xml:space="preserve"> </w:t>
      </w:r>
      <w:r w:rsidRPr="000E71B7">
        <w:t>o</w:t>
      </w:r>
      <w:r w:rsidRPr="000E71B7" w:rsidR="0011652E">
        <w:t>f the 400,000 listed buildings</w:t>
      </w:r>
      <w:r w:rsidRPr="000E71B7" w:rsidR="007100F7">
        <w:t xml:space="preserve"> </w:t>
      </w:r>
      <w:r w:rsidRPr="000E71B7" w:rsidR="0011652E">
        <w:t xml:space="preserve">are listed at grade </w:t>
      </w:r>
      <w:r w:rsidRPr="000E71B7">
        <w:t>II</w:t>
      </w:r>
      <w:r w:rsidRPr="000E71B7" w:rsidR="0011652E">
        <w:t>, so the listed building consent is for the local planning authority. Historic England only get</w:t>
      </w:r>
      <w:r w:rsidRPr="000E71B7">
        <w:t>s</w:t>
      </w:r>
      <w:r w:rsidRPr="000E71B7" w:rsidR="0011652E">
        <w:t xml:space="preserve"> involved for grade </w:t>
      </w:r>
      <w:r w:rsidRPr="000E71B7">
        <w:t xml:space="preserve">II* </w:t>
      </w:r>
      <w:r w:rsidRPr="000E71B7" w:rsidR="0011652E">
        <w:t xml:space="preserve">and grade </w:t>
      </w:r>
      <w:r w:rsidRPr="000E71B7">
        <w:t>I.</w:t>
      </w:r>
      <w:r w:rsidRPr="000E71B7" w:rsidR="0011652E">
        <w:t xml:space="preserve"> </w:t>
      </w:r>
      <w:r w:rsidRPr="000E71B7">
        <w:t>T</w:t>
      </w:r>
      <w:r w:rsidRPr="000E71B7" w:rsidR="0011652E">
        <w:t>he vast majority of</w:t>
      </w:r>
      <w:r w:rsidRPr="000E71B7" w:rsidR="0011652E">
        <w:t xml:space="preserve"> these decisions are for the local planning authority</w:t>
      </w:r>
      <w:r w:rsidRPr="000E71B7">
        <w:t>, which</w:t>
      </w:r>
      <w:r w:rsidRPr="000E71B7" w:rsidR="0011652E">
        <w:t xml:space="preserve"> lack</w:t>
      </w:r>
      <w:r w:rsidRPr="000E71B7">
        <w:t>s</w:t>
      </w:r>
      <w:r w:rsidRPr="000E71B7" w:rsidR="0011652E">
        <w:t xml:space="preserve"> the capacity.</w:t>
      </w:r>
    </w:p>
    <w:p w:rsidR="002C4226" w:rsidRPr="000E71B7" w:rsidP="002C4226">
      <w:pPr>
        <w:pStyle w:val="Question"/>
      </w:pPr>
      <w:sdt>
        <w:sdtPr>
          <w:alias w:val="Member"/>
          <w:tag w:val="&lt;Member mnisId='4673' dodsId='123515'&gt;"/>
          <w:id w:val="-702630705"/>
          <w:placeholder>
            <w:docPart w:val="DefaultPlaceholder_1081868574"/>
          </w:placeholder>
          <w:richText/>
        </w:sdtPr>
        <w:sdtContent>
          <w:r w:rsidRPr="000E71B7">
            <w:rPr>
              <w:b/>
            </w:rPr>
            <w:t>Jo Platt:</w:t>
          </w:r>
        </w:sdtContent>
      </w:sdt>
      <w:r w:rsidRPr="000E71B7">
        <w:t xml:space="preserve"> </w:t>
      </w:r>
      <w:r w:rsidRPr="000E71B7" w:rsidR="0011652E">
        <w:t xml:space="preserve">Absolutely. Okay. </w:t>
      </w:r>
      <w:r w:rsidRPr="000E71B7">
        <w:t>I</w:t>
      </w:r>
      <w:r w:rsidRPr="000E71B7" w:rsidR="0011652E">
        <w:t xml:space="preserve">n your evidence, you </w:t>
      </w:r>
      <w:r w:rsidRPr="000E71B7">
        <w:t xml:space="preserve">also </w:t>
      </w:r>
      <w:r w:rsidRPr="000E71B7" w:rsidR="0011652E">
        <w:t>mentioned the effectiveness of community ownership</w:t>
      </w:r>
      <w:r w:rsidRPr="000E71B7">
        <w:t>.</w:t>
      </w:r>
      <w:r w:rsidRPr="000E71B7" w:rsidR="0011652E">
        <w:t xml:space="preserve"> </w:t>
      </w:r>
      <w:r w:rsidRPr="000E71B7">
        <w:t>A</w:t>
      </w:r>
      <w:r w:rsidRPr="000E71B7" w:rsidR="0011652E">
        <w:t>gain</w:t>
      </w:r>
      <w:r w:rsidRPr="000E71B7" w:rsidR="0011652E">
        <w:t xml:space="preserve"> to declare that intere</w:t>
      </w:r>
      <w:r w:rsidRPr="000E71B7" w:rsidR="007100F7">
        <w:t xml:space="preserve">st, </w:t>
      </w:r>
      <w:r w:rsidRPr="000E71B7" w:rsidR="0011652E">
        <w:t>we benefited from</w:t>
      </w:r>
      <w:r w:rsidRPr="000E71B7" w:rsidR="007100F7">
        <w:t xml:space="preserve"> that</w:t>
      </w:r>
      <w:r w:rsidRPr="000E71B7" w:rsidR="0011652E">
        <w:t xml:space="preserve"> at </w:t>
      </w:r>
      <w:r w:rsidRPr="000E71B7">
        <w:t xml:space="preserve">Leigh </w:t>
      </w:r>
      <w:r w:rsidRPr="000E71B7" w:rsidR="0011652E">
        <w:t xml:space="preserve">Spinners Mill. </w:t>
      </w:r>
      <w:r w:rsidRPr="000E71B7">
        <w:t>W</w:t>
      </w:r>
      <w:r w:rsidRPr="000E71B7" w:rsidR="0011652E">
        <w:t xml:space="preserve">hat additional measures could accompany asset transfer or community ownership? </w:t>
      </w:r>
      <w:r w:rsidRPr="000E71B7">
        <w:t>I</w:t>
      </w:r>
      <w:r w:rsidRPr="000E71B7" w:rsidR="0011652E">
        <w:t>s it financial support or guidance to make sure buildings remain viable and protected?</w:t>
      </w:r>
    </w:p>
    <w:p w:rsidR="002C4226" w:rsidRPr="000E71B7" w:rsidP="002C4226">
      <w:pPr>
        <w:pStyle w:val="Answer"/>
      </w:pPr>
      <w:sdt>
        <w:sdtPr>
          <w:alias w:val="Witness"/>
          <w:id w:val="1065913591"/>
          <w:placeholder>
            <w:docPart w:val="DefaultPlaceholder_1081868574"/>
          </w:placeholder>
          <w:richText/>
        </w:sdtPr>
        <w:sdtContent>
          <w:r w:rsidRPr="000E71B7">
            <w:rPr>
              <w:b/>
              <w:i/>
            </w:rPr>
            <w:t>Emma Squire:</w:t>
          </w:r>
        </w:sdtContent>
      </w:sdt>
      <w:r w:rsidRPr="000E71B7">
        <w:t xml:space="preserve"> </w:t>
      </w:r>
      <w:r w:rsidRPr="000E71B7" w:rsidR="00970592">
        <w:t>I will</w:t>
      </w:r>
      <w:r w:rsidRPr="000E71B7" w:rsidR="0011652E">
        <w:t xml:space="preserve"> say a couple of things and then hand over to Ian. </w:t>
      </w:r>
      <w:r w:rsidRPr="000E71B7">
        <w:t>T</w:t>
      </w:r>
      <w:r w:rsidRPr="000E71B7" w:rsidR="0011652E">
        <w:t xml:space="preserve">he </w:t>
      </w:r>
      <w:r w:rsidRPr="000E71B7">
        <w:t>G</w:t>
      </w:r>
      <w:r w:rsidRPr="000E71B7" w:rsidR="0011652E">
        <w:t xml:space="preserve">overnment put an additional </w:t>
      </w:r>
      <w:r w:rsidRPr="000E71B7">
        <w:t>£</w:t>
      </w:r>
      <w:r w:rsidRPr="000E71B7" w:rsidR="0011652E">
        <w:t xml:space="preserve">5 million into the </w:t>
      </w:r>
      <w:r w:rsidRPr="000E71B7" w:rsidR="007100F7">
        <w:t>A</w:t>
      </w:r>
      <w:r w:rsidRPr="000E71B7" w:rsidR="0011652E">
        <w:t xml:space="preserve">rchitectural </w:t>
      </w:r>
      <w:r w:rsidRPr="000E71B7" w:rsidR="007100F7">
        <w:t>H</w:t>
      </w:r>
      <w:r w:rsidRPr="000E71B7" w:rsidR="0011652E">
        <w:t xml:space="preserve">eritage </w:t>
      </w:r>
      <w:r w:rsidRPr="000E71B7" w:rsidR="007100F7">
        <w:t>F</w:t>
      </w:r>
      <w:r w:rsidRPr="000E71B7" w:rsidR="0011652E">
        <w:t xml:space="preserve">und last year to support building preservation trusts to look at the feasibility of and then to take on cherished local buildings. </w:t>
      </w:r>
      <w:r w:rsidRPr="000E71B7">
        <w:t>T</w:t>
      </w:r>
      <w:r w:rsidRPr="000E71B7" w:rsidR="0011652E">
        <w:t xml:space="preserve">hat model where </w:t>
      </w:r>
      <w:r w:rsidRPr="000E71B7" w:rsidR="00970592">
        <w:t>there is</w:t>
      </w:r>
      <w:r w:rsidRPr="000E71B7" w:rsidR="0011652E">
        <w:t xml:space="preserve"> support for feasibility work to know that your business model </w:t>
      </w:r>
      <w:r w:rsidR="000E71B7">
        <w:t>will</w:t>
      </w:r>
      <w:r w:rsidRPr="000E71B7" w:rsidR="0011652E">
        <w:t xml:space="preserve"> work if you do manage to go through with the project is important. We have just publishe</w:t>
      </w:r>
      <w:r w:rsidRPr="000E71B7" w:rsidR="007100F7">
        <w:t xml:space="preserve">d </w:t>
      </w:r>
      <w:r w:rsidRPr="000E71B7" w:rsidR="0011652E">
        <w:t xml:space="preserve">some guidance on community ownership and community use. </w:t>
      </w:r>
      <w:r w:rsidRPr="000E71B7">
        <w:t>W</w:t>
      </w:r>
      <w:r w:rsidRPr="000E71B7" w:rsidR="0011652E">
        <w:t xml:space="preserve">e also see a role for </w:t>
      </w:r>
      <w:r w:rsidRPr="000E71B7">
        <w:t>H</w:t>
      </w:r>
      <w:r w:rsidRPr="000E71B7" w:rsidR="0011652E">
        <w:t>istoric England in guidance, how</w:t>
      </w:r>
      <w:r w:rsidRPr="000E71B7">
        <w:t>-</w:t>
      </w:r>
      <w:r w:rsidRPr="000E71B7" w:rsidR="0011652E">
        <w:t xml:space="preserve">to guides </w:t>
      </w:r>
      <w:r w:rsidRPr="000E71B7">
        <w:t xml:space="preserve">and </w:t>
      </w:r>
      <w:r w:rsidRPr="000E71B7" w:rsidR="0011652E">
        <w:t xml:space="preserve">toolkits. </w:t>
      </w:r>
      <w:r w:rsidRPr="000E71B7">
        <w:t>B</w:t>
      </w:r>
      <w:r w:rsidRPr="000E71B7" w:rsidR="0011652E">
        <w:t>oth of those things are key.</w:t>
      </w:r>
    </w:p>
    <w:p w:rsidR="00C34F11" w:rsidRPr="000E71B7" w:rsidP="002C4226">
      <w:pPr>
        <w:pStyle w:val="Answer"/>
      </w:pPr>
      <w:sdt>
        <w:sdtPr>
          <w:alias w:val="Witness"/>
          <w:id w:val="-935050880"/>
          <w:placeholder>
            <w:docPart w:val="DefaultPlaceholder_1081868574"/>
          </w:placeholder>
          <w:richText/>
        </w:sdtPr>
        <w:sdtContent>
          <w:r w:rsidRPr="000E71B7" w:rsidR="002C4226">
            <w:rPr>
              <w:b/>
              <w:i/>
            </w:rPr>
            <w:t>Ian Morrison:</w:t>
          </w:r>
        </w:sdtContent>
      </w:sdt>
      <w:r w:rsidRPr="000E71B7" w:rsidR="002C4226">
        <w:t xml:space="preserve"> To clarify, </w:t>
      </w:r>
      <w:r w:rsidRPr="000E71B7" w:rsidR="00970592">
        <w:t>we have</w:t>
      </w:r>
      <w:r w:rsidRPr="000E71B7" w:rsidR="0011652E">
        <w:t xml:space="preserve"> just launched a community hub on our website, which is providing those resources for local community groups</w:t>
      </w:r>
      <w:r w:rsidRPr="000E71B7" w:rsidR="002C4226">
        <w:t>.</w:t>
      </w:r>
      <w:r w:rsidRPr="000E71B7" w:rsidR="0011652E">
        <w:t xml:space="preserve"> </w:t>
      </w:r>
      <w:r w:rsidRPr="000E71B7" w:rsidR="002C4226">
        <w:t>O</w:t>
      </w:r>
      <w:r w:rsidRPr="000E71B7" w:rsidR="0011652E">
        <w:t xml:space="preserve">ne of the key things is </w:t>
      </w:r>
      <w:r w:rsidRPr="000E71B7" w:rsidR="002C4226">
        <w:t xml:space="preserve">that </w:t>
      </w:r>
      <w:r w:rsidRPr="000E71B7" w:rsidR="00970592">
        <w:t>there is</w:t>
      </w:r>
      <w:r w:rsidRPr="000E71B7" w:rsidR="0011652E">
        <w:t xml:space="preserve"> a lot of passion for heritage in local communities, as you well know</w:t>
      </w:r>
      <w:r w:rsidRPr="000E71B7" w:rsidR="002C4226">
        <w:t>,</w:t>
      </w:r>
      <w:r w:rsidRPr="000E71B7" w:rsidR="0011652E">
        <w:t xml:space="preserve"> </w:t>
      </w:r>
      <w:r w:rsidRPr="000E71B7" w:rsidR="002C4226">
        <w:t>a</w:t>
      </w:r>
      <w:r w:rsidRPr="000E71B7" w:rsidR="0011652E">
        <w:t xml:space="preserve">nd sometimes that passion can lead to a bit of blindness around some of the practical realities of what it means to take on </w:t>
      </w:r>
      <w:r w:rsidRPr="000E71B7" w:rsidR="002C4226">
        <w:t xml:space="preserve">a </w:t>
      </w:r>
      <w:r w:rsidRPr="000E71B7" w:rsidR="0011652E">
        <w:t xml:space="preserve">historic building. We know that in many cases communities are best placed to look after historic buildings, so finding ways in which we can support them is by providing advice and guidance so that they can go into </w:t>
      </w:r>
      <w:r w:rsidRPr="000E71B7" w:rsidR="0011652E">
        <w:t xml:space="preserve">the transfer process with open eyes and know </w:t>
      </w:r>
      <w:r w:rsidRPr="000E71B7" w:rsidR="00970592">
        <w:t>what is</w:t>
      </w:r>
      <w:r w:rsidRPr="000E71B7" w:rsidR="0011652E">
        <w:t xml:space="preserve"> involved, what </w:t>
      </w:r>
      <w:r w:rsidRPr="000E71B7" w:rsidR="00970592">
        <w:t>they are</w:t>
      </w:r>
      <w:r w:rsidRPr="000E71B7" w:rsidR="0011652E">
        <w:t xml:space="preserve"> taking on and how to manage that situation.</w:t>
      </w:r>
      <w:r w:rsidRPr="000E71B7">
        <w:t xml:space="preserve"> </w:t>
      </w:r>
      <w:r w:rsidRPr="000E71B7" w:rsidR="0011652E">
        <w:t xml:space="preserve">We are updating our guidance. We produce something called </w:t>
      </w:r>
      <w:r w:rsidRPr="000E71B7" w:rsidR="00781CBF">
        <w:t>“</w:t>
      </w:r>
      <w:r w:rsidRPr="000E71B7">
        <w:t>P</w:t>
      </w:r>
      <w:r w:rsidRPr="000E71B7" w:rsidR="0011652E">
        <w:t xml:space="preserve">illars of the </w:t>
      </w:r>
      <w:r w:rsidRPr="000E71B7">
        <w:t>C</w:t>
      </w:r>
      <w:r w:rsidRPr="000E71B7" w:rsidR="0011652E">
        <w:t>ommunity</w:t>
      </w:r>
      <w:r w:rsidRPr="000E71B7" w:rsidR="00781CBF">
        <w:t>”</w:t>
      </w:r>
      <w:r w:rsidRPr="000E71B7" w:rsidR="007100F7">
        <w:t xml:space="preserve"> </w:t>
      </w:r>
      <w:r w:rsidRPr="000E71B7" w:rsidR="0011652E">
        <w:t xml:space="preserve">with a range of organisations including the </w:t>
      </w:r>
      <w:r w:rsidRPr="000E71B7" w:rsidR="007100F7">
        <w:t>H</w:t>
      </w:r>
      <w:r w:rsidRPr="000E71B7" w:rsidR="0011652E">
        <w:t xml:space="preserve">eritage </w:t>
      </w:r>
      <w:r w:rsidRPr="000E71B7" w:rsidR="007100F7">
        <w:t>F</w:t>
      </w:r>
      <w:r w:rsidRPr="000E71B7" w:rsidR="0011652E">
        <w:t xml:space="preserve">und and the </w:t>
      </w:r>
      <w:r w:rsidRPr="000E71B7" w:rsidR="007100F7">
        <w:t>A</w:t>
      </w:r>
      <w:r w:rsidRPr="000E71B7" w:rsidR="0011652E">
        <w:t xml:space="preserve">rchitectural </w:t>
      </w:r>
      <w:r w:rsidRPr="000E71B7" w:rsidR="007100F7">
        <w:t>H</w:t>
      </w:r>
      <w:r w:rsidRPr="000E71B7" w:rsidR="0011652E">
        <w:t xml:space="preserve">eritage </w:t>
      </w:r>
      <w:r w:rsidRPr="000E71B7" w:rsidR="007100F7">
        <w:t>F</w:t>
      </w:r>
      <w:r w:rsidRPr="000E71B7" w:rsidR="0011652E">
        <w:t>und.</w:t>
      </w:r>
    </w:p>
    <w:p w:rsidR="00C34F11" w:rsidRPr="000E71B7" w:rsidP="002C4226">
      <w:pPr>
        <w:pStyle w:val="Answer"/>
      </w:pPr>
      <w:r w:rsidRPr="000E71B7">
        <w:t>T</w:t>
      </w:r>
      <w:r w:rsidRPr="000E71B7" w:rsidR="0011652E">
        <w:t xml:space="preserve">he other key thing is working in partnership with the </w:t>
      </w:r>
      <w:r w:rsidRPr="000E71B7" w:rsidR="007100F7">
        <w:t>A</w:t>
      </w:r>
      <w:r w:rsidRPr="000E71B7" w:rsidR="0011652E">
        <w:t xml:space="preserve">rchitectural </w:t>
      </w:r>
      <w:r w:rsidRPr="000E71B7" w:rsidR="007100F7">
        <w:t>H</w:t>
      </w:r>
      <w:r w:rsidRPr="000E71B7" w:rsidR="0011652E">
        <w:t xml:space="preserve">eritage </w:t>
      </w:r>
      <w:r w:rsidRPr="000E71B7" w:rsidR="007100F7">
        <w:t>F</w:t>
      </w:r>
      <w:r w:rsidRPr="000E71B7" w:rsidR="0011652E">
        <w:t xml:space="preserve">und, the </w:t>
      </w:r>
      <w:r w:rsidRPr="000E71B7" w:rsidR="007100F7">
        <w:t>H</w:t>
      </w:r>
      <w:r w:rsidRPr="000E71B7" w:rsidR="0011652E">
        <w:t xml:space="preserve">eritage </w:t>
      </w:r>
      <w:r w:rsidRPr="000E71B7" w:rsidR="007100F7">
        <w:t>F</w:t>
      </w:r>
      <w:r w:rsidRPr="000E71B7" w:rsidR="0011652E">
        <w:t>und</w:t>
      </w:r>
      <w:r w:rsidRPr="000E71B7" w:rsidR="007100F7">
        <w:t xml:space="preserve">, </w:t>
      </w:r>
      <w:r w:rsidRPr="000E71B7" w:rsidR="0011652E">
        <w:t xml:space="preserve">the National Trust and other organisations to provide </w:t>
      </w:r>
      <w:r w:rsidRPr="000E71B7" w:rsidR="007100F7">
        <w:t>an</w:t>
      </w:r>
      <w:r w:rsidRPr="000E71B7" w:rsidR="0011652E">
        <w:t xml:space="preserve"> umbrella of support for those organisations because </w:t>
      </w:r>
      <w:r w:rsidRPr="000E71B7" w:rsidR="00970592">
        <w:t xml:space="preserve">they </w:t>
      </w:r>
      <w:r w:rsidRPr="000E71B7" w:rsidR="007100F7">
        <w:t>will</w:t>
      </w:r>
      <w:r w:rsidRPr="000E71B7" w:rsidR="0011652E">
        <w:t xml:space="preserve"> be critical </w:t>
      </w:r>
      <w:r w:rsidRPr="000E71B7">
        <w:t>f</w:t>
      </w:r>
      <w:r w:rsidRPr="000E71B7" w:rsidR="0011652E">
        <w:t>or looking after our heritage.</w:t>
      </w:r>
    </w:p>
    <w:p w:rsidR="00C34F11" w:rsidRPr="000E71B7" w:rsidP="00C34F11">
      <w:pPr>
        <w:pStyle w:val="Question"/>
      </w:pPr>
      <w:sdt>
        <w:sdtPr>
          <w:alias w:val="Member"/>
          <w:tag w:val="&lt;Member mnisId='4673' dodsId='123515'&gt;"/>
          <w:id w:val="-268695466"/>
          <w:placeholder>
            <w:docPart w:val="DefaultPlaceholder_1081868574"/>
          </w:placeholder>
          <w:richText/>
        </w:sdtPr>
        <w:sdtContent>
          <w:r w:rsidRPr="000E71B7">
            <w:rPr>
              <w:b/>
            </w:rPr>
            <w:t>Jo Platt:</w:t>
          </w:r>
        </w:sdtContent>
      </w:sdt>
      <w:r w:rsidRPr="000E71B7">
        <w:t xml:space="preserve"> I</w:t>
      </w:r>
      <w:r w:rsidRPr="000E71B7" w:rsidR="0011652E">
        <w:t xml:space="preserve"> always say I have a blueprint of what not to</w:t>
      </w:r>
      <w:r w:rsidRPr="000E71B7">
        <w:t xml:space="preserve"> do if you ever need that.</w:t>
      </w:r>
      <w:r w:rsidRPr="000E71B7" w:rsidR="0011652E">
        <w:t xml:space="preserve"> </w:t>
      </w:r>
      <w:r w:rsidRPr="000E71B7" w:rsidR="007100F7">
        <w:t>I will ask something else</w:t>
      </w:r>
      <w:r w:rsidRPr="000E71B7" w:rsidR="0011652E">
        <w:t xml:space="preserve"> to add on to that</w:t>
      </w:r>
      <w:r w:rsidRPr="000E71B7">
        <w:t>,</w:t>
      </w:r>
      <w:r w:rsidRPr="000E71B7" w:rsidR="0011652E">
        <w:t xml:space="preserve"> which </w:t>
      </w:r>
      <w:r w:rsidRPr="000E71B7">
        <w:t xml:space="preserve">I was </w:t>
      </w:r>
      <w:r w:rsidRPr="000E71B7" w:rsidR="0011652E">
        <w:t xml:space="preserve">not necessarily directly involved </w:t>
      </w:r>
      <w:r w:rsidRPr="000E71B7" w:rsidR="0011652E">
        <w:t>in</w:t>
      </w:r>
      <w:r w:rsidRPr="000E71B7" w:rsidR="0011652E">
        <w:t xml:space="preserve"> </w:t>
      </w:r>
      <w:r w:rsidRPr="000E71B7">
        <w:t>b</w:t>
      </w:r>
      <w:r w:rsidRPr="000E71B7" w:rsidR="0011652E">
        <w:t>ut it happened in the constituenc</w:t>
      </w:r>
      <w:r w:rsidRPr="000E71B7" w:rsidR="007100F7">
        <w:t>y—</w:t>
      </w:r>
      <w:r w:rsidRPr="000E71B7" w:rsidR="0011652E">
        <w:t xml:space="preserve">the </w:t>
      </w:r>
      <w:r w:rsidRPr="000E71B7" w:rsidR="00781CBF">
        <w:t>h</w:t>
      </w:r>
      <w:r w:rsidRPr="000E71B7" w:rsidR="0011652E">
        <w:t xml:space="preserve">eritage </w:t>
      </w:r>
      <w:r w:rsidRPr="000E71B7" w:rsidR="00781CBF">
        <w:t>a</w:t>
      </w:r>
      <w:r w:rsidRPr="000E71B7" w:rsidR="0011652E">
        <w:t xml:space="preserve">ction </w:t>
      </w:r>
      <w:r w:rsidRPr="000E71B7" w:rsidR="00781CBF">
        <w:t>z</w:t>
      </w:r>
      <w:r w:rsidRPr="000E71B7" w:rsidR="0011652E">
        <w:t>one</w:t>
      </w:r>
      <w:r w:rsidRPr="000E71B7" w:rsidR="00781CBF">
        <w:t>s</w:t>
      </w:r>
      <w:r w:rsidRPr="000E71B7" w:rsidR="0011652E">
        <w:t>. I know</w:t>
      </w:r>
      <w:r w:rsidRPr="000E71B7" w:rsidR="007100F7">
        <w:t xml:space="preserve"> that the</w:t>
      </w:r>
      <w:r w:rsidRPr="000E71B7" w:rsidR="0011652E">
        <w:t xml:space="preserve"> </w:t>
      </w:r>
      <w:r w:rsidRPr="000E71B7">
        <w:t>G</w:t>
      </w:r>
      <w:r w:rsidRPr="000E71B7" w:rsidR="0011652E">
        <w:t xml:space="preserve">overnment </w:t>
      </w:r>
      <w:r w:rsidRPr="000E71B7">
        <w:t xml:space="preserve">and </w:t>
      </w:r>
      <w:r w:rsidRPr="000E71B7" w:rsidR="0011652E">
        <w:t xml:space="preserve">DCMS are looking at the benefits of what happened </w:t>
      </w:r>
      <w:r w:rsidRPr="000E71B7" w:rsidR="007100F7">
        <w:t>in</w:t>
      </w:r>
      <w:r w:rsidRPr="000E71B7" w:rsidR="0011652E">
        <w:t xml:space="preserve"> that </w:t>
      </w:r>
      <w:r w:rsidRPr="000E71B7" w:rsidR="0011652E">
        <w:t>particular scheme</w:t>
      </w:r>
      <w:r w:rsidRPr="000E71B7" w:rsidR="0011652E">
        <w:t xml:space="preserve">. Is there anything that you want to contribute </w:t>
      </w:r>
      <w:r w:rsidRPr="000E71B7" w:rsidR="007100F7">
        <w:t>about</w:t>
      </w:r>
      <w:r w:rsidRPr="000E71B7" w:rsidR="0011652E">
        <w:t xml:space="preserve"> that project?</w:t>
      </w:r>
    </w:p>
    <w:p w:rsidR="00C34F11" w:rsidRPr="000E71B7" w:rsidP="00C34F11">
      <w:pPr>
        <w:pStyle w:val="Answer"/>
      </w:pPr>
      <w:sdt>
        <w:sdtPr>
          <w:alias w:val="Witness"/>
          <w:id w:val="-1472432579"/>
          <w:placeholder>
            <w:docPart w:val="DefaultPlaceholder_1081868574"/>
          </w:placeholder>
          <w:richText/>
        </w:sdtPr>
        <w:sdtContent>
          <w:r w:rsidRPr="000E71B7">
            <w:rPr>
              <w:b/>
              <w:i/>
            </w:rPr>
            <w:t>Emma Squire:</w:t>
          </w:r>
        </w:sdtContent>
      </w:sdt>
      <w:r w:rsidRPr="000E71B7">
        <w:t xml:space="preserve"> </w:t>
      </w:r>
      <w:r w:rsidRPr="000E71B7" w:rsidR="0011652E">
        <w:t xml:space="preserve">We are incredibly proud of the </w:t>
      </w:r>
      <w:r w:rsidRPr="000E71B7" w:rsidR="003F73F3">
        <w:t>h</w:t>
      </w:r>
      <w:r w:rsidRPr="000E71B7" w:rsidR="0011652E">
        <w:t xml:space="preserve">igh </w:t>
      </w:r>
      <w:r w:rsidRPr="000E71B7" w:rsidR="003F73F3">
        <w:t>s</w:t>
      </w:r>
      <w:r w:rsidRPr="000E71B7" w:rsidR="0011652E">
        <w:t>treet</w:t>
      </w:r>
      <w:r w:rsidRPr="000E71B7" w:rsidR="00781CBF">
        <w:t>s</w:t>
      </w:r>
      <w:r w:rsidRPr="000E71B7" w:rsidR="0011652E">
        <w:t xml:space="preserve"> </w:t>
      </w:r>
      <w:r w:rsidRPr="000E71B7" w:rsidR="003F73F3">
        <w:t>h</w:t>
      </w:r>
      <w:r w:rsidRPr="000E71B7" w:rsidR="0011652E">
        <w:t xml:space="preserve">eritage </w:t>
      </w:r>
      <w:r w:rsidRPr="000E71B7" w:rsidR="003F73F3">
        <w:t>a</w:t>
      </w:r>
      <w:r w:rsidRPr="000E71B7" w:rsidR="0011652E">
        <w:t xml:space="preserve">ction </w:t>
      </w:r>
      <w:r w:rsidRPr="000E71B7" w:rsidR="003F73F3">
        <w:t>z</w:t>
      </w:r>
      <w:r w:rsidRPr="000E71B7" w:rsidR="0011652E">
        <w:t>one programme that supported 67 high streets across England. The T</w:t>
      </w:r>
      <w:r w:rsidR="00015350">
        <w:t>y</w:t>
      </w:r>
      <w:r w:rsidRPr="000E71B7" w:rsidR="0011652E">
        <w:t xml:space="preserve">ldesley </w:t>
      </w:r>
      <w:r w:rsidRPr="000E71B7" w:rsidR="003F73F3">
        <w:t>h</w:t>
      </w:r>
      <w:r w:rsidRPr="000E71B7" w:rsidR="0011652E">
        <w:t xml:space="preserve">igh </w:t>
      </w:r>
      <w:r w:rsidRPr="000E71B7" w:rsidR="003F73F3">
        <w:t>s</w:t>
      </w:r>
      <w:r w:rsidRPr="000E71B7" w:rsidR="0011652E">
        <w:t xml:space="preserve">treet </w:t>
      </w:r>
      <w:r w:rsidRPr="000E71B7" w:rsidR="003F73F3">
        <w:t>h</w:t>
      </w:r>
      <w:r w:rsidRPr="000E71B7" w:rsidR="0011652E">
        <w:t xml:space="preserve">eritage </w:t>
      </w:r>
      <w:r w:rsidRPr="000E71B7" w:rsidR="003F73F3">
        <w:t>a</w:t>
      </w:r>
      <w:r w:rsidRPr="000E71B7" w:rsidR="0011652E">
        <w:t xml:space="preserve">ction </w:t>
      </w:r>
      <w:r w:rsidRPr="000E71B7" w:rsidR="003F73F3">
        <w:t>z</w:t>
      </w:r>
      <w:r w:rsidRPr="000E71B7" w:rsidR="0011652E">
        <w:t xml:space="preserve">one was one of the particularly special ones because it was community led, as was Hastings and </w:t>
      </w:r>
      <w:r w:rsidRPr="000E71B7">
        <w:t>one</w:t>
      </w:r>
      <w:r w:rsidRPr="000E71B7" w:rsidR="0011652E">
        <w:t xml:space="preserve"> or</w:t>
      </w:r>
      <w:r w:rsidRPr="000E71B7">
        <w:t xml:space="preserve"> two </w:t>
      </w:r>
      <w:r w:rsidRPr="000E71B7" w:rsidR="0011652E">
        <w:t>others</w:t>
      </w:r>
      <w:r w:rsidRPr="000E71B7">
        <w:t>,</w:t>
      </w:r>
      <w:r w:rsidRPr="000E71B7" w:rsidR="0011652E">
        <w:t xml:space="preserve"> rather than local authority led. </w:t>
      </w:r>
      <w:r w:rsidRPr="000E71B7">
        <w:t>I</w:t>
      </w:r>
      <w:r w:rsidRPr="000E71B7" w:rsidR="00970592">
        <w:t>t is</w:t>
      </w:r>
      <w:r w:rsidRPr="000E71B7" w:rsidR="0011652E">
        <w:t xml:space="preserve"> a huge success. Ian Tomlinson is a huge friend of </w:t>
      </w:r>
      <w:r w:rsidRPr="000E71B7">
        <w:t>H</w:t>
      </w:r>
      <w:r w:rsidRPr="000E71B7" w:rsidR="0011652E">
        <w:t>istoric England now and a brilliant advocate for the power of small amounts of money convening local businesses</w:t>
      </w:r>
      <w:r w:rsidRPr="000E71B7">
        <w:t xml:space="preserve"> and</w:t>
      </w:r>
      <w:r w:rsidRPr="000E71B7" w:rsidR="0011652E">
        <w:t xml:space="preserve"> community groups to restore shopfronts</w:t>
      </w:r>
      <w:r w:rsidRPr="000E71B7" w:rsidR="007100F7">
        <w:t xml:space="preserve"> and </w:t>
      </w:r>
      <w:r w:rsidRPr="000E71B7" w:rsidR="0011652E">
        <w:t>public realm,</w:t>
      </w:r>
      <w:r w:rsidRPr="000E71B7" w:rsidR="007100F7">
        <w:t xml:space="preserve"> </w:t>
      </w:r>
      <w:r w:rsidRPr="000E71B7" w:rsidR="0011652E">
        <w:t>bring buildings back into use, put homes above the shop, drive</w:t>
      </w:r>
      <w:r w:rsidRPr="000E71B7" w:rsidR="007100F7">
        <w:t xml:space="preserve"> through</w:t>
      </w:r>
      <w:r w:rsidRPr="000E71B7" w:rsidR="0011652E">
        <w:t xml:space="preserve"> cultural programming</w:t>
      </w:r>
      <w:r w:rsidRPr="000E71B7" w:rsidR="007100F7">
        <w:t xml:space="preserve"> and </w:t>
      </w:r>
      <w:r w:rsidRPr="000E71B7" w:rsidR="0011652E">
        <w:t>bring people back to their high street.</w:t>
      </w:r>
    </w:p>
    <w:p w:rsidR="00C34F11" w:rsidRPr="000E71B7" w:rsidP="00C34F11">
      <w:pPr>
        <w:pStyle w:val="Answer"/>
      </w:pPr>
      <w:r w:rsidRPr="000E71B7">
        <w:t xml:space="preserve">We published what we think is a </w:t>
      </w:r>
      <w:r w:rsidRPr="000E71B7">
        <w:t>best in class</w:t>
      </w:r>
      <w:r w:rsidRPr="000E71B7">
        <w:t xml:space="preserve"> evaluation. It was a thorough evaluation of the </w:t>
      </w:r>
      <w:r w:rsidRPr="000E71B7" w:rsidR="003F73F3">
        <w:t>h</w:t>
      </w:r>
      <w:r w:rsidRPr="000E71B7">
        <w:t xml:space="preserve">igh </w:t>
      </w:r>
      <w:r w:rsidRPr="000E71B7" w:rsidR="003F73F3">
        <w:t>s</w:t>
      </w:r>
      <w:r w:rsidRPr="000E71B7">
        <w:t>treet</w:t>
      </w:r>
      <w:r w:rsidRPr="000E71B7" w:rsidR="00781CBF">
        <w:t>s</w:t>
      </w:r>
      <w:r w:rsidRPr="000E71B7">
        <w:t xml:space="preserve"> </w:t>
      </w:r>
      <w:r w:rsidRPr="000E71B7" w:rsidR="003F73F3">
        <w:t>h</w:t>
      </w:r>
      <w:r w:rsidRPr="000E71B7">
        <w:t xml:space="preserve">eritage </w:t>
      </w:r>
      <w:r w:rsidRPr="000E71B7" w:rsidR="003F73F3">
        <w:t>a</w:t>
      </w:r>
      <w:r w:rsidRPr="000E71B7">
        <w:t xml:space="preserve">ction </w:t>
      </w:r>
      <w:r w:rsidRPr="000E71B7" w:rsidR="003F73F3">
        <w:t>z</w:t>
      </w:r>
      <w:r w:rsidRPr="000E71B7">
        <w:t>one programme so that we could bottle and understand what worked and demonstrate what impact that program</w:t>
      </w:r>
      <w:r w:rsidRPr="000E71B7">
        <w:t>me</w:t>
      </w:r>
      <w:r w:rsidRPr="000E71B7">
        <w:t xml:space="preserve"> had. </w:t>
      </w:r>
      <w:r w:rsidRPr="000E71B7">
        <w:t>P</w:t>
      </w:r>
      <w:r w:rsidRPr="000E71B7">
        <w:t xml:space="preserve">art of the learnings from that have fed into the community hub and other resources that we make available to people </w:t>
      </w:r>
      <w:r w:rsidRPr="000E71B7">
        <w:t xml:space="preserve">who </w:t>
      </w:r>
      <w:r w:rsidRPr="000E71B7">
        <w:t xml:space="preserve">want to replicate that. </w:t>
      </w:r>
      <w:r w:rsidRPr="000E71B7">
        <w:t>W</w:t>
      </w:r>
      <w:r w:rsidRPr="000E71B7" w:rsidR="00970592">
        <w:t>e are</w:t>
      </w:r>
      <w:r w:rsidRPr="000E71B7">
        <w:t xml:space="preserve"> trying to keep going with that model in a smaller way </w:t>
      </w:r>
      <w:r w:rsidRPr="000E71B7">
        <w:t>n</w:t>
      </w:r>
      <w:r w:rsidRPr="000E71B7">
        <w:t>ow the program</w:t>
      </w:r>
      <w:r w:rsidRPr="000E71B7">
        <w:t>me</w:t>
      </w:r>
      <w:r w:rsidRPr="000E71B7">
        <w:t xml:space="preserve"> is finished. </w:t>
      </w:r>
      <w:r w:rsidRPr="000E71B7">
        <w:t>T</w:t>
      </w:r>
      <w:r w:rsidRPr="000E71B7">
        <w:t xml:space="preserve">here is a </w:t>
      </w:r>
      <w:r w:rsidRPr="000E71B7" w:rsidR="00781CBF">
        <w:t>h</w:t>
      </w:r>
      <w:r w:rsidRPr="000E71B7">
        <w:t xml:space="preserve">eritage </w:t>
      </w:r>
      <w:r w:rsidRPr="000E71B7" w:rsidR="00781CBF">
        <w:t>a</w:t>
      </w:r>
      <w:r w:rsidRPr="000E71B7">
        <w:t xml:space="preserve">ction </w:t>
      </w:r>
      <w:r w:rsidRPr="000E71B7" w:rsidR="00781CBF">
        <w:t>z</w:t>
      </w:r>
      <w:r w:rsidRPr="000E71B7">
        <w:t>one in Bradford as part of the legacy of</w:t>
      </w:r>
      <w:r w:rsidRPr="000E71B7" w:rsidR="00781CBF">
        <w:t xml:space="preserve"> its</w:t>
      </w:r>
      <w:r w:rsidRPr="000E71B7">
        <w:t xml:space="preserve"> year as </w:t>
      </w:r>
      <w:r w:rsidR="00C51039">
        <w:t>c</w:t>
      </w:r>
      <w:r w:rsidRPr="000E71B7">
        <w:t xml:space="preserve">ity of </w:t>
      </w:r>
      <w:r w:rsidR="00C51039">
        <w:t>c</w:t>
      </w:r>
      <w:r w:rsidRPr="000E71B7">
        <w:t>ulture, for example.</w:t>
      </w:r>
    </w:p>
    <w:p w:rsidR="00DB32BD" w:rsidRPr="000E71B7" w:rsidP="00C34F11">
      <w:pPr>
        <w:pStyle w:val="Question"/>
      </w:pPr>
      <w:sdt>
        <w:sdtPr>
          <w:alias w:val="Member"/>
          <w:tag w:val="&lt;Member mnisId='4456' dodsId='106236'&gt;"/>
          <w:id w:val="-1279714184"/>
          <w:placeholder>
            <w:docPart w:val="DefaultPlaceholder_1081868574"/>
          </w:placeholder>
          <w:richText/>
        </w:sdtPr>
        <w:sdtContent>
          <w:r w:rsidRPr="000E71B7" w:rsidR="00C34F11">
            <w:rPr>
              <w:b/>
            </w:rPr>
            <w:t>Jeff Smith:</w:t>
          </w:r>
        </w:sdtContent>
      </w:sdt>
      <w:r w:rsidRPr="000E71B7" w:rsidR="00C34F11">
        <w:t xml:space="preserve"> </w:t>
      </w:r>
      <w:r w:rsidRPr="000E71B7" w:rsidR="0011652E">
        <w:t>On the wider benefits that you talked about</w:t>
      </w:r>
      <w:r w:rsidRPr="000E71B7">
        <w:t>,</w:t>
      </w:r>
      <w:r w:rsidRPr="000E71B7" w:rsidR="0011652E">
        <w:t xml:space="preserve"> in your written evidence </w:t>
      </w:r>
      <w:r w:rsidRPr="000E71B7" w:rsidR="00970592">
        <w:t>you have</w:t>
      </w:r>
      <w:r w:rsidRPr="000E71B7" w:rsidR="0011652E">
        <w:t xml:space="preserve"> mentioned the spillover benefits, things like tourism, </w:t>
      </w:r>
      <w:r w:rsidRPr="000E71B7">
        <w:t>r</w:t>
      </w:r>
      <w:r w:rsidRPr="000E71B7" w:rsidR="0011652E">
        <w:t>egeneration, volunteering</w:t>
      </w:r>
      <w:r w:rsidRPr="000E71B7">
        <w:t>,</w:t>
      </w:r>
      <w:r w:rsidRPr="000E71B7" w:rsidR="0011652E">
        <w:t xml:space="preserve"> skills </w:t>
      </w:r>
      <w:r w:rsidRPr="000E71B7">
        <w:t xml:space="preserve">and </w:t>
      </w:r>
      <w:r w:rsidRPr="000E71B7" w:rsidR="0011652E">
        <w:t xml:space="preserve">cultural identity. </w:t>
      </w:r>
      <w:r w:rsidRPr="000E71B7" w:rsidR="00970592">
        <w:t>They are</w:t>
      </w:r>
      <w:r w:rsidRPr="000E71B7" w:rsidR="0011652E">
        <w:t xml:space="preserve"> quite hard to quantify, </w:t>
      </w:r>
      <w:r w:rsidRPr="000E71B7">
        <w:t xml:space="preserve">aren’t </w:t>
      </w:r>
      <w:r w:rsidRPr="000E71B7" w:rsidR="0011652E">
        <w:t xml:space="preserve">they? </w:t>
      </w:r>
      <w:r w:rsidRPr="000E71B7" w:rsidR="00F50092">
        <w:t>To</w:t>
      </w:r>
      <w:r w:rsidRPr="000E71B7" w:rsidR="0011652E">
        <w:t xml:space="preserve"> make a case for sustained public investment you need to try </w:t>
      </w:r>
      <w:r w:rsidRPr="000E71B7" w:rsidR="003F73F3">
        <w:t xml:space="preserve">to </w:t>
      </w:r>
      <w:r w:rsidRPr="000E71B7" w:rsidR="0011652E">
        <w:t>do th</w:t>
      </w:r>
      <w:r w:rsidRPr="000E71B7">
        <w:t>at, so h</w:t>
      </w:r>
      <w:r w:rsidRPr="000E71B7" w:rsidR="0011652E">
        <w:t>ow can you demonstrate those benefits? Is it possible to demonstrate those benefits?</w:t>
      </w:r>
    </w:p>
    <w:p w:rsidR="00DB32BD" w:rsidRPr="000E71B7" w:rsidP="00DB32BD">
      <w:pPr>
        <w:pStyle w:val="Answer"/>
      </w:pPr>
      <w:sdt>
        <w:sdtPr>
          <w:alias w:val="Witness"/>
          <w:id w:val="-1199858973"/>
          <w:placeholder>
            <w:docPart w:val="DefaultPlaceholder_1081868574"/>
          </w:placeholder>
          <w:richText/>
        </w:sdtPr>
        <w:sdtContent>
          <w:r w:rsidRPr="000E71B7">
            <w:rPr>
              <w:b/>
              <w:i/>
            </w:rPr>
            <w:t>Ian Morrison:</w:t>
          </w:r>
        </w:sdtContent>
      </w:sdt>
      <w:r w:rsidRPr="000E71B7">
        <w:t xml:space="preserve"> Yes. </w:t>
      </w:r>
      <w:r w:rsidRPr="000E71B7" w:rsidR="00F50092">
        <w:t>O</w:t>
      </w:r>
      <w:r w:rsidRPr="000E71B7" w:rsidR="0011652E">
        <w:t>ne of the big challenges is how you monetise th</w:t>
      </w:r>
      <w:r w:rsidRPr="000E71B7" w:rsidR="00F50092">
        <w:t>e</w:t>
      </w:r>
      <w:r w:rsidRPr="000E71B7" w:rsidR="0011652E">
        <w:t xml:space="preserve"> softer benefits of heritage and make the case for investment</w:t>
      </w:r>
      <w:r w:rsidRPr="000E71B7">
        <w:t>.</w:t>
      </w:r>
      <w:r w:rsidRPr="000E71B7" w:rsidR="0011652E">
        <w:t xml:space="preserve"> </w:t>
      </w:r>
      <w:r w:rsidRPr="000E71B7">
        <w:t>R</w:t>
      </w:r>
      <w:r w:rsidRPr="000E71B7" w:rsidR="0011652E">
        <w:t>ecognising that challenge</w:t>
      </w:r>
      <w:r w:rsidRPr="000E71B7">
        <w:t>,</w:t>
      </w:r>
      <w:r w:rsidRPr="000E71B7" w:rsidR="0011652E">
        <w:t xml:space="preserve"> </w:t>
      </w:r>
      <w:r w:rsidRPr="000E71B7">
        <w:t>w</w:t>
      </w:r>
      <w:r w:rsidRPr="000E71B7" w:rsidR="00970592">
        <w:t>e are</w:t>
      </w:r>
      <w:r w:rsidRPr="000E71B7" w:rsidR="0011652E">
        <w:t xml:space="preserve"> working very closely with </w:t>
      </w:r>
      <w:r w:rsidRPr="000E71B7">
        <w:t xml:space="preserve">the </w:t>
      </w:r>
      <w:r w:rsidRPr="000E71B7" w:rsidR="0011652E">
        <w:t xml:space="preserve">Department for </w:t>
      </w:r>
      <w:r w:rsidRPr="000E71B7">
        <w:t>C</w:t>
      </w:r>
      <w:r w:rsidRPr="000E71B7" w:rsidR="0011652E">
        <w:t xml:space="preserve">ulture, Media and Sport to take forward the </w:t>
      </w:r>
      <w:r w:rsidRPr="000E71B7">
        <w:t>c</w:t>
      </w:r>
      <w:r w:rsidRPr="000E71B7" w:rsidR="0011652E">
        <w:t>ultur</w:t>
      </w:r>
      <w:r w:rsidRPr="000E71B7" w:rsidR="003F73F3">
        <w:t>e</w:t>
      </w:r>
      <w:r w:rsidRPr="000E71B7" w:rsidR="0011652E">
        <w:t xml:space="preserve"> and </w:t>
      </w:r>
      <w:r w:rsidRPr="000E71B7">
        <w:t>h</w:t>
      </w:r>
      <w:r w:rsidRPr="000E71B7" w:rsidR="0011652E">
        <w:t xml:space="preserve">eritage </w:t>
      </w:r>
      <w:r w:rsidRPr="000E71B7">
        <w:t>c</w:t>
      </w:r>
      <w:r w:rsidRPr="000E71B7" w:rsidR="0011652E">
        <w:t xml:space="preserve">apital programme. </w:t>
      </w:r>
      <w:r w:rsidRPr="000E71B7">
        <w:t>T</w:t>
      </w:r>
      <w:r w:rsidRPr="000E71B7" w:rsidR="00970592">
        <w:t>hat is</w:t>
      </w:r>
      <w:r w:rsidRPr="000E71B7" w:rsidR="0011652E">
        <w:t xml:space="preserve"> precisely designed to try </w:t>
      </w:r>
      <w:r w:rsidRPr="000E71B7">
        <w:t>to</w:t>
      </w:r>
      <w:r w:rsidRPr="000E71B7" w:rsidR="0011652E">
        <w:t xml:space="preserve"> quantify those softer benefits in </w:t>
      </w:r>
      <w:r w:rsidRPr="000E71B7">
        <w:t xml:space="preserve">harder </w:t>
      </w:r>
      <w:r w:rsidRPr="000E71B7" w:rsidR="0011652E">
        <w:t xml:space="preserve">monetary terms. </w:t>
      </w:r>
      <w:r w:rsidRPr="000E71B7" w:rsidR="00F50092">
        <w:t>It will</w:t>
      </w:r>
      <w:r w:rsidRPr="000E71B7" w:rsidR="0011652E">
        <w:t xml:space="preserve"> be a long</w:t>
      </w:r>
      <w:r w:rsidRPr="000E71B7">
        <w:t>-</w:t>
      </w:r>
      <w:r w:rsidRPr="000E71B7" w:rsidR="0011652E">
        <w:t xml:space="preserve">term process. </w:t>
      </w:r>
      <w:r w:rsidRPr="000E71B7">
        <w:t>W</w:t>
      </w:r>
      <w:r w:rsidRPr="000E71B7" w:rsidR="00970592">
        <w:t>e are</w:t>
      </w:r>
      <w:r w:rsidRPr="000E71B7" w:rsidR="0011652E">
        <w:t xml:space="preserve"> </w:t>
      </w:r>
      <w:r w:rsidRPr="000E71B7" w:rsidR="0011652E">
        <w:t xml:space="preserve">a contributor to that programme. </w:t>
      </w:r>
      <w:r w:rsidRPr="000E71B7" w:rsidR="00970592">
        <w:t>We are</w:t>
      </w:r>
      <w:r w:rsidRPr="000E71B7" w:rsidR="0011652E">
        <w:t xml:space="preserve"> bringing forward new pieces of evidence</w:t>
      </w:r>
      <w:r w:rsidRPr="000E71B7">
        <w:t xml:space="preserve"> and</w:t>
      </w:r>
      <w:r w:rsidRPr="000E71B7" w:rsidR="0011652E">
        <w:t xml:space="preserve"> research periodically. Last year we published some of the wellbeing benefits of living close to a heritage asset</w:t>
      </w:r>
      <w:r w:rsidRPr="000E71B7" w:rsidR="00F50092">
        <w:t>. By</w:t>
      </w:r>
      <w:r w:rsidRPr="000E71B7" w:rsidR="0011652E">
        <w:t xml:space="preserve"> using Green Book</w:t>
      </w:r>
      <w:r w:rsidRPr="000E71B7">
        <w:t>-</w:t>
      </w:r>
      <w:r w:rsidRPr="000E71B7" w:rsidR="0011652E">
        <w:t>compliant methods</w:t>
      </w:r>
      <w:r w:rsidRPr="000E71B7" w:rsidR="00F50092">
        <w:t>,</w:t>
      </w:r>
      <w:r w:rsidRPr="000E71B7" w:rsidR="0011652E">
        <w:t xml:space="preserve"> we estimated</w:t>
      </w:r>
      <w:r w:rsidRPr="000E71B7" w:rsidR="00F50092">
        <w:t xml:space="preserve"> that</w:t>
      </w:r>
      <w:r w:rsidRPr="000E71B7" w:rsidR="0011652E">
        <w:t xml:space="preserve"> to be worth </w:t>
      </w:r>
      <w:r w:rsidRPr="000E71B7">
        <w:t>£</w:t>
      </w:r>
      <w:r w:rsidRPr="000E71B7" w:rsidR="0011652E">
        <w:t xml:space="preserve">29 billion a year to the country. </w:t>
      </w:r>
      <w:r w:rsidRPr="000E71B7">
        <w:t>I</w:t>
      </w:r>
      <w:r w:rsidRPr="000E71B7" w:rsidR="00970592">
        <w:t>t is</w:t>
      </w:r>
      <w:r w:rsidRPr="000E71B7" w:rsidR="0011652E">
        <w:t xml:space="preserve"> through bespoke bits of research but building th</w:t>
      </w:r>
      <w:r w:rsidRPr="000E71B7" w:rsidR="00F50092">
        <w:t>e</w:t>
      </w:r>
      <w:r w:rsidRPr="000E71B7" w:rsidR="0011652E">
        <w:t xml:space="preserve"> broader evidence base to replicate effectively what the natural world ha</w:t>
      </w:r>
      <w:r w:rsidRPr="000E71B7">
        <w:t>s</w:t>
      </w:r>
      <w:r w:rsidRPr="000E71B7" w:rsidR="0011652E">
        <w:t xml:space="preserve"> been doing for some time through the natural </w:t>
      </w:r>
      <w:r w:rsidRPr="000E71B7">
        <w:t xml:space="preserve">capital </w:t>
      </w:r>
      <w:r w:rsidRPr="000E71B7" w:rsidR="0011652E">
        <w:t>accounting approach.</w:t>
      </w:r>
    </w:p>
    <w:p w:rsidR="00DB32BD" w:rsidRPr="000E71B7" w:rsidP="00DB32BD">
      <w:pPr>
        <w:pStyle w:val="Question"/>
      </w:pPr>
      <w:sdt>
        <w:sdtPr>
          <w:alias w:val="Member"/>
          <w:tag w:val="&lt;Member mnisId='4456' dodsId='106236'&gt;"/>
          <w:id w:val="543105808"/>
          <w:placeholder>
            <w:docPart w:val="DefaultPlaceholder_1081868574"/>
          </w:placeholder>
          <w:richText/>
        </w:sdtPr>
        <w:sdtContent>
          <w:r w:rsidRPr="000E71B7">
            <w:rPr>
              <w:b/>
            </w:rPr>
            <w:t>Jeff Smith:</w:t>
          </w:r>
        </w:sdtContent>
      </w:sdt>
      <w:r w:rsidRPr="000E71B7">
        <w:t xml:space="preserve"> A</w:t>
      </w:r>
      <w:r w:rsidRPr="000E71B7" w:rsidR="0011652E">
        <w:t>re there any lessons from abroad that we can take? Is anybody else doing it?</w:t>
      </w:r>
    </w:p>
    <w:p w:rsidR="00150941" w:rsidRPr="000E71B7" w:rsidP="00DB32BD">
      <w:pPr>
        <w:pStyle w:val="Answer"/>
      </w:pPr>
      <w:sdt>
        <w:sdtPr>
          <w:alias w:val="Witness"/>
          <w:id w:val="746768223"/>
          <w:placeholder>
            <w:docPart w:val="DefaultPlaceholder_1081868574"/>
          </w:placeholder>
          <w:richText/>
        </w:sdtPr>
        <w:sdtContent>
          <w:r w:rsidRPr="000E71B7" w:rsidR="00DB32BD">
            <w:rPr>
              <w:b/>
              <w:i/>
            </w:rPr>
            <w:t>Ian Morrison:</w:t>
          </w:r>
        </w:sdtContent>
      </w:sdt>
      <w:r w:rsidRPr="000E71B7" w:rsidR="00DB32BD">
        <w:t xml:space="preserve"> </w:t>
      </w:r>
      <w:r w:rsidRPr="000E71B7" w:rsidR="0011652E">
        <w:t xml:space="preserve">Yes. </w:t>
      </w:r>
      <w:r w:rsidRPr="000E71B7" w:rsidR="00DB32BD">
        <w:t>W</w:t>
      </w:r>
      <w:r w:rsidRPr="000E71B7" w:rsidR="0011652E">
        <w:t>e work</w:t>
      </w:r>
      <w:r w:rsidRPr="000E71B7" w:rsidR="00F50092">
        <w:t>ed</w:t>
      </w:r>
      <w:r w:rsidRPr="000E71B7" w:rsidR="0011652E">
        <w:t xml:space="preserve"> closely with our partners in Europe </w:t>
      </w:r>
      <w:r w:rsidRPr="000E71B7" w:rsidR="00F50092">
        <w:t>in</w:t>
      </w:r>
      <w:r w:rsidRPr="000E71B7" w:rsidR="0011652E">
        <w:t xml:space="preserve"> looking at bringing together a whole raft of different research reports that have demonstrated the benefits more broadly in culture rather than specifically in heritage. </w:t>
      </w:r>
      <w:r w:rsidRPr="000E71B7" w:rsidR="00970592">
        <w:t>There is</w:t>
      </w:r>
      <w:r w:rsidRPr="000E71B7" w:rsidR="0011652E">
        <w:t xml:space="preserve"> a lot of work being done in places like </w:t>
      </w:r>
      <w:r w:rsidRPr="000E71B7" w:rsidR="00DB32BD">
        <w:t xml:space="preserve">the </w:t>
      </w:r>
      <w:r w:rsidRPr="000E71B7" w:rsidR="0011652E">
        <w:t>University of Milan, for example, working out what the benefits are of heritage</w:t>
      </w:r>
      <w:r w:rsidRPr="000E71B7" w:rsidR="00DB32BD">
        <w:t>-</w:t>
      </w:r>
      <w:r w:rsidRPr="000E71B7" w:rsidR="0011652E">
        <w:t xml:space="preserve">led regeneration. </w:t>
      </w:r>
      <w:r w:rsidRPr="000E71B7" w:rsidR="00F50092">
        <w:t>W</w:t>
      </w:r>
      <w:r w:rsidRPr="000E71B7" w:rsidR="0011652E">
        <w:t>e continue to work closely with partners across Europe</w:t>
      </w:r>
      <w:r w:rsidRPr="000E71B7" w:rsidR="00F50092">
        <w:t>,</w:t>
      </w:r>
      <w:r w:rsidRPr="000E71B7" w:rsidR="0011652E">
        <w:t xml:space="preserve"> but also in America</w:t>
      </w:r>
      <w:r w:rsidRPr="000E71B7" w:rsidR="00F50092">
        <w:t>,</w:t>
      </w:r>
      <w:r w:rsidRPr="000E71B7" w:rsidR="0011652E">
        <w:t xml:space="preserve"> </w:t>
      </w:r>
      <w:r w:rsidRPr="000E71B7">
        <w:t>t</w:t>
      </w:r>
      <w:r w:rsidRPr="000E71B7" w:rsidR="0011652E">
        <w:t xml:space="preserve">o understand what those benefits might be. </w:t>
      </w:r>
      <w:r w:rsidRPr="000E71B7">
        <w:t>O</w:t>
      </w:r>
      <w:r w:rsidRPr="000E71B7" w:rsidR="0011652E">
        <w:t>f course, places are very different</w:t>
      </w:r>
      <w:r w:rsidRPr="000E71B7" w:rsidR="00F50092">
        <w:t xml:space="preserve">, </w:t>
      </w:r>
      <w:r w:rsidRPr="000E71B7">
        <w:t>c</w:t>
      </w:r>
      <w:r w:rsidRPr="000E71B7" w:rsidR="0011652E">
        <w:t xml:space="preserve">ountries are very </w:t>
      </w:r>
      <w:r w:rsidRPr="000E71B7" w:rsidR="0011652E">
        <w:t>different</w:t>
      </w:r>
      <w:r w:rsidRPr="000E71B7" w:rsidR="00F50092">
        <w:t xml:space="preserve"> and </w:t>
      </w:r>
      <w:r w:rsidRPr="000E71B7">
        <w:t>c</w:t>
      </w:r>
      <w:r w:rsidRPr="000E71B7" w:rsidR="0011652E">
        <w:t xml:space="preserve">ircumstances are very different. </w:t>
      </w:r>
      <w:r w:rsidRPr="000E71B7">
        <w:t>W</w:t>
      </w:r>
      <w:r w:rsidRPr="000E71B7" w:rsidR="0011652E">
        <w:t>hat might work and show up in America might not be the same in the UK.</w:t>
      </w:r>
    </w:p>
    <w:p w:rsidR="00150941" w:rsidRPr="000E71B7" w:rsidP="00150941">
      <w:pPr>
        <w:pStyle w:val="Answer"/>
      </w:pPr>
      <w:sdt>
        <w:sdtPr>
          <w:alias w:val="Witness"/>
          <w:id w:val="1713683309"/>
          <w:placeholder>
            <w:docPart w:val="DefaultPlaceholder_1081868574"/>
          </w:placeholder>
          <w:richText/>
        </w:sdtPr>
        <w:sdtContent>
          <w:r w:rsidRPr="000E71B7">
            <w:rPr>
              <w:b/>
              <w:i/>
            </w:rPr>
            <w:t>Emma Squire:</w:t>
          </w:r>
        </w:sdtContent>
      </w:sdt>
      <w:r w:rsidRPr="000E71B7">
        <w:t xml:space="preserve"> </w:t>
      </w:r>
      <w:r w:rsidRPr="000E71B7" w:rsidR="00F50092">
        <w:t>The</w:t>
      </w:r>
      <w:r w:rsidRPr="000E71B7" w:rsidR="0011652E">
        <w:t xml:space="preserve"> work the UK is leading on cultur</w:t>
      </w:r>
      <w:r w:rsidRPr="000E71B7">
        <w:t>e</w:t>
      </w:r>
      <w:r w:rsidRPr="000E71B7" w:rsidR="0011652E">
        <w:t xml:space="preserve"> and heritage capital is world leading and </w:t>
      </w:r>
      <w:r w:rsidRPr="000E71B7" w:rsidR="00970592">
        <w:t>there is</w:t>
      </w:r>
      <w:r w:rsidRPr="000E71B7" w:rsidR="0011652E">
        <w:t xml:space="preserve"> a lot of global interest, so </w:t>
      </w:r>
      <w:r w:rsidRPr="000E71B7" w:rsidR="00970592">
        <w:t>we are</w:t>
      </w:r>
      <w:r w:rsidRPr="000E71B7" w:rsidR="0011652E">
        <w:t xml:space="preserve"> showing real thought leadership globally. </w:t>
      </w:r>
      <w:r w:rsidRPr="000E71B7">
        <w:t>I r</w:t>
      </w:r>
      <w:r w:rsidRPr="000E71B7" w:rsidR="0011652E">
        <w:t>emember at DCMS one of the early conferences on cultur</w:t>
      </w:r>
      <w:r w:rsidRPr="000E71B7">
        <w:t>e</w:t>
      </w:r>
      <w:r w:rsidRPr="000E71B7" w:rsidR="0011652E">
        <w:t xml:space="preserve"> and heritage capital had 350 attendees dialling in from across the globe, wanting to understand how we can value the non</w:t>
      </w:r>
      <w:r w:rsidRPr="000E71B7">
        <w:t>-</w:t>
      </w:r>
      <w:r w:rsidRPr="000E71B7" w:rsidR="0011652E">
        <w:t>moneti</w:t>
      </w:r>
      <w:r w:rsidRPr="000E71B7">
        <w:t>s</w:t>
      </w:r>
      <w:r w:rsidRPr="000E71B7" w:rsidR="0011652E">
        <w:t>able costs and benefits of culture and heritage.</w:t>
      </w:r>
    </w:p>
    <w:p w:rsidR="00A8173E" w:rsidRPr="000E71B7" w:rsidP="0011652E">
      <w:pPr>
        <w:pStyle w:val="Question"/>
      </w:pPr>
      <w:sdt>
        <w:sdtPr>
          <w:alias w:val="Member"/>
          <w:tag w:val="&lt;Member mnisId='4456' dodsId='106236'&gt;"/>
          <w:id w:val="422763850"/>
          <w:placeholder>
            <w:docPart w:val="DefaultPlaceholder_1081868574"/>
          </w:placeholder>
          <w:richText/>
        </w:sdtPr>
        <w:sdtContent>
          <w:r w:rsidRPr="000E71B7" w:rsidR="00150941">
            <w:rPr>
              <w:b/>
            </w:rPr>
            <w:t>Jeff Smith:</w:t>
          </w:r>
        </w:sdtContent>
      </w:sdt>
      <w:r w:rsidRPr="000E71B7" w:rsidR="00150941">
        <w:t xml:space="preserve"> W</w:t>
      </w:r>
      <w:r w:rsidRPr="000E71B7" w:rsidR="0011652E">
        <w:t>hat about more local partnerships? How can Historic England convene or encourage partnerships with local authorities</w:t>
      </w:r>
      <w:r w:rsidRPr="000E71B7">
        <w:t xml:space="preserve"> and</w:t>
      </w:r>
      <w:r w:rsidRPr="000E71B7" w:rsidR="0011652E">
        <w:t xml:space="preserve"> social investors to capture those benefits?</w:t>
      </w:r>
    </w:p>
    <w:p w:rsidR="00A8173E" w:rsidRPr="000E71B7" w:rsidP="00A8173E">
      <w:pPr>
        <w:pStyle w:val="Answer"/>
      </w:pPr>
      <w:sdt>
        <w:sdtPr>
          <w:alias w:val="Witness"/>
          <w:id w:val="-1020000349"/>
          <w:placeholder>
            <w:docPart w:val="DefaultPlaceholder_1081868574"/>
          </w:placeholder>
          <w:richText/>
        </w:sdtPr>
        <w:sdtContent>
          <w:r w:rsidRPr="000E71B7">
            <w:rPr>
              <w:b/>
              <w:i/>
            </w:rPr>
            <w:t>Ian Morrison:</w:t>
          </w:r>
        </w:sdtContent>
      </w:sdt>
      <w:r w:rsidRPr="000E71B7">
        <w:t xml:space="preserve"> It </w:t>
      </w:r>
      <w:r w:rsidRPr="000E71B7" w:rsidR="0011652E">
        <w:t xml:space="preserve">is quite a complex answer to this. </w:t>
      </w:r>
      <w:r w:rsidRPr="000E71B7">
        <w:t>T</w:t>
      </w:r>
      <w:r w:rsidRPr="000E71B7" w:rsidR="00970592">
        <w:t xml:space="preserve">here </w:t>
      </w:r>
      <w:r w:rsidRPr="000E71B7">
        <w:t>are</w:t>
      </w:r>
      <w:r w:rsidRPr="000E71B7" w:rsidR="0011652E">
        <w:t xml:space="preserve"> lots of different layers of engagement. </w:t>
      </w:r>
      <w:r w:rsidRPr="000E71B7" w:rsidR="00970592">
        <w:t>We are</w:t>
      </w:r>
      <w:r w:rsidRPr="000E71B7" w:rsidR="0011652E">
        <w:t xml:space="preserve"> particularly keen </w:t>
      </w:r>
      <w:r w:rsidRPr="000E71B7" w:rsidR="0011652E">
        <w:t>at the moment</w:t>
      </w:r>
      <w:r w:rsidRPr="000E71B7" w:rsidR="0011652E">
        <w:t xml:space="preserve"> to engage with the new strategic authorities and the new mayors</w:t>
      </w:r>
      <w:r w:rsidRPr="000E71B7">
        <w:t>,</w:t>
      </w:r>
      <w:r w:rsidRPr="000E71B7" w:rsidR="0011652E">
        <w:t xml:space="preserve"> given all their new powers and responsibilities </w:t>
      </w:r>
      <w:r w:rsidRPr="000E71B7">
        <w:t xml:space="preserve">for </w:t>
      </w:r>
      <w:r w:rsidRPr="000E71B7" w:rsidR="0011652E">
        <w:t>growth</w:t>
      </w:r>
      <w:r w:rsidRPr="000E71B7">
        <w:t xml:space="preserve"> and</w:t>
      </w:r>
      <w:r w:rsidRPr="000E71B7" w:rsidR="0011652E">
        <w:t xml:space="preserve"> for </w:t>
      </w:r>
      <w:r w:rsidRPr="000E71B7">
        <w:t>re</w:t>
      </w:r>
      <w:r w:rsidRPr="000E71B7" w:rsidR="0011652E">
        <w:t>generation, for example</w:t>
      </w:r>
      <w:r w:rsidRPr="000E71B7">
        <w:t>.</w:t>
      </w:r>
      <w:r w:rsidRPr="000E71B7" w:rsidR="0011652E">
        <w:t xml:space="preserve"> </w:t>
      </w:r>
      <w:r w:rsidRPr="000E71B7">
        <w:t>A</w:t>
      </w:r>
      <w:r w:rsidRPr="000E71B7" w:rsidR="0011652E">
        <w:t xml:space="preserve"> lot of them are very interested in the value that heritage can bring. </w:t>
      </w:r>
      <w:r w:rsidRPr="000E71B7">
        <w:t>W</w:t>
      </w:r>
      <w:r w:rsidRPr="000E71B7" w:rsidR="0011652E">
        <w:t xml:space="preserve">orking with them to ensure that heritage is embedded in their local growth plans, for example, is important. </w:t>
      </w:r>
      <w:r w:rsidRPr="000E71B7">
        <w:t>T</w:t>
      </w:r>
      <w:r w:rsidRPr="000E71B7" w:rsidR="00970592">
        <w:t>hat is</w:t>
      </w:r>
      <w:r w:rsidRPr="000E71B7" w:rsidR="0011652E">
        <w:t xml:space="preserve"> the foundational requirement to set the path to see how heritage can help deliver some of th</w:t>
      </w:r>
      <w:r w:rsidRPr="000E71B7" w:rsidR="00F50092">
        <w:t>e</w:t>
      </w:r>
      <w:r w:rsidRPr="000E71B7" w:rsidR="0011652E">
        <w:t xml:space="preserve"> wider economic</w:t>
      </w:r>
      <w:r w:rsidRPr="000E71B7">
        <w:t>,</w:t>
      </w:r>
      <w:r w:rsidRPr="000E71B7" w:rsidR="0011652E">
        <w:t xml:space="preserve"> social and environmental benefits to the region</w:t>
      </w:r>
      <w:r w:rsidRPr="000E71B7">
        <w:t>.</w:t>
      </w:r>
    </w:p>
    <w:p w:rsidR="00A8173E" w:rsidRPr="000E71B7" w:rsidP="00A8173E">
      <w:pPr>
        <w:pStyle w:val="Answer"/>
      </w:pPr>
      <w:r w:rsidRPr="000E71B7">
        <w:t>M</w:t>
      </w:r>
      <w:r w:rsidRPr="000E71B7" w:rsidR="0011652E">
        <w:t>ore locally</w:t>
      </w:r>
      <w:r w:rsidRPr="000E71B7">
        <w:t>,</w:t>
      </w:r>
      <w:r w:rsidRPr="000E71B7" w:rsidR="0011652E">
        <w:t xml:space="preserve"> 80% of our staff are based out in the region, so they work locally with local authorities, with community organisations like Le</w:t>
      </w:r>
      <w:r w:rsidRPr="000E71B7">
        <w:t>igh S</w:t>
      </w:r>
      <w:r w:rsidRPr="000E71B7" w:rsidR="0011652E">
        <w:t xml:space="preserve">pinners </w:t>
      </w:r>
      <w:r w:rsidRPr="000E71B7">
        <w:t xml:space="preserve">Mill </w:t>
      </w:r>
      <w:r w:rsidRPr="000E71B7" w:rsidR="0011652E">
        <w:t>and others</w:t>
      </w:r>
      <w:r w:rsidRPr="000E71B7" w:rsidR="00F50092">
        <w:t xml:space="preserve">, </w:t>
      </w:r>
      <w:r w:rsidRPr="000E71B7" w:rsidR="0011652E">
        <w:t xml:space="preserve">to build those at an individual project level and sometimes more at a local authority level. </w:t>
      </w:r>
      <w:r w:rsidRPr="000E71B7" w:rsidR="00970592">
        <w:t>We have</w:t>
      </w:r>
      <w:r w:rsidRPr="000E71B7" w:rsidR="0011652E">
        <w:t xml:space="preserve"> invested quite a lot in local heritage strategies, for example, with local authorities. </w:t>
      </w:r>
      <w:r w:rsidRPr="000E71B7">
        <w:t>I</w:t>
      </w:r>
      <w:r w:rsidRPr="000E71B7" w:rsidR="00970592">
        <w:t>t is</w:t>
      </w:r>
      <w:r w:rsidRPr="000E71B7" w:rsidR="0011652E">
        <w:t xml:space="preserve"> a multi-layered approach, but </w:t>
      </w:r>
      <w:r w:rsidRPr="000E71B7" w:rsidR="00970592">
        <w:t>we are</w:t>
      </w:r>
      <w:r w:rsidRPr="000E71B7" w:rsidR="00F50092">
        <w:t xml:space="preserve"> </w:t>
      </w:r>
      <w:r w:rsidRPr="000E71B7" w:rsidR="0011652E">
        <w:t xml:space="preserve">quite excited </w:t>
      </w:r>
      <w:r w:rsidRPr="000E71B7" w:rsidR="0011652E">
        <w:t>at the moment</w:t>
      </w:r>
      <w:r w:rsidRPr="000E71B7" w:rsidR="0011652E">
        <w:t xml:space="preserve"> about working with the new mayors and the new strategic authorities to show how </w:t>
      </w:r>
      <w:r w:rsidRPr="000E71B7" w:rsidR="0011652E">
        <w:t>heritage can help them deliver some of those benefits for their communities.</w:t>
      </w:r>
    </w:p>
    <w:p w:rsidR="00A8173E" w:rsidRPr="000E71B7" w:rsidP="0011652E">
      <w:pPr>
        <w:pStyle w:val="Question"/>
      </w:pPr>
      <w:sdt>
        <w:sdtPr>
          <w:alias w:val="Member"/>
          <w:tag w:val="&lt;Member mnisId='4491' dodsId='106000'&gt;"/>
          <w:id w:val="1843195822"/>
          <w:placeholder>
            <w:docPart w:val="DefaultPlaceholder_1081868574"/>
          </w:placeholder>
          <w:richText/>
        </w:sdtPr>
        <w:sdtContent>
          <w:r w:rsidRPr="000E71B7">
            <w:rPr>
              <w:b/>
            </w:rPr>
            <w:t>Vicky Foxcroft:</w:t>
          </w:r>
        </w:sdtContent>
      </w:sdt>
      <w:r w:rsidRPr="000E71B7">
        <w:t xml:space="preserve"> </w:t>
      </w:r>
      <w:r w:rsidRPr="000E71B7" w:rsidR="0011652E">
        <w:t>My questions are a</w:t>
      </w:r>
      <w:r w:rsidRPr="000E71B7" w:rsidR="00F50092">
        <w:t>bout</w:t>
      </w:r>
      <w:r w:rsidRPr="000E71B7" w:rsidR="0011652E">
        <w:t xml:space="preserve"> adapting to climate change. Historic England advocates a whole building approach to energy efficiency in historic properties. How does this approach differ from the conventional retrofit strategies?</w:t>
      </w:r>
    </w:p>
    <w:p w:rsidR="00A8173E" w:rsidRPr="000E71B7" w:rsidP="00A8173E">
      <w:pPr>
        <w:pStyle w:val="Answer"/>
      </w:pPr>
      <w:sdt>
        <w:sdtPr>
          <w:alias w:val="Witness"/>
          <w:id w:val="-480153769"/>
          <w:placeholder>
            <w:docPart w:val="DefaultPlaceholder_1081868574"/>
          </w:placeholder>
          <w:richText/>
        </w:sdtPr>
        <w:sdtContent>
          <w:r w:rsidRPr="000E71B7">
            <w:rPr>
              <w:b/>
              <w:i/>
            </w:rPr>
            <w:t>Ian Morrison:</w:t>
          </w:r>
        </w:sdtContent>
      </w:sdt>
      <w:r w:rsidRPr="000E71B7">
        <w:t xml:space="preserve"> T</w:t>
      </w:r>
      <w:r w:rsidRPr="000E71B7" w:rsidR="0011652E">
        <w:t xml:space="preserve">he </w:t>
      </w:r>
      <w:r w:rsidRPr="000E71B7">
        <w:t>G</w:t>
      </w:r>
      <w:r w:rsidRPr="000E71B7" w:rsidR="0011652E">
        <w:t xml:space="preserve">overnment </w:t>
      </w:r>
      <w:r w:rsidRPr="000E71B7">
        <w:t>are</w:t>
      </w:r>
      <w:r w:rsidRPr="000E71B7" w:rsidR="0011652E">
        <w:t xml:space="preserve"> changing </w:t>
      </w:r>
      <w:r w:rsidRPr="000E71B7">
        <w:t xml:space="preserve">their </w:t>
      </w:r>
      <w:r w:rsidRPr="000E71B7" w:rsidR="0011652E">
        <w:t xml:space="preserve">approach on this. </w:t>
      </w:r>
      <w:r w:rsidRPr="000E71B7">
        <w:t>T</w:t>
      </w:r>
      <w:r w:rsidRPr="000E71B7" w:rsidR="0011652E">
        <w:t>here used to be a fabric first approach</w:t>
      </w:r>
      <w:r w:rsidRPr="000E71B7">
        <w:t>,</w:t>
      </w:r>
      <w:r w:rsidRPr="000E71B7" w:rsidR="0011652E">
        <w:t xml:space="preserve"> which is where you would take the assumption that you can reduce energy bills by putting</w:t>
      </w:r>
      <w:r w:rsidRPr="000E71B7">
        <w:t xml:space="preserve"> in,</w:t>
      </w:r>
      <w:r w:rsidRPr="000E71B7" w:rsidR="0011652E">
        <w:t xml:space="preserve"> for example</w:t>
      </w:r>
      <w:r w:rsidRPr="000E71B7">
        <w:t>,</w:t>
      </w:r>
      <w:r w:rsidRPr="000E71B7" w:rsidR="0011652E">
        <w:t xml:space="preserve"> </w:t>
      </w:r>
      <w:r w:rsidRPr="000E71B7">
        <w:t xml:space="preserve">wall </w:t>
      </w:r>
      <w:r w:rsidRPr="000E71B7" w:rsidR="0011652E">
        <w:t>insulation</w:t>
      </w:r>
      <w:r w:rsidRPr="000E71B7">
        <w:t>.</w:t>
      </w:r>
      <w:r w:rsidRPr="000E71B7" w:rsidR="0011652E">
        <w:t xml:space="preserve"> </w:t>
      </w:r>
      <w:r w:rsidRPr="000E71B7">
        <w:t>I</w:t>
      </w:r>
      <w:r w:rsidRPr="000E71B7" w:rsidR="0011652E">
        <w:t xml:space="preserve">f you just put </w:t>
      </w:r>
      <w:r w:rsidRPr="000E71B7">
        <w:t xml:space="preserve">wall </w:t>
      </w:r>
      <w:r w:rsidRPr="000E71B7" w:rsidR="0011652E">
        <w:t>insulation on a traditionally built building without thinking about how that building performs more generally, so how the ventilation works</w:t>
      </w:r>
      <w:r w:rsidRPr="000E71B7">
        <w:t>,</w:t>
      </w:r>
      <w:r w:rsidRPr="000E71B7" w:rsidR="0011652E">
        <w:t xml:space="preserve"> that can lead to unintended consequences such as increased damp</w:t>
      </w:r>
      <w:r w:rsidRPr="000E71B7">
        <w:t xml:space="preserve"> and</w:t>
      </w:r>
      <w:r w:rsidRPr="000E71B7" w:rsidR="0011652E">
        <w:t xml:space="preserve"> mould. </w:t>
      </w:r>
      <w:r w:rsidRPr="000E71B7">
        <w:t>O</w:t>
      </w:r>
      <w:r w:rsidRPr="000E71B7" w:rsidR="0011652E">
        <w:t xml:space="preserve">f course, </w:t>
      </w:r>
      <w:r w:rsidRPr="000E71B7" w:rsidR="00970592">
        <w:t>we have</w:t>
      </w:r>
      <w:r w:rsidRPr="000E71B7" w:rsidR="0011652E">
        <w:t xml:space="preserve"> seen huge examples of that now through all th</w:t>
      </w:r>
      <w:r w:rsidRPr="000E71B7" w:rsidR="00F50092">
        <w:t>e</w:t>
      </w:r>
      <w:r w:rsidRPr="000E71B7" w:rsidR="0011652E">
        <w:t xml:space="preserve"> early retrofit schemes that were brought forward by the </w:t>
      </w:r>
      <w:r w:rsidRPr="000E71B7">
        <w:t>G</w:t>
      </w:r>
      <w:r w:rsidRPr="000E71B7" w:rsidR="0011652E">
        <w:t xml:space="preserve">overnment because a whole building approach </w:t>
      </w:r>
      <w:r w:rsidRPr="000E71B7">
        <w:t xml:space="preserve">was not </w:t>
      </w:r>
      <w:r w:rsidRPr="000E71B7" w:rsidR="0011652E">
        <w:t xml:space="preserve">taken at that time. </w:t>
      </w:r>
      <w:r w:rsidRPr="000E71B7">
        <w:t>W</w:t>
      </w:r>
      <w:r w:rsidRPr="000E71B7" w:rsidR="0011652E">
        <w:t>e are seeing some of the consequences of that playing out.</w:t>
      </w:r>
    </w:p>
    <w:p w:rsidR="00A8173E" w:rsidRPr="000E71B7" w:rsidP="00A8173E">
      <w:pPr>
        <w:pStyle w:val="Answer"/>
      </w:pPr>
      <w:r w:rsidRPr="000E71B7">
        <w:t>B</w:t>
      </w:r>
      <w:r w:rsidRPr="000E71B7" w:rsidR="0011652E">
        <w:t xml:space="preserve">uildings function as a whole </w:t>
      </w:r>
      <w:r w:rsidRPr="000E71B7">
        <w:t>a</w:t>
      </w:r>
      <w:r w:rsidRPr="000E71B7" w:rsidR="0011652E">
        <w:t>nd you need to be able to understand how the bu</w:t>
      </w:r>
      <w:r w:rsidRPr="000E71B7">
        <w:t xml:space="preserve">ildings function </w:t>
      </w:r>
      <w:r w:rsidRPr="000E71B7">
        <w:t>as a whole so</w:t>
      </w:r>
      <w:r w:rsidRPr="000E71B7" w:rsidR="00F50092">
        <w:t xml:space="preserve"> that</w:t>
      </w:r>
      <w:r w:rsidRPr="000E71B7">
        <w:t xml:space="preserve"> y</w:t>
      </w:r>
      <w:r w:rsidRPr="000E71B7" w:rsidR="0011652E">
        <w:t xml:space="preserve">ou make the right interventions in the right places. That requires a level of skill. </w:t>
      </w:r>
      <w:r w:rsidRPr="000E71B7">
        <w:t>W</w:t>
      </w:r>
      <w:r w:rsidRPr="000E71B7" w:rsidR="00970592">
        <w:t>e are</w:t>
      </w:r>
      <w:r w:rsidRPr="000E71B7" w:rsidR="0011652E">
        <w:t xml:space="preserve"> doing a lot of work </w:t>
      </w:r>
      <w:r w:rsidRPr="000E71B7">
        <w:t xml:space="preserve">to </w:t>
      </w:r>
      <w:r w:rsidRPr="000E71B7" w:rsidR="0011652E">
        <w:t xml:space="preserve">build that skills base. </w:t>
      </w:r>
      <w:r w:rsidRPr="000E71B7" w:rsidR="00970592">
        <w:t>There is</w:t>
      </w:r>
      <w:r w:rsidRPr="000E71B7" w:rsidR="0011652E">
        <w:t xml:space="preserve"> a lot more work to do. We </w:t>
      </w:r>
      <w:r w:rsidRPr="000E71B7" w:rsidR="00970592">
        <w:t>do not</w:t>
      </w:r>
      <w:r w:rsidRPr="000E71B7" w:rsidR="0011652E">
        <w:t xml:space="preserve"> have enough skilled people in this country to address some of those challenges. </w:t>
      </w:r>
      <w:r w:rsidRPr="000E71B7">
        <w:t>A</w:t>
      </w:r>
      <w:r w:rsidRPr="000E71B7" w:rsidR="0011652E">
        <w:t xml:space="preserve">long with our partner agencies in Wales and Scotland, </w:t>
      </w:r>
      <w:r w:rsidRPr="000E71B7">
        <w:t xml:space="preserve">we </w:t>
      </w:r>
      <w:r w:rsidRPr="000E71B7" w:rsidR="0011652E">
        <w:t xml:space="preserve">have recently produced a handbook on retrofit targeted at level </w:t>
      </w:r>
      <w:r w:rsidRPr="000E71B7">
        <w:t xml:space="preserve">3 </w:t>
      </w:r>
      <w:r w:rsidRPr="000E71B7" w:rsidR="0011652E">
        <w:t xml:space="preserve">apprenticeships to show how you would approach </w:t>
      </w:r>
      <w:r w:rsidRPr="000E71B7">
        <w:t xml:space="preserve">a </w:t>
      </w:r>
      <w:r w:rsidRPr="000E71B7" w:rsidR="0011652E">
        <w:t>sensible and appropriate retrofit of historic buildings</w:t>
      </w:r>
      <w:r w:rsidRPr="000E71B7">
        <w:t xml:space="preserve"> and</w:t>
      </w:r>
      <w:r w:rsidRPr="000E71B7" w:rsidR="0011652E">
        <w:t xml:space="preserve"> traditionally built buildings.</w:t>
      </w:r>
    </w:p>
    <w:p w:rsidR="00D86D02" w:rsidRPr="000E71B7" w:rsidP="00A8173E">
      <w:pPr>
        <w:pStyle w:val="Answer"/>
      </w:pPr>
      <w:sdt>
        <w:sdtPr>
          <w:alias w:val="Witness"/>
          <w:id w:val="-1726219338"/>
          <w:placeholder>
            <w:docPart w:val="DefaultPlaceholder_1081868574"/>
          </w:placeholder>
          <w:richText/>
        </w:sdtPr>
        <w:sdtContent>
          <w:r w:rsidRPr="000E71B7" w:rsidR="00A8173E">
            <w:rPr>
              <w:b/>
              <w:i/>
            </w:rPr>
            <w:t>Emma Squire:</w:t>
          </w:r>
        </w:sdtContent>
      </w:sdt>
      <w:r w:rsidRPr="000E71B7" w:rsidR="00A8173E">
        <w:t xml:space="preserve"> </w:t>
      </w:r>
      <w:r w:rsidRPr="000E71B7" w:rsidR="0011652E">
        <w:t xml:space="preserve">Can I make three additional points? One of our asks of </w:t>
      </w:r>
      <w:r w:rsidRPr="000E71B7" w:rsidR="00A8173E">
        <w:t>S</w:t>
      </w:r>
      <w:r w:rsidRPr="000E71B7" w:rsidR="0011652E">
        <w:t xml:space="preserve">kills England is for there to be a module in level </w:t>
      </w:r>
      <w:r w:rsidRPr="000E71B7" w:rsidR="00A8173E">
        <w:t>2</w:t>
      </w:r>
      <w:r w:rsidRPr="000E71B7" w:rsidR="0011652E">
        <w:t xml:space="preserve"> and level </w:t>
      </w:r>
      <w:r w:rsidRPr="000E71B7" w:rsidR="00A8173E">
        <w:t>3</w:t>
      </w:r>
      <w:r w:rsidRPr="000E71B7" w:rsidR="0011652E">
        <w:t xml:space="preserve"> construction training that is about traditional materials and traditional buildings</w:t>
      </w:r>
      <w:r w:rsidRPr="000E71B7" w:rsidR="00A8173E">
        <w:t>.</w:t>
      </w:r>
      <w:r w:rsidRPr="000E71B7" w:rsidR="0011652E">
        <w:t xml:space="preserve"> </w:t>
      </w:r>
      <w:r w:rsidRPr="000E71B7" w:rsidR="00A8173E">
        <w:t>A</w:t>
      </w:r>
      <w:r w:rsidRPr="000E71B7" w:rsidR="0011652E">
        <w:t xml:space="preserve"> significant proportion of the construction sector, when surveyed, said that they </w:t>
      </w:r>
      <w:r w:rsidRPr="000E71B7" w:rsidR="00970592">
        <w:t>did not</w:t>
      </w:r>
      <w:r w:rsidRPr="000E71B7" w:rsidR="0011652E">
        <w:t xml:space="preserve"> feel confident in looking at energy efficiency for traditionally built buildings, and a fifth of the housing stock and a third of commercial buildings are pre</w:t>
      </w:r>
      <w:r w:rsidRPr="000E71B7">
        <w:t>-</w:t>
      </w:r>
      <w:r w:rsidRPr="000E71B7" w:rsidR="0011652E">
        <w:t>1919.</w:t>
      </w:r>
    </w:p>
    <w:p w:rsidR="00D86D02" w:rsidRPr="000E71B7" w:rsidP="00A8173E">
      <w:pPr>
        <w:pStyle w:val="Answer"/>
      </w:pPr>
      <w:r w:rsidRPr="000E71B7">
        <w:t>There is</w:t>
      </w:r>
      <w:r w:rsidRPr="000E71B7" w:rsidR="0011652E">
        <w:t xml:space="preserve"> something around energy performance certificates and the methodology by which those are looked at</w:t>
      </w:r>
      <w:r w:rsidRPr="000E71B7">
        <w:t xml:space="preserve"> that </w:t>
      </w:r>
      <w:r w:rsidRPr="000E71B7" w:rsidR="0011652E">
        <w:t xml:space="preserve">overestimates heat loss for traditional </w:t>
      </w:r>
      <w:r w:rsidRPr="000E71B7" w:rsidR="0011652E">
        <w:t>buildings</w:t>
      </w:r>
      <w:r w:rsidRPr="000E71B7" w:rsidR="0011652E">
        <w:t xml:space="preserve"> </w:t>
      </w:r>
      <w:r w:rsidRPr="000E71B7">
        <w:t>s</w:t>
      </w:r>
      <w:r w:rsidRPr="000E71B7" w:rsidR="0011652E">
        <w:t xml:space="preserve">o </w:t>
      </w:r>
      <w:r w:rsidRPr="000E71B7">
        <w:t>they are</w:t>
      </w:r>
      <w:r w:rsidRPr="000E71B7" w:rsidR="0011652E">
        <w:t xml:space="preserve"> not a fair reflection of performance. </w:t>
      </w:r>
      <w:r w:rsidRPr="000E71B7">
        <w:t>T</w:t>
      </w:r>
      <w:r w:rsidRPr="000E71B7" w:rsidR="0011652E">
        <w:t>hen there is something around embodied carbon</w:t>
      </w:r>
      <w:r w:rsidRPr="000E71B7">
        <w:t>,</w:t>
      </w:r>
      <w:r w:rsidRPr="000E71B7" w:rsidR="0011652E">
        <w:t xml:space="preserve"> </w:t>
      </w:r>
      <w:r w:rsidRPr="000E71B7">
        <w:t>c</w:t>
      </w:r>
      <w:r w:rsidRPr="000E71B7" w:rsidR="0011652E">
        <w:t>oming back to the VAT discussion and things like that</w:t>
      </w:r>
      <w:r w:rsidRPr="000E71B7" w:rsidR="00F50092">
        <w:t>,</w:t>
      </w:r>
      <w:r w:rsidRPr="000E71B7" w:rsidR="0011652E">
        <w:t xml:space="preserve"> where embodied carbon </w:t>
      </w:r>
      <w:r w:rsidRPr="000E71B7">
        <w:t>is not</w:t>
      </w:r>
      <w:r w:rsidRPr="000E71B7" w:rsidR="0011652E">
        <w:t xml:space="preserve"> fully </w:t>
      </w:r>
      <w:r w:rsidRPr="000E71B7" w:rsidR="0011652E">
        <w:t>taken into account</w:t>
      </w:r>
      <w:r w:rsidRPr="000E71B7" w:rsidR="0011652E">
        <w:t xml:space="preserve">. </w:t>
      </w:r>
      <w:r w:rsidRPr="000E71B7">
        <w:t>N</w:t>
      </w:r>
      <w:r w:rsidRPr="000E71B7" w:rsidR="0011652E">
        <w:t>ew build is incentivised rather than reusing existing buildings</w:t>
      </w:r>
      <w:r w:rsidRPr="000E71B7">
        <w:t xml:space="preserve"> and</w:t>
      </w:r>
      <w:r w:rsidRPr="000E71B7" w:rsidR="0011652E">
        <w:t xml:space="preserve"> existing materials</w:t>
      </w:r>
      <w:r w:rsidRPr="000E71B7">
        <w:t>,</w:t>
      </w:r>
      <w:r w:rsidRPr="000E71B7" w:rsidR="0011652E">
        <w:t xml:space="preserve"> and the new draft </w:t>
      </w:r>
      <w:r w:rsidRPr="000E71B7">
        <w:t>n</w:t>
      </w:r>
      <w:r w:rsidRPr="000E71B7" w:rsidR="0011652E">
        <w:t xml:space="preserve">ational </w:t>
      </w:r>
      <w:r w:rsidRPr="000E71B7">
        <w:t>p</w:t>
      </w:r>
      <w:r w:rsidRPr="000E71B7" w:rsidR="0011652E">
        <w:t xml:space="preserve">lanning </w:t>
      </w:r>
      <w:r w:rsidRPr="000E71B7">
        <w:t>p</w:t>
      </w:r>
      <w:r w:rsidRPr="000E71B7" w:rsidR="0011652E">
        <w:t xml:space="preserve">olicy </w:t>
      </w:r>
      <w:r w:rsidRPr="000E71B7">
        <w:t>f</w:t>
      </w:r>
      <w:r w:rsidRPr="000E71B7" w:rsidR="0011652E">
        <w:t>ramework talk</w:t>
      </w:r>
      <w:r w:rsidRPr="000E71B7" w:rsidR="00F50092">
        <w:t>s</w:t>
      </w:r>
      <w:r w:rsidRPr="000E71B7" w:rsidR="0011652E">
        <w:t xml:space="preserve"> about reuse of structures and materials because of the carbon benefits. </w:t>
      </w:r>
      <w:r w:rsidRPr="000E71B7">
        <w:t>T</w:t>
      </w:r>
      <w:r w:rsidRPr="000E71B7">
        <w:t>hat is</w:t>
      </w:r>
      <w:r w:rsidRPr="000E71B7" w:rsidR="0011652E">
        <w:t xml:space="preserve"> a welcome development.</w:t>
      </w:r>
    </w:p>
    <w:p w:rsidR="00D86D02" w:rsidRPr="000E71B7" w:rsidP="0011652E">
      <w:pPr>
        <w:pStyle w:val="Question"/>
      </w:pPr>
      <w:sdt>
        <w:sdtPr>
          <w:alias w:val="Member"/>
          <w:tag w:val="&lt;Member mnisId='4491' dodsId='106000'&gt;"/>
          <w:id w:val="1909805114"/>
          <w:placeholder>
            <w:docPart w:val="DefaultPlaceholder_1081868574"/>
          </w:placeholder>
          <w:richText/>
        </w:sdtPr>
        <w:sdtContent>
          <w:r w:rsidRPr="000E71B7">
            <w:rPr>
              <w:b/>
            </w:rPr>
            <w:t>Vicky Foxcroft:</w:t>
          </w:r>
        </w:sdtContent>
      </w:sdt>
      <w:r w:rsidRPr="000E71B7">
        <w:t xml:space="preserve"> W</w:t>
      </w:r>
      <w:r w:rsidRPr="000E71B7" w:rsidR="0011652E">
        <w:t>hat are the risks if this approach is not taken</w:t>
      </w:r>
      <w:r w:rsidRPr="000E71B7">
        <w:t>?</w:t>
      </w:r>
    </w:p>
    <w:p w:rsidR="00241693" w:rsidRPr="000E71B7" w:rsidP="00241693">
      <w:pPr>
        <w:pStyle w:val="Answer"/>
      </w:pPr>
      <w:sdt>
        <w:sdtPr>
          <w:alias w:val="Witness"/>
          <w:id w:val="-656540800"/>
          <w:placeholder>
            <w:docPart w:val="DefaultPlaceholder_1081868574"/>
          </w:placeholder>
          <w:richText/>
        </w:sdtPr>
        <w:sdtContent>
          <w:r w:rsidRPr="000E71B7" w:rsidR="00D86D02">
            <w:rPr>
              <w:b/>
              <w:i/>
            </w:rPr>
            <w:t>Ian Morrison:</w:t>
          </w:r>
        </w:sdtContent>
      </w:sdt>
      <w:r w:rsidRPr="000E71B7" w:rsidR="00D86D02">
        <w:t xml:space="preserve"> T</w:t>
      </w:r>
      <w:r w:rsidRPr="000E71B7" w:rsidR="0011652E">
        <w:t xml:space="preserve">he risks if the approach </w:t>
      </w:r>
      <w:r w:rsidRPr="000E71B7" w:rsidR="00970592">
        <w:t>is not</w:t>
      </w:r>
      <w:r w:rsidRPr="000E71B7" w:rsidR="0011652E">
        <w:t xml:space="preserve"> taken </w:t>
      </w:r>
      <w:r w:rsidRPr="000E71B7" w:rsidR="00F50092">
        <w:t>are</w:t>
      </w:r>
      <w:r w:rsidRPr="000E71B7" w:rsidR="0011652E">
        <w:t xml:space="preserve"> that </w:t>
      </w:r>
      <w:r w:rsidRPr="000E71B7" w:rsidR="00970592">
        <w:t>we will</w:t>
      </w:r>
      <w:r w:rsidRPr="000E71B7" w:rsidR="0011652E">
        <w:t xml:space="preserve"> see more of </w:t>
      </w:r>
      <w:r w:rsidRPr="000E71B7" w:rsidR="00970592">
        <w:t xml:space="preserve">what </w:t>
      </w:r>
      <w:r w:rsidRPr="000E71B7" w:rsidR="00D86D02">
        <w:t>has</w:t>
      </w:r>
      <w:r w:rsidRPr="000E71B7" w:rsidR="0011652E">
        <w:t xml:space="preserve"> happened in the past</w:t>
      </w:r>
      <w:r w:rsidRPr="000E71B7" w:rsidR="00D86D02">
        <w:t xml:space="preserve">, </w:t>
      </w:r>
      <w:r w:rsidRPr="000E71B7" w:rsidR="0011652E">
        <w:t xml:space="preserve">which </w:t>
      </w:r>
      <w:r w:rsidRPr="000E71B7" w:rsidR="00D86D02">
        <w:t xml:space="preserve">is </w:t>
      </w:r>
      <w:r w:rsidRPr="000E71B7" w:rsidR="0011652E">
        <w:t>coming forward now</w:t>
      </w:r>
      <w:r w:rsidRPr="000E71B7" w:rsidR="00D86D02">
        <w:t>,</w:t>
      </w:r>
      <w:r w:rsidRPr="000E71B7" w:rsidR="0011652E">
        <w:t xml:space="preserve"> </w:t>
      </w:r>
      <w:r w:rsidRPr="000E71B7" w:rsidR="00D86D02">
        <w:t>s</w:t>
      </w:r>
      <w:r w:rsidRPr="000E71B7" w:rsidR="0011652E">
        <w:t xml:space="preserve">o </w:t>
      </w:r>
      <w:r w:rsidRPr="000E71B7" w:rsidR="0011652E">
        <w:t>more well</w:t>
      </w:r>
      <w:r w:rsidRPr="000E71B7" w:rsidR="00D86D02">
        <w:t>-</w:t>
      </w:r>
      <w:r w:rsidRPr="000E71B7" w:rsidR="0011652E">
        <w:t xml:space="preserve">intended retrofit measures </w:t>
      </w:r>
      <w:r w:rsidRPr="000E71B7" w:rsidR="00F50092">
        <w:t>that</w:t>
      </w:r>
      <w:r w:rsidRPr="000E71B7" w:rsidR="0011652E">
        <w:t xml:space="preserve"> </w:t>
      </w:r>
      <w:r w:rsidRPr="000E71B7" w:rsidR="00970592">
        <w:t>are not</w:t>
      </w:r>
      <w:r w:rsidRPr="000E71B7" w:rsidR="0011652E">
        <w:t xml:space="preserve"> creating the energy efficiency improvements that were anticipated and can lead to damage to historic fabric and pose a threat to the health of the occupants. </w:t>
      </w:r>
      <w:r w:rsidRPr="000E71B7" w:rsidR="00D86D02">
        <w:t>W</w:t>
      </w:r>
      <w:r w:rsidRPr="000E71B7" w:rsidR="0011652E">
        <w:t xml:space="preserve">e think </w:t>
      </w:r>
      <w:r w:rsidRPr="000E71B7" w:rsidR="00970592">
        <w:t>it is</w:t>
      </w:r>
      <w:r w:rsidRPr="000E71B7" w:rsidR="0011652E">
        <w:t xml:space="preserve"> vital that there is much more understanding of how buildings perform, particularly traditional buildings, which perform differently to modern constructed buildings. </w:t>
      </w:r>
      <w:r w:rsidRPr="000E71B7" w:rsidR="00D86D02">
        <w:t>A</w:t>
      </w:r>
      <w:r w:rsidRPr="000E71B7" w:rsidR="0011652E">
        <w:t xml:space="preserve">s Emma said, we have the largest historic building stock in </w:t>
      </w:r>
      <w:r w:rsidRPr="000E71B7" w:rsidR="0011652E">
        <w:t>Europe</w:t>
      </w:r>
      <w:r w:rsidRPr="000E71B7" w:rsidR="0011652E">
        <w:t xml:space="preserve"> </w:t>
      </w:r>
      <w:r w:rsidRPr="000E71B7" w:rsidR="00D86D02">
        <w:t>s</w:t>
      </w:r>
      <w:r w:rsidRPr="000E71B7" w:rsidR="0011652E">
        <w:t xml:space="preserve">o this is </w:t>
      </w:r>
      <w:r w:rsidRPr="000E71B7" w:rsidR="00D86D02">
        <w:t xml:space="preserve">very </w:t>
      </w:r>
      <w:r w:rsidRPr="000E71B7" w:rsidR="0011652E">
        <w:t xml:space="preserve">important. </w:t>
      </w:r>
      <w:r w:rsidRPr="000E71B7">
        <w:t xml:space="preserve">Some 40% of the amount of money that is spent on repairs and maintenance of our buildings is currently spent on traditional buildings that were built over 100 years ago, and we have about 6.5 million of them in England. It is vital that we have the skills and understanding about how to retrofit them appropriately. </w:t>
      </w:r>
    </w:p>
    <w:p w:rsidR="00241693" w:rsidRPr="000E71B7" w:rsidP="00241693">
      <w:pPr>
        <w:widowControl w:val="0"/>
        <w:numPr>
          <w:ilvl w:val="0"/>
          <w:numId w:val="10"/>
        </w:numPr>
        <w:spacing w:after="120"/>
      </w:pPr>
      <w:sdt>
        <w:sdtPr>
          <w:alias w:val="Member"/>
          <w:tag w:val="&lt;Member mnisId='4491' dodsId='106000'&gt;"/>
          <w:id w:val="183329811"/>
          <w:placeholder>
            <w:docPart w:val="F0A14B5413A14008A8D56AB2E8AD0B19"/>
          </w:placeholder>
          <w:richText/>
        </w:sdtPr>
        <w:sdtContent>
          <w:r w:rsidRPr="000E71B7">
            <w:rPr>
              <w:b/>
            </w:rPr>
            <w:t>Vicky Foxcroft:</w:t>
          </w:r>
        </w:sdtContent>
      </w:sdt>
      <w:r w:rsidRPr="000E71B7">
        <w:t xml:space="preserve"> Particularly on that, what practical steps are being taken to make sure that we have those skills in contractors and so forth? </w:t>
      </w:r>
    </w:p>
    <w:p w:rsidR="00241693" w:rsidRPr="000E71B7" w:rsidP="00241693">
      <w:pPr>
        <w:ind w:left="794"/>
      </w:pPr>
      <w:sdt>
        <w:sdtPr>
          <w:alias w:val="Witness"/>
          <w:id w:val="-992793149"/>
          <w:placeholder>
            <w:docPart w:val="F0A14B5413A14008A8D56AB2E8AD0B19"/>
          </w:placeholder>
          <w:richText/>
        </w:sdtPr>
        <w:sdtContent>
          <w:r w:rsidRPr="000E71B7">
            <w:rPr>
              <w:b/>
              <w:i/>
            </w:rPr>
            <w:t>Ian Morrison:</w:t>
          </w:r>
        </w:sdtContent>
      </w:sdt>
      <w:r w:rsidRPr="000E71B7">
        <w:t xml:space="preserve"> As I said, we are doing our bit in producing the advice and guidance. I think it is fair to say that we have still got some work to do with Government to get them to embed, as Emma just said, understanding of how traditional buildings perform and how you deal with them in mainstream construction courses. </w:t>
      </w:r>
    </w:p>
    <w:p w:rsidR="00241693" w:rsidRPr="000E71B7" w:rsidP="00241693">
      <w:pPr>
        <w:ind w:left="794"/>
      </w:pPr>
      <w:r w:rsidRPr="000E71B7">
        <w:t xml:space="preserve">There is another </w:t>
      </w:r>
      <w:r w:rsidRPr="000E71B7">
        <w:t>fairly bleak</w:t>
      </w:r>
      <w:r w:rsidRPr="000E71B7">
        <w:t xml:space="preserve"> picture there. There are currently 79 heritage construction related training courses and 48 of them currently are not being offered by colleges or independent training providers. There is a real deficit </w:t>
      </w:r>
      <w:r w:rsidRPr="000E71B7">
        <w:t>at the moment</w:t>
      </w:r>
      <w:r w:rsidRPr="000E71B7">
        <w:t xml:space="preserve"> in the availability of training to make sure that we have the skilled workforce that we need to do retrofit properly. </w:t>
      </w:r>
    </w:p>
    <w:p w:rsidR="00241693" w:rsidRPr="000E71B7" w:rsidP="00241693">
      <w:pPr>
        <w:widowControl w:val="0"/>
        <w:numPr>
          <w:ilvl w:val="0"/>
          <w:numId w:val="10"/>
        </w:numPr>
        <w:spacing w:after="120"/>
      </w:pPr>
      <w:sdt>
        <w:sdtPr>
          <w:alias w:val="Member"/>
          <w:tag w:val="&lt;Member mnisId='4491' dodsId='106000'&gt;"/>
          <w:id w:val="24989867"/>
          <w:placeholder>
            <w:docPart w:val="F0A14B5413A14008A8D56AB2E8AD0B19"/>
          </w:placeholder>
          <w:richText/>
        </w:sdtPr>
        <w:sdtContent>
          <w:r w:rsidRPr="000E71B7">
            <w:rPr>
              <w:b/>
            </w:rPr>
            <w:t>Vicky Foxcroft:</w:t>
          </w:r>
        </w:sdtContent>
      </w:sdt>
      <w:r w:rsidRPr="000E71B7">
        <w:t xml:space="preserve"> What does “good” look like? Do we know what that is now? </w:t>
      </w:r>
    </w:p>
    <w:p w:rsidR="00241693" w:rsidRPr="000E71B7" w:rsidP="00241693">
      <w:pPr>
        <w:ind w:left="794"/>
      </w:pPr>
      <w:sdt>
        <w:sdtPr>
          <w:alias w:val="Witness"/>
          <w:id w:val="1844963336"/>
          <w:placeholder>
            <w:docPart w:val="F0A14B5413A14008A8D56AB2E8AD0B19"/>
          </w:placeholder>
          <w:richText/>
        </w:sdtPr>
        <w:sdtContent>
          <w:r w:rsidRPr="000E71B7">
            <w:rPr>
              <w:b/>
              <w:i/>
            </w:rPr>
            <w:t>Ian Morrison:</w:t>
          </w:r>
        </w:sdtContent>
      </w:sdt>
      <w:r w:rsidRPr="000E71B7">
        <w:t xml:space="preserve"> Yes, we have a good understanding of what “good” looks like. We published last year a very detailed skills needs assessment of the heritage construction sector. It is </w:t>
      </w:r>
      <w:r w:rsidRPr="000E71B7">
        <w:t>fairly bleak</w:t>
      </w:r>
      <w:r w:rsidRPr="000E71B7">
        <w:t xml:space="preserve"> reading actually; other than it says the opportunity is great, the current situation is really challenging. </w:t>
      </w:r>
    </w:p>
    <w:p w:rsidR="00241693" w:rsidRPr="000E71B7" w:rsidP="00241693">
      <w:pPr>
        <w:ind w:left="794"/>
      </w:pPr>
      <w:r w:rsidRPr="000E71B7">
        <w:t xml:space="preserve">The heritage construction sector is largely made up of small and medium enterprises that lack the resources to invest in long-term apprenticeships, for example. We have seen some changes through the apprenticeship levy, but they don’t yet meet the needs of the smaller organisations. We need to find a mechanism whereby we can offer more flexible opportunities for small and medium enterprises to bring in new recruits to their workforce, train them up and then make sure that we have that workforce for the future. </w:t>
      </w:r>
    </w:p>
    <w:p w:rsidR="00241693" w:rsidRPr="000E71B7" w:rsidP="00241693">
      <w:pPr>
        <w:ind w:left="794"/>
      </w:pPr>
      <w:r w:rsidRPr="000E71B7">
        <w:t xml:space="preserve">There are other </w:t>
      </w:r>
      <w:r w:rsidRPr="000E71B7">
        <w:t>really big</w:t>
      </w:r>
      <w:r w:rsidRPr="000E71B7">
        <w:t xml:space="preserve"> opportunities, not least the restoration and renewal programme, which will need about 2,800 skilled craftsmen if it is taken forward in full. That creates a huge opportunity. We would love to see that used as a mechanism for bringing forward a new cohort of skilled practitioners. </w:t>
      </w:r>
    </w:p>
    <w:p w:rsidR="00241693" w:rsidRPr="000E71B7" w:rsidP="00241693">
      <w:pPr>
        <w:widowControl w:val="0"/>
        <w:numPr>
          <w:ilvl w:val="0"/>
          <w:numId w:val="10"/>
        </w:numPr>
        <w:spacing w:after="120"/>
      </w:pPr>
      <w:sdt>
        <w:sdtPr>
          <w:alias w:val="Member"/>
          <w:tag w:val="&lt;Member mnisId='4491' dodsId='106000'&gt;"/>
          <w:id w:val="1368725499"/>
          <w:placeholder>
            <w:docPart w:val="F0A14B5413A14008A8D56AB2E8AD0B19"/>
          </w:placeholder>
          <w:richText/>
        </w:sdtPr>
        <w:sdtContent>
          <w:r w:rsidRPr="000E71B7">
            <w:rPr>
              <w:b/>
            </w:rPr>
            <w:t>Vicky Foxcroft:</w:t>
          </w:r>
        </w:sdtContent>
      </w:sdt>
      <w:r w:rsidRPr="000E71B7">
        <w:t xml:space="preserve"> Then just one tiny little question: where you have got it and it looks good, do you know how much you can save in energy costs </w:t>
      </w:r>
      <w:r w:rsidRPr="000E71B7">
        <w:t xml:space="preserve">and so forth? Are there calculations for that? </w:t>
      </w:r>
    </w:p>
    <w:p w:rsidR="00241693" w:rsidRPr="000E71B7" w:rsidP="00241693">
      <w:pPr>
        <w:ind w:left="794"/>
      </w:pPr>
      <w:sdt>
        <w:sdtPr>
          <w:alias w:val="Witness"/>
          <w:id w:val="504568845"/>
          <w:placeholder>
            <w:docPart w:val="F0A14B5413A14008A8D56AB2E8AD0B19"/>
          </w:placeholder>
          <w:richText/>
        </w:sdtPr>
        <w:sdtContent>
          <w:r w:rsidRPr="000E71B7">
            <w:rPr>
              <w:b/>
              <w:i/>
            </w:rPr>
            <w:t>Ian Morrison:</w:t>
          </w:r>
        </w:sdtContent>
      </w:sdt>
      <w:r w:rsidRPr="000E71B7">
        <w:t xml:space="preserve"> Yes. It varies from building to building and we have a huge amount of technical advice and guidance on our website. It dispels the myths, for example. We know from our own research that heat pumps work </w:t>
      </w:r>
      <w:r w:rsidRPr="000E71B7">
        <w:t>really effectively</w:t>
      </w:r>
      <w:r w:rsidRPr="000E71B7">
        <w:t xml:space="preserve"> in historic buildings, whereas the perception is that they do not. They really do </w:t>
      </w:r>
      <w:r w:rsidRPr="000E71B7">
        <w:t>as long as</w:t>
      </w:r>
      <w:r w:rsidRPr="000E71B7">
        <w:t xml:space="preserve"> they are specified correctly, installed correctly and then used correctly. Those are three golden rules. It is surprising how often those three rules are not followed because of the lack of skills and lack of knowledge. We know that also by retrofitting a historic building, you will get far greater savings in carbon emissions than by demolishing and building new. It is much better for the planet. </w:t>
      </w:r>
    </w:p>
    <w:p w:rsidR="00241693" w:rsidRPr="000E71B7" w:rsidP="00241693">
      <w:pPr>
        <w:widowControl w:val="0"/>
        <w:ind w:left="794"/>
        <w:rPr>
          <w:rFonts w:eastAsia="Times New Roman" w:cs="Times New Roman"/>
          <w:szCs w:val="20"/>
        </w:rPr>
      </w:pPr>
      <w:sdt>
        <w:sdtPr>
          <w:rPr>
            <w:rFonts w:eastAsia="Times New Roman" w:cs="Times New Roman"/>
            <w:szCs w:val="20"/>
          </w:rPr>
          <w:alias w:val="Member"/>
          <w:tag w:val="&lt;Member mnisId='4008' dodsId='35430'&gt;"/>
          <w:id w:val="-1902893817"/>
          <w:placeholder>
            <w:docPart w:val="F0A14B5413A14008A8D56AB2E8AD0B19"/>
          </w:placeholder>
          <w:richText/>
        </w:sdtPr>
        <w:sdtContent>
          <w:r w:rsidRPr="000E71B7">
            <w:rPr>
              <w:rFonts w:eastAsia="Times New Roman" w:cs="Times New Roman"/>
              <w:b/>
              <w:szCs w:val="20"/>
            </w:rPr>
            <w:t>Chair:</w:t>
          </w:r>
        </w:sdtContent>
      </w:sdt>
      <w:r w:rsidRPr="000E71B7">
        <w:rPr>
          <w:rFonts w:eastAsia="Times New Roman" w:cs="Times New Roman"/>
          <w:szCs w:val="20"/>
        </w:rPr>
        <w:t xml:space="preserve"> Thank you very much. </w:t>
      </w:r>
      <w:r w:rsidRPr="000E71B7">
        <w:rPr>
          <w:rFonts w:eastAsia="Times New Roman" w:cs="Times New Roman"/>
          <w:szCs w:val="20"/>
        </w:rPr>
        <w:t>Last but not least</w:t>
      </w:r>
      <w:r w:rsidRPr="000E71B7">
        <w:rPr>
          <w:rFonts w:eastAsia="Times New Roman" w:cs="Times New Roman"/>
          <w:szCs w:val="20"/>
        </w:rPr>
        <w:t xml:space="preserve">, Damian. </w:t>
      </w:r>
    </w:p>
    <w:p w:rsidR="00241693" w:rsidRPr="000E71B7" w:rsidP="00241693">
      <w:pPr>
        <w:widowControl w:val="0"/>
        <w:numPr>
          <w:ilvl w:val="0"/>
          <w:numId w:val="10"/>
        </w:numPr>
        <w:spacing w:after="120"/>
      </w:pPr>
      <w:sdt>
        <w:sdtPr>
          <w:alias w:val="Member"/>
          <w:tag w:val="&lt;Member mnisId='3969' dodsId='35480'&gt;"/>
          <w:id w:val="158117464"/>
          <w:placeholder>
            <w:docPart w:val="F0A14B5413A14008A8D56AB2E8AD0B19"/>
          </w:placeholder>
          <w:richText/>
        </w:sdtPr>
        <w:sdtContent>
          <w:r w:rsidRPr="000E71B7">
            <w:rPr>
              <w:b/>
            </w:rPr>
            <w:t>Damian Hinds:</w:t>
          </w:r>
        </w:sdtContent>
      </w:sdt>
      <w:r w:rsidRPr="000E71B7">
        <w:t xml:space="preserve"> </w:t>
      </w:r>
      <w:r w:rsidRPr="000E71B7">
        <w:t>A number of</w:t>
      </w:r>
      <w:r w:rsidRPr="000E71B7">
        <w:t xml:space="preserve"> the things you have talked about on workforce issues for the heritage sector sound very like the workforce issues of the construction sector in general. What is different about your issues? </w:t>
      </w:r>
    </w:p>
    <w:p w:rsidR="00241693" w:rsidRPr="000E71B7" w:rsidP="00241693">
      <w:pPr>
        <w:ind w:left="794"/>
      </w:pPr>
      <w:sdt>
        <w:sdtPr>
          <w:alias w:val="Witness"/>
          <w:id w:val="1663202221"/>
          <w:placeholder>
            <w:docPart w:val="F0A14B5413A14008A8D56AB2E8AD0B19"/>
          </w:placeholder>
          <w:richText/>
        </w:sdtPr>
        <w:sdtContent>
          <w:r w:rsidRPr="000E71B7">
            <w:rPr>
              <w:b/>
              <w:i/>
            </w:rPr>
            <w:t>Emma Squire:</w:t>
          </w:r>
        </w:sdtContent>
      </w:sdt>
      <w:r w:rsidRPr="000E71B7">
        <w:t xml:space="preserve"> It is absolutely brilliant that £600 million has been announced to support construction skills but it is very focused on new </w:t>
      </w:r>
      <w:r w:rsidRPr="000E71B7">
        <w:t>builds</w:t>
      </w:r>
      <w:r w:rsidRPr="000E71B7">
        <w:t xml:space="preserve"> and it is very hard for heritage construction businesses to access. As Ian said, around three quarters are micro businesses with less than 10 employees so carving out the time to both people—</w:t>
      </w:r>
    </w:p>
    <w:p w:rsidR="00241693" w:rsidRPr="000E71B7" w:rsidP="00241693">
      <w:pPr>
        <w:widowControl w:val="0"/>
        <w:numPr>
          <w:ilvl w:val="0"/>
          <w:numId w:val="10"/>
        </w:numPr>
        <w:spacing w:after="120"/>
      </w:pPr>
      <w:sdt>
        <w:sdtPr>
          <w:alias w:val="Member"/>
          <w:tag w:val="&lt;Member mnisId='3969' dodsId='35480'&gt;"/>
          <w:id w:val="-845704664"/>
          <w:placeholder>
            <w:docPart w:val="F0A14B5413A14008A8D56AB2E8AD0B19"/>
          </w:placeholder>
          <w:richText/>
        </w:sdtPr>
        <w:sdtContent>
          <w:r w:rsidRPr="000E71B7">
            <w:rPr>
              <w:b/>
            </w:rPr>
            <w:t>Damian Hinds:</w:t>
          </w:r>
        </w:sdtContent>
      </w:sdt>
      <w:r w:rsidRPr="000E71B7">
        <w:t xml:space="preserve"> Sorry, the industry structure thing about contractors to contractors and SMEs is true for construction in general, as well as for heritage. I am trying to understand what is the additional issue that you have in your part of the sector.</w:t>
      </w:r>
    </w:p>
    <w:p w:rsidR="00241693" w:rsidRPr="000E71B7" w:rsidP="00241693">
      <w:pPr>
        <w:ind w:left="794"/>
      </w:pPr>
      <w:sdt>
        <w:sdtPr>
          <w:alias w:val="Witness"/>
          <w:id w:val="340510135"/>
          <w:placeholder>
            <w:docPart w:val="F0A14B5413A14008A8D56AB2E8AD0B19"/>
          </w:placeholder>
          <w:richText/>
        </w:sdtPr>
        <w:sdtContent>
          <w:r w:rsidRPr="000E71B7">
            <w:rPr>
              <w:b/>
              <w:i/>
            </w:rPr>
            <w:t>Emma Squire:</w:t>
          </w:r>
        </w:sdtContent>
      </w:sdt>
      <w:r w:rsidRPr="000E71B7">
        <w:t xml:space="preserve"> It is the ecosystem, the careers guidance to encourage people to take up places on courses so that those courses are sustainable. It is the provision of courses in the places where people live. There are only four stonemason apprenticeships available in England. There is only one post-excavation archaeology opportunity anywhere in England. Then it is the training placements and the career progression. It is that whole ecosystem and understanding what is special, what is different about—then back to the point on longer-term certainty, the signal to heritage construction organisations that there is sufficient pipeline to be worth growing and take the risk of taking on trainees that we are trying to solve for the ecosystem challenge. </w:t>
      </w:r>
    </w:p>
    <w:p w:rsidR="00241693" w:rsidRPr="000E71B7" w:rsidP="00241693">
      <w:pPr>
        <w:ind w:left="794"/>
      </w:pPr>
      <w:sdt>
        <w:sdtPr>
          <w:alias w:val="Witness"/>
          <w:id w:val="2014266385"/>
          <w:placeholder>
            <w:docPart w:val="F0A14B5413A14008A8D56AB2E8AD0B19"/>
          </w:placeholder>
          <w:richText/>
        </w:sdtPr>
        <w:sdtContent>
          <w:r w:rsidRPr="000E71B7">
            <w:rPr>
              <w:b/>
              <w:i/>
            </w:rPr>
            <w:t>Ian Morrison:</w:t>
          </w:r>
        </w:sdtContent>
      </w:sdt>
      <w:r w:rsidRPr="000E71B7">
        <w:t xml:space="preserve"> You are </w:t>
      </w:r>
      <w:r w:rsidRPr="000E71B7">
        <w:t>absolutely right</w:t>
      </w:r>
      <w:r w:rsidRPr="000E71B7">
        <w:t xml:space="preserve">, some of the challenges are very similar across the construction industry. Our issue, though, is that what is currently being done to address some of those challenges is not necessarily </w:t>
      </w:r>
      <w:r w:rsidRPr="000E71B7">
        <w:t>taking into account</w:t>
      </w:r>
      <w:r w:rsidRPr="000E71B7">
        <w:t xml:space="preserve"> the skills that are needed for understanding how traditional buildings perform and how they need to be maintained. We want to see the knowledge of how traditional buildings perform embedded in new approaches to address the challenge that the construction sector </w:t>
      </w:r>
      <w:r w:rsidRPr="000E71B7">
        <w:t>faces as a whole</w:t>
      </w:r>
      <w:r w:rsidRPr="000E71B7">
        <w:t xml:space="preserve">. </w:t>
      </w:r>
    </w:p>
    <w:p w:rsidR="00241693" w:rsidRPr="000E71B7" w:rsidP="00241693">
      <w:pPr>
        <w:widowControl w:val="0"/>
        <w:numPr>
          <w:ilvl w:val="0"/>
          <w:numId w:val="10"/>
        </w:numPr>
        <w:spacing w:after="120"/>
      </w:pPr>
      <w:sdt>
        <w:sdtPr>
          <w:alias w:val="Member"/>
          <w:tag w:val="&lt;Member mnisId='3969' dodsId='35480'&gt;"/>
          <w:id w:val="-1424033481"/>
          <w:placeholder>
            <w:docPart w:val="F0A14B5413A14008A8D56AB2E8AD0B19"/>
          </w:placeholder>
          <w:richText/>
        </w:sdtPr>
        <w:sdtContent>
          <w:r w:rsidRPr="000E71B7">
            <w:rPr>
              <w:b/>
            </w:rPr>
            <w:t>Damian Hinds:</w:t>
          </w:r>
        </w:sdtContent>
      </w:sdt>
      <w:r w:rsidRPr="000E71B7">
        <w:t xml:space="preserve"> Is the pipeline question that you mentioned really the fundamental point? The volume of places on apprenticeship courses match demand. They will be provided where employers want to take on apprentices and young people and others want to become apprentices, but the fundamental point is </w:t>
      </w:r>
      <w:r w:rsidRPr="000E71B7">
        <w:t>will</w:t>
      </w:r>
      <w:r w:rsidRPr="000E71B7">
        <w:t xml:space="preserve"> the employment opportunities be there in those volumes? Is that the key point, the long-term visibility? Big projects like Houses of Parliament, restoration and renewal obviously </w:t>
      </w:r>
      <w:r w:rsidRPr="000E71B7">
        <w:t>is</w:t>
      </w:r>
      <w:r w:rsidRPr="000E71B7">
        <w:t xml:space="preserve"> a huge thing, but for all these other projects do you need to know earlier about what will be coming down the line? </w:t>
      </w:r>
    </w:p>
    <w:p w:rsidR="00241693" w:rsidRPr="000E71B7" w:rsidP="00241693">
      <w:pPr>
        <w:ind w:left="794"/>
      </w:pPr>
      <w:sdt>
        <w:sdtPr>
          <w:alias w:val="Witness"/>
          <w:id w:val="-700166244"/>
          <w:placeholder>
            <w:docPart w:val="F0A14B5413A14008A8D56AB2E8AD0B19"/>
          </w:placeholder>
          <w:richText/>
        </w:sdtPr>
        <w:sdtContent>
          <w:r w:rsidRPr="000E71B7">
            <w:rPr>
              <w:b/>
              <w:i/>
            </w:rPr>
            <w:t>Ian Morrison:</w:t>
          </w:r>
        </w:sdtContent>
      </w:sdt>
      <w:r w:rsidRPr="000E71B7">
        <w:t xml:space="preserve"> Pipeline is </w:t>
      </w:r>
      <w:r w:rsidRPr="000E71B7">
        <w:t>really important</w:t>
      </w:r>
      <w:r w:rsidRPr="000E71B7">
        <w:t xml:space="preserve">. That is a real challenge and that is where I come back to the issue of the short-term nature of capital funding. Without that certainty, SMEs are unlikely to invest in the time it takes to train an apprentice or indeed provide any training for a new workforce. </w:t>
      </w:r>
    </w:p>
    <w:p w:rsidR="00241693" w:rsidRPr="000E71B7" w:rsidP="00241693">
      <w:pPr>
        <w:ind w:left="794"/>
      </w:pPr>
      <w:r w:rsidRPr="000E71B7">
        <w:t xml:space="preserve">We know from our skills needs assessment—I will not go through all of it, it will take too </w:t>
      </w:r>
      <w:r w:rsidRPr="000E71B7">
        <w:t>long</w:t>
      </w:r>
      <w:r w:rsidRPr="000E71B7">
        <w:t xml:space="preserve"> and I will send a copy of the executive summary to the Committee—that the heritage SMEs, construction SMEs are turning down work because they don’t have the skilled workforce to do it. Where they are picking up work, they are charging a premium, because they can charge a premium, and that is putting costs up for lots of organisations. They are not incentivised to bring on young people. </w:t>
      </w:r>
    </w:p>
    <w:p w:rsidR="00241693" w:rsidRPr="000E71B7" w:rsidP="00241693">
      <w:pPr>
        <w:ind w:left="794"/>
      </w:pPr>
      <w:r w:rsidRPr="000E71B7">
        <w:t xml:space="preserve">The heritage construction workforce is particularly notable for its demographic age. It is very rare to have people younger than 35 working in the heritage construction businesses and that is a real issue that needs to be addressed. </w:t>
      </w:r>
    </w:p>
    <w:p w:rsidR="00241693" w:rsidRPr="000E71B7" w:rsidP="00241693">
      <w:pPr>
        <w:ind w:left="794"/>
      </w:pPr>
      <w:sdt>
        <w:sdtPr>
          <w:alias w:val="Witness"/>
          <w:id w:val="660966392"/>
          <w:placeholder>
            <w:docPart w:val="F0A14B5413A14008A8D56AB2E8AD0B19"/>
          </w:placeholder>
          <w:richText/>
        </w:sdtPr>
        <w:sdtContent>
          <w:r w:rsidRPr="000E71B7">
            <w:rPr>
              <w:b/>
              <w:i/>
            </w:rPr>
            <w:t>Emma Squire:</w:t>
          </w:r>
        </w:sdtContent>
      </w:sdt>
      <w:r w:rsidRPr="000E71B7">
        <w:t xml:space="preserve"> Just to give you the stats, 76% of heritage construction organisations cannot find people with relevant skills when they go out to market and one in six are turning down work due to skill shortages. We are not maintaining the current workforce and, conversely, as I said earlier, we think there is an additional 105,000 jobs in the economy every year between now and 2050, if we want to hit our net zero targets and give people warmer homes, to retrofit traditional buildings. </w:t>
      </w:r>
    </w:p>
    <w:p w:rsidR="00241693" w:rsidRPr="000E71B7" w:rsidP="00241693">
      <w:pPr>
        <w:widowControl w:val="0"/>
        <w:numPr>
          <w:ilvl w:val="0"/>
          <w:numId w:val="10"/>
        </w:numPr>
        <w:spacing w:after="120"/>
      </w:pPr>
      <w:sdt>
        <w:sdtPr>
          <w:alias w:val="Member"/>
          <w:tag w:val="&lt;Member mnisId='3969' dodsId='35480'&gt;"/>
          <w:id w:val="468556328"/>
          <w:placeholder>
            <w:docPart w:val="F0A14B5413A14008A8D56AB2E8AD0B19"/>
          </w:placeholder>
          <w:richText/>
        </w:sdtPr>
        <w:sdtContent>
          <w:r w:rsidRPr="000E71B7">
            <w:rPr>
              <w:b/>
            </w:rPr>
            <w:t>Damian Hinds:</w:t>
          </w:r>
        </w:sdtContent>
      </w:sdt>
      <w:r w:rsidRPr="000E71B7">
        <w:t xml:space="preserve"> I will come back quickly to the VAT question. This VAT on new build versus conversion has been around in public policy for literally as long as I can remember and there will probably be a </w:t>
      </w:r>
      <w:r w:rsidRPr="000E71B7">
        <w:t>Committee</w:t>
      </w:r>
      <w:r w:rsidRPr="000E71B7">
        <w:t xml:space="preserve"> sitting in this room in 30 years’ time having the same conversation. </w:t>
      </w:r>
      <w:r w:rsidRPr="000E71B7">
        <w:t>By the way, we</w:t>
      </w:r>
      <w:r w:rsidRPr="000E71B7">
        <w:t xml:space="preserve"> also have conversations with lots of other sectors about VAT, whether it is about comedy, live music, hospitality. There are lots and lots of good arguments for lots and lots of sectors to have exemptions from VAT and that is why Treasury Ministers never ever concede the point, because when you concede one there is a whole queue of others who also have a very good case to make. </w:t>
      </w:r>
    </w:p>
    <w:p w:rsidR="00241693" w:rsidRPr="000E71B7" w:rsidP="00241693">
      <w:pPr>
        <w:widowControl w:val="0"/>
        <w:spacing w:after="120"/>
        <w:ind w:left="794"/>
      </w:pPr>
      <w:r w:rsidRPr="000E71B7">
        <w:t xml:space="preserve">Who is making the case for an alternative to cutting VAT on converting historic premises to level the playing field between conversion and new build? </w:t>
      </w:r>
    </w:p>
    <w:p w:rsidR="00241693" w:rsidRPr="000E71B7" w:rsidP="00241693">
      <w:pPr>
        <w:ind w:left="794"/>
      </w:pPr>
      <w:sdt>
        <w:sdtPr>
          <w:alias w:val="Witness"/>
          <w:id w:val="1353374193"/>
          <w:placeholder>
            <w:docPart w:val="F0A14B5413A14008A8D56AB2E8AD0B19"/>
          </w:placeholder>
          <w:richText/>
        </w:sdtPr>
        <w:sdtContent>
          <w:r w:rsidRPr="000E71B7">
            <w:rPr>
              <w:b/>
              <w:i/>
            </w:rPr>
            <w:t>Emma Squire:</w:t>
          </w:r>
        </w:sdtContent>
      </w:sdt>
      <w:r w:rsidRPr="000E71B7">
        <w:t xml:space="preserve"> On an alternative? </w:t>
      </w:r>
    </w:p>
    <w:p w:rsidR="00241693" w:rsidRPr="000E71B7" w:rsidP="00241693">
      <w:pPr>
        <w:widowControl w:val="0"/>
        <w:spacing w:after="120"/>
        <w:ind w:left="794"/>
      </w:pPr>
      <w:sdt>
        <w:sdtPr>
          <w:alias w:val="Member"/>
          <w:tag w:val="&lt;Member mnisId='3969' dodsId='35480'&gt;"/>
          <w:id w:val="-689219222"/>
          <w:placeholder>
            <w:docPart w:val="F0A14B5413A14008A8D56AB2E8AD0B19"/>
          </w:placeholder>
          <w:richText/>
        </w:sdtPr>
        <w:sdtContent>
          <w:r w:rsidRPr="000E71B7">
            <w:rPr>
              <w:b/>
            </w:rPr>
            <w:t>Damian Hinds:</w:t>
          </w:r>
        </w:sdtContent>
      </w:sdt>
      <w:r w:rsidRPr="000E71B7">
        <w:t xml:space="preserve"> Yes, so if you can’t do it by cutting the VAT rates on conversion, what else could you do instead to level the field between the two? </w:t>
      </w:r>
    </w:p>
    <w:p w:rsidR="00241693" w:rsidRPr="000E71B7" w:rsidP="00241693">
      <w:pPr>
        <w:ind w:left="794"/>
      </w:pPr>
      <w:sdt>
        <w:sdtPr>
          <w:alias w:val="Witness"/>
          <w:id w:val="-1157696333"/>
          <w:placeholder>
            <w:docPart w:val="F0A14B5413A14008A8D56AB2E8AD0B19"/>
          </w:placeholder>
          <w:richText/>
        </w:sdtPr>
        <w:sdtContent>
          <w:r w:rsidRPr="000E71B7">
            <w:rPr>
              <w:b/>
              <w:i/>
            </w:rPr>
            <w:t>Emma Squire:</w:t>
          </w:r>
        </w:sdtContent>
      </w:sdt>
      <w:r w:rsidRPr="000E71B7">
        <w:t xml:space="preserve"> That is exactly the kind of thing that we are looking at in policy terms and in discussion with DCMS, Homes England</w:t>
      </w:r>
      <w:r w:rsidR="00BF4D90">
        <w:t xml:space="preserve"> and </w:t>
      </w:r>
      <w:r w:rsidRPr="000E71B7">
        <w:t xml:space="preserve">MHCLG. What are the barriers to converting; what is the full range of policy levers that could be used? VAT is one of them; EPCs is another; blended finance models could be another; grant funding from Homes England or the </w:t>
      </w:r>
      <w:r w:rsidRPr="000E71B7" w:rsidR="00B36CF3">
        <w:t xml:space="preserve">national lottery heritage fund </w:t>
      </w:r>
      <w:r w:rsidRPr="000E71B7">
        <w:t xml:space="preserve">to de-risk and cornerstone developments could be another. We are looking at the full range and we are also doing this work on culture and heritage capital because part of the challenge is that commercial developers do not benefit from the full public benefits of converting existing buildings. Those benefits derive to local communities and local areas. They are just looking at the commercial viability and they don’t factor in the wider public benefits. How can we demonstrate what the wider public benefits are so that there is a public policy rationale for doing something whether that is VAT or another lever? </w:t>
      </w:r>
    </w:p>
    <w:p w:rsidR="00241693" w:rsidRPr="000E71B7" w:rsidP="00241693">
      <w:pPr>
        <w:ind w:left="794"/>
      </w:pPr>
      <w:sdt>
        <w:sdtPr>
          <w:alias w:val="Witness"/>
          <w:id w:val="2059123606"/>
          <w:placeholder>
            <w:docPart w:val="F0A14B5413A14008A8D56AB2E8AD0B19"/>
          </w:placeholder>
          <w:richText/>
        </w:sdtPr>
        <w:sdtContent>
          <w:r w:rsidRPr="000E71B7">
            <w:rPr>
              <w:b/>
              <w:i/>
            </w:rPr>
            <w:t>Ian Morrison:</w:t>
          </w:r>
        </w:sdtContent>
      </w:sdt>
      <w:r w:rsidRPr="000E71B7">
        <w:t xml:space="preserve"> To pick up on that specific point, we have held many, many roundtables with developers from across the country to understand what their challenges are. They will quite often say that part of the challenge is capacity in local authorities, as we have already mentioned, but the other big challenge is viability. It is quite expensive to bring some historic buildings back into use and the economics do not always stack up. </w:t>
      </w:r>
    </w:p>
    <w:p w:rsidR="00241693" w:rsidRPr="000E71B7" w:rsidP="00241693">
      <w:pPr>
        <w:ind w:left="794"/>
      </w:pPr>
      <w:r w:rsidRPr="000E71B7">
        <w:t xml:space="preserve">That is partly a challenge of policy as much as fiscal reform. Through some of the changes to the national planning policy framework that we have been working on with MHCLG, we are seeking to make it easier, being more pragmatic to bring forward new uses for vacant historic buildings. That will help to a </w:t>
      </w:r>
      <w:r w:rsidRPr="000E71B7">
        <w:t>degree</w:t>
      </w:r>
      <w:r w:rsidRPr="000E71B7">
        <w:t xml:space="preserve"> but it is not the only answer. </w:t>
      </w:r>
    </w:p>
    <w:p w:rsidR="00241693" w:rsidRPr="000E71B7" w:rsidP="00241693">
      <w:pPr>
        <w:widowControl w:val="0"/>
        <w:numPr>
          <w:ilvl w:val="0"/>
          <w:numId w:val="10"/>
        </w:numPr>
        <w:spacing w:after="120"/>
      </w:pPr>
      <w:sdt>
        <w:sdtPr>
          <w:alias w:val="Member"/>
          <w:tag w:val="&lt;Member mnisId='5097' dodsId='173254'&gt;"/>
          <w:id w:val="-1476372228"/>
          <w:placeholder>
            <w:docPart w:val="F0A14B5413A14008A8D56AB2E8AD0B19"/>
          </w:placeholder>
          <w:richText/>
        </w:sdtPr>
        <w:sdtContent>
          <w:r w:rsidRPr="000E71B7">
            <w:rPr>
              <w:b/>
            </w:rPr>
            <w:t>Mr Bayo Alaba:</w:t>
          </w:r>
        </w:sdtContent>
      </w:sdt>
      <w:r w:rsidRPr="000E71B7">
        <w:t xml:space="preserve"> I want to touch on the skills element again and that gap, and about conservation societies. I work with a couple in my constituency of South</w:t>
      </w:r>
      <w:r w:rsidR="002265E7">
        <w:t>end</w:t>
      </w:r>
      <w:r w:rsidRPr="000E71B7">
        <w:t xml:space="preserve"> East</w:t>
      </w:r>
      <w:r w:rsidR="002265E7">
        <w:t xml:space="preserve"> and </w:t>
      </w:r>
      <w:r w:rsidRPr="000E71B7">
        <w:t xml:space="preserve">Rochford. The Milton Society and the Rochford </w:t>
      </w:r>
      <w:r w:rsidR="00A34A6E">
        <w:t>s</w:t>
      </w:r>
      <w:r w:rsidRPr="000E71B7">
        <w:t xml:space="preserve">teering </w:t>
      </w:r>
      <w:r w:rsidR="00A34A6E">
        <w:t>g</w:t>
      </w:r>
      <w:r w:rsidRPr="000E71B7">
        <w:t xml:space="preserve">roup have been quite active in reanimating some local community assets and working closely with the council. </w:t>
      </w:r>
    </w:p>
    <w:p w:rsidR="00241693" w:rsidRPr="000E71B7" w:rsidP="00241693">
      <w:pPr>
        <w:widowControl w:val="0"/>
        <w:spacing w:after="120"/>
        <w:ind w:left="794"/>
      </w:pPr>
      <w:r w:rsidRPr="000E71B7">
        <w:t xml:space="preserve">Ian, you were talking about a layered approach and there is a capacity issue with a lot of local authorities. I suppose this is an observation </w:t>
      </w:r>
      <w:r w:rsidRPr="000E71B7">
        <w:t>and also</w:t>
      </w:r>
      <w:r w:rsidRPr="000E71B7">
        <w:t xml:space="preserve"> a question. What part do conservation societies play in feeding into this ecosystem and supporting it? </w:t>
      </w:r>
      <w:r w:rsidRPr="000E71B7">
        <w:t>Obviously</w:t>
      </w:r>
      <w:r w:rsidRPr="000E71B7">
        <w:t xml:space="preserve"> you have architects, builders, historians in these local micro groups. Do you see a way of that construct supporting the work that we need to do to get these assets back? If so, is there a way where we can support conservation groups and societies, be it funding by default, that they will then feed in and support their local authorities as well? It is an observation and a </w:t>
      </w:r>
      <w:r w:rsidRPr="000E71B7">
        <w:t>question</w:t>
      </w:r>
      <w:r w:rsidRPr="000E71B7">
        <w:t xml:space="preserve"> and I am interested to hear what you both think about it. </w:t>
      </w:r>
    </w:p>
    <w:p w:rsidR="00241693" w:rsidRPr="000E71B7" w:rsidP="00241693">
      <w:pPr>
        <w:ind w:left="794"/>
      </w:pPr>
      <w:sdt>
        <w:sdtPr>
          <w:alias w:val="Witness"/>
          <w:id w:val="-890116790"/>
          <w:placeholder>
            <w:docPart w:val="F0A14B5413A14008A8D56AB2E8AD0B19"/>
          </w:placeholder>
          <w:richText/>
        </w:sdtPr>
        <w:sdtContent>
          <w:r w:rsidRPr="000E71B7">
            <w:rPr>
              <w:b/>
              <w:i/>
            </w:rPr>
            <w:t>Ian Morrison:</w:t>
          </w:r>
        </w:sdtContent>
      </w:sdt>
      <w:r w:rsidRPr="000E71B7">
        <w:t xml:space="preserve"> Yes, absolutely, communities play a very important and increasing role in looking after heritage assets and it is how we support them to do that. There </w:t>
      </w:r>
      <w:r w:rsidRPr="000E71B7">
        <w:t>is</w:t>
      </w:r>
      <w:r w:rsidRPr="000E71B7">
        <w:t xml:space="preserve"> a very well-established network of historic building preservation trusts across the country that have been doing some of this work for many years and it was being supported through organisations like the Architectural Heritage Fund, which can offer them on-the-ground advice and also some seed funding. </w:t>
      </w:r>
    </w:p>
    <w:p w:rsidR="00241693" w:rsidRPr="000E71B7" w:rsidP="00241693">
      <w:pPr>
        <w:ind w:left="794"/>
      </w:pPr>
      <w:r w:rsidRPr="000E71B7">
        <w:t xml:space="preserve">On looking at project viability and bringing forward project development plans, to make it realistic in how they might then access larger sums of funding that are needed—for example from the Heritage Fund—there is quite a complex ecosystem. Finding the right mechanisms and the right support, depending on local circumstances, is </w:t>
      </w:r>
      <w:r w:rsidRPr="000E71B7">
        <w:t>absolutely key</w:t>
      </w:r>
      <w:r w:rsidRPr="000E71B7">
        <w:t xml:space="preserve">. </w:t>
      </w:r>
    </w:p>
    <w:p w:rsidR="00241693" w:rsidRPr="000E71B7" w:rsidP="00241693">
      <w:pPr>
        <w:ind w:left="794"/>
      </w:pPr>
      <w:r w:rsidRPr="000E71B7">
        <w:t xml:space="preserve">The Architectural Heritage Fund—I should declare that I used to work for the Architectural Heritage Fund—has been providing that support for local communities for over 50 years. It has done a huge amount in helping communities bring forward those assets into community ownership and develop them for community use. We have been working hard with them to try to develop and continue that work. We hope that we can continue to support them going forward, working with DCMS. </w:t>
      </w:r>
    </w:p>
    <w:p w:rsidR="00241693" w:rsidRPr="000E71B7" w:rsidP="00241693">
      <w:pPr>
        <w:ind w:left="794"/>
      </w:pPr>
      <w:r w:rsidRPr="000E71B7">
        <w:t xml:space="preserve">We think that it is </w:t>
      </w:r>
      <w:r w:rsidRPr="000E71B7">
        <w:t>really important</w:t>
      </w:r>
      <w:r w:rsidRPr="000E71B7">
        <w:t xml:space="preserve"> that we continue to provide advice and guidance for local groups so that they are aware, as I said earlier, of what they are taking on and go into it open-eyed. I think it is also beholden upon us to work with other funders to try to make it as simple as possible for them to access funding. I was struck when visiting Hastings Commons, which is a classic example of where a community group is taking on </w:t>
      </w:r>
      <w:r w:rsidRPr="000E71B7">
        <w:t>a number of</w:t>
      </w:r>
      <w:r w:rsidRPr="000E71B7">
        <w:t xml:space="preserve"> historic buildings for beneficial community use, that they are applying to 100-plus different grant funders and having to fill in seven different grant forms and then provide lots of monitoring reports. That is </w:t>
      </w:r>
      <w:r w:rsidRPr="000E71B7">
        <w:t>really difficult</w:t>
      </w:r>
      <w:r w:rsidRPr="000E71B7">
        <w:t xml:space="preserve"> for those communities. I think there is a role for funders to work together to make it as simple as possible for organisations to access the funding that they need to bring projects forward. </w:t>
      </w:r>
    </w:p>
    <w:p w:rsidR="00241693" w:rsidRPr="000E71B7" w:rsidP="00241693">
      <w:pPr>
        <w:widowControl w:val="0"/>
        <w:numPr>
          <w:ilvl w:val="0"/>
          <w:numId w:val="10"/>
        </w:numPr>
        <w:spacing w:after="120"/>
      </w:pPr>
      <w:sdt>
        <w:sdtPr>
          <w:alias w:val="Member"/>
          <w:tag w:val="&lt;Member mnisId='5097' dodsId='173254'&gt;"/>
          <w:id w:val="1084957264"/>
          <w:placeholder>
            <w:docPart w:val="F0A14B5413A14008A8D56AB2E8AD0B19"/>
          </w:placeholder>
          <w:richText/>
        </w:sdtPr>
        <w:sdtContent>
          <w:r w:rsidRPr="000E71B7">
            <w:rPr>
              <w:b/>
            </w:rPr>
            <w:t>Mr Bayo Alaba:</w:t>
          </w:r>
        </w:sdtContent>
      </w:sdt>
      <w:r w:rsidRPr="000E71B7">
        <w:t xml:space="preserve"> Emma, is there anything you would like to add to that? </w:t>
      </w:r>
    </w:p>
    <w:p w:rsidR="00241693" w:rsidRPr="000E71B7" w:rsidP="00241693">
      <w:pPr>
        <w:ind w:left="794"/>
      </w:pPr>
      <w:sdt>
        <w:sdtPr>
          <w:alias w:val="Witness"/>
          <w:id w:val="1063366501"/>
          <w:placeholder>
            <w:docPart w:val="F0A14B5413A14008A8D56AB2E8AD0B19"/>
          </w:placeholder>
          <w:richText/>
        </w:sdtPr>
        <w:sdtContent>
          <w:r w:rsidRPr="000E71B7">
            <w:rPr>
              <w:b/>
              <w:i/>
            </w:rPr>
            <w:t>Emma Squire:</w:t>
          </w:r>
        </w:sdtContent>
      </w:sdt>
      <w:r w:rsidRPr="000E71B7">
        <w:t xml:space="preserve"> No. Just back to the earlier discussion on skills and building preservation trusts, there probably is a kernel of an idea around the heritage sector coming together to help place people into apprenticeships so that small organisations like building preservation trusts and micro heritage construction businesses can more easily access short-term </w:t>
      </w:r>
      <w:r w:rsidRPr="000E71B7">
        <w:t>apprentices</w:t>
      </w:r>
      <w:r w:rsidRPr="000E71B7">
        <w:t xml:space="preserve"> and those apprentices can have a range of experiences. We are beginning to look at that. </w:t>
      </w:r>
    </w:p>
    <w:p w:rsidR="00241693" w:rsidRPr="000E71B7" w:rsidP="00241693">
      <w:pPr>
        <w:ind w:left="794"/>
      </w:pPr>
      <w:r w:rsidRPr="000E71B7">
        <w:t xml:space="preserve">Like the Architectural Heritage Fund, we do on occasion support local conservation groups. We have put some money recently into reform in Stoke to allow them to bring forward a project in a </w:t>
      </w:r>
      <w:r w:rsidRPr="000E71B7">
        <w:t>really special</w:t>
      </w:r>
      <w:r w:rsidRPr="000E71B7">
        <w:t xml:space="preserve"> building, I think it is the Bethesda Methodist Chapel. We complement what the Architectural Heritage Fund do to try to provide seed funding for feasibility studies or for actual capital works for groups like the ones you described. </w:t>
      </w:r>
    </w:p>
    <w:p w:rsidR="00241693" w:rsidRPr="000E71B7" w:rsidP="00241693">
      <w:pPr>
        <w:widowControl w:val="0"/>
        <w:numPr>
          <w:ilvl w:val="0"/>
          <w:numId w:val="10"/>
        </w:numPr>
        <w:spacing w:after="120"/>
      </w:pPr>
      <w:sdt>
        <w:sdtPr>
          <w:alias w:val="Member"/>
          <w:tag w:val="&lt;Member mnisId='4008' dodsId='35430'&gt;"/>
          <w:id w:val="1183475448"/>
          <w:placeholder>
            <w:docPart w:val="F0A14B5413A14008A8D56AB2E8AD0B19"/>
          </w:placeholder>
          <w:richText/>
        </w:sdtPr>
        <w:sdtContent>
          <w:r w:rsidRPr="000E71B7">
            <w:rPr>
              <w:b/>
            </w:rPr>
            <w:t>Chair:</w:t>
          </w:r>
        </w:sdtContent>
      </w:sdt>
      <w:r w:rsidRPr="000E71B7">
        <w:t xml:space="preserve"> I have a couple of quick-fire questions for you before we let you escape. Christ Church Lancaster submitted some evidence that suggested that there be an early intervention system, which they call a pre-risk register, to identify heritage assets that are on the brink of deterioration before they get to the stage where they are on the heritage at risk register. Good idea, bad idea? </w:t>
      </w:r>
    </w:p>
    <w:p w:rsidR="00241693" w:rsidRPr="000E71B7" w:rsidP="00241693">
      <w:pPr>
        <w:ind w:left="794"/>
      </w:pPr>
      <w:sdt>
        <w:sdtPr>
          <w:alias w:val="Witness"/>
          <w:id w:val="1777055610"/>
          <w:placeholder>
            <w:docPart w:val="F0A14B5413A14008A8D56AB2E8AD0B19"/>
          </w:placeholder>
          <w:richText/>
        </w:sdtPr>
        <w:sdtContent>
          <w:r w:rsidRPr="000E71B7">
            <w:rPr>
              <w:b/>
              <w:i/>
            </w:rPr>
            <w:t>Emma Squire:</w:t>
          </w:r>
        </w:sdtContent>
      </w:sdt>
      <w:r w:rsidRPr="000E71B7">
        <w:t xml:space="preserve"> Good idea. </w:t>
      </w:r>
    </w:p>
    <w:p w:rsidR="00241693" w:rsidRPr="000E71B7" w:rsidP="00241693">
      <w:pPr>
        <w:ind w:left="794"/>
      </w:pPr>
      <w:sdt>
        <w:sdtPr>
          <w:alias w:val="Witness"/>
          <w:id w:val="1242293102"/>
          <w:placeholder>
            <w:docPart w:val="F0A14B5413A14008A8D56AB2E8AD0B19"/>
          </w:placeholder>
          <w:richText/>
        </w:sdtPr>
        <w:sdtContent>
          <w:r w:rsidRPr="000E71B7">
            <w:rPr>
              <w:b/>
              <w:i/>
            </w:rPr>
            <w:t>Ian Morrison:</w:t>
          </w:r>
        </w:sdtContent>
      </w:sdt>
      <w:r w:rsidRPr="000E71B7">
        <w:t xml:space="preserve"> Good idea.</w:t>
      </w:r>
    </w:p>
    <w:p w:rsidR="00241693" w:rsidRPr="000E71B7" w:rsidP="00241693">
      <w:pPr>
        <w:widowControl w:val="0"/>
        <w:numPr>
          <w:ilvl w:val="0"/>
          <w:numId w:val="10"/>
        </w:numPr>
        <w:spacing w:after="120"/>
      </w:pPr>
      <w:sdt>
        <w:sdtPr>
          <w:alias w:val="Member"/>
          <w:tag w:val="&lt;Member mnisId='4008' dodsId='35430'&gt;"/>
          <w:id w:val="1561049884"/>
          <w:placeholder>
            <w:docPart w:val="F0A14B5413A14008A8D56AB2E8AD0B19"/>
          </w:placeholder>
          <w:richText/>
        </w:sdtPr>
        <w:sdtContent>
          <w:r w:rsidRPr="000E71B7">
            <w:rPr>
              <w:b/>
            </w:rPr>
            <w:t>Chair:</w:t>
          </w:r>
        </w:sdtContent>
      </w:sdt>
      <w:r w:rsidRPr="000E71B7">
        <w:t xml:space="preserve"> Good idea. You would back that. Second thing, we are about to meet representatives MOJ, MOD and the public estates. What is the one thing that you want us to ask them that would change the playing field in their ability to maintain their public estate? </w:t>
      </w:r>
    </w:p>
    <w:p w:rsidR="00241693" w:rsidRPr="000E71B7" w:rsidP="00241693">
      <w:pPr>
        <w:ind w:left="794"/>
      </w:pPr>
      <w:sdt>
        <w:sdtPr>
          <w:alias w:val="Witness"/>
          <w:id w:val="-1475677497"/>
          <w:placeholder>
            <w:docPart w:val="F0A14B5413A14008A8D56AB2E8AD0B19"/>
          </w:placeholder>
          <w:richText/>
        </w:sdtPr>
        <w:sdtContent>
          <w:r w:rsidRPr="000E71B7">
            <w:rPr>
              <w:b/>
              <w:i/>
            </w:rPr>
            <w:t>Emma Squire:</w:t>
          </w:r>
        </w:sdtContent>
      </w:sdt>
      <w:r w:rsidRPr="000E71B7">
        <w:t xml:space="preserve"> I don’t know if it is a question to ask them, I suppose it is more of a recommendation, which is strict adherence to the protocol and bring us in to help take a strategic overview of historic estates that might be ripe for asset disposal. </w:t>
      </w:r>
    </w:p>
    <w:p w:rsidR="00241693" w:rsidRPr="000E71B7" w:rsidP="00241693">
      <w:pPr>
        <w:widowControl w:val="0"/>
        <w:numPr>
          <w:ilvl w:val="0"/>
          <w:numId w:val="10"/>
        </w:numPr>
        <w:spacing w:after="120"/>
      </w:pPr>
      <w:sdt>
        <w:sdtPr>
          <w:alias w:val="Member"/>
          <w:tag w:val="&lt;Member mnisId='4008' dodsId='35430'&gt;"/>
          <w:id w:val="-1103096618"/>
          <w:placeholder>
            <w:docPart w:val="F0A14B5413A14008A8D56AB2E8AD0B19"/>
          </w:placeholder>
          <w:richText/>
        </w:sdtPr>
        <w:sdtContent>
          <w:r w:rsidRPr="000E71B7">
            <w:rPr>
              <w:b/>
            </w:rPr>
            <w:t>Chair:</w:t>
          </w:r>
        </w:sdtContent>
      </w:sdt>
      <w:r w:rsidRPr="000E71B7">
        <w:t xml:space="preserve"> Final question. We are going to write a report on this that will go to the Government. What is the one game-changing recommendation you would have us ask the Government for that would really help Historic England to be able to deliver a better future for the historic estate? </w:t>
      </w:r>
    </w:p>
    <w:p w:rsidR="00241693" w:rsidRPr="000E71B7" w:rsidP="00241693">
      <w:pPr>
        <w:ind w:left="794"/>
      </w:pPr>
      <w:sdt>
        <w:sdtPr>
          <w:alias w:val="Witness"/>
          <w:id w:val="-924252082"/>
          <w:placeholder>
            <w:docPart w:val="F0A14B5413A14008A8D56AB2E8AD0B19"/>
          </w:placeholder>
          <w:richText/>
        </w:sdtPr>
        <w:sdtContent>
          <w:r w:rsidRPr="000E71B7">
            <w:rPr>
              <w:b/>
              <w:i/>
            </w:rPr>
            <w:t>Emma Squire:</w:t>
          </w:r>
        </w:sdtContent>
      </w:sdt>
      <w:r w:rsidRPr="000E71B7">
        <w:t xml:space="preserve"> Well, I have three. The first is heritage having a seat at the table because heritage can help solve lots of societal challenges, public sector asset disposals, new homes, meaningful jobs for young people where they live, net zero, so really involving us. Where we are involved, like </w:t>
      </w:r>
      <w:r w:rsidR="000E71B7">
        <w:t>p</w:t>
      </w:r>
      <w:r w:rsidRPr="000E71B7">
        <w:t xml:space="preserve">ride in </w:t>
      </w:r>
      <w:r w:rsidR="000E71B7">
        <w:t>p</w:t>
      </w:r>
      <w:r w:rsidRPr="000E71B7">
        <w:t xml:space="preserve">lace, it has made a big difference. </w:t>
      </w:r>
    </w:p>
    <w:p w:rsidR="00241693" w:rsidRPr="000E71B7" w:rsidP="00241693">
      <w:pPr>
        <w:ind w:left="794"/>
      </w:pPr>
      <w:r w:rsidRPr="000E71B7">
        <w:t xml:space="preserve">The second is sector resilience, so back to skills and financial resilience. Can we work together with the sector to help itself but also for </w:t>
      </w:r>
      <w:r w:rsidR="00FC4EB3">
        <w:t>Government</w:t>
      </w:r>
      <w:r w:rsidRPr="000E71B7">
        <w:t xml:space="preserve"> policies to support that? I have forgotten the third. </w:t>
      </w:r>
    </w:p>
    <w:p w:rsidR="00241693" w:rsidRPr="000E71B7" w:rsidP="00241693">
      <w:pPr>
        <w:ind w:left="794"/>
      </w:pPr>
      <w:sdt>
        <w:sdtPr>
          <w:alias w:val="Witness"/>
          <w:id w:val="-154375695"/>
          <w:placeholder>
            <w:docPart w:val="F0A14B5413A14008A8D56AB2E8AD0B19"/>
          </w:placeholder>
          <w:richText/>
        </w:sdtPr>
        <w:sdtContent>
          <w:r w:rsidRPr="000E71B7">
            <w:rPr>
              <w:b/>
              <w:i/>
            </w:rPr>
            <w:t>Ian Morrison:</w:t>
          </w:r>
        </w:sdtContent>
      </w:sdt>
      <w:r w:rsidRPr="000E71B7">
        <w:t xml:space="preserve"> Well, I will add two. We have already covered these to an extent, but I think—</w:t>
      </w:r>
    </w:p>
    <w:p w:rsidR="00241693" w:rsidRPr="000E71B7" w:rsidP="00241693">
      <w:pPr>
        <w:ind w:left="794"/>
      </w:pPr>
      <w:sdt>
        <w:sdtPr>
          <w:alias w:val="Witness"/>
          <w:id w:val="-1343628535"/>
          <w:placeholder>
            <w:docPart w:val="F0A14B5413A14008A8D56AB2E8AD0B19"/>
          </w:placeholder>
          <w:richText/>
        </w:sdtPr>
        <w:sdtContent>
          <w:r w:rsidRPr="000E71B7">
            <w:rPr>
              <w:b/>
              <w:i/>
            </w:rPr>
            <w:t>Emma Squire:</w:t>
          </w:r>
        </w:sdtContent>
      </w:sdt>
      <w:r w:rsidRPr="000E71B7">
        <w:t xml:space="preserve"> Local authority custody. </w:t>
      </w:r>
    </w:p>
    <w:p w:rsidR="00241693" w:rsidRPr="000E71B7" w:rsidP="00241693">
      <w:pPr>
        <w:ind w:left="794"/>
      </w:pPr>
      <w:sdt>
        <w:sdtPr>
          <w:alias w:val="Witness"/>
          <w:id w:val="1077025034"/>
          <w:placeholder>
            <w:docPart w:val="F0A14B5413A14008A8D56AB2E8AD0B19"/>
          </w:placeholder>
          <w:richText/>
        </w:sdtPr>
        <w:sdtContent>
          <w:r w:rsidRPr="000E71B7">
            <w:rPr>
              <w:b/>
              <w:i/>
            </w:rPr>
            <w:t>Ian Morrison:</w:t>
          </w:r>
        </w:sdtContent>
      </w:sdt>
      <w:r w:rsidRPr="000E71B7">
        <w:t xml:space="preserve"> Yes. For me the two, in addition to the three that Emma has mentioned, are addressing long-term capital funding so that it is stable and consistent, contiguous, not volatile. That will enable heritage organisations to plan more effectively moving forward. I think that is </w:t>
      </w:r>
      <w:r w:rsidRPr="000E71B7">
        <w:t>really vital</w:t>
      </w:r>
      <w:r w:rsidRPr="000E71B7">
        <w:t xml:space="preserve">. </w:t>
      </w:r>
    </w:p>
    <w:p w:rsidR="00241693" w:rsidRPr="000E71B7" w:rsidP="00241693">
      <w:pPr>
        <w:ind w:left="794"/>
      </w:pPr>
      <w:r w:rsidRPr="000E71B7">
        <w:t xml:space="preserve">The second one is skills. We absolutely have to address the skills challenge, because if we do </w:t>
      </w:r>
      <w:r w:rsidRPr="000E71B7">
        <w:t>not</w:t>
      </w:r>
      <w:r w:rsidRPr="000E71B7">
        <w:t xml:space="preserve"> we are not going to have the workforce that we need to look after our heritage. That will see it continue to deteriorate and prices driving up. </w:t>
      </w:r>
    </w:p>
    <w:p w:rsidR="00241693" w:rsidRPr="000E71B7" w:rsidP="00241693">
      <w:pPr>
        <w:widowControl w:val="0"/>
        <w:spacing w:after="120"/>
        <w:ind w:left="794"/>
      </w:pPr>
      <w:sdt>
        <w:sdtPr>
          <w:alias w:val="Member"/>
          <w:tag w:val="&lt;Member mnisId='4008' dodsId='35430'&gt;"/>
          <w:id w:val="1768653062"/>
          <w:placeholder>
            <w:docPart w:val="F0A14B5413A14008A8D56AB2E8AD0B19"/>
          </w:placeholder>
          <w:richText/>
        </w:sdtPr>
        <w:sdtContent>
          <w:r w:rsidRPr="000E71B7">
            <w:rPr>
              <w:b/>
            </w:rPr>
            <w:t>Chair:</w:t>
          </w:r>
        </w:sdtContent>
      </w:sdt>
      <w:r w:rsidRPr="000E71B7">
        <w:t xml:space="preserve"> Very good. Ian and Emma, thank you very much for your time </w:t>
      </w:r>
      <w:r w:rsidRPr="000E71B7">
        <w:t xml:space="preserve">today. Thank you for giving us all your expertise. We will take a very short break while we let you </w:t>
      </w:r>
      <w:r w:rsidRPr="000E71B7">
        <w:t>leave</w:t>
      </w:r>
      <w:r w:rsidRPr="000E71B7">
        <w:t xml:space="preserve"> and we bring in our second panel.</w:t>
      </w:r>
    </w:p>
    <w:p w:rsidR="00241693" w:rsidRPr="000E71B7" w:rsidP="00241693">
      <w:pPr>
        <w:spacing w:before="180" w:after="180"/>
        <w:jc w:val="center"/>
        <w:rPr>
          <w:sz w:val="28"/>
        </w:rPr>
      </w:pPr>
      <w:bookmarkStart w:id="1" w:name="Panel2"/>
      <w:r w:rsidRPr="000E71B7">
        <w:rPr>
          <w:sz w:val="28"/>
        </w:rPr>
        <w:t>Examination of witnesses</w:t>
      </w:r>
    </w:p>
    <w:p w:rsidR="00241693" w:rsidRPr="000E71B7" w:rsidP="00241693">
      <w:r w:rsidRPr="000E71B7">
        <w:t>Witnesses: Richard McSeveney, Major General Andy Sturrock and Mark Bourgeois.</w:t>
      </w:r>
      <w:bookmarkEnd w:id="1"/>
    </w:p>
    <w:p w:rsidR="00241693" w:rsidRPr="000E71B7" w:rsidP="00241693">
      <w:pPr>
        <w:widowControl w:val="0"/>
        <w:numPr>
          <w:ilvl w:val="0"/>
          <w:numId w:val="10"/>
        </w:numPr>
        <w:spacing w:after="120"/>
      </w:pPr>
      <w:sdt>
        <w:sdtPr>
          <w:alias w:val="Member"/>
          <w:tag w:val="&lt;Member mnisId='4008' dodsId='35430'&gt;"/>
          <w:id w:val="-1734229384"/>
          <w:placeholder>
            <w:docPart w:val="F0A14B5413A14008A8D56AB2E8AD0B19"/>
          </w:placeholder>
          <w:richText/>
        </w:sdtPr>
        <w:sdtContent>
          <w:r w:rsidRPr="000E71B7">
            <w:rPr>
              <w:b/>
            </w:rPr>
            <w:t>Chair:</w:t>
          </w:r>
        </w:sdtContent>
      </w:sdt>
      <w:r w:rsidR="000E71B7">
        <w:t xml:space="preserve"> </w:t>
      </w:r>
      <w:r w:rsidRPr="000E71B7">
        <w:t xml:space="preserve">Welcome to our second panel this morning. With this panel we are looking at the current condition of the </w:t>
      </w:r>
      <w:r w:rsidR="00FC4EB3">
        <w:t>Government</w:t>
      </w:r>
      <w:r w:rsidRPr="000E71B7">
        <w:t xml:space="preserve"> estate and how it has been protected. To talk us through that we are joined by Mark Bourgeois, who is the Chief Executive of the Government Property Agency in the Cabinet Office, Richard McSeveney, who is the Chief Property Officer at the Ministry of Justice, and Major General Andy Sturrock, who is the Director of Strategy and Plans at the Defence Infrastructure Organisation in the Ministry of Defence. You are all very welcome. </w:t>
      </w:r>
    </w:p>
    <w:p w:rsidR="00241693" w:rsidRPr="000E71B7" w:rsidP="00241693">
      <w:pPr>
        <w:widowControl w:val="0"/>
        <w:spacing w:after="120"/>
        <w:ind w:left="794"/>
      </w:pPr>
      <w:r w:rsidRPr="000E71B7">
        <w:t xml:space="preserve">I will start the questioning with Major General Sturrock. Several submissions you may have read in the evidence that we have received so far have identified the maintenance of heritage assets on our public land as being of significant concern. Historic England identified the MOJ—so I will be coming to you in a minute, Richard—and the MOD as being some of the worst culprits when it comes to the accountability and the enforcement of protecting their heritage assets. Major General Sturrock, how much of the MOD’s estate is currently in this position of managed decline that we hear a lot about? </w:t>
      </w:r>
    </w:p>
    <w:p w:rsidR="00241693" w:rsidRPr="000E71B7" w:rsidP="00241693">
      <w:pPr>
        <w:ind w:left="794"/>
      </w:pPr>
      <w:sdt>
        <w:sdtPr>
          <w:alias w:val="Witness"/>
          <w:id w:val="132067559"/>
          <w:placeholder>
            <w:docPart w:val="F0A14B5413A14008A8D56AB2E8AD0B19"/>
          </w:placeholder>
          <w:richText/>
        </w:sdtPr>
        <w:sdtContent>
          <w:r w:rsidRPr="000E71B7">
            <w:rPr>
              <w:b/>
              <w:i/>
            </w:rPr>
            <w:t>Major General Sturrock:</w:t>
          </w:r>
        </w:sdtContent>
      </w:sdt>
      <w:r w:rsidRPr="000E71B7">
        <w:t xml:space="preserve"> I don’t think we recognise the term of managed decline as a positive policy action. </w:t>
      </w:r>
      <w:r w:rsidRPr="000E71B7">
        <w:t>Certainly</w:t>
      </w:r>
      <w:r w:rsidRPr="000E71B7">
        <w:t xml:space="preserve"> as far as our buildings are concerned and our heritage buildings, we are keen to look after them. The military is an institution that is founded on history, on ethos. The conceptual and moral components of fighting power are built on the foundation of a long </w:t>
      </w:r>
      <w:r w:rsidRPr="000E71B7">
        <w:t>history</w:t>
      </w:r>
      <w:r w:rsidRPr="000E71B7">
        <w:t xml:space="preserve"> and historic buildings play a part in that</w:t>
      </w:r>
      <w:r w:rsidR="003F5530">
        <w:t>—p</w:t>
      </w:r>
      <w:r w:rsidRPr="000E71B7">
        <w:t xml:space="preserve">laces like Sandhurst, our naval bases, RAF Digby, one of the first RAF bases. Lots of the RAF operate off second world war bases that were founded at the beginning of the RAF. That is all part of our need to deliver operational military output. </w:t>
      </w:r>
    </w:p>
    <w:p w:rsidR="00241693" w:rsidRPr="000E71B7" w:rsidP="00241693">
      <w:pPr>
        <w:ind w:left="794"/>
      </w:pPr>
      <w:r w:rsidRPr="000E71B7">
        <w:t xml:space="preserve">We want to look after all our buildings, whether they are new or historic, as best we can, but there is a reality that budgets do not stretch as far as we would wish and therefore there is a question of prioritisation. Where we can use historic buildings for operational purposes they are well looked after or as looked after as the rest of our estate. The trouble that we come across is where there is an inability to use a </w:t>
      </w:r>
      <w:r w:rsidRPr="000E71B7">
        <w:t>building</w:t>
      </w:r>
      <w:r w:rsidRPr="000E71B7">
        <w:t xml:space="preserve"> or it is difficult to repurpose a building for operational use. Then it becomes harder to look after it because the prioritisation of funding for those assets will inevitably be lower. </w:t>
      </w:r>
    </w:p>
    <w:p w:rsidR="00241693" w:rsidRPr="000E71B7" w:rsidP="00241693">
      <w:pPr>
        <w:ind w:left="794"/>
      </w:pPr>
      <w:r w:rsidRPr="000E71B7">
        <w:t xml:space="preserve">There are some good examples of where things go well. The Royal School of Military Engineering in Chatham has some fantastic Georgian and Victorian barrack buildings where we train our Royal Engineers to do their trade training skills. They are in full use </w:t>
      </w:r>
      <w:r w:rsidRPr="000E71B7">
        <w:t>at the moment</w:t>
      </w:r>
      <w:r w:rsidRPr="000E71B7">
        <w:t xml:space="preserve"> in brilliant condition. </w:t>
      </w:r>
      <w:r w:rsidRPr="000E71B7">
        <w:t xml:space="preserve">We look after places like Sandhurst very well, but there are examples of historic buildings that sit on training areas. Shoeburyness has some old farms and other buildings that are historic and listed but it is a live firing training area. You can’t have people occupying and living in those buildings, and inevitably they become much harder to manage, so there is a spectrum across it. We have some 688 buildings that are listed and of those we assess that 47 are in poor condition, 26 of which are on the heritage list. Of those 26, 11 fall in training areas where it is almost impossible for us to be able to use them and that is where the problem arises. </w:t>
      </w:r>
    </w:p>
    <w:p w:rsidR="00241693" w:rsidRPr="000E71B7" w:rsidP="00241693">
      <w:pPr>
        <w:widowControl w:val="0"/>
        <w:numPr>
          <w:ilvl w:val="0"/>
          <w:numId w:val="10"/>
        </w:numPr>
        <w:spacing w:after="120"/>
      </w:pPr>
      <w:sdt>
        <w:sdtPr>
          <w:alias w:val="Member"/>
          <w:tag w:val="&lt;Member mnisId='4008' dodsId='35430'&gt;"/>
          <w:id w:val="221031318"/>
          <w:placeholder>
            <w:docPart w:val="F0A14B5413A14008A8D56AB2E8AD0B19"/>
          </w:placeholder>
          <w:richText/>
        </w:sdtPr>
        <w:sdtContent>
          <w:r w:rsidRPr="000E71B7">
            <w:rPr>
              <w:b/>
            </w:rPr>
            <w:t>Chair:</w:t>
          </w:r>
        </w:sdtContent>
      </w:sdt>
      <w:r w:rsidRPr="000E71B7">
        <w:t xml:space="preserve"> I am quite surprised by that figure because I can think of </w:t>
      </w:r>
      <w:r w:rsidRPr="000E71B7">
        <w:t>a number of</w:t>
      </w:r>
      <w:r w:rsidRPr="000E71B7">
        <w:t xml:space="preserve"> heritage sites within my own constituency alone that would fall into the category of some might say managed decline, others might say neglect. It is very difficult to tell the difference in many cases. For example, within HMS Sultan, which is a training establishment in my constituency, there are two forts, one of which is Fort Rowner, which has to my knowledge no financial investment in maintenance or otherwise at all. The only purpose it is being used for </w:t>
      </w:r>
      <w:r w:rsidRPr="000E71B7">
        <w:t>at the moment</w:t>
      </w:r>
      <w:r w:rsidRPr="000E71B7">
        <w:t xml:space="preserve"> is to keep caravans. Does that fall in your list of 26 buildings that are at risk?</w:t>
      </w:r>
    </w:p>
    <w:p w:rsidR="00241693" w:rsidRPr="000E71B7" w:rsidP="00241693">
      <w:pPr>
        <w:ind w:left="794"/>
      </w:pPr>
      <w:sdt>
        <w:sdtPr>
          <w:alias w:val="Witness"/>
          <w:id w:val="-494335184"/>
          <w:placeholder>
            <w:docPart w:val="F0A14B5413A14008A8D56AB2E8AD0B19"/>
          </w:placeholder>
          <w:richText/>
        </w:sdtPr>
        <w:sdtContent>
          <w:r w:rsidRPr="000E71B7">
            <w:rPr>
              <w:b/>
              <w:i/>
            </w:rPr>
            <w:t>Major General Sturrock:</w:t>
          </w:r>
        </w:sdtContent>
      </w:sdt>
      <w:r w:rsidRPr="000E71B7">
        <w:t xml:space="preserve"> It is one of the </w:t>
      </w:r>
      <w:r w:rsidRPr="000E71B7">
        <w:t>list</w:t>
      </w:r>
      <w:r w:rsidRPr="000E71B7">
        <w:t xml:space="preserve"> that is on a heritage at risk site.</w:t>
      </w:r>
    </w:p>
    <w:p w:rsidR="00241693" w:rsidRPr="000E71B7" w:rsidP="00241693">
      <w:pPr>
        <w:widowControl w:val="0"/>
        <w:numPr>
          <w:ilvl w:val="0"/>
          <w:numId w:val="10"/>
        </w:numPr>
        <w:spacing w:after="120"/>
      </w:pPr>
      <w:sdt>
        <w:sdtPr>
          <w:alias w:val="Member"/>
          <w:tag w:val="&lt;Member mnisId='4008' dodsId='35430'&gt;"/>
          <w:id w:val="1118952737"/>
          <w:placeholder>
            <w:docPart w:val="F0A14B5413A14008A8D56AB2E8AD0B19"/>
          </w:placeholder>
          <w:richText/>
        </w:sdtPr>
        <w:sdtContent>
          <w:r w:rsidRPr="000E71B7">
            <w:rPr>
              <w:b/>
            </w:rPr>
            <w:t>Chair:</w:t>
          </w:r>
        </w:sdtContent>
      </w:sdt>
      <w:r w:rsidRPr="000E71B7">
        <w:t xml:space="preserve"> It has no investment at all in either maintenance or keeping it safe; it is literally crumbling into the ground. If you don’t describe that as managed decline, how would you describe it? </w:t>
      </w:r>
    </w:p>
    <w:p w:rsidR="00241693" w:rsidRPr="000E71B7" w:rsidP="00241693">
      <w:pPr>
        <w:ind w:left="794"/>
      </w:pPr>
      <w:sdt>
        <w:sdtPr>
          <w:alias w:val="Witness"/>
          <w:id w:val="-279191738"/>
          <w:placeholder>
            <w:docPart w:val="F0A14B5413A14008A8D56AB2E8AD0B19"/>
          </w:placeholder>
          <w:richText/>
        </w:sdtPr>
        <w:sdtContent>
          <w:r w:rsidRPr="000E71B7">
            <w:rPr>
              <w:b/>
              <w:i/>
            </w:rPr>
            <w:t>Major General Sturrock:</w:t>
          </w:r>
        </w:sdtContent>
      </w:sdt>
      <w:r w:rsidRPr="000E71B7">
        <w:t xml:space="preserve"> What I am saying is that it is not a policy of managed decline. We are not actively choosing to do that but when you look at Sultan as a base there is a limited budget to maintain all the facilities there. The heads of establishment and the Navy, which is the command that run that site, </w:t>
      </w:r>
      <w:r w:rsidRPr="000E71B7">
        <w:t>have to</w:t>
      </w:r>
      <w:r w:rsidRPr="000E71B7">
        <w:t xml:space="preserve"> make prioritisation decisions about it. They will, I think understandably, focus on making sure there is heating and hot water for the trainees on the camp to work from, that the teaching facilities are workable. Therefore, it is difficult for us to spend a lot of money on an historic asset like Fort Rowner, for which we don't have an operational use.</w:t>
      </w:r>
    </w:p>
    <w:p w:rsidR="00241693" w:rsidRPr="000E71B7" w:rsidP="00241693">
      <w:pPr>
        <w:ind w:left="794"/>
      </w:pPr>
      <w:r w:rsidRPr="000E71B7">
        <w:t xml:space="preserve">Where we can we look to dispose of assets that we don’t have a use for, but often those assets are within the curtilage of a camp and there are security issues and concerns about separating something off. Fort Rowner sits on the edge of that </w:t>
      </w:r>
      <w:r w:rsidRPr="000E71B7">
        <w:t>camp</w:t>
      </w:r>
      <w:r w:rsidRPr="000E71B7">
        <w:t xml:space="preserve"> and you could look at rerouting a fence. That is a very expensive business to do and not something that we currently have the budget for. </w:t>
      </w:r>
    </w:p>
    <w:p w:rsidR="00241693" w:rsidRPr="000E71B7" w:rsidP="00241693">
      <w:pPr>
        <w:widowControl w:val="0"/>
        <w:numPr>
          <w:ilvl w:val="0"/>
          <w:numId w:val="10"/>
        </w:numPr>
        <w:spacing w:after="120"/>
      </w:pPr>
      <w:sdt>
        <w:sdtPr>
          <w:alias w:val="Member"/>
          <w:tag w:val="&lt;Member mnisId='4008' dodsId='35430'&gt;"/>
          <w:id w:val="-1204095857"/>
          <w:placeholder>
            <w:docPart w:val="F0A14B5413A14008A8D56AB2E8AD0B19"/>
          </w:placeholder>
          <w:richText/>
        </w:sdtPr>
        <w:sdtContent>
          <w:r w:rsidRPr="000E71B7">
            <w:rPr>
              <w:b/>
            </w:rPr>
            <w:t>Chair:</w:t>
          </w:r>
        </w:sdtContent>
      </w:sdt>
      <w:r w:rsidRPr="000E71B7">
        <w:t xml:space="preserve"> I completely understand what you are saying. HMS Sultan, which I use as an example because I think it exemplifies what we are talking about quite well, is a naval training establishment. Clearly the MOD’s priority </w:t>
      </w:r>
      <w:r w:rsidRPr="000E71B7">
        <w:t>has to</w:t>
      </w:r>
      <w:r w:rsidRPr="000E71B7">
        <w:t xml:space="preserve"> be spending the money on the training but also the accommodation of the people on the training establishment. Protecting heritage sites comes very low down on the list of priorities but the fact is that this is our nation’s </w:t>
      </w:r>
      <w:r w:rsidRPr="000E71B7">
        <w:t xml:space="preserve">heritage. It is not </w:t>
      </w:r>
      <w:r w:rsidRPr="000E71B7">
        <w:t>really up</w:t>
      </w:r>
      <w:r w:rsidRPr="000E71B7">
        <w:t xml:space="preserve"> to the Royal Navy or the Ministry of Defence to decide whether or not our nation’s heritage should be allowed to rot at public expense. Are you happy with this approach? What are the barriers to changing it?</w:t>
      </w:r>
    </w:p>
    <w:p w:rsidR="00241693" w:rsidRPr="000E71B7" w:rsidP="00241693">
      <w:pPr>
        <w:ind w:left="794"/>
      </w:pPr>
      <w:sdt>
        <w:sdtPr>
          <w:alias w:val="Witness"/>
          <w:id w:val="-694000487"/>
          <w:placeholder>
            <w:docPart w:val="F0A14B5413A14008A8D56AB2E8AD0B19"/>
          </w:placeholder>
          <w:richText/>
        </w:sdtPr>
        <w:sdtContent>
          <w:r w:rsidRPr="000E71B7">
            <w:rPr>
              <w:b/>
              <w:i/>
            </w:rPr>
            <w:t>Major General Sturrock:</w:t>
          </w:r>
        </w:sdtContent>
      </w:sdt>
      <w:r w:rsidRPr="000E71B7">
        <w:t xml:space="preserve"> The biggest barrier is the funding. If we have more funding available, the prioritisation decisions become easier to make and there is more money to flow down the list, inevitably. The second thing is then about trying to make it easier to do work on these buildings, and you talked to Historic England earlier about planning. We </w:t>
      </w:r>
      <w:r w:rsidRPr="000E71B7">
        <w:t>are able to</w:t>
      </w:r>
      <w:r w:rsidRPr="000E71B7">
        <w:t xml:space="preserve"> gain planning permission to convert historic buildings for future use, but it is a long and slow process that inevitably adds cost and time. When we need to do things quickly our choice is not to use a historic building because we know that that will take too much time.</w:t>
      </w:r>
    </w:p>
    <w:p w:rsidR="00241693" w:rsidRPr="000E71B7" w:rsidP="00241693">
      <w:pPr>
        <w:ind w:left="794"/>
      </w:pPr>
      <w:r w:rsidRPr="000E71B7">
        <w:t xml:space="preserve">Finding a way in which gaining planning permission for repurposing historic buildings can be done quicker while balancing the needs to maintain the focus on the historic aspects would be helpful. Reducing the cost would be good. You talked earlier about VAT provision and again that would make a massive difference because it would allow our funding to go further. </w:t>
      </w:r>
    </w:p>
    <w:p w:rsidR="00241693" w:rsidRPr="000E71B7" w:rsidP="00241693">
      <w:pPr>
        <w:widowControl w:val="0"/>
        <w:numPr>
          <w:ilvl w:val="0"/>
          <w:numId w:val="10"/>
        </w:numPr>
        <w:spacing w:after="120"/>
      </w:pPr>
      <w:sdt>
        <w:sdtPr>
          <w:alias w:val="Member"/>
          <w:tag w:val="&lt;Member mnisId='4008' dodsId='35430'&gt;"/>
          <w:id w:val="-1052001949"/>
          <w:placeholder>
            <w:docPart w:val="F0A14B5413A14008A8D56AB2E8AD0B19"/>
          </w:placeholder>
          <w:richText/>
        </w:sdtPr>
        <w:sdtContent>
          <w:r w:rsidRPr="000E71B7">
            <w:rPr>
              <w:b/>
            </w:rPr>
            <w:t>Chair:</w:t>
          </w:r>
        </w:sdtContent>
      </w:sdt>
      <w:r w:rsidRPr="000E71B7">
        <w:t xml:space="preserve"> The National Trust has suggested a safe harbour scheme where surplus </w:t>
      </w:r>
      <w:r w:rsidR="00FC4EB3">
        <w:t>Government</w:t>
      </w:r>
      <w:r w:rsidRPr="000E71B7">
        <w:t xml:space="preserve"> heritage assets are transferred to a caretaker organisation with local communities that could be used on a sustainable reuse project. For me, Fort Rowner and HMS Sultan </w:t>
      </w:r>
      <w:r w:rsidR="006E0E22">
        <w:t xml:space="preserve">are </w:t>
      </w:r>
      <w:r w:rsidRPr="000E71B7">
        <w:t xml:space="preserve">a great example of this, right on the edge of the estate, so could easily be hived off without in any way impacting the operation of the site or the security of the site. </w:t>
      </w:r>
      <w:r w:rsidRPr="000E71B7">
        <w:t>Obviously</w:t>
      </w:r>
      <w:r w:rsidRPr="000E71B7">
        <w:t xml:space="preserve"> there is a small matter of the perimeter fence but, other than that, it would be a fairly easy thing to do. As things stand </w:t>
      </w:r>
      <w:r w:rsidRPr="000E71B7">
        <w:t>at the moment</w:t>
      </w:r>
      <w:r w:rsidRPr="000E71B7">
        <w:t>, there is no incentive for HMS Sultan to get rid of it. I know this because I have spoken to successive stewards of the site and they have had no interest whatsoever in disposing of it, because they have no obligation to maintain that heritage asset. What do you think about incentives for disposal?</w:t>
      </w:r>
    </w:p>
    <w:p w:rsidR="00241693" w:rsidRPr="000E71B7" w:rsidP="00241693">
      <w:pPr>
        <w:ind w:left="794"/>
      </w:pPr>
      <w:sdt>
        <w:sdtPr>
          <w:alias w:val="Witness"/>
          <w:id w:val="244695485"/>
          <w:placeholder>
            <w:docPart w:val="F0A14B5413A14008A8D56AB2E8AD0B19"/>
          </w:placeholder>
          <w:richText/>
        </w:sdtPr>
        <w:sdtContent>
          <w:r w:rsidRPr="000E71B7">
            <w:rPr>
              <w:b/>
              <w:i/>
            </w:rPr>
            <w:t>Major General Sturrock:</w:t>
          </w:r>
        </w:sdtContent>
      </w:sdt>
      <w:r w:rsidRPr="000E71B7">
        <w:t xml:space="preserve"> I think that would be helpful. We have no desire to keep hold of buildings and assets that we do not need and cannot make active use of for operational purposes. Clearly that is a liability that we </w:t>
      </w:r>
      <w:r w:rsidRPr="000E71B7">
        <w:t>hold</w:t>
      </w:r>
      <w:r w:rsidRPr="000E71B7">
        <w:t xml:space="preserve"> and you are right in pointing out that we do not spend as much money on maintaining some of those assets as everyone would wish. If we could move that liability to somewhere else, that would be a good thing for us. There are ways of doing it.</w:t>
      </w:r>
    </w:p>
    <w:p w:rsidR="00241693" w:rsidRPr="000E71B7" w:rsidP="00241693">
      <w:pPr>
        <w:ind w:left="794"/>
      </w:pPr>
      <w:r w:rsidRPr="000E71B7">
        <w:t xml:space="preserve">The security implications are clearly important to us as well, understanding who will be occupying the assets. A lot of these historic assets are in the middle of Portsmouth naval base, for example. It would be very difficult for us to find an external organisation that </w:t>
      </w:r>
      <w:r w:rsidRPr="000E71B7">
        <w:t>will</w:t>
      </w:r>
      <w:r w:rsidRPr="000E71B7">
        <w:t xml:space="preserve"> able to access that. Fort Rowner is on the edge. Could you find a way of enclaving it off the site? Yes, possibly, we would have to look at that, but we would need to know that there was somebody who was able to take it on. </w:t>
      </w:r>
    </w:p>
    <w:p w:rsidR="00241693" w:rsidRPr="000E71B7" w:rsidP="00241693">
      <w:pPr>
        <w:ind w:left="794"/>
      </w:pPr>
      <w:r w:rsidRPr="000E71B7">
        <w:t xml:space="preserve">The other aspect of this—and you touched on this in the earlier evidence session—is that there is no guarantee that somebody taking it on will be able to look after these buildings in the same way. There are examples of </w:t>
      </w:r>
      <w:r w:rsidR="00FC4EB3">
        <w:t>Government</w:t>
      </w:r>
      <w:r w:rsidRPr="000E71B7">
        <w:t xml:space="preserve"> buildings being handed over to developers, developers not actually developing them</w:t>
      </w:r>
      <w:r w:rsidR="008C2D66">
        <w:t>,</w:t>
      </w:r>
      <w:r w:rsidRPr="000E71B7">
        <w:t xml:space="preserve"> and then they fall further into decay. We are not holding on to these assets because we want to hold on to them. If there was a way for us to be able to move them into other people’s hands who could use them, and that was aligned with the needs of the military alongside, that would be </w:t>
      </w:r>
      <w:r w:rsidRPr="000E71B7">
        <w:t>really helpful</w:t>
      </w:r>
      <w:r w:rsidRPr="000E71B7">
        <w:t xml:space="preserve"> for us. </w:t>
      </w:r>
    </w:p>
    <w:p w:rsidR="00241693" w:rsidRPr="000E71B7" w:rsidP="00241693">
      <w:pPr>
        <w:widowControl w:val="0"/>
        <w:numPr>
          <w:ilvl w:val="0"/>
          <w:numId w:val="10"/>
        </w:numPr>
        <w:spacing w:after="120"/>
      </w:pPr>
      <w:sdt>
        <w:sdtPr>
          <w:alias w:val="Member"/>
          <w:tag w:val="&lt;Member mnisId='4008' dodsId='35430'&gt;"/>
          <w:id w:val="8179286"/>
          <w:placeholder>
            <w:docPart w:val="F0A14B5413A14008A8D56AB2E8AD0B19"/>
          </w:placeholder>
          <w:richText/>
        </w:sdtPr>
        <w:sdtContent>
          <w:r w:rsidRPr="000E71B7">
            <w:rPr>
              <w:b/>
            </w:rPr>
            <w:t>Chair:</w:t>
          </w:r>
        </w:sdtContent>
      </w:sdt>
      <w:r w:rsidRPr="000E71B7">
        <w:t xml:space="preserve"> You are in a very fortunate position in some senses because you don’t have to abide by the same rules and regulations as any of the rest of us. If one of us was to take a heritage asset that is a listed building, there are regulations that ensure that we </w:t>
      </w:r>
      <w:r w:rsidRPr="000E71B7">
        <w:t>have to</w:t>
      </w:r>
      <w:r w:rsidRPr="000E71B7">
        <w:t xml:space="preserve"> maintain it to a certain standard. The local authority would be down on us like a ton of bricks if we allowed our listed building to decay. Have you worked out what would be the cost to the MOD if you had to maintain the listed buildings within your curtilage to the same standards as the rest of the </w:t>
      </w:r>
      <w:r w:rsidRPr="000E71B7">
        <w:t>general public</w:t>
      </w:r>
      <w:r w:rsidRPr="000E71B7">
        <w:t>?</w:t>
      </w:r>
    </w:p>
    <w:p w:rsidR="00241693" w:rsidRPr="000E71B7" w:rsidP="00241693">
      <w:pPr>
        <w:ind w:left="794"/>
      </w:pPr>
      <w:sdt>
        <w:sdtPr>
          <w:alias w:val="Witness"/>
          <w:id w:val="-1155536660"/>
          <w:placeholder>
            <w:docPart w:val="F0A14B5413A14008A8D56AB2E8AD0B19"/>
          </w:placeholder>
          <w:richText/>
        </w:sdtPr>
        <w:sdtContent>
          <w:r w:rsidRPr="000E71B7">
            <w:rPr>
              <w:b/>
              <w:i/>
            </w:rPr>
            <w:t>Major General Sturrock:</w:t>
          </w:r>
        </w:sdtContent>
      </w:sdt>
      <w:r w:rsidRPr="000E71B7">
        <w:t xml:space="preserve"> We don’t have a figure for </w:t>
      </w:r>
      <w:r w:rsidRPr="000E71B7">
        <w:t>that</w:t>
      </w:r>
      <w:r w:rsidRPr="000E71B7">
        <w:t xml:space="preserve"> and it would be difficult for us to work it out because an awful lot of the historic buildings that we have are within establishments and are well looked after. We don’t track the money we spend on that. We spend a lot of money on looking after historic buildings every year</w:t>
      </w:r>
      <w:r w:rsidR="00607D2D">
        <w:t>—</w:t>
      </w:r>
      <w:r w:rsidRPr="000E71B7">
        <w:t>hundreds of millions of pounds</w:t>
      </w:r>
      <w:r w:rsidR="00607D2D">
        <w:t>—</w:t>
      </w:r>
      <w:r w:rsidRPr="000E71B7">
        <w:t xml:space="preserve">but I can’t give you an exact figure because they are part of a wider establishment number. </w:t>
      </w:r>
    </w:p>
    <w:p w:rsidR="00241693" w:rsidRPr="000E71B7" w:rsidP="00241693">
      <w:pPr>
        <w:widowControl w:val="0"/>
        <w:numPr>
          <w:ilvl w:val="0"/>
          <w:numId w:val="10"/>
        </w:numPr>
        <w:spacing w:after="120"/>
      </w:pPr>
      <w:sdt>
        <w:sdtPr>
          <w:alias w:val="Member"/>
          <w:tag w:val="&lt;Member mnisId='4008' dodsId='35430'&gt;"/>
          <w:id w:val="842363198"/>
          <w:placeholder>
            <w:docPart w:val="F0A14B5413A14008A8D56AB2E8AD0B19"/>
          </w:placeholder>
          <w:richText/>
        </w:sdtPr>
        <w:sdtContent>
          <w:r w:rsidRPr="000E71B7">
            <w:rPr>
              <w:b/>
            </w:rPr>
            <w:t>Chair:</w:t>
          </w:r>
        </w:sdtContent>
      </w:sdt>
      <w:r w:rsidRPr="000E71B7">
        <w:t xml:space="preserve"> You don’t have any record of what you spend on maintaining heritage </w:t>
      </w:r>
      <w:r w:rsidRPr="000E71B7">
        <w:t>assets?</w:t>
      </w:r>
      <w:r w:rsidRPr="000E71B7">
        <w:t xml:space="preserve"> </w:t>
      </w:r>
    </w:p>
    <w:p w:rsidR="00241693" w:rsidRPr="000E71B7" w:rsidP="00241693">
      <w:pPr>
        <w:ind w:left="794"/>
      </w:pPr>
      <w:sdt>
        <w:sdtPr>
          <w:alias w:val="Witness"/>
          <w:id w:val="1299346502"/>
          <w:placeholder>
            <w:docPart w:val="F0A14B5413A14008A8D56AB2E8AD0B19"/>
          </w:placeholder>
          <w:richText/>
        </w:sdtPr>
        <w:sdtContent>
          <w:r w:rsidRPr="000E71B7">
            <w:rPr>
              <w:b/>
              <w:i/>
            </w:rPr>
            <w:t>Major General Sturrock:</w:t>
          </w:r>
        </w:sdtContent>
      </w:sdt>
      <w:r w:rsidRPr="000E71B7">
        <w:t xml:space="preserve"> Not specifically, no.</w:t>
      </w:r>
    </w:p>
    <w:p w:rsidR="00241693" w:rsidRPr="000E71B7" w:rsidP="00241693">
      <w:pPr>
        <w:widowControl w:val="0"/>
        <w:numPr>
          <w:ilvl w:val="0"/>
          <w:numId w:val="10"/>
        </w:numPr>
        <w:spacing w:after="120"/>
      </w:pPr>
      <w:sdt>
        <w:sdtPr>
          <w:alias w:val="Member"/>
          <w:tag w:val="&lt;Member mnisId='4008' dodsId='35430'&gt;"/>
          <w:id w:val="-1388178228"/>
          <w:placeholder>
            <w:docPart w:val="F0A14B5413A14008A8D56AB2E8AD0B19"/>
          </w:placeholder>
          <w:richText/>
        </w:sdtPr>
        <w:sdtContent>
          <w:r w:rsidRPr="000E71B7">
            <w:rPr>
              <w:b/>
            </w:rPr>
            <w:t>Chair:</w:t>
          </w:r>
        </w:sdtContent>
      </w:sdt>
      <w:r w:rsidRPr="000E71B7">
        <w:t xml:space="preserve"> Okay. So that I am not just focusing my attention on the MOD, Richard, I </w:t>
      </w:r>
      <w:r w:rsidRPr="000E71B7">
        <w:t>will to</w:t>
      </w:r>
      <w:r w:rsidRPr="000E71B7">
        <w:t xml:space="preserve"> move to you. In Historic England’s recent report on the care of the Government historic estate, the MOJ came out as the worst-evaluated department. What steps are you taking to improve them? You don’t have the same excuse that you are behind the wire of an estate that is doing some sensitive military training. What is the MOJ doing to address this issue? </w:t>
      </w:r>
    </w:p>
    <w:p w:rsidR="00241693" w:rsidRPr="000E71B7" w:rsidP="00241693">
      <w:pPr>
        <w:ind w:left="794"/>
      </w:pPr>
      <w:sdt>
        <w:sdtPr>
          <w:alias w:val="Witness"/>
          <w:id w:val="1350142397"/>
          <w:placeholder>
            <w:docPart w:val="F0A14B5413A14008A8D56AB2E8AD0B19"/>
          </w:placeholder>
          <w:richText/>
        </w:sdtPr>
        <w:sdtContent>
          <w:r w:rsidRPr="000E71B7">
            <w:rPr>
              <w:b/>
              <w:i/>
            </w:rPr>
            <w:t>Richard McSeveney:</w:t>
          </w:r>
        </w:sdtContent>
      </w:sdt>
      <w:r w:rsidRPr="000E71B7">
        <w:t xml:space="preserve"> I think prisons would </w:t>
      </w:r>
      <w:r w:rsidRPr="000E71B7">
        <w:t>definitely count</w:t>
      </w:r>
      <w:r w:rsidRPr="000E71B7">
        <w:t xml:space="preserve"> as being behind the wire. I don’t disagree with the position from Historic England. In wider context, the MOJ estate has just about a £3.1 billion maintenance backlog, but one of the things we have in flight </w:t>
      </w:r>
      <w:r w:rsidRPr="000E71B7">
        <w:t>at the moment</w:t>
      </w:r>
      <w:r w:rsidRPr="000E71B7">
        <w:t xml:space="preserve"> is updating our condition survey information on the heritage estate, because I don’t think we have that up-to-date position. It is only when we do have that that we will be able to develop a more strategic plan for bidding for funding, managing the risk and managing that element of the estate. </w:t>
      </w:r>
    </w:p>
    <w:p w:rsidR="00241693" w:rsidRPr="000E71B7" w:rsidP="00241693">
      <w:pPr>
        <w:ind w:left="794"/>
      </w:pPr>
      <w:r w:rsidRPr="000E71B7">
        <w:t xml:space="preserve">The justice system, I am sure colleagues will be aware, is one that is under strain and has been for some time, so very much the priority of every penny and pound that we invest in the estate is about keeping prisons and </w:t>
      </w:r>
      <w:r w:rsidRPr="000E71B7">
        <w:t>courts operational. I think the reality is that that has had an impact on other things like the heritage estate</w:t>
      </w:r>
      <w:r w:rsidR="000D2919">
        <w:t>,</w:t>
      </w:r>
      <w:r w:rsidRPr="000E71B7">
        <w:t xml:space="preserve"> and it would be wrong for me not to say that. </w:t>
      </w:r>
    </w:p>
    <w:p w:rsidR="00241693" w:rsidRPr="000E71B7" w:rsidP="00241693">
      <w:pPr>
        <w:widowControl w:val="0"/>
        <w:numPr>
          <w:ilvl w:val="0"/>
          <w:numId w:val="10"/>
        </w:numPr>
        <w:spacing w:after="120"/>
      </w:pPr>
      <w:sdt>
        <w:sdtPr>
          <w:alias w:val="Member"/>
          <w:tag w:val="&lt;Member mnisId='4008' dodsId='35430'&gt;"/>
          <w:id w:val="-1164310275"/>
          <w:placeholder>
            <w:docPart w:val="F0A14B5413A14008A8D56AB2E8AD0B19"/>
          </w:placeholder>
          <w:richText/>
        </w:sdtPr>
        <w:sdtContent>
          <w:r w:rsidRPr="000E71B7">
            <w:rPr>
              <w:b/>
            </w:rPr>
            <w:t>Chair:</w:t>
          </w:r>
        </w:sdtContent>
      </w:sdt>
      <w:r w:rsidRPr="000E71B7">
        <w:t xml:space="preserve"> You are doing an evaluation </w:t>
      </w:r>
      <w:r w:rsidRPr="000E71B7">
        <w:t>at the moment</w:t>
      </w:r>
      <w:r w:rsidRPr="000E71B7">
        <w:t xml:space="preserve">. Is it your take that the biggest issues with your heritage buildings are in the prison estate or are they in the court system? </w:t>
      </w:r>
    </w:p>
    <w:p w:rsidR="00241693" w:rsidRPr="000E71B7" w:rsidP="00241693">
      <w:pPr>
        <w:ind w:left="794"/>
      </w:pPr>
      <w:sdt>
        <w:sdtPr>
          <w:alias w:val="Witness"/>
          <w:id w:val="215092599"/>
          <w:placeholder>
            <w:docPart w:val="F0A14B5413A14008A8D56AB2E8AD0B19"/>
          </w:placeholder>
          <w:richText/>
        </w:sdtPr>
        <w:sdtContent>
          <w:r w:rsidRPr="000E71B7">
            <w:rPr>
              <w:b/>
              <w:i/>
            </w:rPr>
            <w:t>Richard McSeveney:</w:t>
          </w:r>
        </w:sdtContent>
      </w:sdt>
      <w:r w:rsidRPr="000E71B7">
        <w:t xml:space="preserve"> Overall we have about 185 listed assets across the MOJ estate. About two thirds of those are in prisons and about 75% of that element is </w:t>
      </w:r>
      <w:r w:rsidRPr="000E71B7">
        <w:t>actually inside</w:t>
      </w:r>
      <w:r w:rsidRPr="000E71B7">
        <w:t xml:space="preserve"> the prison wall. I think we need to really understand the up-to-date </w:t>
      </w:r>
      <w:r w:rsidRPr="000E71B7">
        <w:t>condition,</w:t>
      </w:r>
      <w:r w:rsidRPr="000E71B7">
        <w:t xml:space="preserve"> what the risk is with that but also is there potential that we don’t necessarily understand. That might sound weird—what would you do with something within a prison wall—but there may be value that we can drive there. </w:t>
      </w:r>
    </w:p>
    <w:p w:rsidR="00241693" w:rsidRPr="000E71B7" w:rsidP="00241693">
      <w:pPr>
        <w:ind w:left="794"/>
      </w:pPr>
      <w:r w:rsidRPr="000E71B7">
        <w:t xml:space="preserve">It is not that we are not spending any money on the heritage </w:t>
      </w:r>
      <w:r w:rsidRPr="000E71B7">
        <w:t>estate</w:t>
      </w:r>
      <w:r w:rsidRPr="000E71B7">
        <w:t xml:space="preserve"> and we are engaged with Historic England on where we do that. To give you a specific example, this year we are spending £350 million on capital maintenance on the prisons and probation estate and probably about 1% of that is </w:t>
      </w:r>
      <w:r w:rsidRPr="000E71B7">
        <w:t>actually on</w:t>
      </w:r>
      <w:r w:rsidRPr="000E71B7">
        <w:t xml:space="preserve"> the heritage estate. That gives you a flavour of the funding challenge, but </w:t>
      </w:r>
      <w:r w:rsidRPr="000E71B7">
        <w:t>also</w:t>
      </w:r>
      <w:r w:rsidRPr="000E71B7">
        <w:t xml:space="preserve"> I think that has to be set against the wider context of a £3 billion backlog maintenance for the MOJ estate. </w:t>
      </w:r>
    </w:p>
    <w:p w:rsidR="00241693" w:rsidRPr="000E71B7" w:rsidP="00241693">
      <w:pPr>
        <w:widowControl w:val="0"/>
        <w:numPr>
          <w:ilvl w:val="0"/>
          <w:numId w:val="10"/>
        </w:numPr>
        <w:spacing w:after="120"/>
      </w:pPr>
      <w:sdt>
        <w:sdtPr>
          <w:alias w:val="Member"/>
          <w:tag w:val="&lt;Member mnisId='4008' dodsId='35430'&gt;"/>
          <w:id w:val="83884215"/>
          <w:placeholder>
            <w:docPart w:val="F0A14B5413A14008A8D56AB2E8AD0B19"/>
          </w:placeholder>
          <w:richText/>
        </w:sdtPr>
        <w:sdtContent>
          <w:r w:rsidRPr="000E71B7">
            <w:rPr>
              <w:b/>
            </w:rPr>
            <w:t>Chair:</w:t>
          </w:r>
        </w:sdtContent>
      </w:sdt>
      <w:r w:rsidRPr="000E71B7">
        <w:t xml:space="preserve"> To what extent are you liaising with Historic England to try to find solutions to these issues? </w:t>
      </w:r>
    </w:p>
    <w:p w:rsidR="00241693" w:rsidRPr="000E71B7" w:rsidP="00241693">
      <w:pPr>
        <w:ind w:left="794"/>
      </w:pPr>
      <w:sdt>
        <w:sdtPr>
          <w:alias w:val="Witness"/>
          <w:id w:val="1426379083"/>
          <w:placeholder>
            <w:docPart w:val="F0A14B5413A14008A8D56AB2E8AD0B19"/>
          </w:placeholder>
          <w:richText/>
        </w:sdtPr>
        <w:sdtContent>
          <w:r w:rsidRPr="000E71B7">
            <w:rPr>
              <w:b/>
              <w:i/>
            </w:rPr>
            <w:t>Richard McSeveney:</w:t>
          </w:r>
        </w:sdtContent>
      </w:sdt>
      <w:r w:rsidRPr="000E71B7">
        <w:t xml:space="preserve"> For one of my own personal reflections, I speak to the CEOs of big construction companies in the UK who are supporting us on building new prisons. I don’t have a relationship </w:t>
      </w:r>
      <w:r w:rsidRPr="000E71B7">
        <w:t>as yet</w:t>
      </w:r>
      <w:r w:rsidRPr="000E71B7">
        <w:t xml:space="preserve"> with the CEO of Historic England. That is something that I can and will change, but I say it because it </w:t>
      </w:r>
      <w:r w:rsidRPr="000E71B7">
        <w:t>is a reflection of</w:t>
      </w:r>
      <w:r w:rsidRPr="000E71B7">
        <w:t xml:space="preserve"> where priorities have been at the minute. Providing vital prison capacity has been such a relentless focus for me and colleagues in MOJ and the unintended consequences are that perhaps you are not as consistently engaged with others. </w:t>
      </w:r>
    </w:p>
    <w:p w:rsidR="00241693" w:rsidRPr="000E71B7" w:rsidP="00241693">
      <w:pPr>
        <w:ind w:left="794"/>
      </w:pPr>
      <w:r w:rsidRPr="000E71B7">
        <w:t xml:space="preserve">We should have the condition information that I referred to later in 2026. I see us engaging with Historic England on that information and how collectively in partnership we could work through some of the challenges that we face. </w:t>
      </w:r>
    </w:p>
    <w:p w:rsidR="00241693" w:rsidRPr="000E71B7" w:rsidP="00F534A6">
      <w:pPr>
        <w:pStyle w:val="Remark"/>
      </w:pPr>
      <w:sdt>
        <w:sdtPr>
          <w:alias w:val="Member"/>
          <w:tag w:val="&lt;Member mnisId='4008' dodsId='35430'&gt;"/>
          <w:id w:val="1371959881"/>
          <w:placeholder>
            <w:docPart w:val="F0A14B5413A14008A8D56AB2E8AD0B19"/>
          </w:placeholder>
          <w:richText/>
        </w:sdtPr>
        <w:sdtContent>
          <w:r w:rsidRPr="000E71B7">
            <w:rPr>
              <w:b/>
            </w:rPr>
            <w:t>Chair:</w:t>
          </w:r>
        </w:sdtContent>
      </w:sdt>
      <w:r w:rsidRPr="000E71B7">
        <w:t xml:space="preserve"> That is a good idea. One of them was just here, we can introduce you. </w:t>
      </w:r>
    </w:p>
    <w:p w:rsidR="00241693" w:rsidRPr="000E71B7" w:rsidP="00241693">
      <w:pPr>
        <w:ind w:left="794"/>
      </w:pPr>
      <w:sdt>
        <w:sdtPr>
          <w:alias w:val="Witness"/>
          <w:id w:val="-1120913521"/>
          <w:placeholder>
            <w:docPart w:val="F0A14B5413A14008A8D56AB2E8AD0B19"/>
          </w:placeholder>
          <w:richText/>
        </w:sdtPr>
        <w:sdtContent>
          <w:r w:rsidRPr="000E71B7">
            <w:rPr>
              <w:b/>
              <w:i/>
            </w:rPr>
            <w:t>Richard McSeveney:</w:t>
          </w:r>
        </w:sdtContent>
      </w:sdt>
      <w:r w:rsidRPr="000E71B7">
        <w:t xml:space="preserve"> Yes, we have met</w:t>
      </w:r>
    </w:p>
    <w:p w:rsidR="00241693" w:rsidRPr="000E71B7" w:rsidP="00241693">
      <w:pPr>
        <w:widowControl w:val="0"/>
        <w:numPr>
          <w:ilvl w:val="0"/>
          <w:numId w:val="10"/>
        </w:numPr>
        <w:spacing w:after="120"/>
      </w:pPr>
      <w:sdt>
        <w:sdtPr>
          <w:alias w:val="Member"/>
          <w:tag w:val="&lt;Member mnisId='5097' dodsId='173254'&gt;"/>
          <w:id w:val="1030917314"/>
          <w:placeholder>
            <w:docPart w:val="F0A14B5413A14008A8D56AB2E8AD0B19"/>
          </w:placeholder>
          <w:richText/>
        </w:sdtPr>
        <w:sdtContent>
          <w:r w:rsidRPr="000E71B7">
            <w:rPr>
              <w:b/>
            </w:rPr>
            <w:t>Mr Bayo Alaba:</w:t>
          </w:r>
        </w:sdtContent>
      </w:sdt>
      <w:r w:rsidRPr="000E71B7">
        <w:t xml:space="preserve"> I want to come first to Andy. You mentioned the history of some of the sites and the operational use that is relevant, which has carried forward to now. I broke out in a bit of a cold sweat when you mentioned some of those sites, but that is from an earlier life. You spoke about Shoeburyness, which is in my constituency of South</w:t>
      </w:r>
      <w:r w:rsidR="00A739AE">
        <w:t>e</w:t>
      </w:r>
      <w:r w:rsidRPr="000E71B7">
        <w:t xml:space="preserve">nd East </w:t>
      </w:r>
      <w:r w:rsidR="00A739AE">
        <w:t xml:space="preserve">and </w:t>
      </w:r>
      <w:r w:rsidRPr="000E71B7">
        <w:t xml:space="preserve">Rochford. We have the commandant’s building on the boundary of the site, </w:t>
      </w:r>
      <w:r w:rsidRPr="000E71B7">
        <w:t xml:space="preserve">and there is a local community organisation that wants to work with the MOD to repurpose that. </w:t>
      </w:r>
    </w:p>
    <w:p w:rsidR="00241693" w:rsidRPr="000E71B7" w:rsidP="00241693">
      <w:pPr>
        <w:widowControl w:val="0"/>
        <w:spacing w:after="120"/>
        <w:ind w:left="794"/>
      </w:pPr>
      <w:r w:rsidRPr="000E71B7">
        <w:t xml:space="preserve">If you go further into Foulness Island, which makes up </w:t>
      </w:r>
      <w:r w:rsidRPr="000E71B7">
        <w:t>the majority of</w:t>
      </w:r>
      <w:r w:rsidRPr="000E71B7">
        <w:t xml:space="preserve"> the site, there is a number of farmers there and residents that are on site. I have been there a few times and spoken to people, and the challenge they have is that the population is dropping, houses are being vacated, they are not being re-</w:t>
      </w:r>
      <w:r w:rsidRPr="000E71B7">
        <w:t>let</w:t>
      </w:r>
      <w:r w:rsidRPr="000E71B7">
        <w:t xml:space="preserve"> and they don’t know why. Added to that, there is </w:t>
      </w:r>
      <w:r w:rsidRPr="000E71B7">
        <w:t>a number of</w:t>
      </w:r>
      <w:r w:rsidRPr="000E71B7">
        <w:t xml:space="preserve"> historic buildings, old farmhouses and stuff like that. </w:t>
      </w:r>
    </w:p>
    <w:p w:rsidR="00241693" w:rsidRPr="000E71B7" w:rsidP="00241693">
      <w:pPr>
        <w:widowControl w:val="0"/>
        <w:spacing w:after="120"/>
        <w:ind w:left="794"/>
      </w:pPr>
      <w:r w:rsidRPr="000E71B7">
        <w:t xml:space="preserve">You have buildings that are currently being used by farmers and </w:t>
      </w:r>
      <w:r w:rsidRPr="000E71B7">
        <w:t>local residents</w:t>
      </w:r>
      <w:r w:rsidRPr="000E71B7">
        <w:t xml:space="preserve"> and then you also have some buildings that are in severe decline, or in decline, or have been vacated in the last few years, that are not being re-let, that are left empty and so there are people on site already living there. There is also additional accommodation that can </w:t>
      </w:r>
      <w:r w:rsidRPr="000E71B7">
        <w:t>actually take</w:t>
      </w:r>
      <w:r w:rsidRPr="000E71B7">
        <w:t xml:space="preserve"> people. What do we do there? What is the plan for trying to support the community that is there but also there is a precedent of people living on that site, so why can’t we carry on with that? </w:t>
      </w:r>
    </w:p>
    <w:p w:rsidR="00241693" w:rsidRPr="000E71B7" w:rsidP="00241693">
      <w:pPr>
        <w:ind w:left="794"/>
      </w:pPr>
      <w:sdt>
        <w:sdtPr>
          <w:alias w:val="Witness"/>
          <w:id w:val="146178769"/>
          <w:placeholder>
            <w:docPart w:val="F0A14B5413A14008A8D56AB2E8AD0B19"/>
          </w:placeholder>
          <w:richText/>
        </w:sdtPr>
        <w:sdtContent>
          <w:r w:rsidRPr="000E71B7">
            <w:rPr>
              <w:b/>
              <w:i/>
            </w:rPr>
            <w:t>Major General Sturrock:</w:t>
          </w:r>
        </w:sdtContent>
      </w:sdt>
      <w:r w:rsidRPr="000E71B7">
        <w:t xml:space="preserve"> I can’t answer your question directly as to why buildings are not being re-let when tenants are moving out. We can certainly take that away. I can find out if there is a particular reason around Shoeburyness that there is an active policy for us not to do that and I will get back to you on that. In principle, we want buildings to be occupied if they can be because we are responsible as the landlords for their maintenance and a building that is occupied and in use is always easier to maintain. I am afraid I can’t really answer that question more </w:t>
      </w:r>
      <w:r w:rsidRPr="000E71B7">
        <w:t>directly</w:t>
      </w:r>
      <w:r w:rsidRPr="000E71B7">
        <w:t xml:space="preserve"> but I will take it away, if that is okay. </w:t>
      </w:r>
    </w:p>
    <w:p w:rsidR="00241693" w:rsidRPr="000E71B7" w:rsidP="00241693">
      <w:pPr>
        <w:widowControl w:val="0"/>
        <w:numPr>
          <w:ilvl w:val="0"/>
          <w:numId w:val="10"/>
        </w:numPr>
        <w:spacing w:after="120"/>
      </w:pPr>
      <w:sdt>
        <w:sdtPr>
          <w:alias w:val="Member"/>
          <w:tag w:val="&lt;Member mnisId='5097' dodsId='173254'&gt;"/>
          <w:id w:val="-1042585842"/>
          <w:placeholder>
            <w:docPart w:val="F0A14B5413A14008A8D56AB2E8AD0B19"/>
          </w:placeholder>
          <w:richText/>
        </w:sdtPr>
        <w:sdtContent>
          <w:r w:rsidRPr="000E71B7">
            <w:rPr>
              <w:b/>
            </w:rPr>
            <w:t>Mr Bayo Alaba:</w:t>
          </w:r>
        </w:sdtContent>
      </w:sdt>
      <w:r w:rsidRPr="000E71B7">
        <w:t xml:space="preserve"> Thank you for that. On opportunities for the public sector working with private partners to reduce the burden—I fully understand the cost implications of some of these buildings that are not relevant for current operational use—are there any plans to work with the private sector to be very creative and try to bring some of these assets that are on the curtilage back into private use? </w:t>
      </w:r>
    </w:p>
    <w:p w:rsidR="00241693" w:rsidRPr="000E71B7" w:rsidP="00241693">
      <w:pPr>
        <w:ind w:left="794"/>
      </w:pPr>
      <w:sdt>
        <w:sdtPr>
          <w:alias w:val="Witness"/>
          <w:id w:val="262339066"/>
          <w:placeholder>
            <w:docPart w:val="F0A14B5413A14008A8D56AB2E8AD0B19"/>
          </w:placeholder>
          <w:richText/>
        </w:sdtPr>
        <w:sdtContent>
          <w:r w:rsidRPr="000E71B7">
            <w:rPr>
              <w:b/>
              <w:i/>
            </w:rPr>
            <w:t>Major General Sturrock:</w:t>
          </w:r>
        </w:sdtContent>
      </w:sdt>
      <w:r w:rsidRPr="000E71B7">
        <w:t xml:space="preserve"> We have examples where we have done that. Minley Manor near Camberley was the officers mess for the camp. We built a new officers mess inside the camp and were able to then sell that building off. We do that case by case as and when we can. We have a limited capacity with the numbers of staff who </w:t>
      </w:r>
      <w:r w:rsidRPr="000E71B7">
        <w:t>are able to</w:t>
      </w:r>
      <w:r w:rsidRPr="000E71B7">
        <w:t xml:space="preserve"> deal with asset disposals and quite a lot of them are focused at the moment on trying to dispose of larger sites. We lack the capacity to deal with lots of individual buildings. I can understand the frustration of people saying, “Hey, here is a building, we can see an opportunity for it, why can’t the MOD get rid of that?” It may well be in individual circumstances it is just a question of we would love </w:t>
      </w:r>
      <w:r w:rsidRPr="000E71B7">
        <w:t>to</w:t>
      </w:r>
      <w:r w:rsidRPr="000E71B7">
        <w:t xml:space="preserve"> but we do not have the staff capacity to move that forward. </w:t>
      </w:r>
    </w:p>
    <w:p w:rsidR="00241693" w:rsidRPr="000E71B7" w:rsidP="00241693">
      <w:pPr>
        <w:widowControl w:val="0"/>
        <w:numPr>
          <w:ilvl w:val="0"/>
          <w:numId w:val="10"/>
        </w:numPr>
        <w:spacing w:after="120"/>
      </w:pPr>
      <w:sdt>
        <w:sdtPr>
          <w:alias w:val="Member"/>
          <w:tag w:val="&lt;Member mnisId='5097' dodsId='173254'&gt;"/>
          <w:id w:val="-91096224"/>
          <w:placeholder>
            <w:docPart w:val="F0A14B5413A14008A8D56AB2E8AD0B19"/>
          </w:placeholder>
          <w:richText/>
        </w:sdtPr>
        <w:sdtContent>
          <w:r w:rsidRPr="000E71B7">
            <w:rPr>
              <w:b/>
            </w:rPr>
            <w:t>Mr Bayo Alaba:</w:t>
          </w:r>
        </w:sdtContent>
      </w:sdt>
      <w:r w:rsidRPr="000E71B7">
        <w:t xml:space="preserve"> There is obviously a financial gain for both parties, so there is a motivation for the MOD to, where possible, work with partners to dispose of sites as well.</w:t>
      </w:r>
    </w:p>
    <w:p w:rsidR="00241693" w:rsidRPr="000E71B7" w:rsidP="00241693">
      <w:pPr>
        <w:ind w:left="794"/>
      </w:pPr>
      <w:sdt>
        <w:sdtPr>
          <w:alias w:val="Witness"/>
          <w:id w:val="7809619"/>
          <w:placeholder>
            <w:docPart w:val="F0A14B5413A14008A8D56AB2E8AD0B19"/>
          </w:placeholder>
          <w:richText/>
        </w:sdtPr>
        <w:sdtContent>
          <w:r w:rsidRPr="000E71B7">
            <w:rPr>
              <w:b/>
              <w:i/>
            </w:rPr>
            <w:t>Major General Sturrock:</w:t>
          </w:r>
        </w:sdtContent>
      </w:sdt>
      <w:r w:rsidRPr="000E71B7">
        <w:t xml:space="preserve"> Yes, we recognise, and I think it is mentioned in the strategic defence review published last year, that our estate is too big, we have too many buildings for the size of the military that we need, and that means that the money we have is spread too thinly. We actively want to reduce the size of our built estate. If there are good ways of doing that and taking, in this case, historic buildings and passing those on to other users, that is to our advantage as well as to the preservation of the historic buildings. We are </w:t>
      </w:r>
      <w:r w:rsidRPr="000E71B7">
        <w:t>definitely keen</w:t>
      </w:r>
      <w:r w:rsidRPr="000E71B7">
        <w:t xml:space="preserve"> to do it. </w:t>
      </w:r>
    </w:p>
    <w:p w:rsidR="00241693" w:rsidRPr="000E71B7" w:rsidP="00241693">
      <w:pPr>
        <w:widowControl w:val="0"/>
        <w:numPr>
          <w:ilvl w:val="0"/>
          <w:numId w:val="10"/>
        </w:numPr>
        <w:spacing w:after="120"/>
      </w:pPr>
      <w:sdt>
        <w:sdtPr>
          <w:alias w:val="Member"/>
          <w:tag w:val="&lt;Member mnisId='5097' dodsId='173254'&gt;"/>
          <w:id w:val="1809202823"/>
          <w:placeholder>
            <w:docPart w:val="F0A14B5413A14008A8D56AB2E8AD0B19"/>
          </w:placeholder>
          <w:richText/>
        </w:sdtPr>
        <w:sdtContent>
          <w:r w:rsidRPr="000E71B7">
            <w:rPr>
              <w:b/>
            </w:rPr>
            <w:t>Mr Bayo Alaba:</w:t>
          </w:r>
        </w:sdtContent>
      </w:sdt>
      <w:r w:rsidRPr="000E71B7">
        <w:t xml:space="preserve"> Brilliant. My final question: do you have any examples where you have worked with and partnered with private organisations to prevent deterioration to avoid neglect? Do you have any examples of that? </w:t>
      </w:r>
    </w:p>
    <w:p w:rsidR="00241693" w:rsidRPr="000E71B7" w:rsidP="00241693">
      <w:pPr>
        <w:ind w:left="794"/>
      </w:pPr>
      <w:sdt>
        <w:sdtPr>
          <w:alias w:val="Witness"/>
          <w:id w:val="2128659205"/>
          <w:placeholder>
            <w:docPart w:val="F0A14B5413A14008A8D56AB2E8AD0B19"/>
          </w:placeholder>
          <w:richText/>
        </w:sdtPr>
        <w:sdtContent>
          <w:r w:rsidRPr="000E71B7">
            <w:rPr>
              <w:b/>
              <w:i/>
            </w:rPr>
            <w:t>Major General Sturrock:</w:t>
          </w:r>
        </w:sdtContent>
      </w:sdt>
      <w:r w:rsidRPr="000E71B7">
        <w:t xml:space="preserve"> There is one example in Gosport, the old police station at Haslar, which is not a completely commercial </w:t>
      </w:r>
      <w:r w:rsidRPr="000E71B7">
        <w:t>organisation</w:t>
      </w:r>
      <w:r w:rsidRPr="000E71B7">
        <w:t xml:space="preserve"> but the Hornet Services Sailing Club and the Army Offshore Sailing Association have taken on the rent of a building from the MOD and that has been fully converted. It is a fantastic new facility. It was a building that was not in use and was falling into disrepair. There is a good, small example there. I can’t off the top of my head think of other bigger examples. </w:t>
      </w:r>
    </w:p>
    <w:p w:rsidR="00241693" w:rsidRPr="000E71B7" w:rsidP="00241693">
      <w:pPr>
        <w:widowControl w:val="0"/>
        <w:numPr>
          <w:ilvl w:val="0"/>
          <w:numId w:val="10"/>
        </w:numPr>
        <w:spacing w:after="120"/>
      </w:pPr>
      <w:sdt>
        <w:sdtPr>
          <w:alias w:val="Member"/>
          <w:tag w:val="&lt;Member mnisId='4008' dodsId='35430'&gt;"/>
          <w:id w:val="-960651187"/>
          <w:placeholder>
            <w:docPart w:val="F0A14B5413A14008A8D56AB2E8AD0B19"/>
          </w:placeholder>
          <w:richText/>
        </w:sdtPr>
        <w:sdtContent>
          <w:r w:rsidRPr="000E71B7">
            <w:rPr>
              <w:b/>
            </w:rPr>
            <w:t>Chair:</w:t>
          </w:r>
        </w:sdtContent>
      </w:sdt>
      <w:r w:rsidRPr="000E71B7">
        <w:t xml:space="preserve"> That is also a good example of where a little bit of maintenance would have saved a huge amount of public money. That was </w:t>
      </w:r>
      <w:r w:rsidRPr="000E71B7">
        <w:t>actually the</w:t>
      </w:r>
      <w:r w:rsidRPr="000E71B7">
        <w:t xml:space="preserve"> instance I was referring to earlier, where for the sake of not clearing out the gutters and replacing the roof tiles, it required £400,000 worth of Historic England funding and then much funding from the Army Sailing Association to bring that building back into use. This is a big problem that when the military come to dispose of their sites, they are almost giving them away, in some cases having to give them away with an endowment, because of the huge cost that comes with bringing these listed buildings back up to even a legally minimum standard.</w:t>
      </w:r>
    </w:p>
    <w:p w:rsidR="00241693" w:rsidRPr="000E71B7" w:rsidP="00241693">
      <w:pPr>
        <w:ind w:left="794"/>
      </w:pPr>
      <w:sdt>
        <w:sdtPr>
          <w:alias w:val="Witness"/>
          <w:id w:val="-618296821"/>
          <w:placeholder>
            <w:docPart w:val="F0A14B5413A14008A8D56AB2E8AD0B19"/>
          </w:placeholder>
          <w:richText/>
        </w:sdtPr>
        <w:sdtContent>
          <w:r w:rsidRPr="000E71B7">
            <w:rPr>
              <w:b/>
              <w:i/>
            </w:rPr>
            <w:t>Major General Sturrock:</w:t>
          </w:r>
        </w:sdtContent>
      </w:sdt>
      <w:r w:rsidR="000E71B7">
        <w:t xml:space="preserve"> </w:t>
      </w:r>
      <w:r w:rsidRPr="000E71B7">
        <w:t xml:space="preserve">Absolutely, and your previous witnesses in the earlier hearing mentioned that getting the running costs of historic buildings is </w:t>
      </w:r>
      <w:r w:rsidRPr="000E71B7">
        <w:t>really important</w:t>
      </w:r>
      <w:r w:rsidRPr="000E71B7">
        <w:t>. It is very easy to focus on the capital costs of conversion, but if you don’t spend enough money on running buildings—and that is true of any buildings in public ownership. The biggest problem we have in our estate is not having the capital to convert buildings</w:t>
      </w:r>
      <w:r w:rsidR="000E71B7">
        <w:t xml:space="preserve"> </w:t>
      </w:r>
      <w:r w:rsidRPr="000E71B7">
        <w:t xml:space="preserve">and to make sure we are maintaining and sustaining them properly everywhere. </w:t>
      </w:r>
    </w:p>
    <w:p w:rsidR="00241693" w:rsidRPr="000E71B7" w:rsidP="00241693">
      <w:pPr>
        <w:widowControl w:val="0"/>
        <w:numPr>
          <w:ilvl w:val="0"/>
          <w:numId w:val="10"/>
        </w:numPr>
        <w:spacing w:after="120"/>
      </w:pPr>
      <w:sdt>
        <w:sdtPr>
          <w:alias w:val="Member"/>
          <w:tag w:val="&lt;Member mnisId='3969' dodsId='35480'&gt;"/>
          <w:id w:val="-2019610094"/>
          <w:placeholder>
            <w:docPart w:val="F0A14B5413A14008A8D56AB2E8AD0B19"/>
          </w:placeholder>
          <w:richText/>
        </w:sdtPr>
        <w:sdtContent>
          <w:r w:rsidRPr="000E71B7">
            <w:rPr>
              <w:b/>
            </w:rPr>
            <w:t>Vicky Foxcroft:</w:t>
          </w:r>
        </w:sdtContent>
      </w:sdt>
      <w:r w:rsidRPr="000E71B7">
        <w:t xml:space="preserve"> The old Royal Naval College is not in my </w:t>
      </w:r>
      <w:r w:rsidRPr="000E71B7">
        <w:t>constituency</w:t>
      </w:r>
      <w:r w:rsidRPr="000E71B7">
        <w:t xml:space="preserve"> but it is in a neighbouring constituency. We all know the amount of attraction and so forth that it gets, but the grant</w:t>
      </w:r>
      <w:r w:rsidR="001C2B1A">
        <w:t>-</w:t>
      </w:r>
      <w:r w:rsidRPr="000E71B7">
        <w:t>in</w:t>
      </w:r>
      <w:r w:rsidR="001C2B1A">
        <w:t>-</w:t>
      </w:r>
      <w:r w:rsidRPr="000E71B7">
        <w:t xml:space="preserve">aid funding has now been removed, which is making its financial position </w:t>
      </w:r>
      <w:r w:rsidRPr="000E71B7">
        <w:t>really difficult</w:t>
      </w:r>
      <w:r w:rsidRPr="000E71B7">
        <w:t xml:space="preserve">. I believe the MOD is the freeholder of that. What plans are there to ensure there is sustainability for the Royal Naval College? </w:t>
      </w:r>
    </w:p>
    <w:p w:rsidR="00241693" w:rsidRPr="000E71B7" w:rsidP="00241693">
      <w:pPr>
        <w:ind w:left="794"/>
      </w:pPr>
      <w:sdt>
        <w:sdtPr>
          <w:alias w:val="Witness"/>
          <w:id w:val="653416580"/>
          <w:placeholder>
            <w:docPart w:val="F0A14B5413A14008A8D56AB2E8AD0B19"/>
          </w:placeholder>
          <w:richText/>
        </w:sdtPr>
        <w:sdtContent>
          <w:r w:rsidRPr="000E71B7">
            <w:rPr>
              <w:b/>
              <w:i/>
            </w:rPr>
            <w:t>Major General Sturrock:</w:t>
          </w:r>
        </w:sdtContent>
      </w:sdt>
      <w:r w:rsidRPr="000E71B7">
        <w:t xml:space="preserve"> My understanding is that the leaseholders are responsible for the maintenance of that building and there is not an MOD responsibility for that.</w:t>
      </w:r>
    </w:p>
    <w:p w:rsidR="00241693" w:rsidRPr="000E71B7" w:rsidP="00241693">
      <w:pPr>
        <w:widowControl w:val="0"/>
        <w:numPr>
          <w:ilvl w:val="0"/>
          <w:numId w:val="10"/>
        </w:numPr>
        <w:spacing w:after="120"/>
      </w:pPr>
      <w:sdt>
        <w:sdtPr>
          <w:alias w:val="Member"/>
          <w:tag w:val="&lt;Member mnisId='4491' dodsId='106000'&gt;"/>
          <w:id w:val="-682586872"/>
          <w:placeholder>
            <w:docPart w:val="F0A14B5413A14008A8D56AB2E8AD0B19"/>
          </w:placeholder>
          <w:richText/>
        </w:sdtPr>
        <w:sdtContent>
          <w:r w:rsidRPr="000E71B7">
            <w:rPr>
              <w:b/>
            </w:rPr>
            <w:t>Vicky Foxcroft:</w:t>
          </w:r>
        </w:sdtContent>
      </w:sdt>
      <w:r w:rsidRPr="000E71B7">
        <w:t xml:space="preserve"> The responsibility has been put on to them. I think this is </w:t>
      </w:r>
      <w:r w:rsidRPr="000E71B7">
        <w:t xml:space="preserve">sometimes the wider question of the responsibilities as well when there is not grant funding for them to be able to survive any more. Is there collaboration of any sort to make sure that we don’t end up losing a major historic building like that? </w:t>
      </w:r>
    </w:p>
    <w:p w:rsidR="00241693" w:rsidRPr="000E71B7" w:rsidP="00241693">
      <w:pPr>
        <w:ind w:left="794"/>
      </w:pPr>
      <w:sdt>
        <w:sdtPr>
          <w:alias w:val="Witness"/>
          <w:id w:val="-394192250"/>
          <w:placeholder>
            <w:docPart w:val="F0A14B5413A14008A8D56AB2E8AD0B19"/>
          </w:placeholder>
          <w:richText/>
        </w:sdtPr>
        <w:sdtContent>
          <w:r w:rsidRPr="000E71B7">
            <w:rPr>
              <w:b/>
              <w:i/>
            </w:rPr>
            <w:t>Major General Sturrock:</w:t>
          </w:r>
        </w:sdtContent>
      </w:sdt>
      <w:r w:rsidRPr="000E71B7">
        <w:t xml:space="preserve"> As far as I am aware, the MOD is not planning to have an involvement in that </w:t>
      </w:r>
      <w:r w:rsidRPr="000E71B7">
        <w:t>at the moment</w:t>
      </w:r>
      <w:r w:rsidRPr="000E71B7">
        <w:t>.</w:t>
      </w:r>
    </w:p>
    <w:p w:rsidR="00241693" w:rsidRPr="000E71B7" w:rsidP="00241693">
      <w:pPr>
        <w:widowControl w:val="0"/>
        <w:numPr>
          <w:ilvl w:val="0"/>
          <w:numId w:val="10"/>
        </w:numPr>
        <w:spacing w:after="120"/>
      </w:pPr>
      <w:sdt>
        <w:sdtPr>
          <w:alias w:val="Member"/>
          <w:tag w:val="&lt;Member mnisId='4491' dodsId='106000'&gt;"/>
          <w:id w:val="1806505395"/>
          <w:placeholder>
            <w:docPart w:val="F0A14B5413A14008A8D56AB2E8AD0B19"/>
          </w:placeholder>
          <w:richText/>
        </w:sdtPr>
        <w:sdtContent>
          <w:r w:rsidRPr="000E71B7">
            <w:rPr>
              <w:b/>
            </w:rPr>
            <w:t>Vicky Foxcroft:</w:t>
          </w:r>
        </w:sdtContent>
      </w:sdt>
      <w:r w:rsidRPr="000E71B7">
        <w:t xml:space="preserve"> If they are having plans to end up doing something else, like shutting down or whatever, that is just for them, not for the MOD as a freeholder? </w:t>
      </w:r>
    </w:p>
    <w:p w:rsidR="00241693" w:rsidRPr="000E71B7" w:rsidP="00241693">
      <w:pPr>
        <w:ind w:left="794"/>
      </w:pPr>
      <w:sdt>
        <w:sdtPr>
          <w:alias w:val="Witness"/>
          <w:id w:val="780616587"/>
          <w:placeholder>
            <w:docPart w:val="F0A14B5413A14008A8D56AB2E8AD0B19"/>
          </w:placeholder>
          <w:richText/>
        </w:sdtPr>
        <w:sdtContent>
          <w:r w:rsidRPr="000E71B7">
            <w:rPr>
              <w:b/>
              <w:i/>
            </w:rPr>
            <w:t>Major General Sturrock:</w:t>
          </w:r>
        </w:sdtContent>
      </w:sdt>
      <w:r w:rsidRPr="000E71B7">
        <w:t xml:space="preserve"> I am not aware of our responsibility for that. I think the Chair asked some PQs around this and the answers were, “Under the terms of the lease, the responsibility of the repair and maintenance of the Old Royal Naval College rests with the Greenwich Foundation for the Old Royal Naval College”. That is the MOD’s position </w:t>
      </w:r>
      <w:r w:rsidRPr="000E71B7">
        <w:t>at the moment</w:t>
      </w:r>
      <w:r w:rsidRPr="000E71B7">
        <w:t xml:space="preserve">. Clearly if things develop </w:t>
      </w:r>
      <w:r w:rsidRPr="000E71B7">
        <w:t>further</w:t>
      </w:r>
      <w:r w:rsidRPr="000E71B7">
        <w:t xml:space="preserve"> we will have to see where that goes, but at the moment we don’t have a responsibility for the maintenance of that building. </w:t>
      </w:r>
    </w:p>
    <w:p w:rsidR="00241693" w:rsidRPr="000E71B7" w:rsidP="00241693">
      <w:pPr>
        <w:widowControl w:val="0"/>
        <w:numPr>
          <w:ilvl w:val="0"/>
          <w:numId w:val="10"/>
        </w:numPr>
        <w:spacing w:after="120"/>
      </w:pPr>
      <w:sdt>
        <w:sdtPr>
          <w:alias w:val="Member"/>
          <w:tag w:val="&lt;Member mnisId='5119' dodsId='173144'&gt;"/>
          <w:id w:val="525135952"/>
          <w:placeholder>
            <w:docPart w:val="F0A14B5413A14008A8D56AB2E8AD0B19"/>
          </w:placeholder>
          <w:richText/>
        </w:sdtPr>
        <w:sdtContent>
          <w:r w:rsidRPr="000E71B7">
            <w:rPr>
              <w:b/>
            </w:rPr>
            <w:t>Natasha Irons:</w:t>
          </w:r>
        </w:sdtContent>
      </w:sdt>
      <w:r w:rsidRPr="000E71B7">
        <w:t xml:space="preserve"> I am going to ask a bit about how you are funding your </w:t>
      </w:r>
      <w:r w:rsidRPr="000E71B7">
        <w:t>Departments</w:t>
      </w:r>
      <w:r w:rsidRPr="000E71B7">
        <w:t xml:space="preserve"> but also about future skills and training and things like that for young people. There is an opportunity for us to use these public buildings to train young people to fill skills gaps in this area. What steps are your </w:t>
      </w:r>
      <w:r w:rsidRPr="000E71B7">
        <w:t>Departments</w:t>
      </w:r>
      <w:r w:rsidRPr="000E71B7">
        <w:t xml:space="preserve"> taking to secure adequate and sustainable funding for conservation and maintenance of heritage assets in your estate beyond essential work? </w:t>
      </w:r>
    </w:p>
    <w:p w:rsidR="00241693" w:rsidRPr="000E71B7" w:rsidP="00241693">
      <w:pPr>
        <w:ind w:left="794"/>
      </w:pPr>
      <w:sdt>
        <w:sdtPr>
          <w:alias w:val="Witness"/>
          <w:id w:val="-1212572747"/>
          <w:placeholder>
            <w:docPart w:val="F0A14B5413A14008A8D56AB2E8AD0B19"/>
          </w:placeholder>
          <w:richText/>
        </w:sdtPr>
        <w:sdtContent>
          <w:r w:rsidRPr="000E71B7">
            <w:rPr>
              <w:b/>
              <w:i/>
            </w:rPr>
            <w:t>Richard McSeveney:</w:t>
          </w:r>
        </w:sdtContent>
      </w:sdt>
      <w:r w:rsidRPr="000E71B7">
        <w:t xml:space="preserve"> To pick up from my earlier point, I don’t think we quite know exactly what we need for the heritage estate at the minute, hence the work we have in flight to understand that condition and that will allow us to make much more informed future bids. On that funding point, for me it is not investing in the </w:t>
      </w:r>
      <w:r w:rsidR="00FC4EB3">
        <w:t>Government</w:t>
      </w:r>
      <w:r w:rsidRPr="000E71B7">
        <w:t xml:space="preserve"> estate </w:t>
      </w:r>
      <w:r w:rsidRPr="000E71B7">
        <w:t>as a whole with</w:t>
      </w:r>
      <w:r w:rsidRPr="000E71B7">
        <w:t xml:space="preserve"> the heritage estate a part of it. If you invest in one thing you </w:t>
      </w:r>
      <w:r w:rsidRPr="000E71B7">
        <w:t>risk</w:t>
      </w:r>
      <w:r w:rsidRPr="000E71B7">
        <w:t xml:space="preserve"> it being at the expense of something else.</w:t>
      </w:r>
    </w:p>
    <w:p w:rsidR="00241693" w:rsidRPr="000E71B7" w:rsidP="00241693">
      <w:pPr>
        <w:ind w:left="794"/>
      </w:pPr>
      <w:r w:rsidRPr="000E71B7">
        <w:t xml:space="preserve">On the skills point, I mentioned earlier that I talk to the CEOs of construction firms who are active partners in what we are delivering. We talk about pipelines. The more clarity we can give on where Government Departments are going to invest in their estate is helpful and attractive to those companies and helps them with their own investment in skills. Plus, there is a broader point about how we invest in the construction industry in the UK. That is </w:t>
      </w:r>
      <w:r w:rsidRPr="000E71B7">
        <w:t>definitely the</w:t>
      </w:r>
      <w:r w:rsidRPr="000E71B7">
        <w:t xml:space="preserve"> kind of active conversation that we have.</w:t>
      </w:r>
    </w:p>
    <w:p w:rsidR="00241693" w:rsidRPr="000E71B7" w:rsidP="00241693">
      <w:pPr>
        <w:ind w:left="794"/>
      </w:pPr>
      <w:sdt>
        <w:sdtPr>
          <w:alias w:val="Witness"/>
          <w:id w:val="-533722893"/>
          <w:placeholder>
            <w:docPart w:val="3B8BA5EACC314091B0040850304737AA"/>
          </w:placeholder>
          <w:richText/>
        </w:sdtPr>
        <w:sdtContent>
          <w:r w:rsidRPr="000E71B7">
            <w:rPr>
              <w:b/>
              <w:i/>
            </w:rPr>
            <w:t>Mark Bourgeois:</w:t>
          </w:r>
        </w:sdtContent>
      </w:sdt>
      <w:r w:rsidRPr="000E71B7">
        <w:t xml:space="preserve"> Perhaps it might be helpful, Chair, if I give some broader context to GPA and then I will address the skills question. The Government Property Agency is an executive agency of the Cabinet Office, formed in about 2018-19 with a mission to deliver a smaller, greener, better </w:t>
      </w:r>
      <w:r w:rsidR="00FC4EB3">
        <w:t>Government</w:t>
      </w:r>
      <w:r w:rsidRPr="000E71B7">
        <w:t xml:space="preserve"> office estate. We oversee about 220 offices in the UK, of which 64 are freehold. The rest are leasehold, so they are not really part of this conversation. Of the freehold group, there are 20 that we regard as </w:t>
      </w:r>
      <w:r w:rsidRPr="000E71B7">
        <w:t xml:space="preserve">heritage assets, most of which are located within a stone’s throw of here. About 16 of the heritage assets are in Whitehall. They are valued at about £700 million. Very much as part of our objective of the smaller, greener, better office estate, we are focused on ensuring that those Whitehall buildings, those heritage assets, provide brilliant working environments for civil servants. I will come to the question, but I think that is possibly helpful context. </w:t>
      </w:r>
    </w:p>
    <w:p w:rsidR="00241693" w:rsidRPr="000E71B7" w:rsidP="00241693">
      <w:pPr>
        <w:ind w:left="794"/>
      </w:pPr>
      <w:r w:rsidRPr="000E71B7">
        <w:t xml:space="preserve">Funding is always a challenge, but I think it is helpful with these buildings, in so far as there is a plan for London, that a wider business model enables us to close leasehold buildings, release the rents we pay to landlords and focus investment on the Whitehall buildings. We have some great examples of investment in those Whitehall buildings. That means that we do have funds to invest in the continued maintenance, the planned maintenance </w:t>
      </w:r>
      <w:r w:rsidRPr="000E71B7">
        <w:t>and also</w:t>
      </w:r>
      <w:r w:rsidRPr="000E71B7">
        <w:t xml:space="preserve"> major projects on each of these buildings. About £75 million has been invested in Whitehall over the last five years, and we plan another £45 million as part of this spending review period.</w:t>
      </w:r>
    </w:p>
    <w:p w:rsidR="00241693" w:rsidRPr="000E71B7" w:rsidP="00241693">
      <w:pPr>
        <w:ind w:left="794"/>
      </w:pPr>
      <w:r w:rsidRPr="000E71B7">
        <w:t>Perhaps that is a little bit too much background, but the context is that there are a lot of people involved. There are about 500 people in the GPA. A team in London is building skills all the time as we refurbish certain buildings and we maintain buildings, so we are building skills in the Government Property Agency. We work with strategic partners who provide expertise and train people in these historic buildings and the specific nature of keeping them maintained. We also work closely with local authorities and Historic England in making sure that we are complying with all the specifics of the buildings of this nature. There is a lot of people involved and that involves quite a pipeline of skills being built.</w:t>
      </w:r>
    </w:p>
    <w:p w:rsidR="00241693" w:rsidRPr="000E71B7" w:rsidP="00241693">
      <w:pPr>
        <w:widowControl w:val="0"/>
        <w:numPr>
          <w:ilvl w:val="0"/>
          <w:numId w:val="10"/>
        </w:numPr>
        <w:spacing w:after="120"/>
      </w:pPr>
      <w:sdt>
        <w:sdtPr>
          <w:alias w:val="Member"/>
          <w:tag w:val="&lt;Member mnisId='5119' dodsId='173144'&gt;"/>
          <w:id w:val="-1835218858"/>
          <w:placeholder>
            <w:docPart w:val="ED9057BD5F4B43C2AF34E334AAA1C03A"/>
          </w:placeholder>
          <w:richText/>
        </w:sdtPr>
        <w:sdtContent>
          <w:r w:rsidRPr="000E71B7">
            <w:rPr>
              <w:b/>
            </w:rPr>
            <w:t>Natasha Irons:</w:t>
          </w:r>
        </w:sdtContent>
      </w:sdt>
      <w:r w:rsidRPr="000E71B7">
        <w:t xml:space="preserve"> Are training and apprenticeships specifically focused on heritage and preservation part of the procurement process for those specialist projects?</w:t>
      </w:r>
    </w:p>
    <w:p w:rsidR="00241693" w:rsidRPr="000E71B7" w:rsidP="00FE6BEB">
      <w:pPr>
        <w:ind w:left="794"/>
      </w:pPr>
      <w:sdt>
        <w:sdtPr>
          <w:alias w:val="Witness"/>
          <w:id w:val="482658165"/>
          <w:placeholder>
            <w:docPart w:val="ED9057BD5F4B43C2AF34E334AAA1C03A"/>
          </w:placeholder>
          <w:richText/>
        </w:sdtPr>
        <w:sdtContent>
          <w:r w:rsidRPr="000E71B7">
            <w:rPr>
              <w:b/>
              <w:i/>
            </w:rPr>
            <w:t>Mark Bourgeois:</w:t>
          </w:r>
        </w:sdtContent>
      </w:sdt>
      <w:r w:rsidRPr="000E71B7">
        <w:t xml:space="preserve"> I cannot answer that question specifically, but I can say that with the strategic partners that we work with</w:t>
      </w:r>
      <w:r w:rsidR="00FE6BEB">
        <w:t>—</w:t>
      </w:r>
      <w:r w:rsidRPr="000E71B7">
        <w:t>the construction partners that we work with that carry out some of these works</w:t>
      </w:r>
      <w:r w:rsidR="00FE6BEB">
        <w:t>—</w:t>
      </w:r>
      <w:r w:rsidRPr="000E71B7">
        <w:t>from a procurement perspective we need to assure and satisfy ourselves that the expertise to undertake the work is there.</w:t>
      </w:r>
    </w:p>
    <w:p w:rsidR="00241693" w:rsidRPr="000E71B7" w:rsidP="00241693">
      <w:pPr>
        <w:widowControl w:val="0"/>
        <w:numPr>
          <w:ilvl w:val="0"/>
          <w:numId w:val="10"/>
        </w:numPr>
        <w:spacing w:after="120"/>
      </w:pPr>
      <w:sdt>
        <w:sdtPr>
          <w:alias w:val="Member"/>
          <w:tag w:val="&lt;Member mnisId='5119' dodsId='173144'&gt;"/>
          <w:id w:val="165209882"/>
          <w:placeholder>
            <w:docPart w:val="ED9057BD5F4B43C2AF34E334AAA1C03A"/>
          </w:placeholder>
          <w:richText/>
        </w:sdtPr>
        <w:sdtContent>
          <w:r w:rsidRPr="000E71B7">
            <w:rPr>
              <w:b/>
            </w:rPr>
            <w:t>Natasha Irons:</w:t>
          </w:r>
        </w:sdtContent>
      </w:sdt>
      <w:r w:rsidRPr="000E71B7">
        <w:t xml:space="preserve"> Leveraging the opportunity to train up the next generation. You talk about the pipeline. It feels like a good opportunity to train up the craftspeople who could come up behind. We are keen to understand if that is part of the thinking when going out and tendering these contracts.</w:t>
      </w:r>
    </w:p>
    <w:p w:rsidR="00241693" w:rsidRPr="000E71B7" w:rsidP="00241693">
      <w:pPr>
        <w:ind w:left="794"/>
      </w:pPr>
      <w:sdt>
        <w:sdtPr>
          <w:alias w:val="Witness"/>
          <w:id w:val="940655454"/>
          <w:placeholder>
            <w:docPart w:val="ED9057BD5F4B43C2AF34E334AAA1C03A"/>
          </w:placeholder>
          <w:richText/>
        </w:sdtPr>
        <w:sdtContent>
          <w:r w:rsidRPr="000E71B7">
            <w:rPr>
              <w:b/>
              <w:i/>
            </w:rPr>
            <w:t>Mark Bourgeois:</w:t>
          </w:r>
        </w:sdtContent>
      </w:sdt>
      <w:r w:rsidRPr="000E71B7">
        <w:t xml:space="preserve"> Yes, it very much is. I can come back specifically on our procurement policies, but in general we need the skills to be able to look after these important buildings.</w:t>
      </w:r>
    </w:p>
    <w:p w:rsidR="00241693" w:rsidRPr="000E71B7" w:rsidP="00241693">
      <w:pPr>
        <w:widowControl w:val="0"/>
        <w:numPr>
          <w:ilvl w:val="0"/>
          <w:numId w:val="10"/>
        </w:numPr>
        <w:spacing w:after="120"/>
      </w:pPr>
      <w:sdt>
        <w:sdtPr>
          <w:alias w:val="Member"/>
          <w:tag w:val="&lt;Member mnisId='5119' dodsId='173144'&gt;"/>
          <w:id w:val="1791009535"/>
          <w:placeholder>
            <w:docPart w:val="ED9057BD5F4B43C2AF34E334AAA1C03A"/>
          </w:placeholder>
          <w:richText/>
        </w:sdtPr>
        <w:sdtContent>
          <w:r w:rsidRPr="000E71B7">
            <w:rPr>
              <w:b/>
            </w:rPr>
            <w:t>Natasha Irons:</w:t>
          </w:r>
        </w:sdtContent>
      </w:sdt>
      <w:r w:rsidRPr="000E71B7">
        <w:t xml:space="preserve"> Finally, do you feel there is a lack of craftspeople in the industry? Do you come up against it when you are trying to maintain your </w:t>
      </w:r>
      <w:r w:rsidRPr="000E71B7">
        <w:t>estate? Do you struggle to get projects delivered on time because of that sort of thing?</w:t>
      </w:r>
    </w:p>
    <w:p w:rsidR="00241693" w:rsidRPr="000E71B7" w:rsidP="00241693">
      <w:pPr>
        <w:ind w:left="794"/>
      </w:pPr>
      <w:sdt>
        <w:sdtPr>
          <w:alias w:val="Witness"/>
          <w:id w:val="-481630506"/>
          <w:placeholder>
            <w:docPart w:val="ED9057BD5F4B43C2AF34E334AAA1C03A"/>
          </w:placeholder>
          <w:richText/>
        </w:sdtPr>
        <w:sdtContent>
          <w:r w:rsidRPr="000E71B7">
            <w:rPr>
              <w:b/>
              <w:i/>
            </w:rPr>
            <w:t>Richard McSeveney:</w:t>
          </w:r>
        </w:sdtContent>
      </w:sdt>
      <w:r w:rsidRPr="000E71B7">
        <w:t xml:space="preserve"> Not specifically on the heritage estate, but that is because we are not investing at a significant level. You can see wider strain in the construction industry. There are </w:t>
      </w:r>
      <w:r w:rsidRPr="000E71B7">
        <w:t>particular peak</w:t>
      </w:r>
      <w:r w:rsidRPr="000E71B7">
        <w:t xml:space="preserve"> moments. It sometimes feels as if Departments are fishing from the same pond. We had that with the RAAC</w:t>
      </w:r>
      <w:r w:rsidR="00922C56">
        <w:t>—</w:t>
      </w:r>
      <w:r w:rsidRPr="000E71B7">
        <w:t>the concrete. Everyone diverted to manage that particular risk and that probably highlighted that there was resource strain in that level and that area. I think Government Departments have a key role to play in how we work with industry to ensure there is broader investment in the construction industry.</w:t>
      </w:r>
    </w:p>
    <w:p w:rsidR="00241693" w:rsidRPr="000E71B7" w:rsidP="00241693">
      <w:pPr>
        <w:ind w:left="794"/>
      </w:pPr>
      <w:sdt>
        <w:sdtPr>
          <w:alias w:val="Witness"/>
          <w:id w:val="-1111899333"/>
          <w:placeholder>
            <w:docPart w:val="ED9057BD5F4B43C2AF34E334AAA1C03A"/>
          </w:placeholder>
          <w:richText/>
        </w:sdtPr>
        <w:sdtContent>
          <w:r w:rsidRPr="000E71B7">
            <w:rPr>
              <w:b/>
              <w:i/>
            </w:rPr>
            <w:t>Mark Bourgeois:</w:t>
          </w:r>
        </w:sdtContent>
      </w:sdt>
      <w:r w:rsidRPr="000E71B7">
        <w:t xml:space="preserve"> We are fortunate in that there is quite a demand for young ambitious people to work on buildings of this calibre. I probably cannot speak more broadly about the challenges you mention and that I know that this Committee is there to address.</w:t>
      </w:r>
    </w:p>
    <w:p w:rsidR="00241693" w:rsidRPr="000E71B7" w:rsidP="00241693">
      <w:pPr>
        <w:ind w:left="794"/>
      </w:pPr>
      <w:sdt>
        <w:sdtPr>
          <w:alias w:val="Witness"/>
          <w:id w:val="1237061988"/>
          <w:placeholder>
            <w:docPart w:val="ED9057BD5F4B43C2AF34E334AAA1C03A"/>
          </w:placeholder>
          <w:richText/>
        </w:sdtPr>
        <w:sdtContent>
          <w:r w:rsidRPr="000E71B7">
            <w:rPr>
              <w:b/>
              <w:i/>
            </w:rPr>
            <w:t>Major General Sturrock:</w:t>
          </w:r>
        </w:sdtContent>
      </w:sdt>
      <w:r w:rsidRPr="000E71B7">
        <w:t xml:space="preserve"> Generally we find that there is a shortage of skilled tradesmen across the board. Even in just standard construction where you have major construction projects going on, there is quite often competition. We find that there is a limited market particularly where you are looking for very specialist heritage skills. Inevitably these markets and skills develop because there is a demand. Maybe the Government might think about creating and driving a pipeline of this sort, heritage type activities that will require skills, and therefore build a supply chain and the trade skills.</w:t>
      </w:r>
    </w:p>
    <w:p w:rsidR="00241693" w:rsidRPr="000E71B7" w:rsidP="00241693">
      <w:pPr>
        <w:widowControl w:val="0"/>
        <w:numPr>
          <w:ilvl w:val="0"/>
          <w:numId w:val="10"/>
        </w:numPr>
        <w:spacing w:after="120"/>
      </w:pPr>
      <w:sdt>
        <w:sdtPr>
          <w:alias w:val="Member"/>
          <w:tag w:val="&lt;Member mnisId='4008' dodsId='35430'&gt;"/>
          <w:id w:val="384605831"/>
          <w:placeholder>
            <w:docPart w:val="ED9057BD5F4B43C2AF34E334AAA1C03A"/>
          </w:placeholder>
          <w:richText/>
        </w:sdtPr>
        <w:sdtContent>
          <w:r w:rsidRPr="000E71B7">
            <w:rPr>
              <w:b/>
            </w:rPr>
            <w:t>Chair:</w:t>
          </w:r>
        </w:sdtContent>
      </w:sdt>
      <w:r w:rsidRPr="000E71B7">
        <w:t xml:space="preserve"> It seems to me, Richard, that you have an opportunity within your </w:t>
      </w:r>
      <w:r w:rsidRPr="000E71B7">
        <w:t>Department</w:t>
      </w:r>
      <w:r w:rsidRPr="000E71B7">
        <w:t>. Bear with me, but we have heard from Historic England about the major skills deficit in maintaining historic buildings. You have a lot of historic buildings. You also have a load of offenders in your prisons who need to be generating skills so that they can have a life in the outside world once they are released. Leave aside the obvious risks of equipping violent offenders with the tools to restore heritage buildings, it seems to me that there is an opportunity within the prison estate to develop the much-needed heritage maintenance skills that could be used in the outside world. Has anyone ever looked at that?</w:t>
      </w:r>
    </w:p>
    <w:p w:rsidR="00241693" w:rsidRPr="000E71B7" w:rsidP="00241693">
      <w:pPr>
        <w:ind w:left="794"/>
      </w:pPr>
      <w:sdt>
        <w:sdtPr>
          <w:alias w:val="Witness"/>
          <w:id w:val="2125341421"/>
          <w:placeholder>
            <w:docPart w:val="ED9057BD5F4B43C2AF34E334AAA1C03A"/>
          </w:placeholder>
          <w:richText/>
        </w:sdtPr>
        <w:sdtContent>
          <w:r w:rsidRPr="000E71B7">
            <w:rPr>
              <w:b/>
              <w:i/>
            </w:rPr>
            <w:t>Richard McSeveney:</w:t>
          </w:r>
        </w:sdtContent>
      </w:sdt>
      <w:r w:rsidRPr="000E71B7">
        <w:t xml:space="preserve"> With a bucketload of pride I can say that there are prison colleagues who have gone on to work for some of the very construction firms that have partnered with us and that is always something that we are keen to build on. We have people who are released on temporary licence who will go and work on some of our own projects and I think is quite a powerful thing, how we use that to fulfil and secure future employment. We just want to do more of that, full stop.</w:t>
      </w:r>
    </w:p>
    <w:p w:rsidR="00241693" w:rsidRPr="000E71B7" w:rsidP="00241693">
      <w:pPr>
        <w:widowControl w:val="0"/>
        <w:numPr>
          <w:ilvl w:val="0"/>
          <w:numId w:val="10"/>
        </w:numPr>
        <w:spacing w:after="120"/>
      </w:pPr>
      <w:sdt>
        <w:sdtPr>
          <w:alias w:val="Member"/>
          <w:tag w:val="&lt;Member mnisId='4008' dodsId='35430'&gt;"/>
          <w:id w:val="-1698532896"/>
          <w:placeholder>
            <w:docPart w:val="ED9057BD5F4B43C2AF34E334AAA1C03A"/>
          </w:placeholder>
          <w:richText/>
        </w:sdtPr>
        <w:sdtContent>
          <w:r w:rsidRPr="000E71B7">
            <w:rPr>
              <w:b/>
            </w:rPr>
            <w:t>Chair:</w:t>
          </w:r>
        </w:sdtContent>
      </w:sdt>
      <w:r w:rsidRPr="000E71B7">
        <w:t xml:space="preserve"> But no one has ever looked specifically at the craft skills that we are talking about today and where we have heard that the need is so vast?</w:t>
      </w:r>
    </w:p>
    <w:p w:rsidR="00241693" w:rsidRPr="000E71B7" w:rsidP="00241693">
      <w:pPr>
        <w:ind w:left="794"/>
      </w:pPr>
      <w:sdt>
        <w:sdtPr>
          <w:alias w:val="Witness"/>
          <w:id w:val="1405723927"/>
          <w:placeholder>
            <w:docPart w:val="ED9057BD5F4B43C2AF34E334AAA1C03A"/>
          </w:placeholder>
          <w:richText/>
        </w:sdtPr>
        <w:sdtContent>
          <w:r w:rsidRPr="000E71B7">
            <w:rPr>
              <w:b/>
              <w:i/>
            </w:rPr>
            <w:t>Richard McSeveney:</w:t>
          </w:r>
        </w:sdtContent>
      </w:sdt>
      <w:r w:rsidRPr="000E71B7">
        <w:t xml:space="preserve"> Not that I am aware of. I think it would be under the umbrella of what the construction industry needs.</w:t>
      </w:r>
    </w:p>
    <w:p w:rsidR="00241693" w:rsidRPr="000E71B7" w:rsidP="00241693">
      <w:pPr>
        <w:ind w:left="794"/>
      </w:pPr>
      <w:sdt>
        <w:sdtPr>
          <w:alias w:val="Member"/>
          <w:tag w:val="&lt;Member mnisId='4008' dodsId='35430'&gt;"/>
          <w:id w:val="1196347430"/>
          <w:placeholder>
            <w:docPart w:val="ED9057BD5F4B43C2AF34E334AAA1C03A"/>
          </w:placeholder>
          <w:richText/>
        </w:sdtPr>
        <w:sdtContent>
          <w:r w:rsidRPr="000E71B7">
            <w:rPr>
              <w:b/>
            </w:rPr>
            <w:t>Chair:</w:t>
          </w:r>
        </w:sdtContent>
      </w:sdt>
      <w:r w:rsidRPr="000E71B7">
        <w:t xml:space="preserve"> That might be worth looking at.</w:t>
      </w:r>
    </w:p>
    <w:p w:rsidR="00241693" w:rsidRPr="000E71B7" w:rsidP="00241693">
      <w:pPr>
        <w:ind w:left="794"/>
      </w:pPr>
      <w:sdt>
        <w:sdtPr>
          <w:alias w:val="Witness"/>
          <w:id w:val="-743262338"/>
          <w:placeholder>
            <w:docPart w:val="ED9057BD5F4B43C2AF34E334AAA1C03A"/>
          </w:placeholder>
          <w:richText/>
        </w:sdtPr>
        <w:sdtContent>
          <w:r w:rsidRPr="000E71B7">
            <w:rPr>
              <w:b/>
              <w:i/>
            </w:rPr>
            <w:t>Richard McSeveney:</w:t>
          </w:r>
        </w:sdtContent>
      </w:sdt>
      <w:r w:rsidRPr="000E71B7">
        <w:t xml:space="preserve"> Absolutely.</w:t>
      </w:r>
    </w:p>
    <w:p w:rsidR="00241693" w:rsidRPr="000E71B7" w:rsidP="00241693">
      <w:pPr>
        <w:ind w:left="794"/>
      </w:pPr>
      <w:sdt>
        <w:sdtPr>
          <w:alias w:val="Member"/>
          <w:tag w:val="&lt;Member mnisId='4008' dodsId='35430'&gt;"/>
          <w:id w:val="-915866924"/>
          <w:placeholder>
            <w:docPart w:val="ED9057BD5F4B43C2AF34E334AAA1C03A"/>
          </w:placeholder>
          <w:richText/>
        </w:sdtPr>
        <w:sdtContent>
          <w:r w:rsidRPr="000E71B7">
            <w:rPr>
              <w:b/>
            </w:rPr>
            <w:t>Chair:</w:t>
          </w:r>
        </w:sdtContent>
      </w:sdt>
      <w:r w:rsidRPr="000E71B7">
        <w:rPr>
          <w:b/>
          <w:i/>
        </w:rPr>
        <w:t xml:space="preserve"> </w:t>
      </w:r>
      <w:r w:rsidRPr="000E71B7">
        <w:t xml:space="preserve">And worth having a chat with Historic England about it. Okay thanks. Let’s move on. </w:t>
      </w:r>
    </w:p>
    <w:p w:rsidR="00241693" w:rsidRPr="000E71B7" w:rsidP="00241693">
      <w:pPr>
        <w:widowControl w:val="0"/>
        <w:numPr>
          <w:ilvl w:val="0"/>
          <w:numId w:val="10"/>
        </w:numPr>
        <w:spacing w:after="120"/>
      </w:pPr>
      <w:sdt>
        <w:sdtPr>
          <w:alias w:val="Member"/>
          <w:tag w:val="&lt;Member mnisId='4456' dodsId='106236'&gt;"/>
          <w:id w:val="1058665123"/>
          <w:placeholder>
            <w:docPart w:val="ED9057BD5F4B43C2AF34E334AAA1C03A"/>
          </w:placeholder>
          <w:richText/>
        </w:sdtPr>
        <w:sdtContent>
          <w:r w:rsidRPr="000E71B7">
            <w:rPr>
              <w:b/>
            </w:rPr>
            <w:t>Jeff Smith:</w:t>
          </w:r>
        </w:sdtContent>
      </w:sdt>
      <w:r w:rsidRPr="000E71B7">
        <w:t xml:space="preserve"> Andy and Richard, you both talked about your challenge in maintaining heritage assets while you </w:t>
      </w:r>
      <w:r w:rsidRPr="000E71B7">
        <w:t>have to</w:t>
      </w:r>
      <w:r w:rsidRPr="000E71B7">
        <w:t xml:space="preserve"> maintain operational requirements, particularly security but other kinds of operational requirements as well. Would you like to add anything on that? </w:t>
      </w:r>
    </w:p>
    <w:p w:rsidR="00241693" w:rsidRPr="000E71B7" w:rsidP="00241693">
      <w:pPr>
        <w:ind w:left="794"/>
      </w:pPr>
      <w:r w:rsidRPr="000E71B7">
        <w:t>That leads to my second question, which is about collaboration. Historic England has said that because heritage covers so many different Government Departments it is quite a diverse set of responsibilities. Historic England has also said that there needs to be more collaboration. What opportunities are there in MOJ and MOD in particular? Mark Bourgeois may want to add to this as well. What opportunities are there for collaboration? How can you work together across the piece? What would the accountability and co-ordination for heritage assets look like?</w:t>
      </w:r>
    </w:p>
    <w:p w:rsidR="00241693" w:rsidRPr="000E71B7" w:rsidP="00241693">
      <w:pPr>
        <w:ind w:left="794"/>
      </w:pPr>
      <w:sdt>
        <w:sdtPr>
          <w:alias w:val="Witness"/>
          <w:id w:val="71623203"/>
          <w:placeholder>
            <w:docPart w:val="ED9057BD5F4B43C2AF34E334AAA1C03A"/>
          </w:placeholder>
          <w:richText/>
        </w:sdtPr>
        <w:sdtContent>
          <w:r w:rsidRPr="000E71B7">
            <w:rPr>
              <w:b/>
              <w:i/>
            </w:rPr>
            <w:t>Richard McSeveney:</w:t>
          </w:r>
        </w:sdtContent>
      </w:sdt>
      <w:r w:rsidRPr="000E71B7">
        <w:t xml:space="preserve"> I go back to my earlier points about the work we have in flight that will give us the better grip visibility and handle on our heritage estate. If our response to that is in isolation and we just look at it through a MOJ lens, I think the risk is that we will not take that forward as much as we could. I want to do it in partnership with Historic England. We have every intention of engaging and we will share.</w:t>
      </w:r>
    </w:p>
    <w:p w:rsidR="00241693" w:rsidRPr="000E71B7" w:rsidP="00241693">
      <w:pPr>
        <w:ind w:left="794"/>
      </w:pPr>
      <w:r w:rsidRPr="000E71B7">
        <w:t>There is a transparency element and sharing what that information tells us. I am also mindful that doing this work alone does not guarantee that we get the funding to carry out the things that we might want to do in response. There was a comment earlier about partnering with the private sector for example. If we have a stronger collaboration with Historic England, it may be able to point us in the right direction towards other opportunities to engage with the private sector that we are not aware of.</w:t>
      </w:r>
    </w:p>
    <w:p w:rsidR="00241693" w:rsidRPr="000E71B7" w:rsidP="00241693">
      <w:pPr>
        <w:ind w:left="794"/>
      </w:pPr>
      <w:sdt>
        <w:sdtPr>
          <w:alias w:val="Witness"/>
          <w:id w:val="713227855"/>
          <w:placeholder>
            <w:docPart w:val="ED9057BD5F4B43C2AF34E334AAA1C03A"/>
          </w:placeholder>
          <w:richText/>
        </w:sdtPr>
        <w:sdtContent>
          <w:r w:rsidRPr="000E71B7">
            <w:rPr>
              <w:b/>
              <w:i/>
            </w:rPr>
            <w:t>Major General Sturrock:</w:t>
          </w:r>
        </w:sdtContent>
      </w:sdt>
      <w:r w:rsidRPr="000E71B7">
        <w:t xml:space="preserve"> MOD works closely with Historic England. We follow the protocol HE issued on the care of the </w:t>
      </w:r>
      <w:r w:rsidR="00FC4EB3">
        <w:t>Government</w:t>
      </w:r>
      <w:r w:rsidRPr="000E71B7">
        <w:t xml:space="preserve"> historic estate. We have a very small team in my directorate, two archaeologists and three building historical building experts, who are our link with Historic </w:t>
      </w:r>
      <w:r w:rsidRPr="000E71B7">
        <w:t>England</w:t>
      </w:r>
      <w:r w:rsidRPr="000E71B7">
        <w:t xml:space="preserve"> and we work closely with HE as much as we can. </w:t>
      </w:r>
    </w:p>
    <w:p w:rsidR="00241693" w:rsidRPr="000E71B7" w:rsidP="00241693">
      <w:pPr>
        <w:ind w:left="794"/>
      </w:pPr>
      <w:r w:rsidRPr="000E71B7">
        <w:t>If you are asking about our collaboration with other Departments, part of MOD’s difficulty is that our estate tends to be geographically dislocated from lots of other things. A lot of our</w:t>
      </w:r>
      <w:r w:rsidR="004122BA">
        <w:t xml:space="preserve"> estate</w:t>
      </w:r>
      <w:r w:rsidRPr="000E71B7">
        <w:t xml:space="preserve"> is in relatively rural </w:t>
      </w:r>
      <w:r w:rsidRPr="000E71B7">
        <w:t>locations</w:t>
      </w:r>
      <w:r w:rsidRPr="000E71B7">
        <w:t xml:space="preserve"> and we do not have neighbours nearby. However, maybe we could collaborate to pull together a list of active works on the historic estate so we could start to produce a </w:t>
      </w:r>
      <w:r w:rsidR="00FC4EB3">
        <w:t>Government</w:t>
      </w:r>
      <w:r w:rsidRPr="000E71B7">
        <w:t xml:space="preserve"> pipeline of projects in historic buildings that might lead into helping the industry to supply the trades and skills needed. </w:t>
      </w:r>
    </w:p>
    <w:p w:rsidR="00241693" w:rsidRPr="000E71B7" w:rsidP="00241693">
      <w:pPr>
        <w:ind w:left="794"/>
      </w:pPr>
      <w:sdt>
        <w:sdtPr>
          <w:alias w:val="Witness"/>
          <w:id w:val="-1281954064"/>
          <w:placeholder>
            <w:docPart w:val="ED9057BD5F4B43C2AF34E334AAA1C03A"/>
          </w:placeholder>
          <w:richText/>
        </w:sdtPr>
        <w:sdtContent>
          <w:r w:rsidRPr="000E71B7">
            <w:rPr>
              <w:b/>
              <w:i/>
            </w:rPr>
            <w:t>Mark Bourgeois:</w:t>
          </w:r>
        </w:sdtContent>
      </w:sdt>
      <w:r w:rsidRPr="000E71B7">
        <w:t xml:space="preserve"> A brief point from me. From a collaboration perspective it is certainly helpful to mention the Office of Government Property and the Chief Government Property Office, who are the sponsors of the GPA. They provide a convening function across all property, across </w:t>
      </w:r>
      <w:r w:rsidR="00FC4EB3">
        <w:t>Government</w:t>
      </w:r>
      <w:r w:rsidRPr="000E71B7">
        <w:t xml:space="preserve">. Mark Chivers, who leads that team, is always very keen to bring us together on various topics and subjects and we liaise actively. </w:t>
      </w:r>
    </w:p>
    <w:p w:rsidR="00241693" w:rsidRPr="000E71B7" w:rsidP="00241693">
      <w:pPr>
        <w:ind w:left="794"/>
      </w:pPr>
      <w:r w:rsidRPr="000E71B7">
        <w:t xml:space="preserve">Specifically on the Whitehall estate, we are learning quite a lot in refurbishing some </w:t>
      </w:r>
      <w:r w:rsidRPr="000E71B7">
        <w:t>pretty challenging</w:t>
      </w:r>
      <w:r w:rsidRPr="000E71B7">
        <w:t xml:space="preserve"> historic buildings. I have had a couple of sessions to swap notes with Russ MacMillan, the newly appointed chief executive of the Houses of Parliament Restoration and Renewal Delivery Authority. We are swapping notes and making sure that best practice is spread across the way we work.</w:t>
      </w:r>
    </w:p>
    <w:p w:rsidR="00241693" w:rsidRPr="000E71B7" w:rsidP="00241693">
      <w:pPr>
        <w:widowControl w:val="0"/>
        <w:numPr>
          <w:ilvl w:val="0"/>
          <w:numId w:val="10"/>
        </w:numPr>
        <w:spacing w:after="120"/>
      </w:pPr>
      <w:sdt>
        <w:sdtPr>
          <w:alias w:val="Member"/>
          <w:tag w:val="&lt;Member mnisId='4456' dodsId='106236'&gt;"/>
          <w:id w:val="791174955"/>
          <w:placeholder>
            <w:docPart w:val="ED9057BD5F4B43C2AF34E334AAA1C03A"/>
          </w:placeholder>
          <w:richText/>
        </w:sdtPr>
        <w:sdtContent>
          <w:r w:rsidRPr="000E71B7">
            <w:rPr>
              <w:b/>
            </w:rPr>
            <w:t>Jeff Smith:</w:t>
          </w:r>
        </w:sdtContent>
      </w:sdt>
      <w:r w:rsidRPr="000E71B7">
        <w:t xml:space="preserve"> Do you think that convening function is enough? Do you think that swapping notes is enough or do you think that there should be more oversight and control? I am getting the impression that MOD understandably is sort of managing its estate and all the challenges that comes with that but as a kind of separate entity from the rest of </w:t>
      </w:r>
      <w:r w:rsidR="00FC4EB3">
        <w:t>Government</w:t>
      </w:r>
      <w:r w:rsidRPr="000E71B7">
        <w:t>. Am I getting the wrong impression there?</w:t>
      </w:r>
    </w:p>
    <w:p w:rsidR="00241693" w:rsidRPr="000E71B7" w:rsidP="00241693">
      <w:pPr>
        <w:ind w:left="794"/>
      </w:pPr>
      <w:sdt>
        <w:sdtPr>
          <w:alias w:val="Witness"/>
          <w:id w:val="311139309"/>
          <w:placeholder>
            <w:docPart w:val="ED9057BD5F4B43C2AF34E334AAA1C03A"/>
          </w:placeholder>
          <w:richText/>
        </w:sdtPr>
        <w:sdtContent>
          <w:r w:rsidRPr="000E71B7">
            <w:rPr>
              <w:b/>
              <w:i/>
            </w:rPr>
            <w:t>Major General Sturrock:</w:t>
          </w:r>
        </w:sdtContent>
      </w:sdt>
      <w:r w:rsidRPr="000E71B7">
        <w:t xml:space="preserve"> We tend to manage our estate relatively separately from the rest of </w:t>
      </w:r>
      <w:r w:rsidR="00D11F53">
        <w:t>G</w:t>
      </w:r>
      <w:r w:rsidRPr="000E71B7">
        <w:t>overnment.</w:t>
      </w:r>
    </w:p>
    <w:p w:rsidR="00241693" w:rsidRPr="000E71B7" w:rsidP="00241693">
      <w:pPr>
        <w:widowControl w:val="0"/>
        <w:numPr>
          <w:ilvl w:val="0"/>
          <w:numId w:val="10"/>
        </w:numPr>
        <w:spacing w:after="120"/>
      </w:pPr>
      <w:sdt>
        <w:sdtPr>
          <w:alias w:val="Member"/>
          <w:tag w:val="&lt;Member mnisId='4456' dodsId='106236'&gt;"/>
          <w:id w:val="-2021076323"/>
          <w:placeholder>
            <w:docPart w:val="ED9057BD5F4B43C2AF34E334AAA1C03A"/>
          </w:placeholder>
          <w:richText/>
        </w:sdtPr>
        <w:sdtContent>
          <w:r w:rsidRPr="000E71B7">
            <w:rPr>
              <w:b/>
            </w:rPr>
            <w:t>Jeff Smith:</w:t>
          </w:r>
        </w:sdtContent>
      </w:sdt>
      <w:r w:rsidRPr="000E71B7">
        <w:t xml:space="preserve"> Is there an opportunity for more oversight and co-ordination? Mark?</w:t>
      </w:r>
    </w:p>
    <w:p w:rsidR="00241693" w:rsidRPr="000E71B7" w:rsidP="00241693">
      <w:pPr>
        <w:ind w:left="794"/>
      </w:pPr>
      <w:sdt>
        <w:sdtPr>
          <w:alias w:val="Witness"/>
          <w:id w:val="-513139786"/>
          <w:placeholder>
            <w:docPart w:val="ED9057BD5F4B43C2AF34E334AAA1C03A"/>
          </w:placeholder>
          <w:richText/>
        </w:sdtPr>
        <w:sdtContent>
          <w:r w:rsidRPr="000E71B7">
            <w:rPr>
              <w:b/>
              <w:i/>
            </w:rPr>
            <w:t>Mark Bourgeois:</w:t>
          </w:r>
        </w:sdtContent>
      </w:sdt>
      <w:r w:rsidRPr="000E71B7">
        <w:t xml:space="preserve"> Our remit is focused on the </w:t>
      </w:r>
      <w:r w:rsidR="00D11F53">
        <w:t>G</w:t>
      </w:r>
      <w:r w:rsidRPr="000E71B7">
        <w:t>overnment office estate. I fully embrace the principle of best practice, collaboration and working across Departments. I know that Mark Chivers, the Chief Government Property Officer, were he here, would absolutely endorse that cross-</w:t>
      </w:r>
      <w:r w:rsidR="00FC4EB3">
        <w:t>Government</w:t>
      </w:r>
      <w:r w:rsidRPr="000E71B7">
        <w:t xml:space="preserve"> property collaboration. That is why that team is there in the Cabinet Office to drive just that.</w:t>
      </w:r>
    </w:p>
    <w:p w:rsidR="00241693" w:rsidRPr="000E71B7" w:rsidP="00241693">
      <w:pPr>
        <w:widowControl w:val="0"/>
        <w:numPr>
          <w:ilvl w:val="0"/>
          <w:numId w:val="10"/>
        </w:numPr>
        <w:spacing w:after="120"/>
      </w:pPr>
      <w:sdt>
        <w:sdtPr>
          <w:alias w:val="Member"/>
          <w:tag w:val="&lt;Member mnisId='4008' dodsId='35430'&gt;"/>
          <w:id w:val="-494794037"/>
          <w:placeholder>
            <w:docPart w:val="ED9057BD5F4B43C2AF34E334AAA1C03A"/>
          </w:placeholder>
          <w:richText/>
        </w:sdtPr>
        <w:sdtContent>
          <w:r w:rsidRPr="000E71B7">
            <w:rPr>
              <w:b/>
            </w:rPr>
            <w:t>Chair:</w:t>
          </w:r>
        </w:sdtContent>
      </w:sdt>
      <w:r w:rsidRPr="000E71B7">
        <w:t xml:space="preserve"> To be clear, is there nobody in the Cabinet Office who oversees or works in partnership with organisations such as MOJ and the Ministry of Defence to keep an eye on what they are doing with their heritage estate? Is everyone just pretty much left to their own devices? Is that what you are saying?</w:t>
      </w:r>
    </w:p>
    <w:p w:rsidR="00241693" w:rsidRPr="000E71B7" w:rsidP="00241693">
      <w:pPr>
        <w:ind w:left="794"/>
      </w:pPr>
      <w:sdt>
        <w:sdtPr>
          <w:alias w:val="Witness"/>
          <w:id w:val="-1023778846"/>
          <w:placeholder>
            <w:docPart w:val="ED9057BD5F4B43C2AF34E334AAA1C03A"/>
          </w:placeholder>
          <w:richText/>
        </w:sdtPr>
        <w:sdtContent>
          <w:r w:rsidRPr="000E71B7">
            <w:rPr>
              <w:b/>
              <w:i/>
            </w:rPr>
            <w:t>Mark Bourgeois:</w:t>
          </w:r>
        </w:sdtContent>
      </w:sdt>
      <w:r w:rsidRPr="000E71B7">
        <w:t xml:space="preserve"> We are all very clear about the need to maintain, plan maintenance and maintain buildings and some very clear guidance comes from OGP for all of us on maintenance protocols, how we deal with backward maintenance. Specifically on heritage, not that I am aware of.</w:t>
      </w:r>
    </w:p>
    <w:p w:rsidR="00241693" w:rsidRPr="000E71B7" w:rsidP="00241693">
      <w:pPr>
        <w:widowControl w:val="0"/>
        <w:numPr>
          <w:ilvl w:val="0"/>
          <w:numId w:val="10"/>
        </w:numPr>
        <w:spacing w:after="120"/>
      </w:pPr>
      <w:sdt>
        <w:sdtPr>
          <w:alias w:val="Member"/>
          <w:tag w:val="&lt;Member mnisId='4008' dodsId='35430'&gt;"/>
          <w:id w:val="-820810435"/>
          <w:placeholder>
            <w:docPart w:val="ED9057BD5F4B43C2AF34E334AAA1C03A"/>
          </w:placeholder>
          <w:richText/>
        </w:sdtPr>
        <w:sdtContent>
          <w:r w:rsidRPr="000E71B7">
            <w:rPr>
              <w:b/>
            </w:rPr>
            <w:t>Chair:</w:t>
          </w:r>
        </w:sdtContent>
      </w:sdt>
      <w:r w:rsidRPr="000E71B7">
        <w:t xml:space="preserve"> I mean no offence to Richard or </w:t>
      </w:r>
      <w:r w:rsidRPr="000E71B7">
        <w:t>Andy</w:t>
      </w:r>
      <w:r w:rsidRPr="000E71B7">
        <w:t xml:space="preserve"> but Historic England has said that their Departments are not maintaining their heritage assets otherwise Andy would not have 27 properties on the heritage at risk register. Is there no oversight from the Cabinet Office to make sure that these guys are doing what they are supposed to be doing when it comes to following Historic England guidance?</w:t>
      </w:r>
    </w:p>
    <w:p w:rsidR="00241693" w:rsidRPr="000E71B7" w:rsidP="00241693">
      <w:pPr>
        <w:ind w:left="794"/>
      </w:pPr>
      <w:sdt>
        <w:sdtPr>
          <w:alias w:val="Witness"/>
          <w:id w:val="173849897"/>
          <w:placeholder>
            <w:docPart w:val="ED9057BD5F4B43C2AF34E334AAA1C03A"/>
          </w:placeholder>
          <w:richText/>
        </w:sdtPr>
        <w:sdtContent>
          <w:r w:rsidRPr="000E71B7">
            <w:rPr>
              <w:b/>
              <w:i/>
            </w:rPr>
            <w:t>Mark Bourgeois:</w:t>
          </w:r>
        </w:sdtContent>
      </w:sdt>
      <w:r w:rsidRPr="000E71B7">
        <w:t xml:space="preserve"> I cannot speak for the Office of Government Property. As an executive agency at the heart of the Cabinet Office delivering the strategic planning of the smaller, greener offices estate, I cannot comment on that question.</w:t>
      </w:r>
    </w:p>
    <w:p w:rsidR="00241693" w:rsidRPr="000E71B7" w:rsidP="00241693">
      <w:pPr>
        <w:widowControl w:val="0"/>
        <w:numPr>
          <w:ilvl w:val="0"/>
          <w:numId w:val="10"/>
        </w:numPr>
        <w:spacing w:after="120"/>
      </w:pPr>
      <w:sdt>
        <w:sdtPr>
          <w:alias w:val="Member"/>
          <w:tag w:val="&lt;Member mnisId='4008' dodsId='35430'&gt;"/>
          <w:id w:val="-663541850"/>
          <w:placeholder>
            <w:docPart w:val="ED9057BD5F4B43C2AF34E334AAA1C03A"/>
          </w:placeholder>
          <w:richText/>
        </w:sdtPr>
        <w:sdtContent>
          <w:r w:rsidRPr="000E71B7">
            <w:rPr>
              <w:b/>
            </w:rPr>
            <w:t>Chair:</w:t>
          </w:r>
        </w:sdtContent>
      </w:sdt>
      <w:r w:rsidRPr="000E71B7">
        <w:t xml:space="preserve"> Who would we need to get in front of us to be able to answer a question like that then, the Minister?</w:t>
      </w:r>
    </w:p>
    <w:p w:rsidR="00241693" w:rsidRPr="000E71B7" w:rsidP="00241693">
      <w:pPr>
        <w:ind w:left="794"/>
      </w:pPr>
      <w:sdt>
        <w:sdtPr>
          <w:alias w:val="Witness"/>
          <w:id w:val="344364372"/>
          <w:placeholder>
            <w:docPart w:val="ED9057BD5F4B43C2AF34E334AAA1C03A"/>
          </w:placeholder>
          <w:richText/>
        </w:sdtPr>
        <w:sdtContent>
          <w:r w:rsidRPr="000E71B7">
            <w:rPr>
              <w:b/>
              <w:i/>
            </w:rPr>
            <w:t>Mark Bourgeois:</w:t>
          </w:r>
        </w:sdtContent>
      </w:sdt>
      <w:r w:rsidRPr="000E71B7">
        <w:t xml:space="preserve"> The Chief Government Property Officer is Mark Chivers. I think he would have a view, for sure.</w:t>
      </w:r>
    </w:p>
    <w:p w:rsidR="00241693" w:rsidRPr="000E71B7" w:rsidP="00241693">
      <w:pPr>
        <w:widowControl w:val="0"/>
        <w:numPr>
          <w:ilvl w:val="0"/>
          <w:numId w:val="10"/>
        </w:numPr>
        <w:spacing w:after="120"/>
      </w:pPr>
      <w:sdt>
        <w:sdtPr>
          <w:alias w:val="Member"/>
          <w:tag w:val="&lt;Member mnisId='4008' dodsId='35430'&gt;"/>
          <w:id w:val="435639729"/>
          <w:placeholder>
            <w:docPart w:val="ED9057BD5F4B43C2AF34E334AAA1C03A"/>
          </w:placeholder>
          <w:richText/>
        </w:sdtPr>
        <w:sdtContent>
          <w:r w:rsidRPr="000E71B7">
            <w:rPr>
              <w:b/>
            </w:rPr>
            <w:t>Chair:</w:t>
          </w:r>
        </w:sdtContent>
      </w:sdt>
      <w:r w:rsidRPr="000E71B7">
        <w:t xml:space="preserve"> Why is he not here? Have we asked him? Why is he not here? You don’t know?</w:t>
      </w:r>
    </w:p>
    <w:p w:rsidR="00241693" w:rsidRPr="000E71B7" w:rsidP="00241693">
      <w:pPr>
        <w:ind w:left="794"/>
      </w:pPr>
      <w:sdt>
        <w:sdtPr>
          <w:alias w:val="Witness"/>
          <w:id w:val="1585260319"/>
          <w:placeholder>
            <w:docPart w:val="ED9057BD5F4B43C2AF34E334AAA1C03A"/>
          </w:placeholder>
          <w:richText/>
        </w:sdtPr>
        <w:sdtContent>
          <w:r w:rsidRPr="000E71B7">
            <w:rPr>
              <w:b/>
              <w:i/>
            </w:rPr>
            <w:t>Mark Bourgeois:</w:t>
          </w:r>
        </w:sdtContent>
      </w:sdt>
      <w:r w:rsidRPr="000E71B7">
        <w:t xml:space="preserve"> We certainly thought that the work that GPA does as part of the Cabinet Office would be particularly interesting for the Committee in the context of the heritage work on the Whitehall estate. That is why I am here.</w:t>
      </w:r>
    </w:p>
    <w:p w:rsidR="00241693" w:rsidRPr="000E71B7" w:rsidP="00241693">
      <w:pPr>
        <w:ind w:left="794"/>
      </w:pPr>
      <w:sdt>
        <w:sdtPr>
          <w:alias w:val="Member"/>
          <w:tag w:val="&lt;Member mnisId='4008' dodsId='35430'&gt;"/>
          <w:id w:val="1963997941"/>
          <w:placeholder>
            <w:docPart w:val="ED9057BD5F4B43C2AF34E334AAA1C03A"/>
          </w:placeholder>
          <w:richText/>
        </w:sdtPr>
        <w:sdtContent>
          <w:r w:rsidRPr="000E71B7">
            <w:rPr>
              <w:b/>
            </w:rPr>
            <w:t>Chair:</w:t>
          </w:r>
        </w:sdtContent>
      </w:sdt>
      <w:r w:rsidRPr="000E71B7">
        <w:t xml:space="preserve"> You should tell Mr Chivers that we might have to invite him to come in all by himself so that he can answer these questions directly. Let’s move on to questions from Damian Hinds.</w:t>
      </w:r>
    </w:p>
    <w:p w:rsidR="00241693" w:rsidRPr="000E71B7" w:rsidP="00241693">
      <w:pPr>
        <w:widowControl w:val="0"/>
        <w:numPr>
          <w:ilvl w:val="0"/>
          <w:numId w:val="10"/>
        </w:numPr>
        <w:spacing w:after="120"/>
      </w:pPr>
      <w:sdt>
        <w:sdtPr>
          <w:alias w:val="Member"/>
          <w:tag w:val="&lt;Member mnisId='3969' dodsId='35480'&gt;"/>
          <w:id w:val="530308378"/>
          <w:placeholder>
            <w:docPart w:val="ED9057BD5F4B43C2AF34E334AAA1C03A"/>
          </w:placeholder>
          <w:richText/>
        </w:sdtPr>
        <w:sdtContent>
          <w:r w:rsidRPr="000E71B7">
            <w:rPr>
              <w:b/>
            </w:rPr>
            <w:t>Damian Hinds:</w:t>
          </w:r>
        </w:sdtContent>
      </w:sdt>
      <w:r w:rsidRPr="000E71B7">
        <w:t xml:space="preserve"> Would it be right to say that “one public estate”</w:t>
      </w:r>
      <w:r w:rsidRPr="000E71B7">
        <w:br/>
        <w:t>is a phrase? Is it anything more than a phrase?</w:t>
      </w:r>
    </w:p>
    <w:p w:rsidR="00241693" w:rsidRPr="000E71B7" w:rsidP="00241693">
      <w:pPr>
        <w:ind w:left="794"/>
      </w:pPr>
      <w:sdt>
        <w:sdtPr>
          <w:alias w:val="Witness"/>
          <w:id w:val="-1115743340"/>
          <w:placeholder>
            <w:docPart w:val="ED9057BD5F4B43C2AF34E334AAA1C03A"/>
          </w:placeholder>
          <w:richText/>
        </w:sdtPr>
        <w:sdtContent>
          <w:r w:rsidRPr="000E71B7">
            <w:rPr>
              <w:b/>
              <w:i/>
            </w:rPr>
            <w:t>Richard McSeveney:</w:t>
          </w:r>
        </w:sdtContent>
      </w:sdt>
      <w:r w:rsidRPr="000E71B7">
        <w:t xml:space="preserve"> Are you referring to the Cabinet Office programme?</w:t>
      </w:r>
    </w:p>
    <w:p w:rsidR="00241693" w:rsidRPr="000E71B7" w:rsidP="00241693">
      <w:pPr>
        <w:ind w:left="794"/>
      </w:pPr>
      <w:sdt>
        <w:sdtPr>
          <w:alias w:val="Member"/>
          <w:tag w:val="&lt;Member mnisId='3969' dodsId='35480'&gt;"/>
          <w:id w:val="1154870376"/>
          <w:placeholder>
            <w:docPart w:val="ED9057BD5F4B43C2AF34E334AAA1C03A"/>
          </w:placeholder>
          <w:richText/>
        </w:sdtPr>
        <w:sdtContent>
          <w:r w:rsidRPr="000E71B7">
            <w:rPr>
              <w:b/>
              <w:bCs/>
            </w:rPr>
            <w:t>Damian Hinds:</w:t>
          </w:r>
          <w:r w:rsidRPr="000E71B7">
            <w:t xml:space="preserve"> </w:t>
          </w:r>
        </w:sdtContent>
      </w:sdt>
      <w:r w:rsidRPr="000E71B7">
        <w:t xml:space="preserve">I am not saying that this is a </w:t>
      </w:r>
      <w:r w:rsidRPr="000E71B7">
        <w:t>brand new</w:t>
      </w:r>
      <w:r w:rsidRPr="000E71B7">
        <w:t xml:space="preserve"> thing. That phrase has been around </w:t>
      </w:r>
      <w:r w:rsidR="00FC4EB3">
        <w:t>Government</w:t>
      </w:r>
      <w:r w:rsidRPr="000E71B7">
        <w:t xml:space="preserve"> for quite some time, including when I was at the MOJ for a while. People talk about “one public estate” and sometimes in relation to meeting </w:t>
      </w:r>
      <w:r w:rsidR="00E8038F">
        <w:t>G</w:t>
      </w:r>
      <w:r w:rsidRPr="000E71B7">
        <w:t>overnment housing priorities but also just securing best value for taxpayers’ money. It sounds from what you are saying that there is not really an active programme to treat the asset register of HM Government as one thing. Is that fair to say?</w:t>
      </w:r>
    </w:p>
    <w:p w:rsidR="00241693" w:rsidRPr="000E71B7" w:rsidP="00241693">
      <w:pPr>
        <w:ind w:left="794"/>
      </w:pPr>
      <w:sdt>
        <w:sdtPr>
          <w:alias w:val="Witness"/>
          <w:id w:val="-1909997465"/>
          <w:placeholder>
            <w:docPart w:val="ED9057BD5F4B43C2AF34E334AAA1C03A"/>
          </w:placeholder>
          <w:richText/>
        </w:sdtPr>
        <w:sdtContent>
          <w:r w:rsidRPr="000E71B7">
            <w:rPr>
              <w:b/>
              <w:i/>
            </w:rPr>
            <w:t>Richard McSeveney:</w:t>
          </w:r>
        </w:sdtContent>
      </w:sdt>
      <w:r w:rsidRPr="000E71B7">
        <w:t xml:space="preserve"> No, I do not think that is fair to say. One public estate is a specific Cabinet Office-led programme. There is a regional focus to it. It is about trying to maximise the value of the </w:t>
      </w:r>
      <w:r w:rsidR="00A87E54">
        <w:t>G</w:t>
      </w:r>
      <w:r w:rsidRPr="000E71B7">
        <w:t xml:space="preserve">overnment estate in that </w:t>
      </w:r>
      <w:r w:rsidRPr="000E71B7">
        <w:t>particular region</w:t>
      </w:r>
      <w:r w:rsidRPr="000E71B7">
        <w:t xml:space="preserve">, particularly where it can contribute to economic growth and so on. I think there is a concerted effort now on the management of the </w:t>
      </w:r>
      <w:r w:rsidR="00FC4EB3">
        <w:t>Government</w:t>
      </w:r>
      <w:r w:rsidRPr="000E71B7">
        <w:t xml:space="preserve"> estate. We have had the NAO report that talks about the backlog for the central Government estate being around £49 billion and that if that backlog is not addressed in a sustainable systematic way, the risk is that it will continue to grow. There is much more joining up in that space. That is not to say that there is not more that we can do there.</w:t>
      </w:r>
    </w:p>
    <w:p w:rsidR="00241693" w:rsidRPr="000E71B7" w:rsidP="00241693">
      <w:pPr>
        <w:ind w:left="794"/>
      </w:pPr>
      <w:r w:rsidRPr="000E71B7">
        <w:t xml:space="preserve">Going back to an earlier question, we are also property leaders in </w:t>
      </w:r>
      <w:r w:rsidR="00A87E54">
        <w:t>G</w:t>
      </w:r>
      <w:r w:rsidRPr="000E71B7">
        <w:t>overnment. There is not anything stopping me from engaging with MOD and forming those closer relationships and I take responsibility for that.</w:t>
      </w:r>
    </w:p>
    <w:p w:rsidR="00241693" w:rsidRPr="000E71B7" w:rsidP="00241693">
      <w:pPr>
        <w:widowControl w:val="0"/>
        <w:numPr>
          <w:ilvl w:val="0"/>
          <w:numId w:val="10"/>
        </w:numPr>
        <w:spacing w:after="120"/>
      </w:pPr>
      <w:sdt>
        <w:sdtPr>
          <w:alias w:val="Member"/>
          <w:tag w:val="&lt;Member mnisId='3969' dodsId='35480'&gt;"/>
          <w:id w:val="1631824011"/>
          <w:placeholder>
            <w:docPart w:val="ED9057BD5F4B43C2AF34E334AAA1C03A"/>
          </w:placeholder>
          <w:richText/>
        </w:sdtPr>
        <w:sdtContent>
          <w:r w:rsidRPr="000E71B7">
            <w:rPr>
              <w:b/>
            </w:rPr>
            <w:t>Damian Hinds:</w:t>
          </w:r>
        </w:sdtContent>
      </w:sdt>
      <w:r w:rsidRPr="000E71B7">
        <w:t xml:space="preserve"> There is usually nothing stopping anybody in any </w:t>
      </w:r>
      <w:r w:rsidRPr="000E71B7">
        <w:t>Government Department from working with any other. That does not mean that they necessarily get out and do it.</w:t>
      </w:r>
    </w:p>
    <w:p w:rsidR="00241693" w:rsidRPr="000E71B7" w:rsidP="00241693">
      <w:pPr>
        <w:ind w:left="794"/>
      </w:pPr>
      <w:sdt>
        <w:sdtPr>
          <w:alias w:val="Witness"/>
          <w:id w:val="1322159501"/>
          <w:placeholder>
            <w:docPart w:val="ED9057BD5F4B43C2AF34E334AAA1C03A"/>
          </w:placeholder>
          <w:richText/>
        </w:sdtPr>
        <w:sdtContent>
          <w:r w:rsidRPr="000E71B7">
            <w:rPr>
              <w:b/>
              <w:i/>
            </w:rPr>
            <w:t xml:space="preserve">Richard McSeveney: </w:t>
          </w:r>
        </w:sdtContent>
      </w:sdt>
      <w:r w:rsidRPr="000E71B7">
        <w:t>My point is there is no formal mechanism stopping it.</w:t>
      </w:r>
    </w:p>
    <w:p w:rsidR="00241693" w:rsidRPr="000E71B7" w:rsidP="00241693">
      <w:pPr>
        <w:ind w:left="794"/>
      </w:pPr>
      <w:sdt>
        <w:sdtPr>
          <w:alias w:val="Witness"/>
          <w:id w:val="-2040809301"/>
          <w:placeholder>
            <w:docPart w:val="ED9057BD5F4B43C2AF34E334AAA1C03A"/>
          </w:placeholder>
          <w:richText/>
        </w:sdtPr>
        <w:sdtContent>
          <w:r w:rsidRPr="000E71B7">
            <w:rPr>
              <w:b/>
              <w:i/>
            </w:rPr>
            <w:t>Mark Bourgeois:</w:t>
          </w:r>
        </w:sdtContent>
      </w:sdt>
      <w:r w:rsidRPr="000E71B7">
        <w:t xml:space="preserve"> I will also add that a lot of investment has gone from colleagues in the Office of Government Property into forming a more robust database of </w:t>
      </w:r>
      <w:r w:rsidR="00FC4EB3">
        <w:t>Government</w:t>
      </w:r>
      <w:r w:rsidRPr="000E71B7">
        <w:t xml:space="preserve"> assets. I think there is plenty of work being done to connect across </w:t>
      </w:r>
      <w:r w:rsidR="00FC4EB3">
        <w:t>Government</w:t>
      </w:r>
      <w:r w:rsidRPr="000E71B7">
        <w:t>. Whether it is specifically on heritage, given all the pressures on funding, is a fair question.</w:t>
      </w:r>
    </w:p>
    <w:p w:rsidR="00241693" w:rsidRPr="000E71B7" w:rsidP="00241693">
      <w:pPr>
        <w:widowControl w:val="0"/>
        <w:numPr>
          <w:ilvl w:val="0"/>
          <w:numId w:val="10"/>
        </w:numPr>
        <w:spacing w:after="120"/>
      </w:pPr>
      <w:sdt>
        <w:sdtPr>
          <w:alias w:val="Member"/>
          <w:tag w:val="&lt;Member mnisId='3969' dodsId='35480'&gt;"/>
          <w:id w:val="-200470944"/>
          <w:placeholder>
            <w:docPart w:val="ED9057BD5F4B43C2AF34E334AAA1C03A"/>
          </w:placeholder>
          <w:richText/>
        </w:sdtPr>
        <w:sdtContent>
          <w:r w:rsidRPr="000E71B7">
            <w:rPr>
              <w:b/>
            </w:rPr>
            <w:t>Damian Hinds:</w:t>
          </w:r>
        </w:sdtContent>
      </w:sdt>
      <w:r w:rsidRPr="000E71B7">
        <w:t xml:space="preserve"> Another thing that comes up on property periodically and is perhaps particularly relevant to heritage sites is about offloading property, particularly to unlock housing development but it can be for other things as well. On the former REME site in Farnham and Borden, a constituency I used to represent, a substantial redevelopment had some marginal involvement with Reading prison and so on. </w:t>
      </w:r>
    </w:p>
    <w:p w:rsidR="00241693" w:rsidRPr="000E71B7" w:rsidP="00241693">
      <w:pPr>
        <w:ind w:left="794"/>
      </w:pPr>
      <w:r w:rsidRPr="000E71B7">
        <w:t xml:space="preserve">Could you be doing a lot more? You just happen to be the ones who are </w:t>
      </w:r>
      <w:r w:rsidRPr="000E71B7">
        <w:t>here</w:t>
      </w:r>
      <w:r w:rsidRPr="000E71B7">
        <w:t xml:space="preserve"> and you both have big estates, but could Government Departments in general be doing more to offload sites and particularly the secure estates? It is wonderful to think about all these listed </w:t>
      </w:r>
      <w:r w:rsidRPr="000E71B7">
        <w:t>buildings</w:t>
      </w:r>
      <w:r w:rsidRPr="000E71B7">
        <w:t xml:space="preserve"> but truth be told they are the hardest buildings to manage. They have the darkest corners and were designed for the Victorian era, not for now. They are expensive to heat and expensive to run. Is enough done to offload property when you could replace it with more modern property? Among individual Departments, who challenges you to say, “Why have you not got rid of that site? Why are you still spending a fortune maintaining that site?”</w:t>
      </w:r>
    </w:p>
    <w:p w:rsidR="00241693" w:rsidRPr="000E71B7" w:rsidP="00241693">
      <w:pPr>
        <w:ind w:left="794"/>
      </w:pPr>
      <w:sdt>
        <w:sdtPr>
          <w:alias w:val="Witness"/>
          <w:id w:val="-1293289915"/>
          <w:placeholder>
            <w:docPart w:val="ED9057BD5F4B43C2AF34E334AAA1C03A"/>
          </w:placeholder>
          <w:richText/>
        </w:sdtPr>
        <w:sdtContent>
          <w:r w:rsidRPr="000E71B7">
            <w:rPr>
              <w:b/>
              <w:i/>
            </w:rPr>
            <w:t xml:space="preserve">Major General Sturrock: </w:t>
          </w:r>
        </w:sdtContent>
      </w:sdt>
      <w:r w:rsidRPr="000E71B7">
        <w:t xml:space="preserve">From an MOD perspective, we are actively trying to reduce the size of the estate. We are investing a lot of money in doing so. The Defence Estate Optimisation Programme is a £4.5 billion programme to relocate military units on to a smaller, more concentrated estate so that we can dispose of land. That will reduce our running costs, give us new and better facilities. It will release land for housing development and, of course, the current Government are particularly keen that we accelerate that process. We are under a lot of pressure from the Government to actively release. </w:t>
      </w:r>
    </w:p>
    <w:p w:rsidR="00241693" w:rsidRPr="000E71B7" w:rsidP="00241693">
      <w:pPr>
        <w:ind w:left="794"/>
      </w:pPr>
      <w:r w:rsidRPr="000E71B7">
        <w:t xml:space="preserve">In doing that, considerations of historic assets on those sites sometimes become an active concern. We have a service level agreement with Historic England for the Defence Estate Optimisation Programme. We have HE’s expert advice on how we handle the </w:t>
      </w:r>
      <w:r w:rsidRPr="000E71B7">
        <w:t>particular assets</w:t>
      </w:r>
      <w:r w:rsidRPr="000E71B7">
        <w:t xml:space="preserve"> on those sites as we dispose of them. However, of course, there are all sorts of other things that are not related to historic assets that make it harder to sell land. There is planning law, local planning permission, planning reform. We have been actively engaged in the Government’s approach to planning reform to try to make it easier to offload land and make it useful for other things and for other purposes across the communities.</w:t>
      </w:r>
    </w:p>
    <w:p w:rsidR="00241693" w:rsidRPr="000E71B7" w:rsidP="00241693">
      <w:pPr>
        <w:ind w:left="794"/>
      </w:pPr>
      <w:sdt>
        <w:sdtPr>
          <w:alias w:val="Witness"/>
          <w:id w:val="568380145"/>
          <w:placeholder>
            <w:docPart w:val="ED9057BD5F4B43C2AF34E334AAA1C03A"/>
          </w:placeholder>
          <w:richText/>
        </w:sdtPr>
        <w:sdtContent>
          <w:r w:rsidRPr="000E71B7">
            <w:rPr>
              <w:b/>
              <w:i/>
            </w:rPr>
            <w:t>Mark Bourgeois:</w:t>
          </w:r>
        </w:sdtContent>
      </w:sdt>
      <w:r w:rsidRPr="000E71B7">
        <w:t xml:space="preserve"> Following up on that and answering the question, our colleagues at OGP have a specific objective and targets to co-ordinate the disposal of land across all Departments for all of us. Indeed, you heard from the chief executive that Historic England is working to ensure that where those heritage assets are disposed </w:t>
      </w:r>
      <w:r w:rsidRPr="000E71B7">
        <w:t>of</w:t>
      </w:r>
      <w:r w:rsidRPr="000E71B7">
        <w:t xml:space="preserve"> they fall into the right hands and not the wrong hands as has been the case.</w:t>
      </w:r>
    </w:p>
    <w:p w:rsidR="00241693" w:rsidRPr="000E71B7" w:rsidP="00241693">
      <w:pPr>
        <w:widowControl w:val="0"/>
        <w:numPr>
          <w:ilvl w:val="0"/>
          <w:numId w:val="10"/>
        </w:numPr>
        <w:spacing w:after="120"/>
      </w:pPr>
      <w:sdt>
        <w:sdtPr>
          <w:alias w:val="Member"/>
          <w:tag w:val="&lt;Member mnisId='3969' dodsId='35480'&gt;"/>
          <w:id w:val="1055747088"/>
          <w:placeholder>
            <w:docPart w:val="ED9057BD5F4B43C2AF34E334AAA1C03A"/>
          </w:placeholder>
          <w:richText/>
        </w:sdtPr>
        <w:sdtContent>
          <w:r w:rsidRPr="000E71B7">
            <w:rPr>
              <w:b/>
            </w:rPr>
            <w:t>Damian Hinds:</w:t>
          </w:r>
        </w:sdtContent>
      </w:sdt>
      <w:r w:rsidRPr="000E71B7">
        <w:t xml:space="preserve"> Mark, I want to press you on something related but different, which is hotel room stock. You own some of the most valuable real estate in Europe on roads adjoining us here. You have done projects in the past. The Treasury Building </w:t>
      </w:r>
      <w:r w:rsidRPr="000E71B7">
        <w:t>in particular became</w:t>
      </w:r>
      <w:r w:rsidRPr="000E71B7">
        <w:t xml:space="preserve"> a fantastic concentration of working space. I do not know what the ratios are and how many more people you got into that </w:t>
      </w:r>
      <w:r w:rsidRPr="000E71B7">
        <w:t>space</w:t>
      </w:r>
      <w:r w:rsidRPr="000E71B7">
        <w:t xml:space="preserve"> but my question is how much more opportunity is there in central London </w:t>
      </w:r>
      <w:r w:rsidR="00EF6B83">
        <w:t>G</w:t>
      </w:r>
      <w:r w:rsidRPr="000E71B7">
        <w:t>overnment property to reduce the footprint of office space? In theory, many of the people in there do not need to be working in central London but we could do with an awful lot more hotel room stock in central London.</w:t>
      </w:r>
    </w:p>
    <w:p w:rsidR="00241693" w:rsidRPr="000E71B7" w:rsidP="00241693">
      <w:pPr>
        <w:ind w:left="794"/>
      </w:pPr>
      <w:sdt>
        <w:sdtPr>
          <w:alias w:val="Witness"/>
          <w:id w:val="1119411757"/>
          <w:placeholder>
            <w:docPart w:val="ED9057BD5F4B43C2AF34E334AAA1C03A"/>
          </w:placeholder>
          <w:richText/>
        </w:sdtPr>
        <w:sdtContent>
          <w:r w:rsidRPr="000E71B7">
            <w:rPr>
              <w:b/>
              <w:i/>
            </w:rPr>
            <w:t>Mark Bourgeois:</w:t>
          </w:r>
        </w:sdtContent>
      </w:sdt>
      <w:r w:rsidRPr="000E71B7">
        <w:t xml:space="preserve"> It is significant. We are currently in the middle of an issue called the </w:t>
      </w:r>
      <w:r w:rsidR="007A1016">
        <w:t>p</w:t>
      </w:r>
      <w:r w:rsidRPr="000E71B7">
        <w:t xml:space="preserve">lan for London. It </w:t>
      </w:r>
      <w:r w:rsidR="000E71B7">
        <w:t>will</w:t>
      </w:r>
      <w:r w:rsidRPr="000E71B7">
        <w:t xml:space="preserve"> involve closing 11 principally leasehold buildings and notable among them is Petty France, which has been sold to a hotel developer.</w:t>
      </w:r>
    </w:p>
    <w:p w:rsidR="00241693" w:rsidRPr="000E71B7" w:rsidP="00241693">
      <w:pPr>
        <w:ind w:left="794"/>
      </w:pPr>
      <w:r w:rsidRPr="000E71B7">
        <w:t xml:space="preserve">To answer your question, the economics of that really stack up. There is a target of £94 million of annualised revenue savings by closing those buildings and then having a more focused core set of buildings in Whitehall and I have described the refurbishments of those. Handing back that leasehold property, the stuff that is the old offices that are not really fit for purpose in the context of </w:t>
      </w:r>
      <w:r w:rsidR="00152556">
        <w:t>G</w:t>
      </w:r>
      <w:r w:rsidRPr="000E71B7">
        <w:t>overnment, is a good example of reuse.</w:t>
      </w:r>
    </w:p>
    <w:p w:rsidR="00241693" w:rsidRPr="000E71B7" w:rsidP="00241693">
      <w:pPr>
        <w:widowControl w:val="0"/>
        <w:numPr>
          <w:ilvl w:val="0"/>
          <w:numId w:val="10"/>
        </w:numPr>
        <w:spacing w:after="120"/>
      </w:pPr>
      <w:sdt>
        <w:sdtPr>
          <w:alias w:val="Member"/>
          <w:tag w:val="&lt;Member mnisId='3969' dodsId='35480'&gt;"/>
          <w:id w:val="1528450839"/>
          <w:placeholder>
            <w:docPart w:val="ED9057BD5F4B43C2AF34E334AAA1C03A"/>
          </w:placeholder>
          <w:richText/>
        </w:sdtPr>
        <w:sdtContent>
          <w:r w:rsidRPr="000E71B7">
            <w:rPr>
              <w:b/>
            </w:rPr>
            <w:t>Damian Hinds:</w:t>
          </w:r>
        </w:sdtContent>
      </w:sdt>
      <w:r w:rsidRPr="000E71B7">
        <w:t xml:space="preserve"> Finally, if I might be allowed one more question, wearing your broader public sector stewardship hat, do you think it is right that you are effectively obliged always to sell to the highest bidder? Do you remember when County Hall was being sold? Do you remember the big question about whether it should go to the London School of Economics or to a general commercial developer? I always felt in a funny sort of way that that was an opportunity missed to create something amazing in the centre of this city. I have come across projects in different Government Departments where you just do not have the ability to say, “It would be great to do X with this site” and you </w:t>
      </w:r>
      <w:r w:rsidRPr="000E71B7">
        <w:t>have to</w:t>
      </w:r>
      <w:r w:rsidRPr="000E71B7">
        <w:t xml:space="preserve"> follow </w:t>
      </w:r>
      <w:r w:rsidR="00123BEE">
        <w:t>G</w:t>
      </w:r>
      <w:r w:rsidRPr="000E71B7">
        <w:t>overnment procurement rules of course, and so on, but do you think we sometimes lose something as a result? It is a leading question.</w:t>
      </w:r>
    </w:p>
    <w:p w:rsidR="00241693" w:rsidRPr="000E71B7" w:rsidP="00241693">
      <w:pPr>
        <w:ind w:left="794"/>
      </w:pPr>
      <w:sdt>
        <w:sdtPr>
          <w:alias w:val="Witness"/>
          <w:id w:val="-940370485"/>
          <w:placeholder>
            <w:docPart w:val="ED9057BD5F4B43C2AF34E334AAA1C03A"/>
          </w:placeholder>
          <w:richText/>
        </w:sdtPr>
        <w:sdtContent>
          <w:r w:rsidRPr="000E71B7">
            <w:rPr>
              <w:b/>
              <w:i/>
            </w:rPr>
            <w:t>Mark Bourgeois:</w:t>
          </w:r>
        </w:sdtContent>
      </w:sdt>
      <w:r w:rsidRPr="000E71B7">
        <w:t xml:space="preserve"> It really was. I think you ought to be </w:t>
      </w:r>
      <w:r w:rsidRPr="000E71B7">
        <w:t>really careful</w:t>
      </w:r>
      <w:r w:rsidRPr="000E71B7">
        <w:t xml:space="preserve"> about who you sell to. I spent my career developing regeneration through retail and leisure in the centre of towns. I did a couple of years at Liverpool City Council and oversaw some of the consequences of moving buildings on to the wrong people. Yes, absolutely, it is </w:t>
      </w:r>
      <w:r w:rsidRPr="000E71B7">
        <w:t>really important</w:t>
      </w:r>
      <w:r w:rsidRPr="000E71B7">
        <w:t xml:space="preserve"> to sell to the right people. It is easy not to take the social value associated with a sale into a sale. Your leading question is one that I think Historic England, OGP and we all are very aware of.</w:t>
      </w:r>
    </w:p>
    <w:p w:rsidR="00241693" w:rsidRPr="000E71B7" w:rsidP="00241693">
      <w:pPr>
        <w:ind w:left="794"/>
      </w:pPr>
      <w:sdt>
        <w:sdtPr>
          <w:alias w:val="Witness"/>
          <w:id w:val="76332746"/>
          <w:placeholder>
            <w:docPart w:val="ED9057BD5F4B43C2AF34E334AAA1C03A"/>
          </w:placeholder>
          <w:richText/>
        </w:sdtPr>
        <w:sdtContent>
          <w:r w:rsidRPr="000E71B7">
            <w:rPr>
              <w:b/>
              <w:i/>
            </w:rPr>
            <w:t>Richard McSeveney:</w:t>
          </w:r>
        </w:sdtContent>
      </w:sdt>
      <w:r w:rsidRPr="000E71B7">
        <w:t xml:space="preserve"> There is something in not just looking at the </w:t>
      </w:r>
      <w:r w:rsidR="00FC4EB3">
        <w:t>Government</w:t>
      </w:r>
      <w:r w:rsidRPr="000E71B7">
        <w:t xml:space="preserve"> estate through the lens of cost and more through the lens of value and its contribution to, in my case, for example, justice outcomes, as opposed to often the cost of the bricks and mortar and the running of it. We need to do more to demonstrate the economic value of the </w:t>
      </w:r>
      <w:r w:rsidR="00FC4EB3">
        <w:t>Government</w:t>
      </w:r>
      <w:r w:rsidRPr="000E71B7">
        <w:t xml:space="preserve"> estate.</w:t>
      </w:r>
    </w:p>
    <w:p w:rsidR="00241693" w:rsidRPr="000E71B7" w:rsidP="00241693">
      <w:pPr>
        <w:ind w:left="794"/>
      </w:pPr>
      <w:sdt>
        <w:sdtPr>
          <w:alias w:val="Witness"/>
          <w:id w:val="2012863662"/>
          <w:placeholder>
            <w:docPart w:val="ED9057BD5F4B43C2AF34E334AAA1C03A"/>
          </w:placeholder>
          <w:richText/>
        </w:sdtPr>
        <w:sdtContent>
          <w:r w:rsidRPr="000E71B7">
            <w:rPr>
              <w:b/>
              <w:i/>
            </w:rPr>
            <w:t>Major General Sturrock:</w:t>
          </w:r>
        </w:sdtContent>
      </w:sdt>
      <w:r w:rsidRPr="000E71B7">
        <w:t xml:space="preserve"> There is a tendency when you are disposing of something to focus on the capital receipt you might get from it. In our case, what we are </w:t>
      </w:r>
      <w:r w:rsidRPr="000E71B7">
        <w:t>actually interested</w:t>
      </w:r>
      <w:r w:rsidRPr="000E71B7">
        <w:t xml:space="preserve"> in is reducing our running costs over time and the liabilities. If we factor that in, it is a big financial bill. Taking a slightly lower capital receipt to get the asset into the hands of somebody who will look after it reduces our running costs. It is maximising value that we should be thinking about, not maximising the capital receipt.</w:t>
      </w:r>
    </w:p>
    <w:p w:rsidR="00241693" w:rsidRPr="000E71B7" w:rsidP="00241693">
      <w:pPr>
        <w:widowControl w:val="0"/>
        <w:numPr>
          <w:ilvl w:val="0"/>
          <w:numId w:val="10"/>
        </w:numPr>
        <w:spacing w:after="120"/>
      </w:pPr>
      <w:sdt>
        <w:sdtPr>
          <w:alias w:val="Member"/>
          <w:tag w:val="&lt;Member mnisId='4008' dodsId='35430'&gt;"/>
          <w:id w:val="972017199"/>
          <w:placeholder>
            <w:docPart w:val="ED9057BD5F4B43C2AF34E334AAA1C03A"/>
          </w:placeholder>
          <w:richText/>
        </w:sdtPr>
        <w:sdtContent>
          <w:r w:rsidRPr="000E71B7">
            <w:rPr>
              <w:b/>
            </w:rPr>
            <w:t>Chair:</w:t>
          </w:r>
        </w:sdtContent>
      </w:sdt>
      <w:r w:rsidRPr="000E71B7">
        <w:t xml:space="preserve"> When it comes to maximising value, do you think that Government Departments think in an agile way? Is it that we are either flogging this or we are keeping it? Is there ever a consideration of a hybrid model where you might work collaboratively with the private sector, sell a bit, keep a bit to maximise the potential value of something?</w:t>
      </w:r>
    </w:p>
    <w:p w:rsidR="00241693" w:rsidRPr="000E71B7" w:rsidP="00241693">
      <w:pPr>
        <w:ind w:left="794"/>
      </w:pPr>
      <w:sdt>
        <w:sdtPr>
          <w:alias w:val="Witness"/>
          <w:id w:val="1232580233"/>
          <w:placeholder>
            <w:docPart w:val="ED9057BD5F4B43C2AF34E334AAA1C03A"/>
          </w:placeholder>
          <w:richText/>
        </w:sdtPr>
        <w:sdtContent>
          <w:r w:rsidRPr="000E71B7">
            <w:rPr>
              <w:b/>
              <w:i/>
            </w:rPr>
            <w:t>Major General Sturrock:</w:t>
          </w:r>
        </w:sdtContent>
      </w:sdt>
      <w:r w:rsidRPr="000E71B7">
        <w:t xml:space="preserve"> It is not directly relevant to</w:t>
      </w:r>
      <w:r w:rsidR="000E71B7">
        <w:t xml:space="preserve"> </w:t>
      </w:r>
      <w:r w:rsidRPr="000E71B7">
        <w:t>the historic estate, but the MOD completed the housing review last year and we are about to create an organisation to take on the running of our service families’ accommodation. With that came the development of land released for disposal. Traditionally, we have tried to get surplus land into local planning applications and sell it to developers who would take it on. By putting it in and getting outline planning permission, we have increased its value. The current concept will take us a bit further. For the right sites, we will partner with a developer, maintain MOD ownership for longer and extract more value from it. That sort of model could be applied in other circumstances as well, potentially.</w:t>
      </w:r>
    </w:p>
    <w:p w:rsidR="00241693" w:rsidRPr="000E71B7" w:rsidP="00241693">
      <w:pPr>
        <w:widowControl w:val="0"/>
        <w:numPr>
          <w:ilvl w:val="0"/>
          <w:numId w:val="10"/>
        </w:numPr>
        <w:spacing w:after="120"/>
      </w:pPr>
      <w:sdt>
        <w:sdtPr>
          <w:alias w:val="Member"/>
          <w:tag w:val="&lt;Member mnisId='4008' dodsId='35430'&gt;"/>
          <w:id w:val="1479794650"/>
          <w:placeholder>
            <w:docPart w:val="ED9057BD5F4B43C2AF34E334AAA1C03A"/>
          </w:placeholder>
          <w:richText/>
        </w:sdtPr>
        <w:sdtContent>
          <w:r w:rsidRPr="000E71B7">
            <w:rPr>
              <w:b/>
            </w:rPr>
            <w:t>Chair:</w:t>
          </w:r>
        </w:sdtContent>
      </w:sdt>
      <w:r w:rsidRPr="000E71B7">
        <w:t xml:space="preserve"> I do not want to give the impression that you cannot swing a cat in my constituency without knocking down half a dozen listed buildings on a military estate, but you cannot swing a cat in my constituency. Fort Blockhouse, as you know, is earmarked for disposal, and has been since 2016, I think. Everyone is still twiddling their thumbs, waiting to figure out how to dispose of it—a complex site, listed buildings, a sea wall, some elements of contamination, some planning constraints, and so on, as well as proximity to the naval base. One of the reasons that Fort Blockhouse has not been sold so far is that it is a huge estate. The approach has always been </w:t>
      </w:r>
      <w:r w:rsidRPr="000E71B7">
        <w:t>sell</w:t>
      </w:r>
      <w:r w:rsidRPr="000E71B7">
        <w:t xml:space="preserve"> it, keep it, sell it, but it is still sitting there and we are waiting for an outcome for this site, which is doing nothing for the constituency, nothing for the MOD, nothing for the public purse. Could there be a slightly more sophisticated hybrid model in the approach to how you get rid of something like that?</w:t>
      </w:r>
    </w:p>
    <w:p w:rsidR="000E71B7" w:rsidRPr="000E71B7" w:rsidP="000E71B7">
      <w:pPr>
        <w:pStyle w:val="Answer"/>
      </w:pPr>
      <w:sdt>
        <w:sdtPr>
          <w:alias w:val="Witness"/>
          <w:id w:val="-1084212390"/>
          <w:placeholder>
            <w:docPart w:val="ED9057BD5F4B43C2AF34E334AAA1C03A"/>
          </w:placeholder>
          <w:richText/>
        </w:sdtPr>
        <w:sdtContent>
          <w:r w:rsidRPr="000E71B7" w:rsidR="00241693">
            <w:rPr>
              <w:b/>
              <w:i/>
            </w:rPr>
            <w:t>Major General Sturrock:</w:t>
          </w:r>
        </w:sdtContent>
      </w:sdt>
      <w:r w:rsidRPr="000E71B7" w:rsidR="00241693">
        <w:t xml:space="preserve"> We are looking at that, you will be pleased to know. Some soft market testing was conducted a year or a year and a half ago, involving 29 firms and a mixture of housing development, housing </w:t>
      </w:r>
      <w:r w:rsidRPr="000E71B7" w:rsidR="00241693">
        <w:t xml:space="preserve">associations, commercial and maritime development. Twenty-nine firms expressed an initial interest, three took it forward and two turned up to </w:t>
      </w:r>
      <w:r w:rsidRPr="000E71B7">
        <w:t xml:space="preserve">the face-to-face. Of those, one was not suitable, the other one we have had a conversation </w:t>
      </w:r>
      <w:r w:rsidRPr="000E71B7">
        <w:t>with</w:t>
      </w:r>
      <w:r w:rsidRPr="000E71B7">
        <w:t xml:space="preserve"> and the judgment is that, as you have said, a straightforward sale will not work. It is not attractive enough. We are now looking at considering how we come up with some form of partnering model where the Department stays more </w:t>
      </w:r>
      <w:r w:rsidRPr="000E71B7">
        <w:t>involved</w:t>
      </w:r>
      <w:r w:rsidRPr="000E71B7">
        <w:t xml:space="preserve"> but we are starting to think about how the development works. It is very early </w:t>
      </w:r>
      <w:r w:rsidRPr="000E71B7">
        <w:t>days</w:t>
      </w:r>
      <w:r w:rsidRPr="000E71B7">
        <w:t xml:space="preserve"> and I do not know what success we will have, but we have recognised that a straightforward sale of that site is unlikely to be successful. </w:t>
      </w:r>
    </w:p>
    <w:p w:rsidR="000E71B7" w:rsidRPr="000E71B7" w:rsidP="000E71B7">
      <w:pPr>
        <w:pStyle w:val="Question"/>
        <w:numPr>
          <w:ilvl w:val="0"/>
          <w:numId w:val="9"/>
        </w:numPr>
      </w:pPr>
      <w:sdt>
        <w:sdtPr>
          <w:alias w:val="Member"/>
          <w:tag w:val="&lt;Member mnisId='4008' dodsId='35430'&gt;"/>
          <w:id w:val="-562256710"/>
          <w:placeholder>
            <w:docPart w:val="A04DCBA5A2B6470B832DA458F5447731"/>
          </w:placeholder>
          <w:richText/>
        </w:sdtPr>
        <w:sdtContent>
          <w:r w:rsidRPr="000E71B7">
            <w:rPr>
              <w:b/>
            </w:rPr>
            <w:t>Chair:</w:t>
          </w:r>
        </w:sdtContent>
      </w:sdt>
      <w:r w:rsidRPr="000E71B7">
        <w:t xml:space="preserve"> It is a shame. That has been earmarked for disposal for 10 years now. That is a lot of cost that could have been saved if that had been recognised 10 years ago, but there is an element of urgency about that now, is there?</w:t>
      </w:r>
    </w:p>
    <w:p w:rsidR="000E71B7" w:rsidRPr="000E71B7" w:rsidP="000E71B7">
      <w:pPr>
        <w:pStyle w:val="Answer"/>
      </w:pPr>
      <w:sdt>
        <w:sdtPr>
          <w:alias w:val="Witness"/>
          <w:id w:val="46665414"/>
          <w:placeholder>
            <w:docPart w:val="A04DCBA5A2B6470B832DA458F5447731"/>
          </w:placeholder>
          <w:richText/>
        </w:sdtPr>
        <w:sdtContent>
          <w:r w:rsidRPr="000E71B7">
            <w:rPr>
              <w:b/>
              <w:i/>
            </w:rPr>
            <w:t>Major General Sturrock:</w:t>
          </w:r>
        </w:sdtContent>
      </w:sdt>
      <w:r w:rsidRPr="000E71B7">
        <w:t xml:space="preserve"> Yes.</w:t>
      </w:r>
    </w:p>
    <w:p w:rsidR="000E71B7" w:rsidRPr="000E71B7" w:rsidP="000E71B7">
      <w:pPr>
        <w:pStyle w:val="Remark"/>
      </w:pPr>
      <w:sdt>
        <w:sdtPr>
          <w:alias w:val="Member"/>
          <w:tag w:val="&lt;Member mnisId='4008' dodsId='35430'&gt;"/>
          <w:id w:val="-349190088"/>
          <w:placeholder>
            <w:docPart w:val="A04DCBA5A2B6470B832DA458F5447731"/>
          </w:placeholder>
          <w:richText/>
        </w:sdtPr>
        <w:sdtContent>
          <w:r w:rsidRPr="000E71B7">
            <w:rPr>
              <w:b/>
            </w:rPr>
            <w:t>Chair:</w:t>
          </w:r>
        </w:sdtContent>
      </w:sdt>
      <w:r w:rsidRPr="000E71B7">
        <w:t xml:space="preserve"> Watch this space, in that case.</w:t>
      </w:r>
    </w:p>
    <w:p w:rsidR="000E71B7" w:rsidRPr="000E71B7" w:rsidP="000E71B7">
      <w:pPr>
        <w:pStyle w:val="Question"/>
        <w:numPr>
          <w:ilvl w:val="0"/>
          <w:numId w:val="9"/>
        </w:numPr>
      </w:pPr>
      <w:sdt>
        <w:sdtPr>
          <w:alias w:val="Member"/>
          <w:tag w:val="&lt;Member mnisId='4673' dodsId='123515'&gt;"/>
          <w:id w:val="1943184047"/>
          <w:placeholder>
            <w:docPart w:val="A04DCBA5A2B6470B832DA458F5447731"/>
          </w:placeholder>
          <w:richText/>
        </w:sdtPr>
        <w:sdtContent>
          <w:r w:rsidRPr="000E71B7">
            <w:rPr>
              <w:b/>
            </w:rPr>
            <w:t>Jo Platt:</w:t>
          </w:r>
        </w:sdtContent>
      </w:sdt>
      <w:r w:rsidRPr="000E71B7">
        <w:t xml:space="preserve"> My question is on planning application and listed building consent. During the evidence we heard from numerous organisations how slow and fragmented this process is. Does this process provide sufficient flexibility for publicly owned assets with operational requirements, or how do you get around it?</w:t>
      </w:r>
    </w:p>
    <w:p w:rsidR="000E71B7" w:rsidRPr="000E71B7" w:rsidP="000E71B7">
      <w:pPr>
        <w:pStyle w:val="Answer"/>
      </w:pPr>
      <w:sdt>
        <w:sdtPr>
          <w:alias w:val="Witness"/>
          <w:id w:val="956918420"/>
          <w:placeholder>
            <w:docPart w:val="A04DCBA5A2B6470B832DA458F5447731"/>
          </w:placeholder>
          <w:richText/>
        </w:sdtPr>
        <w:sdtContent>
          <w:r w:rsidRPr="000E71B7">
            <w:rPr>
              <w:b/>
              <w:i/>
            </w:rPr>
            <w:t>Major General Sturrock:</w:t>
          </w:r>
        </w:sdtContent>
      </w:sdt>
      <w:r w:rsidRPr="000E71B7">
        <w:t xml:space="preserve"> From a military perspective we have no exemption, so although we have permitted development rights under some circumstances within the fenceline of our military bases, it excludes development of historic buildings</w:t>
      </w:r>
      <w:r>
        <w:t xml:space="preserve"> </w:t>
      </w:r>
      <w:r w:rsidRPr="000E71B7">
        <w:t xml:space="preserve">and immediately we come back into the same planning rules and regulations. Where we are faced with an urgent estate requirement, an urgent operational requirement that requires infrastructure, we would avoid using a historic building to put that simply because we know that getting the planning application to put something in a historic building takes too long. </w:t>
      </w:r>
    </w:p>
    <w:p w:rsidR="000E71B7" w:rsidRPr="000E71B7" w:rsidP="000E71B7">
      <w:pPr>
        <w:pStyle w:val="Answer"/>
      </w:pPr>
      <w:r w:rsidRPr="000E71B7">
        <w:t xml:space="preserve">We generally do not have an approach of urgent requirements related to historic buildings because we have a big enough estate that there is somewhere else you could go. That may mean you have missed an opportunity to use a historic building for an alternative purpose that might have benefited that building, but I cannot say that is the case. I do not know of any specific examples where we could have used </w:t>
      </w:r>
      <w:r w:rsidRPr="000E71B7">
        <w:t>this</w:t>
      </w:r>
      <w:r w:rsidRPr="000E71B7">
        <w:t xml:space="preserve"> but we did not, but that might be true. </w:t>
      </w:r>
    </w:p>
    <w:p w:rsidR="000E71B7" w:rsidRPr="000E71B7" w:rsidP="000E71B7">
      <w:pPr>
        <w:pStyle w:val="Question"/>
        <w:numPr>
          <w:ilvl w:val="0"/>
          <w:numId w:val="9"/>
        </w:numPr>
      </w:pPr>
      <w:sdt>
        <w:sdtPr>
          <w:alias w:val="Member"/>
          <w:tag w:val="&lt;Member mnisId='4673' dodsId='123515'&gt;"/>
          <w:id w:val="-1905131334"/>
          <w:placeholder>
            <w:docPart w:val="A04DCBA5A2B6470B832DA458F5447731"/>
          </w:placeholder>
          <w:richText/>
        </w:sdtPr>
        <w:sdtContent>
          <w:r w:rsidRPr="000E71B7">
            <w:rPr>
              <w:b/>
            </w:rPr>
            <w:t>Jo Platt:</w:t>
          </w:r>
        </w:sdtContent>
      </w:sdt>
      <w:r w:rsidRPr="000E71B7">
        <w:t xml:space="preserve"> I will ask you as well, Richard. Are there any changes that you would like to see to improve the balance between heritage protection and functional adaptability in this process?</w:t>
      </w:r>
    </w:p>
    <w:p w:rsidR="000E71B7" w:rsidRPr="000E71B7" w:rsidP="000E71B7">
      <w:pPr>
        <w:pStyle w:val="Answer"/>
      </w:pPr>
      <w:sdt>
        <w:sdtPr>
          <w:alias w:val="Witness"/>
          <w:id w:val="934328356"/>
          <w:placeholder>
            <w:docPart w:val="A04DCBA5A2B6470B832DA458F5447731"/>
          </w:placeholder>
          <w:richText/>
        </w:sdtPr>
        <w:sdtContent>
          <w:r w:rsidRPr="000E71B7">
            <w:rPr>
              <w:b/>
              <w:i/>
            </w:rPr>
            <w:t>Major General Sturrock:</w:t>
          </w:r>
        </w:sdtContent>
      </w:sdt>
      <w:r w:rsidRPr="000E71B7">
        <w:t xml:space="preserve"> It is difficult because of course I could sit here and go, “Well, we would like complete freedom to do the sensible and right things with these historic buildings to keep them purposeful</w:t>
      </w:r>
      <w:r w:rsidR="00B82F67">
        <w:t>,</w:t>
      </w:r>
      <w:r w:rsidRPr="000E71B7">
        <w:t xml:space="preserve">” but understandably the system </w:t>
      </w:r>
      <w:r w:rsidRPr="000E71B7">
        <w:t>has to</w:t>
      </w:r>
      <w:r w:rsidRPr="000E71B7">
        <w:t xml:space="preserve"> have a certain amount of control in it. </w:t>
      </w:r>
      <w:r w:rsidRPr="000E71B7">
        <w:t xml:space="preserve">Getting that balance between making sure that landlords and owners of buildings are looking after them properly, while that not then becoming a hindrance to developing is a fine balance. </w:t>
      </w:r>
    </w:p>
    <w:p w:rsidR="000E71B7" w:rsidRPr="000E71B7" w:rsidP="000E71B7">
      <w:pPr>
        <w:pStyle w:val="Question"/>
        <w:numPr>
          <w:ilvl w:val="0"/>
          <w:numId w:val="9"/>
        </w:numPr>
      </w:pPr>
      <w:sdt>
        <w:sdtPr>
          <w:alias w:val="Member"/>
          <w:tag w:val="&lt;Member mnisId='4673' dodsId='123515'&gt;"/>
          <w:id w:val="-1243399613"/>
          <w:placeholder>
            <w:docPart w:val="A04DCBA5A2B6470B832DA458F5447731"/>
          </w:placeholder>
          <w:richText/>
        </w:sdtPr>
        <w:sdtContent>
          <w:r w:rsidRPr="000E71B7">
            <w:rPr>
              <w:b/>
            </w:rPr>
            <w:t>Jo Platt:</w:t>
          </w:r>
        </w:sdtContent>
      </w:sdt>
      <w:r w:rsidRPr="000E71B7">
        <w:t xml:space="preserve"> Are you in conversation with Government Departments regarding these limitations?</w:t>
      </w:r>
    </w:p>
    <w:p w:rsidR="000E71B7" w:rsidRPr="000E71B7" w:rsidP="000E71B7">
      <w:pPr>
        <w:pStyle w:val="Answer"/>
      </w:pPr>
      <w:sdt>
        <w:sdtPr>
          <w:alias w:val="Witness"/>
          <w:id w:val="-1175643506"/>
          <w:placeholder>
            <w:docPart w:val="A04DCBA5A2B6470B832DA458F5447731"/>
          </w:placeholder>
          <w:richText/>
        </w:sdtPr>
        <w:sdtContent>
          <w:r w:rsidRPr="000E71B7">
            <w:rPr>
              <w:b/>
              <w:i/>
            </w:rPr>
            <w:t>Major General Sturrock:</w:t>
          </w:r>
        </w:sdtContent>
      </w:sdt>
      <w:r w:rsidRPr="000E71B7">
        <w:t xml:space="preserve"> We have been involved quite heavily in the new planning development but not specifically on the issue of historic buildings. </w:t>
      </w:r>
    </w:p>
    <w:p w:rsidR="000E71B7" w:rsidRPr="000E71B7" w:rsidP="000E71B7">
      <w:pPr>
        <w:pStyle w:val="Question"/>
        <w:numPr>
          <w:ilvl w:val="0"/>
          <w:numId w:val="9"/>
        </w:numPr>
      </w:pPr>
      <w:sdt>
        <w:sdtPr>
          <w:alias w:val="Member"/>
          <w:tag w:val="&lt;Member mnisId='4673' dodsId='123515'&gt;"/>
          <w:id w:val="1673832947"/>
          <w:placeholder>
            <w:docPart w:val="A04DCBA5A2B6470B832DA458F5447731"/>
          </w:placeholder>
          <w:richText/>
        </w:sdtPr>
        <w:sdtContent>
          <w:r w:rsidRPr="000E71B7">
            <w:rPr>
              <w:b/>
            </w:rPr>
            <w:t>Jo Platt:</w:t>
          </w:r>
        </w:sdtContent>
      </w:sdt>
      <w:r w:rsidRPr="000E71B7">
        <w:t xml:space="preserve"> Is that something you will look to do?</w:t>
      </w:r>
    </w:p>
    <w:p w:rsidR="000E71B7" w:rsidRPr="000E71B7" w:rsidP="000E71B7">
      <w:pPr>
        <w:pStyle w:val="Answer"/>
      </w:pPr>
      <w:sdt>
        <w:sdtPr>
          <w:alias w:val="Witness"/>
          <w:id w:val="-1773930808"/>
          <w:placeholder>
            <w:docPart w:val="A04DCBA5A2B6470B832DA458F5447731"/>
          </w:placeholder>
          <w:richText/>
        </w:sdtPr>
        <w:sdtContent>
          <w:r w:rsidRPr="000E71B7">
            <w:rPr>
              <w:b/>
              <w:i/>
            </w:rPr>
            <w:t>Major General Sturrock:</w:t>
          </w:r>
        </w:sdtContent>
      </w:sdt>
      <w:r w:rsidRPr="000E71B7">
        <w:t xml:space="preserve"> I am not aware of our plans to do anything in that regard specifically. While planning permission for historic buildings is a slow process and it does slow us down when we are dealing with those, we have so much of our estate that is not historic buildings that it is not a priority for us.</w:t>
      </w:r>
    </w:p>
    <w:p w:rsidR="000E71B7" w:rsidRPr="000E71B7" w:rsidP="000E71B7">
      <w:pPr>
        <w:pStyle w:val="Question"/>
        <w:numPr>
          <w:ilvl w:val="0"/>
          <w:numId w:val="9"/>
        </w:numPr>
      </w:pPr>
      <w:sdt>
        <w:sdtPr>
          <w:alias w:val="Member"/>
          <w:tag w:val="&lt;Member mnisId='4673' dodsId='123515'&gt;"/>
          <w:id w:val="706765812"/>
          <w:placeholder>
            <w:docPart w:val="A04DCBA5A2B6470B832DA458F5447731"/>
          </w:placeholder>
          <w:richText/>
        </w:sdtPr>
        <w:sdtContent>
          <w:r w:rsidRPr="000E71B7">
            <w:rPr>
              <w:b/>
            </w:rPr>
            <w:t>Jo Platt:</w:t>
          </w:r>
        </w:sdtContent>
      </w:sdt>
      <w:r w:rsidRPr="000E71B7">
        <w:t xml:space="preserve"> Same question, Richard. How do you manage situations where urgent operational needs require expedited consent?</w:t>
      </w:r>
    </w:p>
    <w:p w:rsidR="000E71B7" w:rsidRPr="000E71B7" w:rsidP="000E71B7">
      <w:pPr>
        <w:pStyle w:val="Answer"/>
      </w:pPr>
      <w:sdt>
        <w:sdtPr>
          <w:alias w:val="Witness"/>
          <w:id w:val="-1279872189"/>
          <w:placeholder>
            <w:docPart w:val="A04DCBA5A2B6470B832DA458F5447731"/>
          </w:placeholder>
          <w:richText/>
        </w:sdtPr>
        <w:sdtContent>
          <w:r w:rsidRPr="000E71B7">
            <w:rPr>
              <w:b/>
              <w:i/>
            </w:rPr>
            <w:t>Richard McSeveney:</w:t>
          </w:r>
        </w:sdtContent>
      </w:sdt>
      <w:r w:rsidRPr="000E71B7">
        <w:t xml:space="preserve"> The big thing for us tends to be when we are trying to get planning for a new prison, and that is not without its </w:t>
      </w:r>
      <w:r w:rsidRPr="000E71B7">
        <w:t>challenges</w:t>
      </w:r>
      <w:r w:rsidRPr="000E71B7">
        <w:t xml:space="preserve"> but we are doing okay. Listed building stuff tends to be more in the courts and tribunal space. I can double </w:t>
      </w:r>
      <w:r w:rsidRPr="000E71B7">
        <w:t>check</w:t>
      </w:r>
      <w:r w:rsidRPr="000E71B7">
        <w:t xml:space="preserve"> but I think it is above 60 live consent applications. We recognise that you have to have a </w:t>
      </w:r>
      <w:r w:rsidRPr="000E71B7">
        <w:t>system</w:t>
      </w:r>
      <w:r w:rsidRPr="000E71B7">
        <w:t xml:space="preserve"> and I think it is more about proportionality and response time. </w:t>
      </w:r>
    </w:p>
    <w:p w:rsidR="000E71B7" w:rsidRPr="000E71B7" w:rsidP="000E71B7">
      <w:pPr>
        <w:pStyle w:val="Answer"/>
      </w:pPr>
      <w:r w:rsidRPr="000E71B7">
        <w:t xml:space="preserve">One of the things that could potentially help—my earlier point, again without wanting to sound like a broken record—is the more we understand about the condition of our heritage estate and, therefore, are able to make more informed bids, and you have created clarity on funding, that allows you to plan your work better and the listed building element is part of that. In getting that information we can then be clearer and provide more clarity on our plans, which I think can help local authorities, for example. </w:t>
      </w:r>
    </w:p>
    <w:p w:rsidR="000E71B7" w:rsidRPr="000E71B7" w:rsidP="000E71B7">
      <w:pPr>
        <w:pStyle w:val="Question"/>
        <w:numPr>
          <w:ilvl w:val="0"/>
          <w:numId w:val="9"/>
        </w:numPr>
      </w:pPr>
      <w:sdt>
        <w:sdtPr>
          <w:alias w:val="Member"/>
          <w:tag w:val="&lt;Member mnisId='4673' dodsId='123515'&gt;"/>
          <w:id w:val="10655632"/>
          <w:placeholder>
            <w:docPart w:val="A04DCBA5A2B6470B832DA458F5447731"/>
          </w:placeholder>
          <w:richText/>
        </w:sdtPr>
        <w:sdtContent>
          <w:r w:rsidRPr="000E71B7">
            <w:rPr>
              <w:b/>
            </w:rPr>
            <w:t>Jo Platt:</w:t>
          </w:r>
        </w:sdtContent>
      </w:sdt>
      <w:r w:rsidRPr="000E71B7">
        <w:t xml:space="preserve"> Understanding the process a little bit more so that you can do the challenge.</w:t>
      </w:r>
    </w:p>
    <w:p w:rsidR="000E71B7" w:rsidRPr="000E71B7" w:rsidP="000E71B7">
      <w:pPr>
        <w:pStyle w:val="Answer"/>
      </w:pPr>
      <w:sdt>
        <w:sdtPr>
          <w:alias w:val="Witness"/>
          <w:id w:val="-1674331259"/>
          <w:placeholder>
            <w:docPart w:val="A04DCBA5A2B6470B832DA458F5447731"/>
          </w:placeholder>
          <w:richText/>
        </w:sdtPr>
        <w:sdtContent>
          <w:r w:rsidRPr="000E71B7">
            <w:rPr>
              <w:b/>
              <w:i/>
            </w:rPr>
            <w:t>Richard McSeveney:</w:t>
          </w:r>
        </w:sdtContent>
      </w:sdt>
      <w:r w:rsidRPr="000E71B7">
        <w:t xml:space="preserve"> Yes, recognising it is unhelpful if we provide a load of stuff at once because there is resource strain and pressure elsewhere.</w:t>
      </w:r>
    </w:p>
    <w:p w:rsidR="000E71B7" w:rsidRPr="000E71B7" w:rsidP="000E71B7">
      <w:pPr>
        <w:pStyle w:val="Question"/>
        <w:numPr>
          <w:ilvl w:val="0"/>
          <w:numId w:val="9"/>
        </w:numPr>
      </w:pPr>
      <w:sdt>
        <w:sdtPr>
          <w:alias w:val="Member"/>
          <w:tag w:val="&lt;Member mnisId='4673' dodsId='123515'&gt;"/>
          <w:id w:val="-1987923916"/>
          <w:placeholder>
            <w:docPart w:val="A04DCBA5A2B6470B832DA458F5447731"/>
          </w:placeholder>
          <w:richText/>
        </w:sdtPr>
        <w:sdtContent>
          <w:r w:rsidRPr="000E71B7">
            <w:rPr>
              <w:b/>
            </w:rPr>
            <w:t>Jo Platt:</w:t>
          </w:r>
        </w:sdtContent>
      </w:sdt>
      <w:r w:rsidRPr="000E71B7">
        <w:t xml:space="preserve"> </w:t>
      </w:r>
      <w:r w:rsidR="00D77249">
        <w:t>Mark?</w:t>
      </w:r>
    </w:p>
    <w:p w:rsidR="000E71B7" w:rsidRPr="000E71B7" w:rsidP="000E71B7">
      <w:pPr>
        <w:pStyle w:val="Answer"/>
      </w:pPr>
      <w:sdt>
        <w:sdtPr>
          <w:alias w:val="Witness"/>
          <w:id w:val="-1225906090"/>
          <w:placeholder>
            <w:docPart w:val="A04DCBA5A2B6470B832DA458F5447731"/>
          </w:placeholder>
          <w:richText/>
        </w:sdtPr>
        <w:sdtContent>
          <w:r w:rsidRPr="000E71B7">
            <w:rPr>
              <w:b/>
              <w:i/>
            </w:rPr>
            <w:t>Mark Bourgeois:</w:t>
          </w:r>
        </w:sdtContent>
      </w:sdt>
      <w:r w:rsidRPr="000E71B7">
        <w:t xml:space="preserve"> Yes, in the context of an urgent health and safety repair requirement we have flexibility to operate within the guidelines to address an issue and then retrospectively apply for consent. It is rare for that to happen—one or two incidences across the Whitehall estate—but typically we would then work closely with Westminster council to ensure that we were complying.</w:t>
      </w:r>
      <w:r>
        <w:t xml:space="preserve"> </w:t>
      </w:r>
      <w:r w:rsidRPr="000E71B7">
        <w:t xml:space="preserve">On involvement directly with any of the legislation, I am reflecting on the </w:t>
      </w:r>
      <w:r w:rsidRPr="000E71B7">
        <w:t>conversation</w:t>
      </w:r>
      <w:r w:rsidRPr="000E71B7">
        <w:t xml:space="preserve"> and I will take that away as one to follow up. </w:t>
      </w:r>
    </w:p>
    <w:p w:rsidR="000E71B7" w:rsidRPr="000E71B7" w:rsidP="000E71B7">
      <w:pPr>
        <w:pStyle w:val="Question"/>
        <w:numPr>
          <w:ilvl w:val="0"/>
          <w:numId w:val="9"/>
        </w:numPr>
      </w:pPr>
      <w:sdt>
        <w:sdtPr>
          <w:alias w:val="Member"/>
          <w:tag w:val="&lt;Member mnisId='5097' dodsId='173254'&gt;"/>
          <w:id w:val="1231581674"/>
          <w:placeholder>
            <w:docPart w:val="A04DCBA5A2B6470B832DA458F5447731"/>
          </w:placeholder>
          <w:richText/>
        </w:sdtPr>
        <w:sdtContent>
          <w:r w:rsidRPr="000E71B7">
            <w:rPr>
              <w:b/>
            </w:rPr>
            <w:t>Mr Bayo Alaba:</w:t>
          </w:r>
        </w:sdtContent>
      </w:sdt>
      <w:r w:rsidRPr="000E71B7">
        <w:t xml:space="preserve"> In their evidence Historic England suggested that they </w:t>
      </w:r>
      <w:r w:rsidRPr="000E71B7">
        <w:t>are transferring publicly owned assets and their ownership into community use. Do you think this is a logical solution? Is this a way forward? I will start with Mark and then Richard.</w:t>
      </w:r>
    </w:p>
    <w:p w:rsidR="000E71B7" w:rsidRPr="000E71B7" w:rsidP="000E71B7">
      <w:pPr>
        <w:pStyle w:val="Answer"/>
      </w:pPr>
      <w:sdt>
        <w:sdtPr>
          <w:alias w:val="Witness"/>
          <w:id w:val="-1620599135"/>
          <w:placeholder>
            <w:docPart w:val="A04DCBA5A2B6470B832DA458F5447731"/>
          </w:placeholder>
          <w:richText/>
        </w:sdtPr>
        <w:sdtContent>
          <w:r w:rsidRPr="000E71B7">
            <w:rPr>
              <w:b/>
              <w:i/>
            </w:rPr>
            <w:t>Mark Bourgeois:</w:t>
          </w:r>
        </w:sdtContent>
      </w:sdt>
      <w:r w:rsidRPr="000E71B7">
        <w:t xml:space="preserve"> To the extent of my role at the Government Property Agency it is not a question that would typically be relevant to the Whitehall estate, so I am stepping back and providing a broader view on this. Having been involved in community asset transfer type work and seeing that operate in cities, and particularly in Liverpool, I think understanding the community that is taking it on, the business model, the ability to effectively service the requirements of the building is an important part of that transfer.</w:t>
      </w:r>
    </w:p>
    <w:p w:rsidR="000E71B7" w:rsidRPr="000E71B7" w:rsidP="000E71B7">
      <w:pPr>
        <w:pStyle w:val="Answer"/>
      </w:pPr>
      <w:r w:rsidRPr="000E71B7">
        <w:t xml:space="preserve">It is also important to understand the social value associated with a transfer like that, beyond the pure capital value, with the type of issues that I have historically seen. I do not speak with my GPA chief exec hat on in answering that question because it is not necessarily relevant, but hopefully helpful. </w:t>
      </w:r>
    </w:p>
    <w:p w:rsidR="000E71B7" w:rsidRPr="000E71B7" w:rsidP="000E71B7">
      <w:pPr>
        <w:pStyle w:val="Question"/>
        <w:numPr>
          <w:ilvl w:val="0"/>
          <w:numId w:val="9"/>
        </w:numPr>
      </w:pPr>
      <w:sdt>
        <w:sdtPr>
          <w:alias w:val="Member"/>
          <w:tag w:val="&lt;Member mnisId='5097' dodsId='173254'&gt;"/>
          <w:id w:val="-563414213"/>
          <w:placeholder>
            <w:docPart w:val="A04DCBA5A2B6470B832DA458F5447731"/>
          </w:placeholder>
          <w:richText/>
        </w:sdtPr>
        <w:sdtContent>
          <w:r w:rsidRPr="000E71B7">
            <w:rPr>
              <w:b/>
            </w:rPr>
            <w:t>Mr Bayo Alaba:</w:t>
          </w:r>
        </w:sdtContent>
      </w:sdt>
      <w:r w:rsidRPr="000E71B7">
        <w:t xml:space="preserve"> That is good, some </w:t>
      </w:r>
      <w:r w:rsidRPr="000E71B7">
        <w:t>context definitely</w:t>
      </w:r>
      <w:r w:rsidRPr="000E71B7">
        <w:t>. Richard?</w:t>
      </w:r>
    </w:p>
    <w:p w:rsidR="000E71B7" w:rsidRPr="000E71B7" w:rsidP="000E71B7">
      <w:pPr>
        <w:pStyle w:val="Answer"/>
      </w:pPr>
      <w:sdt>
        <w:sdtPr>
          <w:alias w:val="Witness"/>
          <w:id w:val="1596206247"/>
          <w:placeholder>
            <w:docPart w:val="A04DCBA5A2B6470B832DA458F5447731"/>
          </w:placeholder>
          <w:richText/>
        </w:sdtPr>
        <w:sdtContent>
          <w:r w:rsidRPr="000E71B7">
            <w:rPr>
              <w:b/>
              <w:i/>
            </w:rPr>
            <w:t>Richard McSeveney:</w:t>
          </w:r>
        </w:sdtContent>
      </w:sdt>
      <w:r w:rsidRPr="000E71B7">
        <w:t xml:space="preserve"> It is challenging as so much of our heritage estate is operational and located inside a secure prison perimeter, so there is a practical element to it. That is not to say that if there are future opportunities where we are looking to dispose of elements of the heritage estate—we need to be completely broad in our thinking. The engagement with Historic England and that partnership can help us. That is the relationship that we need to build on to help us do that. </w:t>
      </w:r>
    </w:p>
    <w:p w:rsidR="000E71B7" w:rsidRPr="000E71B7" w:rsidP="000E71B7">
      <w:pPr>
        <w:pStyle w:val="Question"/>
        <w:numPr>
          <w:ilvl w:val="0"/>
          <w:numId w:val="9"/>
        </w:numPr>
      </w:pPr>
      <w:sdt>
        <w:sdtPr>
          <w:alias w:val="Member"/>
          <w:tag w:val="&lt;Member mnisId='5097' dodsId='173254'&gt;"/>
          <w:id w:val="-468895426"/>
          <w:placeholder>
            <w:docPart w:val="A04DCBA5A2B6470B832DA458F5447731"/>
          </w:placeholder>
          <w:richText/>
        </w:sdtPr>
        <w:sdtContent>
          <w:r w:rsidRPr="000E71B7">
            <w:rPr>
              <w:b/>
            </w:rPr>
            <w:t>Mr Bayo Alaba:</w:t>
          </w:r>
        </w:sdtContent>
      </w:sdt>
      <w:r w:rsidRPr="000E71B7">
        <w:t xml:space="preserve"> Definitely. Andy, I know it is probably harder for you because of security issues, but is that something that you would consider and look at?</w:t>
      </w:r>
    </w:p>
    <w:p w:rsidR="000E71B7" w:rsidRPr="000E71B7" w:rsidP="000E71B7">
      <w:pPr>
        <w:pStyle w:val="Answer"/>
      </w:pPr>
      <w:sdt>
        <w:sdtPr>
          <w:alias w:val="Witness"/>
          <w:id w:val="-494806709"/>
          <w:placeholder>
            <w:docPart w:val="A04DCBA5A2B6470B832DA458F5447731"/>
          </w:placeholder>
          <w:richText/>
        </w:sdtPr>
        <w:sdtContent>
          <w:r w:rsidRPr="000E71B7">
            <w:rPr>
              <w:b/>
              <w:i/>
            </w:rPr>
            <w:t>Major General Sturrock:</w:t>
          </w:r>
        </w:sdtContent>
      </w:sdt>
      <w:r w:rsidRPr="000E71B7">
        <w:t xml:space="preserve"> Like the MOJ, it would not be appropriate for a lot of our estate and our historic buildings because of the security implications. But case by case where an asset could be taken outside the camp, or it is already outside the camp, it is certainly something we would look at. Will it be a significant shift for us? I do not think so. It would be case by case, but we would certainly be open to it. </w:t>
      </w:r>
    </w:p>
    <w:p w:rsidR="000E71B7" w:rsidRPr="000E71B7" w:rsidP="000E71B7">
      <w:pPr>
        <w:pStyle w:val="Question"/>
        <w:numPr>
          <w:ilvl w:val="0"/>
          <w:numId w:val="9"/>
        </w:numPr>
      </w:pPr>
      <w:sdt>
        <w:sdtPr>
          <w:alias w:val="Member"/>
          <w:tag w:val="&lt;Member mnisId='5097' dodsId='173254'&gt;"/>
          <w:id w:val="-175195598"/>
          <w:placeholder>
            <w:docPart w:val="A04DCBA5A2B6470B832DA458F5447731"/>
          </w:placeholder>
          <w:richText/>
        </w:sdtPr>
        <w:sdtContent>
          <w:r w:rsidRPr="000E71B7">
            <w:rPr>
              <w:b/>
            </w:rPr>
            <w:t>Mr Bayo Alaba:</w:t>
          </w:r>
        </w:sdtContent>
      </w:sdt>
      <w:r w:rsidRPr="000E71B7">
        <w:t xml:space="preserve"> Yes, and I suppose you have the issue that it is very location dependent as well. If you look at coastal communities and some rural communities where tourism is a piece, where that is quite important, </w:t>
      </w:r>
      <w:r w:rsidRPr="000E71B7">
        <w:t>if and when</w:t>
      </w:r>
      <w:r w:rsidRPr="000E71B7">
        <w:t xml:space="preserve"> and how those assets can be put back into community use will be important. We have something similar in Rochford, a Victorian freight house that has gone back into community use. That is something as and when. How can we do that working with Historic England? Even case by case it is something that very much needs to be expedited. </w:t>
      </w:r>
    </w:p>
    <w:p w:rsidR="000E71B7" w:rsidRPr="000E71B7" w:rsidP="000E71B7">
      <w:pPr>
        <w:pStyle w:val="Answer"/>
      </w:pPr>
      <w:sdt>
        <w:sdtPr>
          <w:alias w:val="Witness"/>
          <w:id w:val="1546026591"/>
          <w:placeholder>
            <w:docPart w:val="A04DCBA5A2B6470B832DA458F5447731"/>
          </w:placeholder>
          <w:richText/>
        </w:sdtPr>
        <w:sdtContent>
          <w:r w:rsidRPr="000E71B7">
            <w:rPr>
              <w:b/>
              <w:i/>
            </w:rPr>
            <w:t>Major General Sturrock:</w:t>
          </w:r>
        </w:sdtContent>
      </w:sdt>
      <w:r w:rsidRPr="000E71B7">
        <w:t xml:space="preserve"> One of the things for us is identifying a community group that </w:t>
      </w:r>
      <w:r w:rsidRPr="000E71B7">
        <w:t>is able to</w:t>
      </w:r>
      <w:r w:rsidRPr="000E71B7">
        <w:t xml:space="preserve"> take something on. If Historic England can do the matchmaking, we are happy to look case by case.</w:t>
      </w:r>
    </w:p>
    <w:p w:rsidR="000E71B7" w:rsidRPr="000E71B7" w:rsidP="000E71B7">
      <w:pPr>
        <w:pStyle w:val="Remark"/>
      </w:pPr>
      <w:sdt>
        <w:sdtPr>
          <w:alias w:val="Member"/>
          <w:tag w:val="&lt;Member mnisId='5097' dodsId='173254'&gt;"/>
          <w:id w:val="-458110569"/>
          <w:placeholder>
            <w:docPart w:val="A04DCBA5A2B6470B832DA458F5447731"/>
          </w:placeholder>
          <w:richText/>
        </w:sdtPr>
        <w:sdtContent>
          <w:r w:rsidRPr="000E71B7">
            <w:rPr>
              <w:b/>
            </w:rPr>
            <w:t>Mr Bayo Alaba:</w:t>
          </w:r>
        </w:sdtContent>
      </w:sdt>
      <w:r w:rsidRPr="000E71B7">
        <w:t xml:space="preserve"> Absolutely, and even from a local authority point of view they are tuned in to what kind of groups are out there. I have set up some in my constituency, but local authorities will be able to, and I am sure colleagues around the table will be able to as well. I </w:t>
      </w:r>
      <w:r w:rsidRPr="000E71B7">
        <w:t>definitely commend</w:t>
      </w:r>
      <w:r w:rsidRPr="000E71B7">
        <w:t xml:space="preserve"> tapping into local government.</w:t>
      </w:r>
    </w:p>
    <w:p w:rsidR="000E71B7" w:rsidRPr="000E71B7" w:rsidP="000E71B7">
      <w:pPr>
        <w:pStyle w:val="Question"/>
        <w:numPr>
          <w:ilvl w:val="0"/>
          <w:numId w:val="9"/>
        </w:numPr>
      </w:pPr>
      <w:sdt>
        <w:sdtPr>
          <w:alias w:val="Member"/>
          <w:tag w:val="&lt;Member mnisId='4008' dodsId='35430'&gt;"/>
          <w:id w:val="1522750085"/>
          <w:placeholder>
            <w:docPart w:val="A04DCBA5A2B6470B832DA458F5447731"/>
          </w:placeholder>
          <w:richText/>
        </w:sdtPr>
        <w:sdtContent>
          <w:r w:rsidRPr="000E71B7">
            <w:rPr>
              <w:b/>
            </w:rPr>
            <w:t>Chair:</w:t>
          </w:r>
        </w:sdtContent>
      </w:sdt>
      <w:r w:rsidRPr="000E71B7">
        <w:t xml:space="preserve"> As you will all be aware, </w:t>
      </w:r>
      <w:r w:rsidR="00FC4EB3">
        <w:t>o</w:t>
      </w:r>
      <w:r w:rsidR="00C22995">
        <w:t xml:space="preserve">ur </w:t>
      </w:r>
      <w:r w:rsidR="00C22995">
        <w:t>Committee</w:t>
      </w:r>
      <w:r w:rsidR="00C22995">
        <w:t xml:space="preserve"> is </w:t>
      </w:r>
      <w:r w:rsidRPr="000E71B7">
        <w:t>writing a report on this subject. If there is one recommendation that would significantly help you in your stewardship of the heritage estate in your own Department, what is the one thing you would ask us to include, Mark?</w:t>
      </w:r>
    </w:p>
    <w:p w:rsidR="000E71B7" w:rsidRPr="000E71B7" w:rsidP="000E71B7">
      <w:pPr>
        <w:pStyle w:val="Answer"/>
      </w:pPr>
      <w:sdt>
        <w:sdtPr>
          <w:alias w:val="Witness"/>
          <w:id w:val="-699862854"/>
          <w:placeholder>
            <w:docPart w:val="A04DCBA5A2B6470B832DA458F5447731"/>
          </w:placeholder>
          <w:richText/>
        </w:sdtPr>
        <w:sdtContent>
          <w:r w:rsidRPr="000E71B7">
            <w:rPr>
              <w:b/>
              <w:i/>
            </w:rPr>
            <w:t>Mark Bourgeois:</w:t>
          </w:r>
        </w:sdtContent>
      </w:sdt>
      <w:r w:rsidRPr="000E71B7">
        <w:t xml:space="preserve"> Supporting the consolidation, the smaller, greener, better </w:t>
      </w:r>
      <w:r w:rsidR="00FC4EB3">
        <w:t>Government</w:t>
      </w:r>
      <w:r w:rsidRPr="000E71B7">
        <w:t xml:space="preserve"> office estate; disposing of leasehold assets to enable us to invest in the freehold assets for a core, better office estate.</w:t>
      </w:r>
    </w:p>
    <w:p w:rsidR="000E71B7" w:rsidRPr="000E71B7" w:rsidP="000E71B7">
      <w:pPr>
        <w:pStyle w:val="Question"/>
        <w:numPr>
          <w:ilvl w:val="0"/>
          <w:numId w:val="9"/>
        </w:numPr>
      </w:pPr>
      <w:sdt>
        <w:sdtPr>
          <w:alias w:val="Member"/>
          <w:tag w:val="&lt;Member mnisId='4008' dodsId='35430'&gt;"/>
          <w:id w:val="-1664307904"/>
          <w:placeholder>
            <w:docPart w:val="A04DCBA5A2B6470B832DA458F5447731"/>
          </w:placeholder>
          <w:richText/>
        </w:sdtPr>
        <w:sdtContent>
          <w:r w:rsidRPr="000E71B7">
            <w:rPr>
              <w:b/>
            </w:rPr>
            <w:t>Chair:</w:t>
          </w:r>
        </w:sdtContent>
      </w:sdt>
      <w:r w:rsidRPr="000E71B7">
        <w:t xml:space="preserve"> That should be the Cabinet Office focus?</w:t>
      </w:r>
    </w:p>
    <w:p w:rsidR="000E71B7" w:rsidRPr="000E71B7" w:rsidP="000E71B7">
      <w:pPr>
        <w:pStyle w:val="Answer"/>
      </w:pPr>
      <w:sdt>
        <w:sdtPr>
          <w:alias w:val="Witness"/>
          <w:id w:val="-1496332665"/>
          <w:placeholder>
            <w:docPart w:val="A04DCBA5A2B6470B832DA458F5447731"/>
          </w:placeholder>
          <w:richText/>
        </w:sdtPr>
        <w:sdtContent>
          <w:r w:rsidRPr="000E71B7">
            <w:rPr>
              <w:b/>
              <w:i/>
            </w:rPr>
            <w:t>Mark Bourgeois:</w:t>
          </w:r>
        </w:sdtContent>
      </w:sdt>
      <w:r w:rsidRPr="000E71B7">
        <w:t xml:space="preserve"> Yes, I give that relating to the office estate.</w:t>
      </w:r>
    </w:p>
    <w:p w:rsidR="000E71B7" w:rsidRPr="000E71B7" w:rsidP="000E71B7">
      <w:pPr>
        <w:pStyle w:val="Remark"/>
      </w:pPr>
      <w:sdt>
        <w:sdtPr>
          <w:alias w:val="Member"/>
          <w:tag w:val="&lt;Member mnisId='4008' dodsId='35430'&gt;"/>
          <w:id w:val="1750304806"/>
          <w:placeholder>
            <w:docPart w:val="A04DCBA5A2B6470B832DA458F5447731"/>
          </w:placeholder>
          <w:richText/>
        </w:sdtPr>
        <w:sdtContent>
          <w:r w:rsidRPr="000E71B7">
            <w:rPr>
              <w:b/>
            </w:rPr>
            <w:t>Chair:</w:t>
          </w:r>
        </w:sdtContent>
      </w:sdt>
      <w:r w:rsidRPr="000E71B7">
        <w:t xml:space="preserve"> Richard?</w:t>
      </w:r>
    </w:p>
    <w:p w:rsidR="000E71B7" w:rsidRPr="000E71B7" w:rsidP="000E71B7">
      <w:pPr>
        <w:pStyle w:val="Answer"/>
      </w:pPr>
      <w:sdt>
        <w:sdtPr>
          <w:alias w:val="Witness"/>
          <w:id w:val="-164103220"/>
          <w:placeholder>
            <w:docPart w:val="A04DCBA5A2B6470B832DA458F5447731"/>
          </w:placeholder>
          <w:richText/>
        </w:sdtPr>
        <w:sdtContent>
          <w:r w:rsidRPr="000E71B7">
            <w:rPr>
              <w:b/>
              <w:i/>
            </w:rPr>
            <w:t>Richard McSeveney:</w:t>
          </w:r>
        </w:sdtContent>
      </w:sdt>
      <w:r w:rsidRPr="000E71B7">
        <w:t xml:space="preserve"> Recognising funding will always be a challenge but sustainable levels of funding that span review periods. </w:t>
      </w:r>
    </w:p>
    <w:p w:rsidR="000E71B7" w:rsidRPr="000E71B7" w:rsidP="000E71B7">
      <w:pPr>
        <w:pStyle w:val="Remark"/>
      </w:pPr>
      <w:sdt>
        <w:sdtPr>
          <w:alias w:val="Member"/>
          <w:tag w:val="&lt;Member mnisId='4008' dodsId='35430'&gt;"/>
          <w:id w:val="-1153528263"/>
          <w:placeholder>
            <w:docPart w:val="A04DCBA5A2B6470B832DA458F5447731"/>
          </w:placeholder>
          <w:richText/>
        </w:sdtPr>
        <w:sdtContent>
          <w:r w:rsidRPr="000E71B7">
            <w:rPr>
              <w:b/>
            </w:rPr>
            <w:t>Chair:</w:t>
          </w:r>
        </w:sdtContent>
      </w:sdt>
      <w:r w:rsidRPr="000E71B7">
        <w:t xml:space="preserve"> So certainty and predictability of future—</w:t>
      </w:r>
    </w:p>
    <w:p w:rsidR="000E71B7" w:rsidRPr="000E71B7" w:rsidP="000E71B7">
      <w:pPr>
        <w:pStyle w:val="Answer"/>
      </w:pPr>
      <w:sdt>
        <w:sdtPr>
          <w:alias w:val="Witness"/>
          <w:id w:val="1509944792"/>
          <w:placeholder>
            <w:docPart w:val="A04DCBA5A2B6470B832DA458F5447731"/>
          </w:placeholder>
          <w:richText/>
        </w:sdtPr>
        <w:sdtContent>
          <w:r w:rsidRPr="000E71B7">
            <w:rPr>
              <w:b/>
              <w:i/>
            </w:rPr>
            <w:t>Richard McSeveney:</w:t>
          </w:r>
        </w:sdtContent>
      </w:sdt>
      <w:r w:rsidRPr="000E71B7">
        <w:t xml:space="preserve"> It helps build pipelines.</w:t>
      </w:r>
    </w:p>
    <w:p w:rsidR="000E71B7" w:rsidRPr="000E71B7" w:rsidP="000E71B7">
      <w:pPr>
        <w:pStyle w:val="Answer"/>
      </w:pPr>
      <w:sdt>
        <w:sdtPr>
          <w:alias w:val="Witness"/>
          <w:id w:val="1577700146"/>
          <w:placeholder>
            <w:docPart w:val="A04DCBA5A2B6470B832DA458F5447731"/>
          </w:placeholder>
          <w:richText/>
        </w:sdtPr>
        <w:sdtContent>
          <w:r w:rsidRPr="000E71B7">
            <w:rPr>
              <w:b/>
              <w:i/>
            </w:rPr>
            <w:t>Major General Sturrock:</w:t>
          </w:r>
        </w:sdtContent>
      </w:sdt>
      <w:r w:rsidRPr="000E71B7">
        <w:t xml:space="preserve"> I agree with Richard that finance is at the core of it, but the removal of VAT on the refurbishment of historic assets would be helpful. It would also play into the sustainability agenda because the motivation to build new puts more embodied carbon out there, whereas reusing existing buildings from an embodied carbon perspective is a </w:t>
      </w:r>
      <w:r w:rsidRPr="000E71B7">
        <w:t>more sound</w:t>
      </w:r>
      <w:r w:rsidRPr="000E71B7">
        <w:t xml:space="preserve"> policy. That would help us make our money go further. </w:t>
      </w:r>
    </w:p>
    <w:p w:rsidR="00241693" w:rsidRPr="000E71B7" w:rsidP="000E71B7">
      <w:pPr>
        <w:pStyle w:val="Remark"/>
      </w:pPr>
      <w:sdt>
        <w:sdtPr>
          <w:alias w:val="Member"/>
          <w:tag w:val="&lt;Member mnisId='4008' dodsId='35430'&gt;"/>
          <w:id w:val="-487705116"/>
          <w:placeholder>
            <w:docPart w:val="A04DCBA5A2B6470B832DA458F5447731"/>
          </w:placeholder>
          <w:richText/>
        </w:sdtPr>
        <w:sdtContent>
          <w:r w:rsidRPr="000E71B7" w:rsidR="000E71B7">
            <w:rPr>
              <w:b/>
            </w:rPr>
            <w:t>Chair:</w:t>
          </w:r>
        </w:sdtContent>
      </w:sdt>
      <w:r w:rsidRPr="000E71B7" w:rsidR="000E71B7">
        <w:t xml:space="preserve"> Lovely. Thank you very much to all of you for giving evidence to us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B758BC693240419882B9C149026D9EA9"/>
      </w:placeholder>
      <w:richText/>
    </w:sdtPr>
    <w:sdtContent>
      <w:p w:rsidR="002C4226" w:rsidP="009277D8">
        <w:pPr>
          <w:pStyle w:val="Para"/>
          <w:rPr>
            <w:color w:val="808080"/>
          </w:rPr>
        </w:pPr>
        <w:r w:rsidRPr="000F648D">
          <w:rPr>
            <w:noProof/>
            <w:color w:val="808080"/>
            <w:lang w:val="en-NZ" w:eastAsia="en-NZ"/>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E47C90CF3E54D2580C0BC95F72941AC"/>
      </w:placeholder>
      <w:richText/>
    </w:sdtPr>
    <w:sdtContent>
      <w:p w:rsidR="002C4226"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81AECBE"/>
    <w:lvl w:ilvl="0">
      <w:start w:val="188"/>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7271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B758BC693240419882B9C149026D9EA9"/>
        <w:category>
          <w:name w:val="General"/>
          <w:gallery w:val="placeholder"/>
        </w:category>
        <w:types>
          <w:type w:val="bbPlcHdr"/>
        </w:types>
        <w:behaviors>
          <w:behavior w:val="content"/>
        </w:behaviors>
        <w:guid w:val="{1BC65FA8-CF70-4F45-B457-3ADA2E09F5BA}"/>
      </w:docPartPr>
      <w:docPartBody>
        <w:p w:rsidR="00587BA8" w:rsidP="00587BA8">
          <w:pPr>
            <w:pStyle w:val="B758BC693240419882B9C149026D9EA9"/>
          </w:pPr>
          <w:r w:rsidRPr="000753FC">
            <w:rPr>
              <w:rStyle w:val="PlaceholderText"/>
            </w:rPr>
            <w:t>Click here to enter text.</w:t>
          </w:r>
        </w:p>
      </w:docPartBody>
    </w:docPart>
    <w:docPart>
      <w:docPartPr>
        <w:name w:val="1E47C90CF3E54D2580C0BC95F72941AC"/>
        <w:category>
          <w:name w:val="General"/>
          <w:gallery w:val="placeholder"/>
        </w:category>
        <w:types>
          <w:type w:val="bbPlcHdr"/>
        </w:types>
        <w:behaviors>
          <w:behavior w:val="content"/>
        </w:behaviors>
        <w:guid w:val="{4C60BC56-539F-40EE-84DF-8BA6EDC3781F}"/>
      </w:docPartPr>
      <w:docPartBody>
        <w:p w:rsidR="00587BA8" w:rsidP="00587BA8">
          <w:pPr>
            <w:pStyle w:val="1E47C90CF3E54D2580C0BC95F72941AC"/>
          </w:pPr>
          <w:r w:rsidRPr="00D20745">
            <w:rPr>
              <w:rStyle w:val="PlaceholderText"/>
            </w:rPr>
            <w:t>Click here to enter text.</w:t>
          </w:r>
        </w:p>
      </w:docPartBody>
    </w:docPart>
    <w:docPart>
      <w:docPartPr>
        <w:name w:val="DefaultPlaceholder_1081868574"/>
        <w:category>
          <w:name w:val="General"/>
          <w:gallery w:val="placeholder"/>
        </w:category>
        <w:types>
          <w:type w:val="bbPlcHdr"/>
        </w:types>
        <w:behaviors>
          <w:behavior w:val="content"/>
        </w:behaviors>
        <w:guid w:val="{F5E16816-8AA0-4C7E-9886-6ABA39073E2B}"/>
      </w:docPartPr>
      <w:docPartBody>
        <w:p w:rsidR="00587BA8">
          <w:r w:rsidRPr="00542664">
            <w:rPr>
              <w:rStyle w:val="PlaceholderText"/>
            </w:rPr>
            <w:t>Click here to enter text.</w:t>
          </w:r>
        </w:p>
      </w:docPartBody>
    </w:docPart>
    <w:docPart>
      <w:docPartPr>
        <w:name w:val="F0A14B5413A14008A8D56AB2E8AD0B19"/>
        <w:category>
          <w:name w:val="General"/>
          <w:gallery w:val="placeholder"/>
        </w:category>
        <w:types>
          <w:type w:val="bbPlcHdr"/>
        </w:types>
        <w:behaviors>
          <w:behavior w:val="content"/>
        </w:behaviors>
        <w:guid w:val="{BE0D6D2E-3910-4F87-9650-8D0D6C0BA614}"/>
      </w:docPartPr>
      <w:docPartBody>
        <w:p w:rsidR="001E411C" w:rsidP="0040370D">
          <w:pPr>
            <w:pStyle w:val="F0A14B5413A14008A8D56AB2E8AD0B19"/>
          </w:pPr>
          <w:r w:rsidRPr="00557995">
            <w:rPr>
              <w:rStyle w:val="PlaceholderText"/>
            </w:rPr>
            <w:t>Click or tap here to enter text.</w:t>
          </w:r>
        </w:p>
      </w:docPartBody>
    </w:docPart>
    <w:docPart>
      <w:docPartPr>
        <w:name w:val="3B8BA5EACC314091B0040850304737AA"/>
        <w:category>
          <w:name w:val="General"/>
          <w:gallery w:val="placeholder"/>
        </w:category>
        <w:types>
          <w:type w:val="bbPlcHdr"/>
        </w:types>
        <w:behaviors>
          <w:behavior w:val="content"/>
        </w:behaviors>
        <w:guid w:val="{AD157A53-ACEB-46B7-B3CF-99A4EBDD2A9E}"/>
      </w:docPartPr>
      <w:docPartBody>
        <w:p w:rsidR="001E411C" w:rsidP="0040370D">
          <w:pPr>
            <w:pStyle w:val="3B8BA5EACC314091B0040850304737AA"/>
          </w:pPr>
          <w:r w:rsidRPr="00424C14">
            <w:rPr>
              <w:rStyle w:val="PlaceholderText"/>
            </w:rPr>
            <w:t>Click or tap here to enter text.</w:t>
          </w:r>
        </w:p>
      </w:docPartBody>
    </w:docPart>
    <w:docPart>
      <w:docPartPr>
        <w:name w:val="ED9057BD5F4B43C2AF34E334AAA1C03A"/>
        <w:category>
          <w:name w:val="General"/>
          <w:gallery w:val="placeholder"/>
        </w:category>
        <w:types>
          <w:type w:val="bbPlcHdr"/>
        </w:types>
        <w:behaviors>
          <w:behavior w:val="content"/>
        </w:behaviors>
        <w:guid w:val="{B35BF2D4-E9F5-469C-8F8D-97C43F1F4E98}"/>
      </w:docPartPr>
      <w:docPartBody>
        <w:p w:rsidR="001E411C" w:rsidP="0040370D">
          <w:pPr>
            <w:pStyle w:val="ED9057BD5F4B43C2AF34E334AAA1C03A"/>
          </w:pPr>
          <w:r w:rsidRPr="00424C14">
            <w:rPr>
              <w:rStyle w:val="PlaceholderText"/>
            </w:rPr>
            <w:t>Click or tap here to enter text.</w:t>
          </w:r>
        </w:p>
      </w:docPartBody>
    </w:docPart>
    <w:docPart>
      <w:docPartPr>
        <w:name w:val="A04DCBA5A2B6470B832DA458F5447731"/>
        <w:category>
          <w:name w:val="General"/>
          <w:gallery w:val="placeholder"/>
        </w:category>
        <w:types>
          <w:type w:val="bbPlcHdr"/>
        </w:types>
        <w:behaviors>
          <w:behavior w:val="content"/>
        </w:behaviors>
        <w:guid w:val="{C391FCD0-C3AF-482F-B0BE-329E02E6F569}"/>
      </w:docPartPr>
      <w:docPartBody>
        <w:p w:rsidR="001E411C" w:rsidP="0040370D">
          <w:pPr>
            <w:pStyle w:val="A04DCBA5A2B6470B832DA458F5447731"/>
          </w:pPr>
          <w:r w:rsidRPr="00513D1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370D"/>
    <w:rPr>
      <w:color w:val="808080"/>
    </w:rPr>
  </w:style>
  <w:style w:type="paragraph" w:customStyle="1" w:styleId="B758BC693240419882B9C149026D9EA9">
    <w:name w:val="B758BC693240419882B9C149026D9EA9"/>
    <w:rsid w:val="00587BA8"/>
  </w:style>
  <w:style w:type="paragraph" w:customStyle="1" w:styleId="1E47C90CF3E54D2580C0BC95F72941AC">
    <w:name w:val="1E47C90CF3E54D2580C0BC95F72941AC"/>
    <w:rsid w:val="00587BA8"/>
  </w:style>
  <w:style w:type="paragraph" w:customStyle="1" w:styleId="F0A14B5413A14008A8D56AB2E8AD0B19">
    <w:name w:val="F0A14B5413A14008A8D56AB2E8AD0B19"/>
    <w:rsid w:val="0040370D"/>
    <w:pPr>
      <w:spacing w:line="278" w:lineRule="auto"/>
    </w:pPr>
    <w:rPr>
      <w:kern w:val="2"/>
      <w:sz w:val="24"/>
      <w:szCs w:val="24"/>
    </w:rPr>
  </w:style>
  <w:style w:type="paragraph" w:customStyle="1" w:styleId="3B8BA5EACC314091B0040850304737AA">
    <w:name w:val="3B8BA5EACC314091B0040850304737AA"/>
    <w:rsid w:val="0040370D"/>
    <w:pPr>
      <w:spacing w:line="278" w:lineRule="auto"/>
    </w:pPr>
    <w:rPr>
      <w:kern w:val="2"/>
      <w:sz w:val="24"/>
      <w:szCs w:val="24"/>
    </w:rPr>
  </w:style>
  <w:style w:type="paragraph" w:customStyle="1" w:styleId="ED9057BD5F4B43C2AF34E334AAA1C03A">
    <w:name w:val="ED9057BD5F4B43C2AF34E334AAA1C03A"/>
    <w:rsid w:val="0040370D"/>
    <w:pPr>
      <w:spacing w:line="278" w:lineRule="auto"/>
    </w:pPr>
    <w:rPr>
      <w:kern w:val="2"/>
      <w:sz w:val="24"/>
      <w:szCs w:val="24"/>
    </w:rPr>
  </w:style>
  <w:style w:type="paragraph" w:customStyle="1" w:styleId="A04DCBA5A2B6470B832DA458F5447731">
    <w:name w:val="A04DCBA5A2B6470B832DA458F5447731"/>
    <w:rsid w:val="0040370D"/>
    <w:pPr>
      <w:spacing w:line="278" w:lineRule="auto"/>
    </w:pPr>
    <w:rPr>
      <w:kern w:val="2"/>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40160-8E3C-4BE7-96E7-993B7D8FE391}">
  <ds:schemaRefs>
    <ds:schemaRef ds:uri="http://schemas.openxmlformats.org/officeDocument/2006/bibliography"/>
  </ds:schemaRefs>
</ds:datastoreItem>
</file>

<file path=docMetadata/LabelInfo.xml><?xml version="1.0" encoding="utf-8"?>
<clbl:labelList xmlns:clbl="http://schemas.microsoft.com/office/2020/mipLabelMetadata">
  <clbl:label id="{2a9f86a9-29e7-44bd-8863-849373d53db8}" enabled="0" method="" siteId="{2a9f86a9-29e7-44bd-8863-849373d53db8}" removed="1"/>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