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07061" w:rsidP="00207061">
      <w:pPr>
        <w:pStyle w:val="TitleCommittee0"/>
      </w:pPr>
      <w:r>
        <w:t xml:space="preserve">Common Frameworks Scrutiny </w:t>
      </w:r>
      <w:r w:rsidR="00FF4155">
        <w:t>Committee</w:t>
      </w:r>
    </w:p>
    <w:p w:rsidR="00207061" w:rsidP="00207061">
      <w:pPr>
        <w:pStyle w:val="TitleInquiry0"/>
      </w:pPr>
      <w:r>
        <w:t>C</w:t>
      </w:r>
      <w:r>
        <w:t>orrected oral evidence: Post-Brexit common frameworks</w:t>
      </w:r>
    </w:p>
    <w:p w:rsidR="00207061" w:rsidP="00207061">
      <w:pPr>
        <w:pStyle w:val="Para"/>
      </w:pPr>
      <w:r>
        <w:t>Tuesday 2 February 2021</w:t>
      </w:r>
    </w:p>
    <w:p w:rsidR="00207061" w:rsidP="00207061">
      <w:pPr>
        <w:pStyle w:val="Para"/>
      </w:pPr>
      <w:r>
        <w:t>10.30 am</w:t>
      </w:r>
    </w:p>
    <w:p w:rsidR="00207061" w:rsidP="00207061">
      <w:pPr>
        <w:pStyle w:val="Para"/>
      </w:pPr>
    </w:p>
    <w:p w:rsidR="00207061" w:rsidP="00207061">
      <w:r>
        <w:fldChar w:fldCharType="begin"/>
      </w:r>
      <w:r>
        <w:instrText xml:space="preserve"> HYPERLINK "https://www.parliamentlive.tv/Event/Index/a84ab5e3-199b-4c14-a7e1-ab56b77e996b" </w:instrText>
      </w:r>
      <w:r>
        <w:fldChar w:fldCharType="separate"/>
      </w:r>
      <w:r w:rsidRPr="00B914BF">
        <w:rPr>
          <w:rStyle w:val="Hyperlink"/>
        </w:rPr>
        <w:t>Watch the meeting</w:t>
      </w:r>
      <w:r>
        <w:fldChar w:fldCharType="end"/>
      </w:r>
    </w:p>
    <w:p w:rsidR="00207061" w:rsidP="00207061">
      <w:r>
        <w:t xml:space="preserve">Members present: Baroness Andrews (The Chair); Lord Bruce of </w:t>
      </w:r>
      <w:r>
        <w:t>Bennachie</w:t>
      </w:r>
      <w:r>
        <w:t xml:space="preserve">; Lord Caine; Baroness Crawley; Lord Foulkes of Cumnock; Lord Garnier; Lord Hope of </w:t>
      </w:r>
      <w:r>
        <w:t>Craighead</w:t>
      </w:r>
      <w:r>
        <w:t xml:space="preserve">; Lord McInnes of Kilwinning; Lord Murphy of Torfaen; Baroness </w:t>
      </w:r>
      <w:r>
        <w:t>Randerson</w:t>
      </w:r>
      <w:r>
        <w:t xml:space="preserve">; Baroness Redfern; Baroness Ritchie of Downpatrick; Lord Thomas of </w:t>
      </w:r>
      <w:r>
        <w:t>Cwmgiedd</w:t>
      </w:r>
      <w:r>
        <w:t>.</w:t>
      </w:r>
    </w:p>
    <w:p w:rsidR="00207061" w:rsidP="00207061">
      <w:pPr>
        <w:pStyle w:val="Para"/>
        <w:tabs>
          <w:tab w:val="center" w:pos="4536"/>
          <w:tab w:val="right" w:pos="8931"/>
        </w:tabs>
      </w:pPr>
      <w:r>
        <w:t>Evidence Session No. 6</w:t>
      </w:r>
      <w:r>
        <w:tab/>
        <w:t>Virtual Proceeding</w:t>
      </w:r>
      <w:r>
        <w:tab/>
      </w:r>
      <w:r w:rsidRPr="00156A60">
        <w:t xml:space="preserve">Questions </w:t>
      </w:r>
      <w:r>
        <w:t xml:space="preserve">67 - </w:t>
      </w:r>
      <w:r w:rsidR="00C659C6">
        <w:t>78</w:t>
      </w:r>
    </w:p>
    <w:p w:rsidR="00207061" w:rsidP="00207061">
      <w:pPr>
        <w:pStyle w:val="TitleWitnesses0"/>
      </w:pPr>
    </w:p>
    <w:p w:rsidR="00207061" w:rsidP="00207061">
      <w:pPr>
        <w:pStyle w:val="TitleWitnesses0"/>
      </w:pPr>
      <w:r>
        <w:t>Witnesses</w:t>
      </w:r>
    </w:p>
    <w:p w:rsidR="00207061" w:rsidP="00207061">
      <w:pPr>
        <w:pStyle w:val="Para"/>
      </w:pPr>
      <w:r>
        <w:rPr>
          <w:rStyle w:val="Hyperlink"/>
        </w:rPr>
        <w:t>I</w:t>
      </w:r>
      <w:r>
        <w:t xml:space="preserve">: Dr Viviane Gravey, Lecturer in European Politics, Queen’s University Belfast; Sean Kelly, Development Manager, Northern Ireland Environment Link; Victor </w:t>
      </w:r>
      <w:r>
        <w:t>Chestnutt</w:t>
      </w:r>
      <w:r>
        <w:t>, President, Ulster Farmers’ Union.</w:t>
      </w:r>
      <w:r w:rsidRPr="00BD6D45">
        <w:t xml:space="preserve"> </w:t>
      </w:r>
    </w:p>
    <w:p w:rsidR="00207061" w:rsidP="00207061">
      <w:pPr>
        <w:pStyle w:val="Para"/>
      </w:pPr>
    </w:p>
    <w:p w:rsidR="00207061" w:rsidP="00207061">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207061" w:rsidP="00207061">
      <w:pPr>
        <w:pStyle w:val="TitlePanel0"/>
      </w:pPr>
      <w:bookmarkStart w:id="0" w:name="Panel1"/>
      <w:r>
        <w:t>Examination of witnesses</w:t>
      </w:r>
    </w:p>
    <w:p w:rsidR="00207061" w:rsidP="00207061">
      <w:pPr>
        <w:pStyle w:val="Para"/>
      </w:pPr>
      <w:r>
        <w:t xml:space="preserve">Dr Viviane Gravey, Sean Kelly and Victor </w:t>
      </w:r>
      <w:r>
        <w:t>Chestnutt</w:t>
      </w:r>
      <w:r>
        <w:t>.</w:t>
      </w:r>
      <w:bookmarkEnd w:id="0"/>
    </w:p>
    <w:p w:rsidR="00FF4155" w:rsidP="00207061">
      <w:pPr>
        <w:pStyle w:val="Question"/>
        <w:rPr>
          <w:rFonts w:eastAsia="Times New Roman"/>
        </w:rPr>
      </w:pPr>
      <w:r w:rsidRPr="00081CDC">
        <w:rPr>
          <w:rFonts w:eastAsia="Times New Roman"/>
          <w:b/>
        </w:rPr>
        <w:t>The Chair:</w:t>
      </w:r>
      <w:r>
        <w:rPr>
          <w:rFonts w:eastAsia="Times New Roman"/>
        </w:rPr>
        <w:t xml:space="preserve"> Good morning, everybody. It is very good to be able to welcome to the Common Frameworks Scrutiny </w:t>
      </w:r>
      <w:r>
        <w:rPr>
          <w:rFonts w:eastAsia="Times New Roman"/>
        </w:rPr>
        <w:t>Committee</w:t>
      </w:r>
      <w:r>
        <w:rPr>
          <w:rFonts w:eastAsia="Times New Roman"/>
        </w:rPr>
        <w:t xml:space="preserve"> three very distinguished witnesses from Northern Ireland. We have Dr Viviane Gravey, who is a lecturer in European politics at the Queen’s University Belfast</w:t>
      </w:r>
      <w:r>
        <w:rPr>
          <w:rFonts w:eastAsia="Times New Roman"/>
        </w:rPr>
        <w:t>;</w:t>
      </w:r>
      <w:r>
        <w:rPr>
          <w:rFonts w:eastAsia="Times New Roman"/>
        </w:rPr>
        <w:t xml:space="preserve"> Sean Kelly, the development manager for the Northern Ireland Environment Link</w:t>
      </w:r>
      <w:r>
        <w:rPr>
          <w:rFonts w:eastAsia="Times New Roman"/>
        </w:rPr>
        <w:t>;</w:t>
      </w:r>
      <w:r>
        <w:rPr>
          <w:rFonts w:eastAsia="Times New Roman"/>
        </w:rPr>
        <w:t xml:space="preserve"> and Victor </w:t>
      </w:r>
      <w:r>
        <w:rPr>
          <w:rFonts w:eastAsia="Times New Roman"/>
        </w:rPr>
        <w:t>Chestnutt</w:t>
      </w:r>
      <w:r>
        <w:rPr>
          <w:rFonts w:eastAsia="Times New Roman"/>
        </w:rPr>
        <w:t xml:space="preserve">, who is from the Ulster Farmers’ Union. </w:t>
      </w:r>
    </w:p>
    <w:p w:rsidR="00207061" w:rsidP="00FF4155">
      <w:pPr>
        <w:pStyle w:val="Question"/>
        <w:numPr>
          <w:ilvl w:val="0"/>
          <w:numId w:val="0"/>
        </w:numPr>
        <w:ind w:left="794"/>
        <w:rPr>
          <w:rFonts w:eastAsia="Times New Roman"/>
        </w:rPr>
      </w:pPr>
      <w:r>
        <w:rPr>
          <w:rFonts w:eastAsia="Times New Roman"/>
        </w:rPr>
        <w:t>I welcome you with particular warmth this morning</w:t>
      </w:r>
      <w:r w:rsidR="00FF4155">
        <w:rPr>
          <w:rFonts w:eastAsia="Times New Roman"/>
        </w:rPr>
        <w:t>,</w:t>
      </w:r>
      <w:r>
        <w:rPr>
          <w:rFonts w:eastAsia="Times New Roman"/>
        </w:rPr>
        <w:t xml:space="preserve"> because </w:t>
      </w:r>
      <w:r w:rsidR="001F0C71">
        <w:rPr>
          <w:rFonts w:eastAsia="Times New Roman"/>
        </w:rPr>
        <w:t>we have found as we have progressed through our committee</w:t>
      </w:r>
      <w:r w:rsidR="003616D2">
        <w:rPr>
          <w:rFonts w:eastAsia="Times New Roman"/>
        </w:rPr>
        <w:t>’s</w:t>
      </w:r>
      <w:r w:rsidR="001F0C71">
        <w:rPr>
          <w:rFonts w:eastAsia="Times New Roman"/>
        </w:rPr>
        <w:t xml:space="preserve"> work</w:t>
      </w:r>
      <w:r w:rsidR="00D85DBB">
        <w:rPr>
          <w:rFonts w:eastAsia="Times New Roman"/>
        </w:rPr>
        <w:t xml:space="preserve"> </w:t>
      </w:r>
      <w:r w:rsidR="0051544F">
        <w:rPr>
          <w:rFonts w:eastAsia="Times New Roman"/>
        </w:rPr>
        <w:t xml:space="preserve">both </w:t>
      </w:r>
      <w:r w:rsidR="00D85DBB">
        <w:rPr>
          <w:rFonts w:eastAsia="Times New Roman"/>
        </w:rPr>
        <w:t>in</w:t>
      </w:r>
      <w:r w:rsidR="001F0C71">
        <w:rPr>
          <w:rFonts w:eastAsia="Times New Roman"/>
        </w:rPr>
        <w:t xml:space="preserve"> </w:t>
      </w:r>
      <w:r>
        <w:rPr>
          <w:rFonts w:eastAsia="Times New Roman"/>
        </w:rPr>
        <w:t>dealing with the common frameworks that have been published</w:t>
      </w:r>
      <w:r w:rsidR="00430595">
        <w:rPr>
          <w:rFonts w:eastAsia="Times New Roman"/>
        </w:rPr>
        <w:t>—</w:t>
      </w:r>
      <w:r>
        <w:rPr>
          <w:rFonts w:eastAsia="Times New Roman"/>
        </w:rPr>
        <w:t>we have seen seven or eight of them</w:t>
      </w:r>
      <w:r w:rsidR="00430595">
        <w:rPr>
          <w:rFonts w:eastAsia="Times New Roman"/>
        </w:rPr>
        <w:t xml:space="preserve"> now,</w:t>
      </w:r>
      <w:r>
        <w:rPr>
          <w:rFonts w:eastAsia="Times New Roman"/>
        </w:rPr>
        <w:t xml:space="preserve"> in summary and in final draft</w:t>
      </w:r>
      <w:r w:rsidR="00430595">
        <w:rPr>
          <w:rFonts w:eastAsia="Times New Roman"/>
        </w:rPr>
        <w:t>—</w:t>
      </w:r>
      <w:r>
        <w:rPr>
          <w:rFonts w:eastAsia="Times New Roman"/>
        </w:rPr>
        <w:t>and</w:t>
      </w:r>
      <w:r w:rsidR="00D85DBB">
        <w:rPr>
          <w:rFonts w:eastAsia="Times New Roman"/>
        </w:rPr>
        <w:t xml:space="preserve">, </w:t>
      </w:r>
      <w:r>
        <w:rPr>
          <w:rFonts w:eastAsia="Times New Roman"/>
        </w:rPr>
        <w:t xml:space="preserve">alongside </w:t>
      </w:r>
      <w:r w:rsidR="00D85DBB">
        <w:rPr>
          <w:rFonts w:eastAsia="Times New Roman"/>
        </w:rPr>
        <w:t xml:space="preserve">that, </w:t>
      </w:r>
      <w:r w:rsidR="0051544F">
        <w:rPr>
          <w:rFonts w:eastAsia="Times New Roman"/>
        </w:rPr>
        <w:t xml:space="preserve">in </w:t>
      </w:r>
      <w:r w:rsidR="001F0C71">
        <w:rPr>
          <w:rFonts w:eastAsia="Times New Roman"/>
        </w:rPr>
        <w:t>speaking</w:t>
      </w:r>
      <w:r>
        <w:rPr>
          <w:rFonts w:eastAsia="Times New Roman"/>
        </w:rPr>
        <w:t xml:space="preserve"> to people with particular interest and expertise in the subject</w:t>
      </w:r>
      <w:r w:rsidR="00FF2CE9">
        <w:rPr>
          <w:rFonts w:eastAsia="Times New Roman"/>
        </w:rPr>
        <w:t>,</w:t>
      </w:r>
      <w:r>
        <w:rPr>
          <w:rFonts w:eastAsia="Times New Roman"/>
        </w:rPr>
        <w:t xml:space="preserve"> that the Northern Ireland element has been more difficult to understand</w:t>
      </w:r>
      <w:r w:rsidR="001F0C71">
        <w:rPr>
          <w:rFonts w:eastAsia="Times New Roman"/>
        </w:rPr>
        <w:t>,</w:t>
      </w:r>
      <w:r>
        <w:rPr>
          <w:rFonts w:eastAsia="Times New Roman"/>
        </w:rPr>
        <w:t xml:space="preserve"> for </w:t>
      </w:r>
      <w:r w:rsidR="001F0C71">
        <w:rPr>
          <w:rFonts w:eastAsia="Times New Roman"/>
        </w:rPr>
        <w:t xml:space="preserve">the </w:t>
      </w:r>
      <w:r>
        <w:rPr>
          <w:rFonts w:eastAsia="Times New Roman"/>
        </w:rPr>
        <w:t xml:space="preserve">obvious reasons of the slightly complicated relationship that continues with the European Union and the </w:t>
      </w:r>
      <w:r w:rsidR="00280F03">
        <w:rPr>
          <w:rFonts w:eastAsia="Times New Roman"/>
        </w:rPr>
        <w:t>Northern Ireland protocol</w:t>
      </w:r>
      <w:r>
        <w:rPr>
          <w:rFonts w:eastAsia="Times New Roman"/>
        </w:rPr>
        <w:t xml:space="preserve">. </w:t>
      </w:r>
    </w:p>
    <w:p w:rsidR="00207061" w:rsidP="00207061">
      <w:pPr>
        <w:pStyle w:val="QuestionCont"/>
      </w:pPr>
      <w:r>
        <w:t xml:space="preserve">It was our intention </w:t>
      </w:r>
      <w:r w:rsidR="0078364C">
        <w:t>to</w:t>
      </w:r>
      <w:r>
        <w:t xml:space="preserve"> have a session specifically on Northern Ireland to get to grips with some of the realities on the ground as they were emerging, once the frameworks were in preparation and up and running. Many of them</w:t>
      </w:r>
      <w:r w:rsidR="0051544F">
        <w:t>,</w:t>
      </w:r>
      <w:r>
        <w:t xml:space="preserve"> of course</w:t>
      </w:r>
      <w:r w:rsidR="0051544F">
        <w:t>,</w:t>
      </w:r>
      <w:r>
        <w:t xml:space="preserve"> concern aspects of the environment, whether it is safety or food production, and have a particular relevance for Northern Ireland for that reason.</w:t>
      </w:r>
    </w:p>
    <w:p w:rsidR="00207061" w:rsidP="00207061">
      <w:pPr>
        <w:pStyle w:val="QuestionCont"/>
      </w:pPr>
      <w:r>
        <w:t>This morning</w:t>
      </w:r>
      <w:r w:rsidR="0051544F">
        <w:t>,</w:t>
      </w:r>
      <w:r>
        <w:t xml:space="preserve"> our questions will begin </w:t>
      </w:r>
      <w:r w:rsidR="0051544F">
        <w:t>with</w:t>
      </w:r>
      <w:r>
        <w:t xml:space="preserve"> me asking you some rather general questions about the frameworks and the way they operate</w:t>
      </w:r>
      <w:r w:rsidR="0051544F">
        <w:t>. The</w:t>
      </w:r>
      <w:r w:rsidR="00983FCC">
        <w:t xml:space="preserve"> following questions will be asked by </w:t>
      </w:r>
      <w:r>
        <w:t>my colleagues</w:t>
      </w:r>
      <w:r w:rsidR="0051544F">
        <w:t xml:space="preserve">, </w:t>
      </w:r>
      <w:r>
        <w:t xml:space="preserve">who, as you heard in the </w:t>
      </w:r>
      <w:r w:rsidR="0051544F">
        <w:t xml:space="preserve">private </w:t>
      </w:r>
      <w:r>
        <w:t xml:space="preserve">introduction </w:t>
      </w:r>
      <w:r w:rsidR="0051544F">
        <w:t>to the committee</w:t>
      </w:r>
      <w:r>
        <w:t xml:space="preserve">, </w:t>
      </w:r>
      <w:r w:rsidR="0051544F">
        <w:t xml:space="preserve">include </w:t>
      </w:r>
      <w:r>
        <w:t xml:space="preserve">people who have had distinguished careers in Northern Ireland or who are from Northern Ireland. </w:t>
      </w:r>
      <w:r w:rsidR="00983FCC">
        <w:t>They</w:t>
      </w:r>
      <w:r>
        <w:t xml:space="preserve"> will go into more detail</w:t>
      </w:r>
      <w:r w:rsidR="00983FCC">
        <w:t>,</w:t>
      </w:r>
      <w:r>
        <w:t xml:space="preserve"> and I am sure we will understand a great deal more by the end of the session.</w:t>
      </w:r>
    </w:p>
    <w:p w:rsidR="00207061" w:rsidP="00207061">
      <w:pPr>
        <w:pStyle w:val="QuestionCont"/>
      </w:pPr>
      <w:r>
        <w:t xml:space="preserve">At a point in the session, </w:t>
      </w:r>
      <w:r>
        <w:t xml:space="preserve">I shall </w:t>
      </w:r>
      <w:r w:rsidR="0051544F">
        <w:t>hand</w:t>
      </w:r>
      <w:r>
        <w:t xml:space="preserve"> over the </w:t>
      </w:r>
      <w:r>
        <w:t>c</w:t>
      </w:r>
      <w:r>
        <w:t xml:space="preserve">hair to my colleague, Lady Crawley, </w:t>
      </w:r>
      <w:r>
        <w:t>in what will be</w:t>
      </w:r>
      <w:r>
        <w:t xml:space="preserve"> a seamless transition.</w:t>
      </w:r>
    </w:p>
    <w:p w:rsidR="00983FCC" w:rsidP="00983FCC">
      <w:pPr>
        <w:pStyle w:val="QuestionCont"/>
      </w:pPr>
      <w:r>
        <w:t>T</w:t>
      </w:r>
      <w:r w:rsidR="00207061">
        <w:t>his is a very basic question but one that we need to ask you</w:t>
      </w:r>
      <w:r>
        <w:t xml:space="preserve">. </w:t>
      </w:r>
      <w:r w:rsidR="00207061">
        <w:t xml:space="preserve">You will have seen us </w:t>
      </w:r>
      <w:r>
        <w:t xml:space="preserve">not only </w:t>
      </w:r>
      <w:r w:rsidR="00207061">
        <w:t>dealing with the frameworks themselves and having the discussions</w:t>
      </w:r>
      <w:r>
        <w:t>,</w:t>
      </w:r>
      <w:r w:rsidR="00207061">
        <w:t xml:space="preserve"> as I have said</w:t>
      </w:r>
      <w:r>
        <w:t>,</w:t>
      </w:r>
      <w:r w:rsidR="00207061">
        <w:t xml:space="preserve"> but </w:t>
      </w:r>
      <w:r>
        <w:t xml:space="preserve">doing so </w:t>
      </w:r>
      <w:r w:rsidR="00207061">
        <w:t xml:space="preserve">before </w:t>
      </w:r>
      <w:r>
        <w:t xml:space="preserve">the </w:t>
      </w:r>
      <w:r w:rsidR="00207061">
        <w:t xml:space="preserve">Christmas wrestling, not to put too fine a point on it, with </w:t>
      </w:r>
      <w:r>
        <w:t xml:space="preserve">the internal market Bill </w:t>
      </w:r>
      <w:r w:rsidR="00207061">
        <w:t xml:space="preserve">and all the issues that that raised </w:t>
      </w:r>
      <w:r>
        <w:t>about the</w:t>
      </w:r>
      <w:r w:rsidR="00207061">
        <w:t xml:space="preserve"> process, politics</w:t>
      </w:r>
      <w:r w:rsidR="00906BBC">
        <w:t xml:space="preserve"> and</w:t>
      </w:r>
      <w:r w:rsidR="00207061">
        <w:t xml:space="preserve"> policy</w:t>
      </w:r>
      <w:r w:rsidR="00906BBC">
        <w:t>,</w:t>
      </w:r>
      <w:r w:rsidR="00207061">
        <w:t xml:space="preserve"> and the variation we have seen in the frameworks themselves. </w:t>
      </w:r>
    </w:p>
    <w:p w:rsidR="00983FCC" w:rsidP="00983FCC">
      <w:pPr>
        <w:pStyle w:val="QuestionCont"/>
      </w:pPr>
      <w:r>
        <w:t xml:space="preserve">What have you made of the </w:t>
      </w:r>
      <w:r w:rsidR="007D65CE">
        <w:t xml:space="preserve">purpose and the process of the </w:t>
      </w:r>
      <w:r>
        <w:t xml:space="preserve">common frameworks so far? </w:t>
      </w:r>
      <w:r w:rsidR="00207061">
        <w:t xml:space="preserve">What do you think are their strengths and weaknesses, especially from your point of view in Northern Ireland? </w:t>
      </w:r>
      <w:r>
        <w:t xml:space="preserve">Viviane, could you answer this question first, and then I will move to Sean and Victor? </w:t>
      </w:r>
    </w:p>
    <w:p w:rsidR="00E761BF" w:rsidP="00983FCC">
      <w:pPr>
        <w:pStyle w:val="Answer"/>
      </w:pPr>
      <w:r w:rsidRPr="00081CDC">
        <w:rPr>
          <w:b/>
          <w:i/>
        </w:rPr>
        <w:t>Dr Viviane Gravey:</w:t>
      </w:r>
      <w:r>
        <w:t xml:space="preserve"> Thank you very much for inviting me today. It is indeed a very broad question. </w:t>
      </w:r>
    </w:p>
    <w:p w:rsidR="00D770E9" w:rsidP="00983FCC">
      <w:pPr>
        <w:pStyle w:val="Answer"/>
      </w:pPr>
      <w:r>
        <w:t>It is important to think</w:t>
      </w:r>
      <w:r w:rsidR="00EA23B0">
        <w:t>,</w:t>
      </w:r>
      <w:r>
        <w:t xml:space="preserve"> first</w:t>
      </w:r>
      <w:r w:rsidR="00EA23B0">
        <w:t>, about</w:t>
      </w:r>
      <w:r>
        <w:t xml:space="preserve"> where the common frameworks sit in </w:t>
      </w:r>
      <w:r>
        <w:t xml:space="preserve">the </w:t>
      </w:r>
      <w:r>
        <w:t xml:space="preserve">current relationship between the four Administrations in the UK. I would say </w:t>
      </w:r>
      <w:r>
        <w:t xml:space="preserve">that there are </w:t>
      </w:r>
      <w:r>
        <w:t>four legs to that chair</w:t>
      </w:r>
      <w:r w:rsidR="00C7689E">
        <w:t xml:space="preserve">: </w:t>
      </w:r>
      <w:r>
        <w:t xml:space="preserve">the </w:t>
      </w:r>
      <w:r>
        <w:t>internal market</w:t>
      </w:r>
      <w:r>
        <w:t xml:space="preserve"> Act</w:t>
      </w:r>
      <w:r w:rsidR="00C7689E">
        <w:t>;</w:t>
      </w:r>
      <w:r>
        <w:t xml:space="preserve"> the still </w:t>
      </w:r>
      <w:r>
        <w:t>un</w:t>
      </w:r>
      <w:r>
        <w:t>published intergovernmental review</w:t>
      </w:r>
      <w:r>
        <w:t xml:space="preserve"> of</w:t>
      </w:r>
      <w:r>
        <w:t xml:space="preserve"> intergovernmental relations across the UK, which is the leg </w:t>
      </w:r>
      <w:r>
        <w:t>that is really critical to the</w:t>
      </w:r>
      <w:r>
        <w:t xml:space="preserve"> chair stand</w:t>
      </w:r>
      <w:r>
        <w:t>ing</w:t>
      </w:r>
      <w:r>
        <w:t xml:space="preserve"> correctly</w:t>
      </w:r>
      <w:r>
        <w:t>;</w:t>
      </w:r>
      <w:r>
        <w:t xml:space="preserve"> the trade and co-operation agreement with the European Union</w:t>
      </w:r>
      <w:r>
        <w:t>;</w:t>
      </w:r>
      <w:r>
        <w:t xml:space="preserve"> and the protocol to the withdrawal agreement. </w:t>
      </w:r>
    </w:p>
    <w:p w:rsidR="00207061" w:rsidP="00983FCC">
      <w:pPr>
        <w:pStyle w:val="Answer"/>
      </w:pPr>
      <w:r>
        <w:t>So w</w:t>
      </w:r>
      <w:r>
        <w:t xml:space="preserve">e have </w:t>
      </w:r>
      <w:r>
        <w:t>the</w:t>
      </w:r>
      <w:r>
        <w:t xml:space="preserve"> UK-EU leg</w:t>
      </w:r>
      <w:r>
        <w:t xml:space="preserve">, which </w:t>
      </w:r>
      <w:r>
        <w:t>is new</w:t>
      </w:r>
      <w:r>
        <w:t xml:space="preserve"> and</w:t>
      </w:r>
      <w:r>
        <w:t xml:space="preserve"> is struggling right now</w:t>
      </w:r>
      <w:r>
        <w:t>,</w:t>
      </w:r>
      <w:r>
        <w:t xml:space="preserve"> as we have seen with the issues </w:t>
      </w:r>
      <w:r>
        <w:t>with</w:t>
      </w:r>
      <w:r>
        <w:t xml:space="preserve"> the application of the protocol and the fact that no one really knows yet how the new relationship </w:t>
      </w:r>
      <w:r w:rsidR="00C12BEA">
        <w:t>will</w:t>
      </w:r>
      <w:r>
        <w:t xml:space="preserve"> work in practice</w:t>
      </w:r>
      <w:r>
        <w:t>,</w:t>
      </w:r>
      <w:r>
        <w:t xml:space="preserve"> the common framework </w:t>
      </w:r>
      <w:r>
        <w:t>and</w:t>
      </w:r>
      <w:r>
        <w:t xml:space="preserve"> the </w:t>
      </w:r>
      <w:r w:rsidR="00D770E9">
        <w:t>internal market</w:t>
      </w:r>
      <w:r>
        <w:t xml:space="preserve"> Act. We are still missing th</w:t>
      </w:r>
      <w:r>
        <w:t>e</w:t>
      </w:r>
      <w:r>
        <w:t xml:space="preserve"> review o</w:t>
      </w:r>
      <w:r>
        <w:t>f</w:t>
      </w:r>
      <w:r>
        <w:t xml:space="preserve"> </w:t>
      </w:r>
      <w:r>
        <w:t xml:space="preserve">intergovernmental </w:t>
      </w:r>
      <w:r>
        <w:t>relations</w:t>
      </w:r>
      <w:r>
        <w:t>,</w:t>
      </w:r>
      <w:r>
        <w:t xml:space="preserve"> but the other three legs are still very recent. </w:t>
      </w:r>
      <w:r>
        <w:t>This is all</w:t>
      </w:r>
      <w:r>
        <w:t xml:space="preserve"> a bit up in the air and no one really knows how the different elements are going to work together.</w:t>
      </w:r>
    </w:p>
    <w:p w:rsidR="00207061" w:rsidP="00207061">
      <w:pPr>
        <w:pStyle w:val="Answer"/>
      </w:pPr>
      <w:r>
        <w:t>When it comes to common frameworks themselves</w:t>
      </w:r>
      <w:r w:rsidR="00C7689E">
        <w:t>,</w:t>
      </w:r>
      <w:r>
        <w:t xml:space="preserve"> if we look back </w:t>
      </w:r>
      <w:r w:rsidR="00C7689E">
        <w:t xml:space="preserve">to </w:t>
      </w:r>
      <w:r>
        <w:t>the start of the process</w:t>
      </w:r>
      <w:r w:rsidR="00F77749">
        <w:t xml:space="preserve"> and the</w:t>
      </w:r>
      <w:r>
        <w:t xml:space="preserve"> Joint Ministerial </w:t>
      </w:r>
      <w:r w:rsidR="00F77749">
        <w:t>C</w:t>
      </w:r>
      <w:r w:rsidR="00FF4155">
        <w:t>ommittee</w:t>
      </w:r>
      <w:r>
        <w:t xml:space="preserve"> communiqué of October 2017, we were talking </w:t>
      </w:r>
      <w:r w:rsidR="00F77749">
        <w:t xml:space="preserve">then </w:t>
      </w:r>
      <w:r>
        <w:t xml:space="preserve">of </w:t>
      </w:r>
      <w:r w:rsidR="00F77749">
        <w:t xml:space="preserve">the </w:t>
      </w:r>
      <w:r>
        <w:t>common frameworks as potentially having common standards</w:t>
      </w:r>
      <w:r w:rsidR="00F77749">
        <w:t xml:space="preserve"> and</w:t>
      </w:r>
      <w:r>
        <w:t xml:space="preserve"> common approaches</w:t>
      </w:r>
      <w:r w:rsidR="00F77749">
        <w:t xml:space="preserve">. Now, we are hearing </w:t>
      </w:r>
      <w:r>
        <w:t xml:space="preserve">from civil servants that </w:t>
      </w:r>
      <w:r w:rsidR="00F77749">
        <w:t xml:space="preserve">the </w:t>
      </w:r>
      <w:r>
        <w:t xml:space="preserve">common frameworks are mostly about process. They are not about policy </w:t>
      </w:r>
      <w:r>
        <w:t>any</w:t>
      </w:r>
      <w:r w:rsidR="00F77749">
        <w:t xml:space="preserve"> </w:t>
      </w:r>
      <w:r>
        <w:t>more</w:t>
      </w:r>
      <w:r>
        <w:t xml:space="preserve">; they are a discussion between the four Administrations to manage divergence and to mitigate the regulatory collateral damage from one Administration choosing to diverge </w:t>
      </w:r>
      <w:r w:rsidR="00F77749">
        <w:t>from</w:t>
      </w:r>
      <w:r>
        <w:t xml:space="preserve"> the others, so we are not even completely sure what these are. </w:t>
      </w:r>
      <w:r w:rsidR="00F77749">
        <w:t>They</w:t>
      </w:r>
      <w:r>
        <w:t xml:space="preserve"> started as a way of potentially having some kind of common approach across the </w:t>
      </w:r>
      <w:r w:rsidR="00F77749">
        <w:t>UK,</w:t>
      </w:r>
      <w:r>
        <w:t xml:space="preserve"> and now we are just talking about mitigating divergence and the impact of divergence on the others.</w:t>
      </w:r>
    </w:p>
    <w:p w:rsidR="00D841BC" w:rsidP="00207061">
      <w:pPr>
        <w:pStyle w:val="Answer"/>
      </w:pPr>
      <w:r>
        <w:t xml:space="preserve">There is a lot of uncertainty. </w:t>
      </w:r>
      <w:r>
        <w:t>On the question</w:t>
      </w:r>
      <w:r>
        <w:t xml:space="preserve"> of success and whether they have been good or bad</w:t>
      </w:r>
      <w:r>
        <w:t xml:space="preserve">, that </w:t>
      </w:r>
      <w:r>
        <w:t>can be measured quite differently. What do we compare the common frameworks</w:t>
      </w:r>
      <w:r>
        <w:t xml:space="preserve"> to</w:t>
      </w:r>
      <w:r>
        <w:t xml:space="preserve">? Do we compare them </w:t>
      </w:r>
      <w:r w:rsidR="003F5EFC">
        <w:t>against</w:t>
      </w:r>
      <w:r>
        <w:t xml:space="preserve"> </w:t>
      </w:r>
      <w:r>
        <w:t xml:space="preserve">the arrangements pre-Brexit or </w:t>
      </w:r>
      <w:r w:rsidR="003F5EFC">
        <w:t>against</w:t>
      </w:r>
      <w:r>
        <w:t xml:space="preserve"> other plans put in place in that Joint Ministerial </w:t>
      </w:r>
      <w:r>
        <w:t>C</w:t>
      </w:r>
      <w:r w:rsidR="00FF4155">
        <w:t>ommittee</w:t>
      </w:r>
      <w:r>
        <w:t xml:space="preserve"> in October 2017? </w:t>
      </w:r>
    </w:p>
    <w:p w:rsidR="00D841BC" w:rsidP="00207061">
      <w:pPr>
        <w:pStyle w:val="Answer"/>
      </w:pPr>
      <w:r>
        <w:t xml:space="preserve">If you compare </w:t>
      </w:r>
      <w:r>
        <w:t>them</w:t>
      </w:r>
      <w:r>
        <w:t xml:space="preserve"> to the UK Administration plans</w:t>
      </w:r>
      <w:r>
        <w:t>,</w:t>
      </w:r>
      <w:r>
        <w:t xml:space="preserve"> we have had quite a lot of delay. A lot of this has of course </w:t>
      </w:r>
      <w:r>
        <w:t xml:space="preserve">been </w:t>
      </w:r>
      <w:r>
        <w:t xml:space="preserve">due to </w:t>
      </w:r>
      <w:r>
        <w:t>Covid</w:t>
      </w:r>
      <w:r>
        <w:t xml:space="preserve">, which has put major strain on civil servants across the four Administrations, so it is normal that it has been delayed on this point. </w:t>
      </w:r>
      <w:r>
        <w:t>However,</w:t>
      </w:r>
      <w:r>
        <w:t xml:space="preserve"> it is important to realise that most frameworks are provisional frameworks, which means in most cases </w:t>
      </w:r>
      <w:r>
        <w:t xml:space="preserve">that </w:t>
      </w:r>
      <w:r>
        <w:t xml:space="preserve">they have </w:t>
      </w:r>
      <w:r>
        <w:t>been given</w:t>
      </w:r>
      <w:r>
        <w:t xml:space="preserve"> very limited scrutiny </w:t>
      </w:r>
      <w:r>
        <w:t xml:space="preserve">by </w:t>
      </w:r>
      <w:r>
        <w:t xml:space="preserve">Parliament and </w:t>
      </w:r>
      <w:r>
        <w:t xml:space="preserve">there has been </w:t>
      </w:r>
      <w:r>
        <w:t xml:space="preserve">very limited engagement with stakeholders. </w:t>
      </w:r>
    </w:p>
    <w:p w:rsidR="00AA2472" w:rsidP="00207061">
      <w:pPr>
        <w:pStyle w:val="Answer"/>
      </w:pPr>
      <w:r>
        <w:t xml:space="preserve">When we </w:t>
      </w:r>
      <w:r w:rsidR="00D841BC">
        <w:t>talk</w:t>
      </w:r>
      <w:r>
        <w:t xml:space="preserve"> about engagement with stakeholders</w:t>
      </w:r>
      <w:r w:rsidR="00D841BC">
        <w:t>,</w:t>
      </w:r>
      <w:r>
        <w:t xml:space="preserve"> we are talking about the Administration choosing who they think it is relevant to engage with. Th</w:t>
      </w:r>
      <w:r w:rsidR="00D841BC">
        <w:t>at</w:t>
      </w:r>
      <w:r>
        <w:t xml:space="preserve"> is very different from what </w:t>
      </w:r>
      <w:r w:rsidR="00D841BC">
        <w:t>came</w:t>
      </w:r>
      <w:r>
        <w:t xml:space="preserve"> before the common frameworks</w:t>
      </w:r>
      <w:r w:rsidR="00D841BC">
        <w:t xml:space="preserve">—the </w:t>
      </w:r>
      <w:r>
        <w:t>EU directives</w:t>
      </w:r>
      <w:r w:rsidR="00D841BC">
        <w:t xml:space="preserve">. The EU directives were </w:t>
      </w:r>
      <w:r>
        <w:t>debated publicly in the European Parliament</w:t>
      </w:r>
      <w:r w:rsidR="00D841BC">
        <w:t xml:space="preserve"> and </w:t>
      </w:r>
      <w:r>
        <w:t>in the Council of Ministers</w:t>
      </w:r>
      <w:r w:rsidR="00D841BC">
        <w:t>,</w:t>
      </w:r>
      <w:r>
        <w:t xml:space="preserve"> with stakeholders who could decide </w:t>
      </w:r>
      <w:r w:rsidR="00D841BC">
        <w:t>for</w:t>
      </w:r>
      <w:r>
        <w:t xml:space="preserve"> themselves whether they felt they were affected, whether they wanted to speak about this topic and whether they wanted to influence </w:t>
      </w:r>
      <w:r w:rsidR="00D841BC">
        <w:t>it</w:t>
      </w:r>
      <w:r>
        <w:t xml:space="preserve">. So </w:t>
      </w:r>
      <w:r w:rsidR="00D841BC">
        <w:t>there have been</w:t>
      </w:r>
      <w:r>
        <w:t xml:space="preserve"> delays</w:t>
      </w:r>
      <w:r>
        <w:t>,</w:t>
      </w:r>
      <w:r>
        <w:t xml:space="preserve"> and there are big issues </w:t>
      </w:r>
      <w:r w:rsidR="00D841BC">
        <w:t>with</w:t>
      </w:r>
      <w:r>
        <w:t xml:space="preserve"> conservation. </w:t>
      </w:r>
    </w:p>
    <w:p w:rsidR="002A3310" w:rsidP="00207061">
      <w:pPr>
        <w:pStyle w:val="Answer"/>
      </w:pPr>
      <w:r>
        <w:t>T</w:t>
      </w:r>
      <w:r w:rsidR="00207061">
        <w:t xml:space="preserve">he bigger issue when it comes to transparency is that very few </w:t>
      </w:r>
      <w:r>
        <w:t xml:space="preserve">legislative or non-legislative frameworks will be </w:t>
      </w:r>
      <w:r w:rsidR="00207061">
        <w:t xml:space="preserve">built. </w:t>
      </w:r>
      <w:r>
        <w:t>The four Administrations decided that no framework was required for m</w:t>
      </w:r>
      <w:r w:rsidR="00207061">
        <w:t xml:space="preserve">ost of the 150-something issues that were first identified, but the justification for no framework </w:t>
      </w:r>
      <w:r>
        <w:t>being</w:t>
      </w:r>
      <w:r w:rsidR="00207061">
        <w:t xml:space="preserve"> required </w:t>
      </w:r>
      <w:r>
        <w:t>for</w:t>
      </w:r>
      <w:r w:rsidR="00207061">
        <w:t xml:space="preserve"> environmental issues such as water</w:t>
      </w:r>
      <w:r>
        <w:t xml:space="preserve"> </w:t>
      </w:r>
      <w:r w:rsidR="00207061">
        <w:t xml:space="preserve">has not been made public. We do not know why the four Administrations decided </w:t>
      </w:r>
      <w:r>
        <w:t>that, when</w:t>
      </w:r>
      <w:r w:rsidR="00207061">
        <w:t xml:space="preserve"> we already</w:t>
      </w:r>
      <w:r w:rsidRPr="002A3310">
        <w:t xml:space="preserve"> </w:t>
      </w:r>
      <w:r>
        <w:t>know that</w:t>
      </w:r>
      <w:r w:rsidR="00207061">
        <w:t xml:space="preserve"> England is planning to diverge under the </w:t>
      </w:r>
      <w:r>
        <w:t>25-year environment plan</w:t>
      </w:r>
      <w:r w:rsidRPr="002A3310">
        <w:t xml:space="preserve"> </w:t>
      </w:r>
      <w:r w:rsidR="00207061">
        <w:t xml:space="preserve">and when </w:t>
      </w:r>
      <w:r>
        <w:t xml:space="preserve">Wales and Scotland have </w:t>
      </w:r>
      <w:r w:rsidR="00207061">
        <w:t>cross-border rivers</w:t>
      </w:r>
      <w:r>
        <w:t xml:space="preserve">. </w:t>
      </w:r>
    </w:p>
    <w:p w:rsidR="00207061" w:rsidP="00207061">
      <w:pPr>
        <w:pStyle w:val="Answer"/>
      </w:pPr>
      <w:r>
        <w:t>W</w:t>
      </w:r>
      <w:r>
        <w:t xml:space="preserve">e do not know why the Governments have decided not to diverge. I think that is where scrutiny has to come in, especially </w:t>
      </w:r>
      <w:r w:rsidR="0007594A">
        <w:t xml:space="preserve">by </w:t>
      </w:r>
      <w:r>
        <w:t xml:space="preserve">a committee like yours, which does not comment </w:t>
      </w:r>
      <w:r w:rsidR="0007594A">
        <w:t xml:space="preserve">just </w:t>
      </w:r>
      <w:r>
        <w:t xml:space="preserve">on specific frameworks but on the whole framework infrastructure. A lot of the </w:t>
      </w:r>
      <w:r w:rsidR="0007594A">
        <w:t>points</w:t>
      </w:r>
      <w:r>
        <w:t xml:space="preserve"> we need to </w:t>
      </w:r>
      <w:r w:rsidR="0007594A">
        <w:t>make</w:t>
      </w:r>
      <w:r>
        <w:t xml:space="preserve"> </w:t>
      </w:r>
      <w:r w:rsidR="0007594A">
        <w:t xml:space="preserve">include, “Don’t </w:t>
      </w:r>
      <w:r>
        <w:t>just tell us about the frameworks you decided to make</w:t>
      </w:r>
      <w:r w:rsidR="0007594A">
        <w:t>. T</w:t>
      </w:r>
      <w:r>
        <w:t>ell us about the framework you decided not to make</w:t>
      </w:r>
      <w:r w:rsidR="0007594A">
        <w:t>”</w:t>
      </w:r>
      <w:r>
        <w:t xml:space="preserve">. That is where my concerns </w:t>
      </w:r>
      <w:r w:rsidR="0007594A">
        <w:t>about</w:t>
      </w:r>
      <w:r>
        <w:t xml:space="preserve"> transparency </w:t>
      </w:r>
      <w:r w:rsidR="0007594A">
        <w:t xml:space="preserve">really </w:t>
      </w:r>
      <w:r>
        <w:t>are.</w:t>
      </w:r>
    </w:p>
    <w:p w:rsidR="006A4F02" w:rsidP="00207061">
      <w:pPr>
        <w:pStyle w:val="Answer"/>
      </w:pPr>
      <w:r>
        <w:t>Even though I have a lot of qualms about the process</w:t>
      </w:r>
      <w:r w:rsidR="0007594A">
        <w:t>,</w:t>
      </w:r>
      <w:r>
        <w:t xml:space="preserve"> I </w:t>
      </w:r>
      <w:r w:rsidR="0007594A">
        <w:t xml:space="preserve">understand why we </w:t>
      </w:r>
      <w:r>
        <w:t>need frameworks. We need some ways of working together. In many ways</w:t>
      </w:r>
      <w:r>
        <w:t>,</w:t>
      </w:r>
      <w:r>
        <w:t xml:space="preserve"> </w:t>
      </w:r>
      <w:r>
        <w:t xml:space="preserve">the UK, </w:t>
      </w:r>
      <w:r>
        <w:t>for a long time</w:t>
      </w:r>
      <w:r>
        <w:t>,</w:t>
      </w:r>
      <w:r>
        <w:t xml:space="preserve"> because of the overlap between what was </w:t>
      </w:r>
      <w:r w:rsidR="002A3310">
        <w:t>E</w:t>
      </w:r>
      <w:r>
        <w:t>uropeanised and what was devolved</w:t>
      </w:r>
      <w:r>
        <w:t>,</w:t>
      </w:r>
      <w:r>
        <w:t xml:space="preserve"> did not really have to figure out how to work all four Administrations together</w:t>
      </w:r>
      <w:r>
        <w:t>,</w:t>
      </w:r>
      <w:r>
        <w:t xml:space="preserve"> and now there is this catching up. </w:t>
      </w:r>
    </w:p>
    <w:p w:rsidR="00207061" w:rsidP="00207061">
      <w:pPr>
        <w:pStyle w:val="Answer"/>
      </w:pPr>
      <w:r>
        <w:t>Of course it is not going to be perfect the first time we start doing it. It is good that the process is there</w:t>
      </w:r>
      <w:r w:rsidR="006A4F02">
        <w:t>,</w:t>
      </w:r>
      <w:r>
        <w:t xml:space="preserve"> but we have to make sure that we do not end up agreeing to a process that is basically just </w:t>
      </w:r>
      <w:r w:rsidR="006A4F02">
        <w:t>Executive to Executive,</w:t>
      </w:r>
      <w:r>
        <w:t xml:space="preserve"> with a very limited role for Parliament</w:t>
      </w:r>
      <w:r w:rsidR="006A4F02">
        <w:t xml:space="preserve"> and </w:t>
      </w:r>
      <w:r>
        <w:t>for stakeholders</w:t>
      </w:r>
      <w:r w:rsidR="006A4F02">
        <w:t>,</w:t>
      </w:r>
      <w:r>
        <w:t xml:space="preserve"> and </w:t>
      </w:r>
      <w:r w:rsidR="006A4F02">
        <w:t xml:space="preserve">that </w:t>
      </w:r>
      <w:r>
        <w:t>this becomes the norm for the four nations, the four Administrations, working together in the future. Brexit was about taking back control but also about having open government</w:t>
      </w:r>
      <w:r w:rsidR="006A4F02">
        <w:t>,</w:t>
      </w:r>
      <w:r>
        <w:t xml:space="preserve"> and </w:t>
      </w:r>
      <w:r w:rsidR="00CE0BFB">
        <w:t>these common frameworks are</w:t>
      </w:r>
      <w:r>
        <w:t xml:space="preserve"> not an example of open government. I think that is all for my opening sally.</w:t>
      </w:r>
    </w:p>
    <w:p w:rsidR="00207061" w:rsidP="0007594A">
      <w:pPr>
        <w:pStyle w:val="Remark"/>
      </w:pPr>
      <w:r w:rsidRPr="00CA08E7">
        <w:rPr>
          <w:b/>
        </w:rPr>
        <w:t>The Chair:</w:t>
      </w:r>
      <w:r>
        <w:t xml:space="preserve"> That is a terrific opening sally, because you have touched on so much that is absolutely fundamental to the principle and in the context of all those governmental relationships</w:t>
      </w:r>
      <w:r w:rsidR="00CE0BFB">
        <w:t xml:space="preserve">, which are </w:t>
      </w:r>
      <w:r>
        <w:t>still in the process of being formed, as well as what is below the surface of those frameworks, which ha</w:t>
      </w:r>
      <w:r w:rsidR="00780253">
        <w:t>ve</w:t>
      </w:r>
      <w:r>
        <w:t xml:space="preserve"> not even surfaced. You raise a lot of important issues there, which I know my colleagues will want to follow up</w:t>
      </w:r>
      <w:r w:rsidR="00CE0BFB">
        <w:t xml:space="preserve">. It </w:t>
      </w:r>
      <w:r>
        <w:t>is very helpful context indeed. Thank you very much, Viviane.</w:t>
      </w:r>
    </w:p>
    <w:p w:rsidR="00207061" w:rsidP="00CE0BFB">
      <w:pPr>
        <w:pStyle w:val="Remark"/>
      </w:pPr>
      <w:r>
        <w:t xml:space="preserve">Sean, you are on the ground dealing with some of this as it is </w:t>
      </w:r>
      <w:r w:rsidR="00CE0BFB">
        <w:t xml:space="preserve">actually </w:t>
      </w:r>
      <w:r>
        <w:t>going through, so it is not process to you</w:t>
      </w:r>
      <w:r w:rsidR="00CE0BFB">
        <w:t xml:space="preserve">; it will have </w:t>
      </w:r>
      <w:r>
        <w:t>real impacts. Can you tell us about your experience so far</w:t>
      </w:r>
      <w:r w:rsidR="00CE0BFB">
        <w:t xml:space="preserve"> and</w:t>
      </w:r>
      <w:r>
        <w:t xml:space="preserve"> </w:t>
      </w:r>
      <w:r w:rsidR="00CE0BFB">
        <w:t xml:space="preserve">how </w:t>
      </w:r>
      <w:r>
        <w:t>the frameworks appear to you?</w:t>
      </w:r>
    </w:p>
    <w:p w:rsidR="008302A6" w:rsidP="00207061">
      <w:pPr>
        <w:pStyle w:val="Answer"/>
      </w:pPr>
      <w:r w:rsidRPr="00CA08E7">
        <w:rPr>
          <w:b/>
          <w:i/>
        </w:rPr>
        <w:t>Sean Kelly:</w:t>
      </w:r>
      <w:r>
        <w:t xml:space="preserve"> Thank you, Chair, and thank you once again for the opportunity to address the </w:t>
      </w:r>
      <w:r w:rsidR="00FF4155">
        <w:t>committee</w:t>
      </w:r>
      <w:r>
        <w:t xml:space="preserve">. </w:t>
      </w:r>
    </w:p>
    <w:p w:rsidR="00901AA5" w:rsidP="00207061">
      <w:pPr>
        <w:pStyle w:val="Answer"/>
      </w:pPr>
      <w:r>
        <w:t xml:space="preserve">I </w:t>
      </w:r>
      <w:r w:rsidR="008302A6">
        <w:t>will</w:t>
      </w:r>
      <w:r>
        <w:t xml:space="preserve"> make a general point first</w:t>
      </w:r>
      <w:r w:rsidR="008302A6">
        <w:t>,</w:t>
      </w:r>
      <w:r>
        <w:t xml:space="preserve"> because I </w:t>
      </w:r>
      <w:r w:rsidR="008302A6">
        <w:t>will</w:t>
      </w:r>
      <w:r>
        <w:t xml:space="preserve"> probably reiterate some of this later on in my evidence as well. The </w:t>
      </w:r>
      <w:r w:rsidR="00FF4155">
        <w:t>committee</w:t>
      </w:r>
      <w:r>
        <w:t xml:space="preserve"> will already have received written evidence submitted by Greener UK in agreement with the four</w:t>
      </w:r>
      <w:r w:rsidR="00720C24">
        <w:t xml:space="preserve"> </w:t>
      </w:r>
      <w:r>
        <w:t>countr</w:t>
      </w:r>
      <w:r w:rsidR="00720C24">
        <w:t>y</w:t>
      </w:r>
      <w:r w:rsidR="00493420">
        <w:t xml:space="preserve"> environment</w:t>
      </w:r>
      <w:r w:rsidR="00720C24">
        <w:t xml:space="preserve"> links </w:t>
      </w:r>
      <w:r w:rsidR="00487C32">
        <w:t>from</w:t>
      </w:r>
      <w:r>
        <w:t xml:space="preserve"> Northern Ireland </w:t>
      </w:r>
      <w:r w:rsidR="006C220D">
        <w:t xml:space="preserve">and </w:t>
      </w:r>
      <w:r>
        <w:t xml:space="preserve">our colleagues </w:t>
      </w:r>
      <w:r>
        <w:t>in</w:t>
      </w:r>
      <w:r w:rsidR="00720C24">
        <w:t xml:space="preserve"> </w:t>
      </w:r>
      <w:r>
        <w:t>England</w:t>
      </w:r>
      <w:r w:rsidR="00720C24">
        <w:t>,</w:t>
      </w:r>
      <w:r w:rsidRPr="00720C24" w:rsidR="00720C24">
        <w:t xml:space="preserve"> </w:t>
      </w:r>
      <w:r w:rsidR="00720C24">
        <w:t>Scotland</w:t>
      </w:r>
      <w:r>
        <w:t xml:space="preserve"> and Wales. We see great potential in the common frameworks</w:t>
      </w:r>
      <w:r w:rsidR="00E80892">
        <w:t>,</w:t>
      </w:r>
      <w:r>
        <w:t xml:space="preserve"> but at the same time it is very early days</w:t>
      </w:r>
      <w:r w:rsidR="00E80892">
        <w:t xml:space="preserve"> and o</w:t>
      </w:r>
      <w:r>
        <w:t xml:space="preserve">nly initial common frameworks </w:t>
      </w:r>
      <w:r w:rsidR="00E80892">
        <w:t xml:space="preserve">are </w:t>
      </w:r>
      <w:r>
        <w:t>being produced for some of the areas</w:t>
      </w:r>
      <w:r w:rsidR="00E80892">
        <w:t xml:space="preserve">. </w:t>
      </w:r>
    </w:p>
    <w:p w:rsidR="00207061" w:rsidP="00207061">
      <w:pPr>
        <w:pStyle w:val="Answer"/>
      </w:pPr>
      <w:r>
        <w:t>In the submission we set out</w:t>
      </w:r>
      <w:r>
        <w:t xml:space="preserve"> the criteria that</w:t>
      </w:r>
      <w:r w:rsidR="00E80892">
        <w:t>,</w:t>
      </w:r>
      <w:r>
        <w:t xml:space="preserve"> whatever the common frameworks </w:t>
      </w:r>
      <w:r w:rsidR="00E80892">
        <w:t>might</w:t>
      </w:r>
      <w:r>
        <w:t xml:space="preserve"> be</w:t>
      </w:r>
      <w:r w:rsidR="00E80892">
        <w:t>,</w:t>
      </w:r>
      <w:r>
        <w:t xml:space="preserve"> they </w:t>
      </w:r>
      <w:r w:rsidR="00E80892">
        <w:t>would</w:t>
      </w:r>
      <w:r>
        <w:t xml:space="preserve"> have to be measured or tested against. </w:t>
      </w:r>
      <w:r w:rsidR="00E52501">
        <w:t xml:space="preserve">We believe that </w:t>
      </w:r>
      <w:r w:rsidR="002B4E56">
        <w:t xml:space="preserve">in </w:t>
      </w:r>
      <w:r w:rsidR="00E52501">
        <w:t>t</w:t>
      </w:r>
      <w:r>
        <w:t xml:space="preserve">he four countries </w:t>
      </w:r>
      <w:r w:rsidR="005F1C68">
        <w:t xml:space="preserve">the common frameworks </w:t>
      </w:r>
      <w:r w:rsidR="00BE553B">
        <w:t>c</w:t>
      </w:r>
      <w:r>
        <w:t xml:space="preserve">ould help </w:t>
      </w:r>
      <w:r w:rsidR="003C0F72">
        <w:t xml:space="preserve">to </w:t>
      </w:r>
      <w:r>
        <w:t xml:space="preserve">deliver </w:t>
      </w:r>
      <w:r w:rsidR="003C0F72">
        <w:t>through</w:t>
      </w:r>
      <w:r>
        <w:t xml:space="preserve"> a co-ordinated trans-boundary approach</w:t>
      </w:r>
      <w:r w:rsidR="00CD1BAF">
        <w:t>,</w:t>
      </w:r>
      <w:r>
        <w:t xml:space="preserve"> </w:t>
      </w:r>
      <w:r w:rsidR="008A5AD5">
        <w:t>the</w:t>
      </w:r>
      <w:r>
        <w:t xml:space="preserve"> manage</w:t>
      </w:r>
      <w:r w:rsidR="008A5AD5">
        <w:t>ment</w:t>
      </w:r>
      <w:r>
        <w:t xml:space="preserve"> </w:t>
      </w:r>
      <w:r w:rsidR="008A5AD5">
        <w:t xml:space="preserve">of </w:t>
      </w:r>
      <w:r>
        <w:t>share</w:t>
      </w:r>
      <w:r w:rsidR="008A5AD5">
        <w:t>d</w:t>
      </w:r>
      <w:r>
        <w:t xml:space="preserve"> environmental resources</w:t>
      </w:r>
      <w:r w:rsidR="003C0F72">
        <w:t>, the</w:t>
      </w:r>
      <w:r>
        <w:t xml:space="preserve"> production of minimum common standards, basically to encourage a race to the top and therefore try to avoid </w:t>
      </w:r>
      <w:r w:rsidR="003C0F72">
        <w:t>a</w:t>
      </w:r>
      <w:r>
        <w:t xml:space="preserve"> race to the bottom, and also help the UK deliver on its international commitments. Last but not least</w:t>
      </w:r>
      <w:r w:rsidR="00CD1BAF">
        <w:t xml:space="preserve">, they also need </w:t>
      </w:r>
      <w:r>
        <w:t>to be tested against accountability, transparency and access to justice.</w:t>
      </w:r>
    </w:p>
    <w:p w:rsidR="00901704" w:rsidP="00207061">
      <w:pPr>
        <w:pStyle w:val="Answer"/>
      </w:pPr>
      <w:r>
        <w:t>So</w:t>
      </w:r>
      <w:r w:rsidR="00207061">
        <w:t xml:space="preserve"> far</w:t>
      </w:r>
      <w:r>
        <w:t>,</w:t>
      </w:r>
      <w:r w:rsidR="00207061">
        <w:t xml:space="preserve"> and Viviane has already referred to this in her answer</w:t>
      </w:r>
      <w:r>
        <w:t>,</w:t>
      </w:r>
      <w:r w:rsidR="00207061">
        <w:t xml:space="preserve"> there has been very little transparency </w:t>
      </w:r>
      <w:r w:rsidR="00BC1061">
        <w:t>in</w:t>
      </w:r>
      <w:r w:rsidR="00E95551">
        <w:t xml:space="preserve"> things </w:t>
      </w:r>
      <w:r w:rsidR="00207061">
        <w:t xml:space="preserve">for us to comment upon. As regards the frameworks that have been published, </w:t>
      </w:r>
      <w:r w:rsidR="00E95551">
        <w:t xml:space="preserve">I think that frameworks on </w:t>
      </w:r>
      <w:r w:rsidR="00207061">
        <w:t xml:space="preserve">chemicals and pesticides </w:t>
      </w:r>
      <w:r w:rsidR="00E95551">
        <w:t>have been circulated</w:t>
      </w:r>
      <w:r w:rsidR="00207061">
        <w:t xml:space="preserve"> at the UK level</w:t>
      </w:r>
      <w:r w:rsidR="00E95551">
        <w:t xml:space="preserve">, and there has been one </w:t>
      </w:r>
      <w:r w:rsidR="00207061">
        <w:t>on air quality. In Northern Ireland</w:t>
      </w:r>
      <w:r w:rsidR="00E95551">
        <w:t>,</w:t>
      </w:r>
      <w:r w:rsidR="00207061">
        <w:t xml:space="preserve"> we were certainly asked to comment upon the </w:t>
      </w:r>
      <w:r>
        <w:t xml:space="preserve">UK emissions trading scheme </w:t>
      </w:r>
      <w:r w:rsidR="00207061">
        <w:t>and so on, but only at a very general level</w:t>
      </w:r>
      <w:r>
        <w:t>,</w:t>
      </w:r>
      <w:r w:rsidR="00207061">
        <w:t xml:space="preserve"> and once again</w:t>
      </w:r>
      <w:r>
        <w:t>,</w:t>
      </w:r>
      <w:r w:rsidR="00207061">
        <w:t xml:space="preserve"> as Viviane has mentioned</w:t>
      </w:r>
      <w:r>
        <w:t>,</w:t>
      </w:r>
      <w:r w:rsidR="00207061">
        <w:t xml:space="preserve"> it seems very process-orientated. </w:t>
      </w:r>
    </w:p>
    <w:p w:rsidR="00207061" w:rsidP="00207061">
      <w:pPr>
        <w:pStyle w:val="Answer"/>
      </w:pPr>
      <w:r>
        <w:t xml:space="preserve">I know you have asked me about </w:t>
      </w:r>
      <w:r w:rsidR="00901704">
        <w:t xml:space="preserve">my experience </w:t>
      </w:r>
      <w:r>
        <w:t>on the ground</w:t>
      </w:r>
      <w:r w:rsidR="00901704">
        <w:t>,</w:t>
      </w:r>
      <w:r>
        <w:t xml:space="preserve"> but we have not seen anything yet. It is hard to comment upon something</w:t>
      </w:r>
      <w:r w:rsidR="00F44687">
        <w:t xml:space="preserve"> that</w:t>
      </w:r>
      <w:r>
        <w:t xml:space="preserve"> you have not seen</w:t>
      </w:r>
      <w:r w:rsidR="00901704">
        <w:t xml:space="preserve">—again, </w:t>
      </w:r>
      <w:r>
        <w:t xml:space="preserve">Viviane has mentioned </w:t>
      </w:r>
      <w:r w:rsidR="00901704">
        <w:t>this—and</w:t>
      </w:r>
      <w:r>
        <w:t xml:space="preserve"> why some areas are covered by frameworks and </w:t>
      </w:r>
      <w:r w:rsidR="00901704">
        <w:t>others</w:t>
      </w:r>
      <w:r>
        <w:t xml:space="preserve"> are not</w:t>
      </w:r>
      <w:r w:rsidR="007F1383">
        <w:t xml:space="preserve">, but, </w:t>
      </w:r>
      <w:r>
        <w:t>overall</w:t>
      </w:r>
      <w:r w:rsidR="007F1383">
        <w:t>,</w:t>
      </w:r>
      <w:r>
        <w:t xml:space="preserve"> I think there needs to be something in relation to ambition. What is our ambition? What are we trying to achieve? I would argue </w:t>
      </w:r>
      <w:r w:rsidR="007F1383">
        <w:t xml:space="preserve">that </w:t>
      </w:r>
      <w:r>
        <w:t>it needs to be a high</w:t>
      </w:r>
      <w:r w:rsidR="007F1383">
        <w:t>-</w:t>
      </w:r>
      <w:r>
        <w:t>level ambition</w:t>
      </w:r>
      <w:r w:rsidR="007F1383">
        <w:t>,</w:t>
      </w:r>
      <w:r>
        <w:t xml:space="preserve"> but there has been </w:t>
      </w:r>
      <w:r w:rsidR="007F1383">
        <w:t>no</w:t>
      </w:r>
      <w:r>
        <w:t xml:space="preserve"> discussion or chance for an input around that. That</w:t>
      </w:r>
      <w:r w:rsidR="007F1383">
        <w:t>,</w:t>
      </w:r>
      <w:r>
        <w:t xml:space="preserve"> for me</w:t>
      </w:r>
      <w:r w:rsidR="007F1383">
        <w:t>,</w:t>
      </w:r>
      <w:r>
        <w:t xml:space="preserve"> is important.</w:t>
      </w:r>
    </w:p>
    <w:p w:rsidR="00207061" w:rsidP="00207061">
      <w:pPr>
        <w:pStyle w:val="Answer"/>
      </w:pPr>
      <w:r>
        <w:t xml:space="preserve">The ambition </w:t>
      </w:r>
      <w:r w:rsidR="002F100A">
        <w:t>w</w:t>
      </w:r>
      <w:r>
        <w:t>ould be timely</w:t>
      </w:r>
      <w:r w:rsidR="007F1383">
        <w:t>,</w:t>
      </w:r>
      <w:r>
        <w:t xml:space="preserve"> obviously</w:t>
      </w:r>
      <w:r w:rsidR="007F1383">
        <w:t>,</w:t>
      </w:r>
      <w:r>
        <w:t xml:space="preserve"> because we have a couple of very important international summits on climate and on biodiversity</w:t>
      </w:r>
      <w:r w:rsidR="007F1383">
        <w:t>,</w:t>
      </w:r>
      <w:r>
        <w:t xml:space="preserve"> and if we accept, </w:t>
      </w:r>
      <w:r w:rsidR="007F1383">
        <w:t xml:space="preserve">as </w:t>
      </w:r>
      <w:r>
        <w:t>I think each of the countries ha</w:t>
      </w:r>
      <w:r w:rsidR="007F1383">
        <w:t>s</w:t>
      </w:r>
      <w:r>
        <w:t>, that there are climate and biodiversity crises</w:t>
      </w:r>
      <w:r w:rsidR="007F1383">
        <w:t>,</w:t>
      </w:r>
      <w:r>
        <w:t xml:space="preserve"> where does all this fit in? As I said</w:t>
      </w:r>
      <w:r w:rsidR="007F1383">
        <w:t>,</w:t>
      </w:r>
      <w:r>
        <w:t xml:space="preserve"> it seems to be very driven by process at the moment, so </w:t>
      </w:r>
      <w:r w:rsidR="00FF638B">
        <w:t xml:space="preserve">it is </w:t>
      </w:r>
      <w:r>
        <w:t>hard to comment on what you have not seen</w:t>
      </w:r>
      <w:r w:rsidR="00FF638B">
        <w:t xml:space="preserve">. Certainly, an engagement process </w:t>
      </w:r>
      <w:r>
        <w:t xml:space="preserve">needs to be rolled out </w:t>
      </w:r>
      <w:r w:rsidR="00FF638B">
        <w:t xml:space="preserve">in the four countries </w:t>
      </w:r>
      <w:r>
        <w:t>as a matter of urgency</w:t>
      </w:r>
      <w:r w:rsidR="00FF638B">
        <w:t>,</w:t>
      </w:r>
      <w:r>
        <w:t xml:space="preserve"> and importantly between the four countries as well, so that we can get that ambition.</w:t>
      </w:r>
    </w:p>
    <w:p w:rsidR="00FF638B" w:rsidP="00207061">
      <w:pPr>
        <w:pStyle w:val="Answer"/>
      </w:pPr>
      <w:r>
        <w:t>Last</w:t>
      </w:r>
      <w:r>
        <w:t>ly</w:t>
      </w:r>
      <w:r>
        <w:t xml:space="preserve">, I think </w:t>
      </w:r>
      <w:r>
        <w:t xml:space="preserve">that </w:t>
      </w:r>
      <w:r>
        <w:t xml:space="preserve">in Northern Ireland we have fallen behind </w:t>
      </w:r>
      <w:r>
        <w:t>on</w:t>
      </w:r>
      <w:r>
        <w:t xml:space="preserve"> environmental standards and the upholding </w:t>
      </w:r>
      <w:r>
        <w:t xml:space="preserve">of </w:t>
      </w:r>
      <w:r>
        <w:t xml:space="preserve">and compliance with environmental law and so on. I think the common frameworks extend the opportunity for us to raise the level of ambition within Northern Ireland and throughout the four countries. </w:t>
      </w:r>
    </w:p>
    <w:p w:rsidR="00207061" w:rsidP="00207061">
      <w:pPr>
        <w:pStyle w:val="Answer"/>
      </w:pPr>
      <w:r>
        <w:t xml:space="preserve">I will try to finish on a positive note and say that </w:t>
      </w:r>
      <w:r w:rsidR="00FF638B">
        <w:t>there is</w:t>
      </w:r>
      <w:r>
        <w:t xml:space="preserve"> potential</w:t>
      </w:r>
      <w:r w:rsidR="00FF638B">
        <w:t>,</w:t>
      </w:r>
      <w:r>
        <w:t xml:space="preserve"> but we are a long way from where we want to be yet.</w:t>
      </w:r>
    </w:p>
    <w:p w:rsidR="00207061" w:rsidP="009E5F1F">
      <w:pPr>
        <w:pStyle w:val="Remark"/>
      </w:pPr>
      <w:r w:rsidRPr="004F6D4E">
        <w:rPr>
          <w:b/>
        </w:rPr>
        <w:t>The Chair:</w:t>
      </w:r>
      <w:r>
        <w:t xml:space="preserve"> Thank you very much indeed. Just one question: you have obviously very strong continuing relationships with your counterparts </w:t>
      </w:r>
      <w:r>
        <w:t>across the UK in the four countries in the environmental link</w:t>
      </w:r>
      <w:r w:rsidR="00960D9C">
        <w:t>,</w:t>
      </w:r>
      <w:r>
        <w:t xml:space="preserve"> and that has been sustained over some time, I imagine, so you are in a position to know how the other countries are also reacting and trying to conceive and manage their relationship with the common frameworks.</w:t>
      </w:r>
    </w:p>
    <w:p w:rsidR="00A52A04" w:rsidP="00207061">
      <w:pPr>
        <w:pStyle w:val="Answer"/>
      </w:pPr>
      <w:r w:rsidRPr="004F6D4E">
        <w:rPr>
          <w:b/>
          <w:i/>
        </w:rPr>
        <w:t>Sean Kelly:</w:t>
      </w:r>
      <w:r>
        <w:t xml:space="preserve"> Yes, indeed</w:t>
      </w:r>
      <w:r w:rsidR="00960D9C">
        <w:t xml:space="preserve">. We are </w:t>
      </w:r>
      <w:r w:rsidR="00652D55">
        <w:t xml:space="preserve">in </w:t>
      </w:r>
      <w:r>
        <w:t xml:space="preserve">regular contact with them. We have established meetings every month </w:t>
      </w:r>
      <w:r w:rsidR="00773E64">
        <w:t>for</w:t>
      </w:r>
      <w:r>
        <w:t xml:space="preserve"> updates particularly </w:t>
      </w:r>
      <w:r w:rsidR="00773E64">
        <w:t>on</w:t>
      </w:r>
      <w:r>
        <w:t xml:space="preserve"> environmental issues</w:t>
      </w:r>
      <w:r>
        <w:t xml:space="preserve"> in terms of </w:t>
      </w:r>
      <w:r>
        <w:t>devolution et cetera, common frameworks</w:t>
      </w:r>
      <w:r w:rsidR="00AE3603">
        <w:t>, the NI</w:t>
      </w:r>
      <w:r>
        <w:t xml:space="preserve"> </w:t>
      </w:r>
      <w:r w:rsidR="00AE3603">
        <w:t>P</w:t>
      </w:r>
      <w:r>
        <w:t>rotocol and so on. A lot of that is information</w:t>
      </w:r>
      <w:r w:rsidR="00773E64">
        <w:t xml:space="preserve"> </w:t>
      </w:r>
      <w:r>
        <w:t>sharing</w:t>
      </w:r>
      <w:r w:rsidR="00773E64">
        <w:t>,</w:t>
      </w:r>
      <w:r>
        <w:t xml:space="preserve"> but in this case </w:t>
      </w:r>
      <w:r>
        <w:t>I think I can say</w:t>
      </w:r>
      <w:r>
        <w:t xml:space="preserve"> on behalf of all the links and Greener </w:t>
      </w:r>
      <w:r>
        <w:t xml:space="preserve">UK that </w:t>
      </w:r>
      <w:r>
        <w:t xml:space="preserve">there is a dearth of information </w:t>
      </w:r>
      <w:r>
        <w:t xml:space="preserve">on anything </w:t>
      </w:r>
      <w:r>
        <w:t>other than process. In many ways</w:t>
      </w:r>
      <w:r>
        <w:t>,</w:t>
      </w:r>
      <w:r>
        <w:t xml:space="preserve"> we can understand that. </w:t>
      </w:r>
    </w:p>
    <w:p w:rsidR="00207061" w:rsidP="00207061">
      <w:pPr>
        <w:pStyle w:val="Answer"/>
      </w:pPr>
      <w:r>
        <w:t xml:space="preserve">Information about a lot of the things </w:t>
      </w:r>
      <w:r>
        <w:t>that would have impacts upon common frameworks, whether it be the protocol or the trade agreements, has come forward very late in the day</w:t>
      </w:r>
      <w:r w:rsidR="001279DA">
        <w:t>. O</w:t>
      </w:r>
      <w:r>
        <w:t>nce again</w:t>
      </w:r>
      <w:r w:rsidR="001279DA">
        <w:t>,</w:t>
      </w:r>
      <w:r w:rsidRPr="001279DA" w:rsidR="001279DA">
        <w:t xml:space="preserve"> </w:t>
      </w:r>
      <w:r w:rsidR="001279DA">
        <w:t>I appreciate</w:t>
      </w:r>
      <w:r>
        <w:t xml:space="preserve"> the huge resources </w:t>
      </w:r>
      <w:r w:rsidR="001279DA">
        <w:t>this</w:t>
      </w:r>
      <w:r>
        <w:t xml:space="preserve"> takes within Defra, </w:t>
      </w:r>
      <w:r w:rsidR="00064A10">
        <w:t>DAERA</w:t>
      </w:r>
      <w:r>
        <w:t xml:space="preserve"> and other </w:t>
      </w:r>
      <w:r w:rsidR="001279DA">
        <w:t>g</w:t>
      </w:r>
      <w:r>
        <w:t xml:space="preserve">overnment departments, but at the same time the point remains that there is a lack of information and certainly a lack of a chance to input. We are certainly doing our best across the countries to input where we can and </w:t>
      </w:r>
      <w:r w:rsidR="001279DA">
        <w:t xml:space="preserve">to </w:t>
      </w:r>
      <w:r>
        <w:t>provide whatever help, encouragement and advice that we can.</w:t>
      </w:r>
    </w:p>
    <w:p w:rsidR="00207061" w:rsidP="001279DA">
      <w:pPr>
        <w:pStyle w:val="Remark"/>
      </w:pPr>
      <w:r w:rsidRPr="004F6D4E">
        <w:rPr>
          <w:b/>
        </w:rPr>
        <w:t>The Chair:</w:t>
      </w:r>
      <w:r>
        <w:t xml:space="preserve"> That in itself is very good news</w:t>
      </w:r>
      <w:r w:rsidR="001279DA">
        <w:t xml:space="preserve">. The </w:t>
      </w:r>
      <w:r>
        <w:t>picture you painted is very familiar to us</w:t>
      </w:r>
      <w:r w:rsidR="00D82991">
        <w:t>,</w:t>
      </w:r>
      <w:r>
        <w:t xml:space="preserve"> of course, because we hear this from all sides and our own experience</w:t>
      </w:r>
      <w:r w:rsidR="00D82991">
        <w:t xml:space="preserve"> is</w:t>
      </w:r>
      <w:r>
        <w:t xml:space="preserve"> of lack of transparency</w:t>
      </w:r>
      <w:r w:rsidR="00D82991">
        <w:t xml:space="preserve"> and of</w:t>
      </w:r>
      <w:r>
        <w:t xml:space="preserve"> information very late in the day. </w:t>
      </w:r>
    </w:p>
    <w:p w:rsidR="00207061" w:rsidP="00D82991">
      <w:pPr>
        <w:pStyle w:val="Remark"/>
      </w:pPr>
      <w:r>
        <w:t xml:space="preserve">Mr </w:t>
      </w:r>
      <w:r>
        <w:t>Chestnutt</w:t>
      </w:r>
      <w:r>
        <w:t>, so many issues in Northern Ireland revolve around farming</w:t>
      </w:r>
      <w:r w:rsidR="00891FDC">
        <w:t>,</w:t>
      </w:r>
      <w:r>
        <w:t xml:space="preserve"> and the frameworks themselves impact on farming processes and food production in many different ways. Can you share your experience to date with us?</w:t>
      </w:r>
    </w:p>
    <w:p w:rsidR="00891FDC" w:rsidP="00207061">
      <w:pPr>
        <w:pStyle w:val="Answer"/>
      </w:pPr>
      <w:r w:rsidRPr="004F6D4E">
        <w:rPr>
          <w:b/>
          <w:i/>
        </w:rPr>
        <w:t xml:space="preserve">Victor </w:t>
      </w:r>
      <w:r w:rsidRPr="004F6D4E">
        <w:rPr>
          <w:b/>
          <w:i/>
        </w:rPr>
        <w:t>Chestnutt</w:t>
      </w:r>
      <w:r w:rsidRPr="004F6D4E">
        <w:rPr>
          <w:b/>
          <w:i/>
        </w:rPr>
        <w:t>:</w:t>
      </w:r>
      <w:r>
        <w:t xml:space="preserve"> Yes, thank you, Baroness</w:t>
      </w:r>
      <w:r>
        <w:t>,</w:t>
      </w:r>
      <w:r>
        <w:t xml:space="preserve"> and let me again thank you for the opportunity to come here to give evidence today. </w:t>
      </w:r>
    </w:p>
    <w:p w:rsidR="00207061" w:rsidP="00207061">
      <w:pPr>
        <w:pStyle w:val="Answer"/>
      </w:pPr>
      <w:r>
        <w:t xml:space="preserve">On the common frameworks, okay, having common frameworks </w:t>
      </w:r>
      <w:r w:rsidR="009A70EA">
        <w:t>is</w:t>
      </w:r>
      <w:r>
        <w:t xml:space="preserve"> dead on, but we need different rules here in Northern Ireland. Across the </w:t>
      </w:r>
      <w:r w:rsidR="00891FDC">
        <w:t>UK</w:t>
      </w:r>
      <w:r w:rsidR="009A70EA">
        <w:t xml:space="preserve"> there are </w:t>
      </w:r>
      <w:r>
        <w:t>different farms, different scale</w:t>
      </w:r>
      <w:r w:rsidR="009A70EA">
        <w:t>s</w:t>
      </w:r>
      <w:r>
        <w:t>, different structure</w:t>
      </w:r>
      <w:r w:rsidR="009A70EA">
        <w:t>s</w:t>
      </w:r>
      <w:r>
        <w:t>, different environmental challenges</w:t>
      </w:r>
      <w:r w:rsidR="009A70EA">
        <w:t>,</w:t>
      </w:r>
      <w:r>
        <w:t xml:space="preserve"> and that needs to be recognised in our common frameworks. We do need common frameworks</w:t>
      </w:r>
      <w:r w:rsidR="009A70EA">
        <w:t>,</w:t>
      </w:r>
      <w:r>
        <w:t xml:space="preserve"> but they need to be bespoke for the area we are putting them in. </w:t>
      </w:r>
    </w:p>
    <w:p w:rsidR="006C075D" w:rsidP="00207061">
      <w:pPr>
        <w:pStyle w:val="Answer"/>
      </w:pPr>
      <w:r>
        <w:t xml:space="preserve">I </w:t>
      </w:r>
      <w:r w:rsidR="008302A6">
        <w:t>will</w:t>
      </w:r>
      <w:r>
        <w:t xml:space="preserve"> take you down to the ground </w:t>
      </w:r>
      <w:r w:rsidR="009A70EA">
        <w:t xml:space="preserve">and talk about the </w:t>
      </w:r>
      <w:r>
        <w:t>situation in Northern Ireland with farmers. We are quite a small region in Northern Ireland</w:t>
      </w:r>
      <w:r>
        <w:t>; we are</w:t>
      </w:r>
      <w:r>
        <w:t xml:space="preserve"> half the size of the county of Yorkshire. We have 24,000 farmers, many of them small, part-time farmers, but we produce enough food to feed 11 million, </w:t>
      </w:r>
      <w:r>
        <w:t xml:space="preserve">who are </w:t>
      </w:r>
      <w:r>
        <w:t xml:space="preserve">mostly </w:t>
      </w:r>
      <w:r w:rsidR="00891FDC">
        <w:t>UK</w:t>
      </w:r>
      <w:r>
        <w:t xml:space="preserve"> consumers, so we are very proud of that fact. </w:t>
      </w:r>
    </w:p>
    <w:p w:rsidR="00207061" w:rsidP="00207061">
      <w:pPr>
        <w:pStyle w:val="Answer"/>
      </w:pPr>
      <w:r>
        <w:t>The majority of our land is owner-occupied</w:t>
      </w:r>
      <w:r w:rsidR="006C075D">
        <w:t xml:space="preserve">, and </w:t>
      </w:r>
      <w:r>
        <w:t xml:space="preserve">about </w:t>
      </w:r>
      <w:r w:rsidR="006C075D">
        <w:t xml:space="preserve">a </w:t>
      </w:r>
      <w:r>
        <w:t xml:space="preserve">third of our land is rented. The majority of that </w:t>
      </w:r>
      <w:r w:rsidR="006C075D">
        <w:t xml:space="preserve">rented </w:t>
      </w:r>
      <w:r>
        <w:t xml:space="preserve">land is rented from neighbours who may have left the business, but that means that there is great thinking </w:t>
      </w:r>
      <w:r w:rsidR="006C075D">
        <w:t>among</w:t>
      </w:r>
      <w:r>
        <w:t xml:space="preserve"> our farmers </w:t>
      </w:r>
      <w:r w:rsidR="006C075D">
        <w:t>about</w:t>
      </w:r>
      <w:r>
        <w:t xml:space="preserve"> leaving the ground</w:t>
      </w:r>
      <w:r w:rsidR="006C075D">
        <w:t xml:space="preserve"> </w:t>
      </w:r>
      <w:r>
        <w:t xml:space="preserve">and </w:t>
      </w:r>
      <w:r w:rsidR="006C075D">
        <w:t xml:space="preserve">your </w:t>
      </w:r>
      <w:r>
        <w:t xml:space="preserve">environmental </w:t>
      </w:r>
      <w:r>
        <w:t xml:space="preserve">footprint in a better condition than </w:t>
      </w:r>
      <w:r w:rsidR="006C075D">
        <w:t xml:space="preserve">when </w:t>
      </w:r>
      <w:r>
        <w:t xml:space="preserve">you got </w:t>
      </w:r>
      <w:r w:rsidR="006C075D">
        <w:t>them</w:t>
      </w:r>
      <w:r>
        <w:t xml:space="preserve">. You </w:t>
      </w:r>
      <w:r w:rsidR="006C075D">
        <w:t xml:space="preserve">would be </w:t>
      </w:r>
      <w:r>
        <w:t>hard-pressed to find farmers that do not think about it that way around. Having said that, there is a lot we can learn. We are learning constantly</w:t>
      </w:r>
      <w:r w:rsidR="006C075D">
        <w:t>,</w:t>
      </w:r>
      <w:r>
        <w:t xml:space="preserve"> and some of the ways we did things in the past were contrary to our environmental outcomes. I see huge talk in the Ulster Farmers’ Union</w:t>
      </w:r>
      <w:r w:rsidR="006C075D">
        <w:t xml:space="preserve"> and among</w:t>
      </w:r>
      <w:r>
        <w:t xml:space="preserve"> our farmers of </w:t>
      </w:r>
      <w:r w:rsidR="006C075D">
        <w:t xml:space="preserve">the </w:t>
      </w:r>
      <w:r>
        <w:t>higher importance of the environment</w:t>
      </w:r>
      <w:r w:rsidR="006C075D">
        <w:t xml:space="preserve">—how </w:t>
      </w:r>
      <w:r>
        <w:t xml:space="preserve">we farm the environment and how </w:t>
      </w:r>
      <w:r w:rsidR="006C075D">
        <w:t>that</w:t>
      </w:r>
      <w:r>
        <w:t xml:space="preserve"> affects the environment</w:t>
      </w:r>
      <w:r w:rsidR="006C075D">
        <w:t>. B</w:t>
      </w:r>
      <w:r>
        <w:t xml:space="preserve">ut a lot of our farms are very similar to my own, </w:t>
      </w:r>
      <w:r w:rsidR="006C075D">
        <w:t xml:space="preserve">which is </w:t>
      </w:r>
      <w:r>
        <w:t>a fifth</w:t>
      </w:r>
      <w:r w:rsidR="006C075D">
        <w:t>-</w:t>
      </w:r>
      <w:r>
        <w:t>generation farm and my son</w:t>
      </w:r>
      <w:r w:rsidR="006C075D">
        <w:t xml:space="preserve"> is</w:t>
      </w:r>
      <w:r>
        <w:t xml:space="preserve"> coming into the business. You are not going to destroy it, but there is always learning to be done.</w:t>
      </w:r>
    </w:p>
    <w:p w:rsidR="00207061" w:rsidP="00207061">
      <w:pPr>
        <w:pStyle w:val="Answer"/>
      </w:pPr>
      <w:r>
        <w:t xml:space="preserve">On the common frameworks, we are concerned that if one region lowered </w:t>
      </w:r>
      <w:r w:rsidR="006C075D">
        <w:t>its</w:t>
      </w:r>
      <w:r>
        <w:t xml:space="preserve"> environmental standards it could give </w:t>
      </w:r>
      <w:r w:rsidR="006C075D">
        <w:t>it</w:t>
      </w:r>
      <w:r>
        <w:t xml:space="preserve"> a competitive advantage</w:t>
      </w:r>
      <w:r w:rsidR="006C075D">
        <w:t>,</w:t>
      </w:r>
      <w:r>
        <w:t xml:space="preserve"> and we have to guard against that. </w:t>
      </w:r>
      <w:r w:rsidR="006C075D">
        <w:t xml:space="preserve">Also, </w:t>
      </w:r>
      <w:r>
        <w:t>our land border</w:t>
      </w:r>
      <w:r w:rsidR="006C075D">
        <w:t xml:space="preserve"> and </w:t>
      </w:r>
      <w:r>
        <w:t xml:space="preserve">our competition with the other side of Ireland </w:t>
      </w:r>
      <w:r w:rsidR="006C075D">
        <w:t xml:space="preserve">is </w:t>
      </w:r>
      <w:r>
        <w:t xml:space="preserve">really </w:t>
      </w:r>
      <w:r w:rsidR="006C075D">
        <w:t>i</w:t>
      </w:r>
      <w:r>
        <w:t>n food and food exports</w:t>
      </w:r>
      <w:r w:rsidR="006C075D">
        <w:t>. It is s</w:t>
      </w:r>
      <w:r>
        <w:t xml:space="preserve">o much </w:t>
      </w:r>
      <w:r w:rsidR="006C075D">
        <w:t>about</w:t>
      </w:r>
      <w:r>
        <w:t xml:space="preserve"> our food that all </w:t>
      </w:r>
      <w:r w:rsidR="006C075D">
        <w:t xml:space="preserve">of </w:t>
      </w:r>
      <w:r>
        <w:t>Ireland has integrated processing</w:t>
      </w:r>
      <w:r w:rsidR="006C075D">
        <w:t xml:space="preserve">; </w:t>
      </w:r>
      <w:r>
        <w:t>a pile of their pigs com</w:t>
      </w:r>
      <w:r w:rsidR="006C075D">
        <w:t>es</w:t>
      </w:r>
      <w:r>
        <w:t xml:space="preserve"> north for slaughter, a pile of our sheep go</w:t>
      </w:r>
      <w:r w:rsidR="006C075D">
        <w:t>es</w:t>
      </w:r>
      <w:r>
        <w:t xml:space="preserve"> south for slaughter, 40% of our milk go</w:t>
      </w:r>
      <w:r w:rsidR="006C075D">
        <w:t>es</w:t>
      </w:r>
      <w:r>
        <w:t xml:space="preserve"> south for processing and then some of it comes back north. That integrated supply chain means that we need to keep a very close eye on the European rules and what is happening there, because we cannot have an advantage or a disadvantage over what they are doing.</w:t>
      </w:r>
    </w:p>
    <w:p w:rsidR="00207061" w:rsidP="00207061">
      <w:pPr>
        <w:pStyle w:val="Answer"/>
      </w:pPr>
      <w:r>
        <w:t>On the ground</w:t>
      </w:r>
      <w:r w:rsidR="008B71D6">
        <w:t>,</w:t>
      </w:r>
      <w:r>
        <w:t xml:space="preserve"> on the environment side </w:t>
      </w:r>
      <w:r w:rsidR="008B71D6">
        <w:t xml:space="preserve">I think that </w:t>
      </w:r>
      <w:r>
        <w:t>farmers are up for change. At the minute</w:t>
      </w:r>
      <w:r w:rsidR="008B71D6">
        <w:t>,</w:t>
      </w:r>
      <w:r>
        <w:t xml:space="preserve"> our environment committee </w:t>
      </w:r>
      <w:r w:rsidR="008B71D6">
        <w:t>is</w:t>
      </w:r>
      <w:r>
        <w:t xml:space="preserve"> designing a new environmental farming scheme, which is designed from the bottom up, not the top down. We had a countryside management scheme</w:t>
      </w:r>
      <w:r w:rsidR="008B71D6">
        <w:t xml:space="preserve"> that was </w:t>
      </w:r>
      <w:r>
        <w:t>very successful in Northern Ireland for a number of years</w:t>
      </w:r>
      <w:r w:rsidR="008B71D6">
        <w:t xml:space="preserve">. It had </w:t>
      </w:r>
      <w:r>
        <w:t>11,500 members in it. Government produced a new environmental farming scheme</w:t>
      </w:r>
      <w:r w:rsidR="008B71D6">
        <w:t xml:space="preserve">. The </w:t>
      </w:r>
      <w:r>
        <w:t>numbers in it</w:t>
      </w:r>
      <w:r w:rsidR="008B71D6">
        <w:t xml:space="preserve"> are pitiful</w:t>
      </w:r>
      <w:r>
        <w:t>, maybe in or around 1,000 in total, and in the last tranche there were only 300 applicants. We need to do better</w:t>
      </w:r>
      <w:r w:rsidR="008B71D6">
        <w:t>,</w:t>
      </w:r>
      <w:r>
        <w:t xml:space="preserve"> and that is why we are putting our efforts into designing one from the bottom up.</w:t>
      </w:r>
    </w:p>
    <w:p w:rsidR="00207061" w:rsidP="008B71D6">
      <w:pPr>
        <w:pStyle w:val="Remark"/>
      </w:pPr>
      <w:r w:rsidRPr="00654FD4">
        <w:rPr>
          <w:b/>
        </w:rPr>
        <w:t>The Chair:</w:t>
      </w:r>
      <w:r>
        <w:t xml:space="preserve"> Thank you very much. That gives us a very graphic picture of the actuality on the ground. We are very grateful for that. </w:t>
      </w:r>
      <w:r w:rsidR="00951188">
        <w:t>We</w:t>
      </w:r>
      <w:r>
        <w:t xml:space="preserve"> move now to Lord Caine and Lady Ritchie, who have questions from their own experience of Northern Ireland</w:t>
      </w:r>
      <w:r w:rsidR="00951188">
        <w:t>.</w:t>
      </w:r>
    </w:p>
    <w:p w:rsidR="00207061" w:rsidP="00207061">
      <w:pPr>
        <w:pStyle w:val="Question"/>
      </w:pPr>
      <w:r w:rsidRPr="00654FD4">
        <w:rPr>
          <w:b/>
        </w:rPr>
        <w:t>Lord Caine:</w:t>
      </w:r>
      <w:r>
        <w:t xml:space="preserve"> Good morning, again, everybody</w:t>
      </w:r>
      <w:r w:rsidR="00C36229">
        <w:t xml:space="preserve">. </w:t>
      </w:r>
      <w:r>
        <w:t>I am afraid I cannot help but begin by noting that we meet against a backdrop of quite extraordinary events over the weekend regarding the protocol</w:t>
      </w:r>
      <w:r w:rsidR="00C36229">
        <w:t>,</w:t>
      </w:r>
      <w:r>
        <w:t xml:space="preserve"> and waking up this morning to the news that staff have been withdrawn from Belfast and Larne and inspections have been suspended. I do not know whether anybody might want to comment on that</w:t>
      </w:r>
      <w:r w:rsidRPr="00C36229" w:rsidR="00C36229">
        <w:t xml:space="preserve"> </w:t>
      </w:r>
      <w:r w:rsidR="00C36229">
        <w:t>just briefly</w:t>
      </w:r>
      <w:r>
        <w:t>.</w:t>
      </w:r>
    </w:p>
    <w:p w:rsidR="00207061" w:rsidP="00207061">
      <w:pPr>
        <w:pStyle w:val="QuestionCont"/>
      </w:pPr>
      <w:r>
        <w:t>To some extent you have touched on m</w:t>
      </w:r>
      <w:r>
        <w:t>y specific questions</w:t>
      </w:r>
      <w:r>
        <w:t xml:space="preserve"> </w:t>
      </w:r>
      <w:r>
        <w:t>already</w:t>
      </w:r>
      <w:r>
        <w:t xml:space="preserve">, but </w:t>
      </w:r>
      <w:r>
        <w:t>how important is regulatory alignment as far as possible between Northern Ireland and Great Britain through common frameworks? What do you see as the greatest practical pitfalls for Northern Ireland over possible divergence from common frameworks as a result of the protocol?</w:t>
      </w:r>
    </w:p>
    <w:p w:rsidR="00207061" w:rsidP="00207061">
      <w:pPr>
        <w:pStyle w:val="Answer"/>
      </w:pPr>
      <w:r w:rsidRPr="00654FD4">
        <w:rPr>
          <w:b/>
          <w:i/>
        </w:rPr>
        <w:t>Dr Viviane Gravey:</w:t>
      </w:r>
      <w:r>
        <w:t xml:space="preserve"> </w:t>
      </w:r>
      <w:r w:rsidR="00FD5E8D">
        <w:t>On w</w:t>
      </w:r>
      <w:r>
        <w:t xml:space="preserve">hat happened this weekend and </w:t>
      </w:r>
      <w:r w:rsidR="00FD5E8D">
        <w:t>the suspension of inspection that</w:t>
      </w:r>
      <w:r>
        <w:t xml:space="preserve"> was announced, we always knew that implementing the protocol in practice would be difficult, especially because preparing for the implementation of the protocol was again delayed due to the </w:t>
      </w:r>
      <w:r>
        <w:t>Covid</w:t>
      </w:r>
      <w:r>
        <w:t xml:space="preserve"> crisis. I think the last few days ha</w:t>
      </w:r>
      <w:r w:rsidR="001B5153">
        <w:t>ve</w:t>
      </w:r>
      <w:r>
        <w:t xml:space="preserve"> shown that we can have very practical challenges both in Brussels and on the ground</w:t>
      </w:r>
      <w:r w:rsidR="001B5153">
        <w:t xml:space="preserve">, and that it will </w:t>
      </w:r>
      <w:r>
        <w:t>take a lot of good</w:t>
      </w:r>
      <w:r w:rsidR="001B5153">
        <w:t xml:space="preserve"> </w:t>
      </w:r>
      <w:r>
        <w:t>will and patience from all sides, which might be a tall order considering how the relationships are currently. We will see. I think Michael Gove is speaking later today about what happened this weekend, so it will be very interesting to hear what he has to say on this.</w:t>
      </w:r>
    </w:p>
    <w:p w:rsidR="00207061" w:rsidP="00207061">
      <w:pPr>
        <w:pStyle w:val="Answer"/>
      </w:pPr>
      <w:r>
        <w:t xml:space="preserve">We are still finding out what part of the </w:t>
      </w:r>
      <w:r w:rsidR="001B5153">
        <w:t>C</w:t>
      </w:r>
      <w:r>
        <w:t xml:space="preserve">ommission was responsible for drafting a piece of legislation very poorly without thinking carefully at all about it. I lost my train of thought, so could </w:t>
      </w:r>
      <w:r w:rsidR="001B5153">
        <w:t>please</w:t>
      </w:r>
      <w:r>
        <w:t xml:space="preserve"> repeat your question?</w:t>
      </w:r>
    </w:p>
    <w:p w:rsidR="00207061" w:rsidP="00C36229">
      <w:pPr>
        <w:pStyle w:val="Remark"/>
      </w:pPr>
      <w:r w:rsidRPr="00654FD4">
        <w:rPr>
          <w:b/>
        </w:rPr>
        <w:t>Lord Caine:</w:t>
      </w:r>
      <w:r>
        <w:t xml:space="preserve"> How important is regulatory alignment between GB and NI as far as is practically possible</w:t>
      </w:r>
      <w:r w:rsidR="001B5153">
        <w:t>,</w:t>
      </w:r>
      <w:r>
        <w:t xml:space="preserve"> and what are the pitfalls over divergence that might come about as a result of the protocol?</w:t>
      </w:r>
    </w:p>
    <w:p w:rsidR="003D0A37" w:rsidP="00207061">
      <w:pPr>
        <w:pStyle w:val="Answer"/>
      </w:pPr>
      <w:r w:rsidRPr="00654FD4">
        <w:rPr>
          <w:b/>
          <w:i/>
        </w:rPr>
        <w:t>Dr Viviane Gravey:</w:t>
      </w:r>
      <w:r>
        <w:t xml:space="preserve"> Regulatory alignment currently</w:t>
      </w:r>
      <w:r w:rsidRPr="00337519" w:rsidR="00337519">
        <w:t xml:space="preserve"> </w:t>
      </w:r>
      <w:r w:rsidR="00337519">
        <w:t>does not exist</w:t>
      </w:r>
      <w:r>
        <w:t xml:space="preserve">. In lots of areas we already have the four Administrations </w:t>
      </w:r>
      <w:r w:rsidR="00337519">
        <w:t>with</w:t>
      </w:r>
      <w:r>
        <w:t xml:space="preserve"> slightly different rules. </w:t>
      </w:r>
      <w:r w:rsidR="00337519">
        <w:t>I</w:t>
      </w:r>
      <w:r>
        <w:t>nterestingly</w:t>
      </w:r>
      <w:r w:rsidR="00337519">
        <w:t>,</w:t>
      </w:r>
      <w:r>
        <w:t xml:space="preserve"> </w:t>
      </w:r>
      <w:r w:rsidR="00337519">
        <w:t>that</w:t>
      </w:r>
      <w:r>
        <w:t xml:space="preserve"> has </w:t>
      </w:r>
      <w:r w:rsidR="00337519">
        <w:t xml:space="preserve">perhaps </w:t>
      </w:r>
      <w:r>
        <w:t>not really been taken into account</w:t>
      </w:r>
      <w:r w:rsidR="00337519">
        <w:t>. T</w:t>
      </w:r>
      <w:r>
        <w:t xml:space="preserve">he trade and co-operation agreement, </w:t>
      </w:r>
      <w:r w:rsidR="00337519">
        <w:t xml:space="preserve">for example, </w:t>
      </w:r>
      <w:r>
        <w:t xml:space="preserve">speaks of </w:t>
      </w:r>
      <w:r w:rsidR="00891FDC">
        <w:t>UK</w:t>
      </w:r>
      <w:r>
        <w:t xml:space="preserve"> standards for environmental law as if we have one standard</w:t>
      </w:r>
      <w:r w:rsidR="00337519">
        <w:t>. W</w:t>
      </w:r>
      <w:r>
        <w:t xml:space="preserve">e do not. </w:t>
      </w:r>
    </w:p>
    <w:p w:rsidR="005B4537" w:rsidP="00207061">
      <w:pPr>
        <w:pStyle w:val="Answer"/>
      </w:pPr>
      <w:r>
        <w:t>However, th</w:t>
      </w:r>
      <w:r w:rsidR="00207061">
        <w:t xml:space="preserve">ere is </w:t>
      </w:r>
      <w:r>
        <w:t xml:space="preserve">also the </w:t>
      </w:r>
      <w:r w:rsidR="00207061">
        <w:t>question of how much more divergence we can have</w:t>
      </w:r>
      <w:r>
        <w:t xml:space="preserve">. The </w:t>
      </w:r>
      <w:r w:rsidR="00207061">
        <w:t xml:space="preserve">common frameworks </w:t>
      </w:r>
      <w:r>
        <w:t>are</w:t>
      </w:r>
      <w:r w:rsidR="00207061">
        <w:t xml:space="preserve"> not </w:t>
      </w:r>
      <w:r>
        <w:t xml:space="preserve">really </w:t>
      </w:r>
      <w:r w:rsidR="00207061">
        <w:t xml:space="preserve">about agreeing </w:t>
      </w:r>
      <w:r>
        <w:t>co</w:t>
      </w:r>
      <w:r w:rsidR="00207061">
        <w:t>mmon standards</w:t>
      </w:r>
      <w:r>
        <w:t>; t</w:t>
      </w:r>
      <w:r w:rsidR="00207061">
        <w:t xml:space="preserve">hey are really about managing that divergence. </w:t>
      </w:r>
      <w:r w:rsidR="00FB56EA">
        <w:t xml:space="preserve">These frameworks </w:t>
      </w:r>
      <w:r w:rsidR="00207061">
        <w:t xml:space="preserve">could just </w:t>
      </w:r>
      <w:r w:rsidR="00FB56EA">
        <w:t xml:space="preserve">be </w:t>
      </w:r>
      <w:r w:rsidR="00207061">
        <w:t>the first draft, the first version</w:t>
      </w:r>
      <w:r>
        <w:t xml:space="preserve">. They could be </w:t>
      </w:r>
      <w:r w:rsidR="00207061">
        <w:t xml:space="preserve">provisional frameworks, and the bigger frameworks after parliamentary scrutiny and involvement could then have these common frameworks. I think a lot of people would like common frameworks, common standards, especially if you are thinking of businesses having certainty </w:t>
      </w:r>
      <w:r>
        <w:t>about</w:t>
      </w:r>
      <w:r w:rsidR="00207061">
        <w:t xml:space="preserve"> what the rules of the game are. </w:t>
      </w:r>
    </w:p>
    <w:p w:rsidR="00207061" w:rsidP="00207061">
      <w:pPr>
        <w:pStyle w:val="Answer"/>
      </w:pPr>
      <w:r>
        <w:t xml:space="preserve">The critical element for me, speaking </w:t>
      </w:r>
      <w:r w:rsidR="00BA32AC">
        <w:t>as</w:t>
      </w:r>
      <w:r>
        <w:t xml:space="preserve"> someone who works in the environmental sector, </w:t>
      </w:r>
      <w:r w:rsidR="00BA32AC">
        <w:t>is first having</w:t>
      </w:r>
      <w:r>
        <w:t xml:space="preserve"> a regulatory baseline. It is okay if we have just a common baseline of standard</w:t>
      </w:r>
      <w:r w:rsidR="00C0087F">
        <w:t>s</w:t>
      </w:r>
      <w:r>
        <w:t xml:space="preserve"> that we cannot go under</w:t>
      </w:r>
      <w:r w:rsidR="00C0087F">
        <w:t>. Th</w:t>
      </w:r>
      <w:r>
        <w:t>en perhaps you can innovate, you can do things a bit differently</w:t>
      </w:r>
      <w:r w:rsidR="00C0087F">
        <w:t xml:space="preserve"> and have </w:t>
      </w:r>
      <w:r>
        <w:t xml:space="preserve">more ambition in different parts of the </w:t>
      </w:r>
      <w:r w:rsidR="00891FDC">
        <w:t>UK</w:t>
      </w:r>
      <w:r>
        <w:t xml:space="preserve">, but we need to be careful not to have </w:t>
      </w:r>
      <w:r w:rsidR="00C0087F">
        <w:t>a</w:t>
      </w:r>
      <w:r>
        <w:t xml:space="preserve"> race to the bottom that will put a lot of pressure on economic actors </w:t>
      </w:r>
      <w:r w:rsidR="00C0087F">
        <w:t>and</w:t>
      </w:r>
      <w:r>
        <w:t xml:space="preserve"> on citizens. We should all </w:t>
      </w:r>
      <w:r w:rsidR="00C0087F">
        <w:t xml:space="preserve">be able to </w:t>
      </w:r>
      <w:r>
        <w:t>expect</w:t>
      </w:r>
      <w:r w:rsidR="00C0087F">
        <w:t>,</w:t>
      </w:r>
      <w:r>
        <w:t xml:space="preserve"> as people living in the </w:t>
      </w:r>
      <w:r w:rsidR="00891FDC">
        <w:t>UK</w:t>
      </w:r>
      <w:r w:rsidR="00C0087F">
        <w:t>,</w:t>
      </w:r>
      <w:r>
        <w:t xml:space="preserve"> to have clean water across the </w:t>
      </w:r>
      <w:r w:rsidR="00891FDC">
        <w:t>UK</w:t>
      </w:r>
      <w:r>
        <w:t xml:space="preserve">. </w:t>
      </w:r>
    </w:p>
    <w:p w:rsidR="00EF38C2" w:rsidP="00207061">
      <w:pPr>
        <w:pStyle w:val="Answer"/>
      </w:pPr>
      <w:r>
        <w:t>This is especially important f</w:t>
      </w:r>
      <w:r w:rsidR="00207061">
        <w:t>or Northern Ireland</w:t>
      </w:r>
      <w:r>
        <w:t>,</w:t>
      </w:r>
      <w:r w:rsidR="00207061">
        <w:t xml:space="preserve"> for two reasons. First, it is a small Administration, </w:t>
      </w:r>
      <w:r>
        <w:t>and</w:t>
      </w:r>
      <w:r w:rsidR="00207061">
        <w:t xml:space="preserve"> a poor Administration</w:t>
      </w:r>
      <w:r>
        <w:t xml:space="preserve">, and </w:t>
      </w:r>
      <w:r w:rsidR="00207061">
        <w:t>the ability to diverge meaningfully</w:t>
      </w:r>
      <w:r>
        <w:t xml:space="preserve"> will</w:t>
      </w:r>
      <w:r w:rsidR="00207061">
        <w:t xml:space="preserve"> require a lot of effort on </w:t>
      </w:r>
      <w:r>
        <w:t xml:space="preserve">the part of </w:t>
      </w:r>
      <w:r w:rsidR="00207061">
        <w:t>civil servant</w:t>
      </w:r>
      <w:r>
        <w:t>s</w:t>
      </w:r>
      <w:r w:rsidR="00207061">
        <w:t xml:space="preserve"> even </w:t>
      </w:r>
      <w:r>
        <w:t xml:space="preserve">to </w:t>
      </w:r>
      <w:r w:rsidR="00207061">
        <w:t>be able to prepare a case for divergence. In many ways</w:t>
      </w:r>
      <w:r>
        <w:t>,</w:t>
      </w:r>
      <w:r w:rsidR="00207061">
        <w:t xml:space="preserve"> it is likely that Northern Ireland will not be at the forefront of diverg</w:t>
      </w:r>
      <w:r>
        <w:t>ence</w:t>
      </w:r>
      <w:r w:rsidR="00207061">
        <w:t xml:space="preserve">. </w:t>
      </w:r>
    </w:p>
    <w:p w:rsidR="00207061" w:rsidP="00207061">
      <w:pPr>
        <w:pStyle w:val="Answer"/>
      </w:pPr>
      <w:r>
        <w:t>It</w:t>
      </w:r>
      <w:r>
        <w:t xml:space="preserve"> will be stuck</w:t>
      </w:r>
      <w:r>
        <w:t xml:space="preserve">, </w:t>
      </w:r>
      <w:r>
        <w:t>of course</w:t>
      </w:r>
      <w:r>
        <w:t>, because</w:t>
      </w:r>
      <w:r>
        <w:t xml:space="preserve"> there will be areas covered by the protocol where it has to keep pace with the EU. </w:t>
      </w:r>
      <w:r>
        <w:t>C</w:t>
      </w:r>
      <w:r>
        <w:t xml:space="preserve">hemicals is one of the </w:t>
      </w:r>
      <w:r>
        <w:t xml:space="preserve">areas </w:t>
      </w:r>
      <w:r>
        <w:t>that has</w:t>
      </w:r>
      <w:r>
        <w:t xml:space="preserve"> a common framework and it is in the protocol</w:t>
      </w:r>
      <w:r w:rsidR="00016227">
        <w:t>. T</w:t>
      </w:r>
      <w:r>
        <w:t xml:space="preserve">he common frameworks can really help </w:t>
      </w:r>
      <w:r w:rsidR="00026BB2">
        <w:t xml:space="preserve">to </w:t>
      </w:r>
      <w:r>
        <w:t xml:space="preserve">make sure that the protocol applies in Northern Ireland, but it is for the four nations to consider. Through that common framework we will be able to see that the rest of the </w:t>
      </w:r>
      <w:r w:rsidR="00891FDC">
        <w:t>UK</w:t>
      </w:r>
      <w:r>
        <w:t xml:space="preserve"> </w:t>
      </w:r>
      <w:r w:rsidR="00026BB2">
        <w:t>has to</w:t>
      </w:r>
      <w:r>
        <w:t xml:space="preserve"> take into account what it means for Northern Ireland to keep pace with the EU. Will GB</w:t>
      </w:r>
      <w:r w:rsidR="00026BB2">
        <w:t>—</w:t>
      </w:r>
      <w:r>
        <w:t>Wales, Scotland and England</w:t>
      </w:r>
      <w:r w:rsidR="00026BB2">
        <w:t>—</w:t>
      </w:r>
      <w:r>
        <w:t xml:space="preserve">decide to follow suit with what changes Northern Ireland has to make in order to make sure that </w:t>
      </w:r>
      <w:r w:rsidR="00026BB2">
        <w:t>there is not this</w:t>
      </w:r>
      <w:r>
        <w:t xml:space="preserve"> increasing divergence?</w:t>
      </w:r>
    </w:p>
    <w:p w:rsidR="00207061" w:rsidP="00207061">
      <w:pPr>
        <w:pStyle w:val="Answer"/>
      </w:pPr>
      <w:r>
        <w:t>There is</w:t>
      </w:r>
      <w:r>
        <w:t xml:space="preserve"> a specific case that is coming up, which is the ban</w:t>
      </w:r>
      <w:r>
        <w:t xml:space="preserve"> on </w:t>
      </w:r>
      <w:r>
        <w:t>lead shots in wetlands, which has just been agreed by the European Union. That is an amendment to REACH, the chemicals rules, so that is covered in the protocol. Critically</w:t>
      </w:r>
      <w:r>
        <w:t>,</w:t>
      </w:r>
      <w:r>
        <w:t xml:space="preserve"> these are banned currently but differently in Northern Ireland and Scotland, </w:t>
      </w:r>
      <w:r>
        <w:t xml:space="preserve">and </w:t>
      </w:r>
      <w:r>
        <w:t xml:space="preserve">not in Wales and England, so we are going to see these kinds of practical links </w:t>
      </w:r>
      <w:r>
        <w:t>between</w:t>
      </w:r>
      <w:r>
        <w:t xml:space="preserve"> how the protocol and the common frameworks fit together in the coming months or years when Northern Ireland has to revise its rules on lead shots, for example.</w:t>
      </w:r>
    </w:p>
    <w:p w:rsidR="00DF7DD5" w:rsidP="00207061">
      <w:pPr>
        <w:pStyle w:val="Answer"/>
      </w:pPr>
      <w:r w:rsidRPr="00C90D8C">
        <w:rPr>
          <w:b/>
          <w:i/>
        </w:rPr>
        <w:t>Sean Kelly:</w:t>
      </w:r>
      <w:r>
        <w:t xml:space="preserve"> Thank you for the question. Once again</w:t>
      </w:r>
      <w:r>
        <w:t>,</w:t>
      </w:r>
      <w:r>
        <w:t xml:space="preserve"> I would </w:t>
      </w:r>
      <w:r w:rsidR="00DF6BAA">
        <w:t xml:space="preserve">reiterate </w:t>
      </w:r>
      <w:r>
        <w:t xml:space="preserve">what Viviane has said. To approach </w:t>
      </w:r>
      <w:r>
        <w:t xml:space="preserve">the question </w:t>
      </w:r>
      <w:r>
        <w:t>in a different way, we definitely need alignment</w:t>
      </w:r>
      <w:r>
        <w:t>,</w:t>
      </w:r>
      <w:r>
        <w:t xml:space="preserve"> because one way of looking at it is </w:t>
      </w:r>
      <w:r>
        <w:t xml:space="preserve">that, </w:t>
      </w:r>
      <w:r>
        <w:t xml:space="preserve">if we do not have alignment between Northern Ireland and GB, or if we do not have alignment full stop, even between any of the countries in the </w:t>
      </w:r>
      <w:r w:rsidR="00891FDC">
        <w:t>UK</w:t>
      </w:r>
      <w:r>
        <w:t xml:space="preserve"> or any of the regions in the </w:t>
      </w:r>
      <w:r w:rsidR="00891FDC">
        <w:t>UK</w:t>
      </w:r>
      <w:r>
        <w:t xml:space="preserve">, </w:t>
      </w:r>
      <w:r>
        <w:t>we will</w:t>
      </w:r>
      <w:r>
        <w:t xml:space="preserve"> have a state of confusion, </w:t>
      </w:r>
      <w:r>
        <w:t xml:space="preserve">with </w:t>
      </w:r>
      <w:r>
        <w:t>the different countries going their own way</w:t>
      </w:r>
      <w:r>
        <w:t>.</w:t>
      </w:r>
    </w:p>
    <w:p w:rsidR="00207061" w:rsidP="00207061">
      <w:pPr>
        <w:pStyle w:val="Answer"/>
      </w:pPr>
      <w:r>
        <w:t>I can understand and I take Victor’s point that there have to be regional differences. It is not one</w:t>
      </w:r>
      <w:r w:rsidR="00DF7DD5">
        <w:t xml:space="preserve"> </w:t>
      </w:r>
      <w:r>
        <w:t>size</w:t>
      </w:r>
      <w:r w:rsidR="00DF7DD5">
        <w:t xml:space="preserve"> </w:t>
      </w:r>
      <w:r>
        <w:t>fits</w:t>
      </w:r>
      <w:r w:rsidR="00DF7DD5">
        <w:t xml:space="preserve"> </w:t>
      </w:r>
      <w:r>
        <w:t>all, but at the same time I think we are going to need a common approach</w:t>
      </w:r>
      <w:r w:rsidR="00016BD8">
        <w:t>,</w:t>
      </w:r>
      <w:r>
        <w:t xml:space="preserve"> because if we do not have a common approach, as Viviane says that will lead to a race to the bottom and it will be to a region’s advantage to deregulate if it gives </w:t>
      </w:r>
      <w:r w:rsidR="00016BD8">
        <w:t>it</w:t>
      </w:r>
      <w:r>
        <w:t xml:space="preserve"> a competitive advantage. I am not saying that </w:t>
      </w:r>
      <w:r w:rsidR="00251E03">
        <w:t xml:space="preserve">the countries </w:t>
      </w:r>
      <w:r w:rsidR="00016BD8">
        <w:t>would</w:t>
      </w:r>
      <w:r w:rsidR="00A742AC">
        <w:t xml:space="preserve"> necessarily</w:t>
      </w:r>
      <w:r>
        <w:t xml:space="preserve"> think of it like that</w:t>
      </w:r>
      <w:r w:rsidR="00016BD8">
        <w:t>,</w:t>
      </w:r>
      <w:r>
        <w:t xml:space="preserve"> but it would give them a competitive advantage.</w:t>
      </w:r>
    </w:p>
    <w:p w:rsidR="00207061" w:rsidP="00207061">
      <w:pPr>
        <w:pStyle w:val="Answer"/>
      </w:pPr>
      <w:r>
        <w:t>A</w:t>
      </w:r>
      <w:r>
        <w:t xml:space="preserve">lignment is very important, but where </w:t>
      </w:r>
      <w:r w:rsidR="0041561F">
        <w:t xml:space="preserve">appropriate </w:t>
      </w:r>
      <w:r>
        <w:t>it will</w:t>
      </w:r>
      <w:r>
        <w:t xml:space="preserve"> have to be alignment in terms of targets in law. It </w:t>
      </w:r>
      <w:r w:rsidR="00C12BEA">
        <w:t>will</w:t>
      </w:r>
      <w:r>
        <w:t xml:space="preserve"> have to be law, law where it is necessary</w:t>
      </w:r>
      <w:r>
        <w:t>,</w:t>
      </w:r>
      <w:r>
        <w:t xml:space="preserve"> because if we get a lot of voluntary agreements that can lead to further confusion </w:t>
      </w:r>
      <w:r>
        <w:t>about</w:t>
      </w:r>
      <w:r>
        <w:t xml:space="preserve"> the rules and what happens if you break </w:t>
      </w:r>
      <w:r>
        <w:t>them,</w:t>
      </w:r>
      <w:r>
        <w:t xml:space="preserve"> and so on. </w:t>
      </w:r>
      <w:r>
        <w:t>I</w:t>
      </w:r>
      <w:r>
        <w:t>n some instances</w:t>
      </w:r>
      <w:r>
        <w:t>,</w:t>
      </w:r>
      <w:r>
        <w:t xml:space="preserve"> if we do not have alignment and </w:t>
      </w:r>
      <w:r>
        <w:t>it is</w:t>
      </w:r>
      <w:r>
        <w:t xml:space="preserve"> not put down in legal </w:t>
      </w:r>
      <w:r w:rsidR="00715320">
        <w:t>terms</w:t>
      </w:r>
      <w:r>
        <w:t>,</w:t>
      </w:r>
      <w:r>
        <w:t xml:space="preserve"> we could end up with a long wish list of what we are trying to achieve, rather than what we have to achieve. I made comments earlier about the level of ambition within that.</w:t>
      </w:r>
    </w:p>
    <w:p w:rsidR="00207061" w:rsidRPr="006F1636" w:rsidP="00207061">
      <w:pPr>
        <w:pStyle w:val="Answer"/>
      </w:pPr>
      <w:r>
        <w:t xml:space="preserve">Viviane has also talked about the resources. </w:t>
      </w:r>
      <w:r w:rsidR="00016BD8">
        <w:t>Our</w:t>
      </w:r>
      <w:r>
        <w:t xml:space="preserve"> elected representatives here and the civil servants</w:t>
      </w:r>
      <w:r w:rsidR="00016BD8">
        <w:t xml:space="preserve">—I know </w:t>
      </w:r>
      <w:r w:rsidR="00064A10">
        <w:t>DAERA</w:t>
      </w:r>
      <w:r>
        <w:t xml:space="preserve"> </w:t>
      </w:r>
      <w:r w:rsidR="00016BD8">
        <w:t>has a</w:t>
      </w:r>
      <w:r>
        <w:t xml:space="preserve"> small team</w:t>
      </w:r>
      <w:r w:rsidR="00016BD8">
        <w:t>—</w:t>
      </w:r>
      <w:r>
        <w:t xml:space="preserve">will have to look at the common frameworks and see how </w:t>
      </w:r>
      <w:r w:rsidR="00016BD8">
        <w:t>they interact</w:t>
      </w:r>
      <w:r>
        <w:t xml:space="preserve"> with the environment</w:t>
      </w:r>
      <w:r w:rsidR="00016BD8">
        <w:t xml:space="preserve">. They will also have </w:t>
      </w:r>
      <w:r>
        <w:t xml:space="preserve">to look at the </w:t>
      </w:r>
      <w:r w:rsidR="00280F03">
        <w:t>Northern Ireland protocol</w:t>
      </w:r>
      <w:r>
        <w:t xml:space="preserve"> and see what areas are affected by it and </w:t>
      </w:r>
      <w:r w:rsidR="00340891">
        <w:t>the</w:t>
      </w:r>
      <w:r>
        <w:t xml:space="preserve"> areas that are affected by the common frameworks and the </w:t>
      </w:r>
      <w:r w:rsidR="00280F03">
        <w:t>Northern Ireland protocol</w:t>
      </w:r>
      <w:r w:rsidR="00340891">
        <w:t>,</w:t>
      </w:r>
      <w:r>
        <w:t xml:space="preserve"> and then they will have to work out what areas are affected or </w:t>
      </w:r>
      <w:r w:rsidR="00340891">
        <w:t xml:space="preserve">that </w:t>
      </w:r>
      <w:r>
        <w:t xml:space="preserve">could have implications for the Good Friday </w:t>
      </w:r>
      <w:r w:rsidR="00340891">
        <w:t>a</w:t>
      </w:r>
      <w:r>
        <w:t xml:space="preserve">greement and the north-south operating bodies. There </w:t>
      </w:r>
      <w:r w:rsidR="00C12BEA">
        <w:t>will</w:t>
      </w:r>
      <w:r>
        <w:t xml:space="preserve"> be a lot of work. It just shows how complex it </w:t>
      </w:r>
      <w:r w:rsidR="00C12BEA">
        <w:t>will</w:t>
      </w:r>
      <w:r>
        <w:t xml:space="preserve"> be </w:t>
      </w:r>
      <w:r>
        <w:t xml:space="preserve">here, </w:t>
      </w:r>
      <w:r w:rsidR="00340891">
        <w:t>which</w:t>
      </w:r>
      <w:r>
        <w:t xml:space="preserve"> is why in this case it </w:t>
      </w:r>
      <w:r w:rsidR="00C12BEA">
        <w:t>will</w:t>
      </w:r>
      <w:r>
        <w:t xml:space="preserve"> be important that we put </w:t>
      </w:r>
      <w:r w:rsidR="00340891">
        <w:t xml:space="preserve">alignment </w:t>
      </w:r>
      <w:r>
        <w:t>into law and</w:t>
      </w:r>
      <w:r w:rsidRPr="006F1636">
        <w:t xml:space="preserve"> to try to get alignment as tightly controlled as we can.</w:t>
      </w:r>
    </w:p>
    <w:p w:rsidR="00207061" w:rsidRPr="006F1636" w:rsidP="00016BD8">
      <w:pPr>
        <w:pStyle w:val="Remark"/>
      </w:pPr>
      <w:r w:rsidRPr="006F1636">
        <w:rPr>
          <w:b/>
        </w:rPr>
        <w:t>Lord Caine:</w:t>
      </w:r>
      <w:r w:rsidRPr="006F1636">
        <w:t xml:space="preserve"> That is very interesting. Victor, just to round off.</w:t>
      </w:r>
    </w:p>
    <w:p w:rsidR="00207061" w:rsidRPr="006F1636" w:rsidP="00207061">
      <w:pPr>
        <w:pStyle w:val="Answer"/>
      </w:pPr>
      <w:r w:rsidRPr="006F1636">
        <w:rPr>
          <w:b/>
          <w:i/>
        </w:rPr>
        <w:t xml:space="preserve">Victor </w:t>
      </w:r>
      <w:r w:rsidRPr="006F1636">
        <w:rPr>
          <w:b/>
          <w:i/>
        </w:rPr>
        <w:t>Chestnutt</w:t>
      </w:r>
      <w:r w:rsidRPr="006F1636">
        <w:rPr>
          <w:b/>
          <w:i/>
        </w:rPr>
        <w:t>:</w:t>
      </w:r>
      <w:r w:rsidRPr="006F1636">
        <w:t xml:space="preserve"> Thank you, Lord Caine</w:t>
      </w:r>
      <w:r w:rsidR="00340891">
        <w:t>,</w:t>
      </w:r>
      <w:r w:rsidRPr="006F1636">
        <w:t xml:space="preserve"> or </w:t>
      </w:r>
      <w:r>
        <w:t xml:space="preserve">maybe </w:t>
      </w:r>
      <w:r w:rsidRPr="006F1636">
        <w:t>Jonathan. I am not sure what you go by.</w:t>
      </w:r>
    </w:p>
    <w:p w:rsidR="00207061" w:rsidRPr="006F1636" w:rsidP="00340891">
      <w:pPr>
        <w:pStyle w:val="Remark"/>
      </w:pPr>
      <w:r w:rsidRPr="006F1636">
        <w:rPr>
          <w:b/>
        </w:rPr>
        <w:t>Lord Caine:</w:t>
      </w:r>
      <w:r w:rsidRPr="006F1636">
        <w:t xml:space="preserve"> Jonathan is fine, thanks.</w:t>
      </w:r>
    </w:p>
    <w:p w:rsidR="004B11DE" w:rsidP="00207061">
      <w:pPr>
        <w:pStyle w:val="Answer"/>
      </w:pPr>
      <w:r w:rsidRPr="006F1636">
        <w:rPr>
          <w:b/>
          <w:i/>
        </w:rPr>
        <w:t xml:space="preserve">Victor </w:t>
      </w:r>
      <w:r w:rsidRPr="006F1636">
        <w:rPr>
          <w:b/>
          <w:i/>
        </w:rPr>
        <w:t>Chestnutt</w:t>
      </w:r>
      <w:r w:rsidRPr="006F1636">
        <w:rPr>
          <w:b/>
          <w:i/>
        </w:rPr>
        <w:t>:</w:t>
      </w:r>
      <w:r w:rsidRPr="006F1636">
        <w:t xml:space="preserve"> Yes, thank you. I will </w:t>
      </w:r>
      <w:r>
        <w:t xml:space="preserve">just </w:t>
      </w:r>
      <w:r w:rsidRPr="006F1636">
        <w:t xml:space="preserve">take a minute to go to the weekend events about the </w:t>
      </w:r>
      <w:r>
        <w:t>protocol</w:t>
      </w:r>
      <w:r w:rsidRPr="006F1636">
        <w:t xml:space="preserve">. </w:t>
      </w:r>
      <w:r w:rsidR="00340891">
        <w:t>First, I would j</w:t>
      </w:r>
      <w:r w:rsidRPr="006F1636">
        <w:t xml:space="preserve">ust say that </w:t>
      </w:r>
      <w:r w:rsidRPr="006F1636" w:rsidR="00340891">
        <w:t xml:space="preserve">at the </w:t>
      </w:r>
      <w:r w:rsidR="00776F91">
        <w:t>farm</w:t>
      </w:r>
      <w:r w:rsidRPr="006F1636" w:rsidR="00340891">
        <w:t xml:space="preserve">gate </w:t>
      </w:r>
      <w:r w:rsidRPr="006F1636">
        <w:t>there is an increasing level of frustration at ch</w:t>
      </w:r>
      <w:r>
        <w:t>e</w:t>
      </w:r>
      <w:r w:rsidRPr="006F1636">
        <w:t>cks and blo</w:t>
      </w:r>
      <w:r>
        <w:t>cks</w:t>
      </w:r>
      <w:r w:rsidRPr="006F1636">
        <w:t xml:space="preserve"> </w:t>
      </w:r>
      <w:r>
        <w:t xml:space="preserve">that </w:t>
      </w:r>
      <w:r w:rsidRPr="006F1636">
        <w:t>we did not realise were coming.</w:t>
      </w:r>
      <w:r>
        <w:t xml:space="preserve"> </w:t>
      </w:r>
    </w:p>
    <w:p w:rsidR="00207061" w:rsidP="00207061">
      <w:pPr>
        <w:pStyle w:val="Answer"/>
      </w:pPr>
      <w:r>
        <w:t>I am going off</w:t>
      </w:r>
      <w:r w:rsidR="004B11DE">
        <w:t>-</w:t>
      </w:r>
      <w:r>
        <w:t>piste a little</w:t>
      </w:r>
      <w:r w:rsidR="00340891">
        <w:t>,</w:t>
      </w:r>
      <w:r>
        <w:t xml:space="preserve"> but I will give you a couple of examples.</w:t>
      </w:r>
      <w:r w:rsidR="004B11DE">
        <w:t xml:space="preserve"> </w:t>
      </w:r>
      <w:r w:rsidR="006F0E7C">
        <w:t xml:space="preserve">In </w:t>
      </w:r>
      <w:r>
        <w:t xml:space="preserve">Northern Ireland </w:t>
      </w:r>
      <w:r w:rsidR="006F0E7C">
        <w:t xml:space="preserve">we </w:t>
      </w:r>
      <w:r>
        <w:t xml:space="preserve">had a small family farm, so we punched well above our weight in pedigree livestock. If we go over to the </w:t>
      </w:r>
      <w:r w:rsidR="00891FDC">
        <w:t>UK</w:t>
      </w:r>
      <w:r>
        <w:t xml:space="preserve"> mainland to sell our wares and for some reason one is not sold</w:t>
      </w:r>
      <w:r w:rsidR="006F0E7C">
        <w:t>,</w:t>
      </w:r>
      <w:r>
        <w:t xml:space="preserve"> it cannot come back into Northern Ireland for six months </w:t>
      </w:r>
      <w:r w:rsidR="006F0E7C">
        <w:t xml:space="preserve">now </w:t>
      </w:r>
      <w:r>
        <w:t xml:space="preserve">because it is seen as not being six months resident within the </w:t>
      </w:r>
      <w:r w:rsidR="00891FDC">
        <w:t>UK</w:t>
      </w:r>
      <w:r>
        <w:t>.</w:t>
      </w:r>
      <w:r w:rsidR="00D06230">
        <w:t xml:space="preserve"> </w:t>
      </w:r>
      <w:r>
        <w:t>We have a fully traceable system in Northern Ireland. There is no risk of that going over into the EU. To me, the answer is for a joint committee to get up and running as quickly as possible to sort these things out. That residency should be able to take place in Northern Ireland. It is a sensible solution. Our traceability system is second to none. It can have a block on it from going on into the south.</w:t>
      </w:r>
    </w:p>
    <w:p w:rsidR="00207061" w:rsidP="00207061">
      <w:pPr>
        <w:pStyle w:val="Answer"/>
      </w:pPr>
      <w:r>
        <w:t>Also</w:t>
      </w:r>
      <w:r>
        <w:t xml:space="preserve">, because of the farm size in GB mainland, quite a lot of our machinery is second-hand machinery brought in from the </w:t>
      </w:r>
      <w:r w:rsidR="00891FDC">
        <w:t>UK</w:t>
      </w:r>
      <w:r>
        <w:t xml:space="preserve"> mainland. I have a friend who used to be a potato grower. He got MS. Many a person would be sitting in the house trying to look after himself but he always had an interest in machinery, so he runs a small one</w:t>
      </w:r>
      <w:r>
        <w:t>-</w:t>
      </w:r>
      <w:r>
        <w:t xml:space="preserve">man-band business buying machinery over the internet and bringing </w:t>
      </w:r>
      <w:r w:rsidR="00BC49C8">
        <w:t>it</w:t>
      </w:r>
      <w:r>
        <w:t xml:space="preserve"> into Northern Ireland. He rang six suppliers there just last week. Not one of them will deal with him now because he is in Northern Ireland. They said, “Listen, Brian, we value your trade. Nothing against you</w:t>
      </w:r>
      <w:r>
        <w:t>,</w:t>
      </w:r>
      <w:r>
        <w:t xml:space="preserve"> but we</w:t>
      </w:r>
      <w:r>
        <w:t>’</w:t>
      </w:r>
      <w:r>
        <w:t>re just not going through this paperwork”</w:t>
      </w:r>
      <w:r>
        <w:t>.</w:t>
      </w:r>
    </w:p>
    <w:p w:rsidR="00207061" w:rsidP="00207061">
      <w:pPr>
        <w:pStyle w:val="Answer"/>
      </w:pPr>
      <w:r>
        <w:t xml:space="preserve">The problem is </w:t>
      </w:r>
      <w:r w:rsidR="00D2740F">
        <w:t xml:space="preserve">that, </w:t>
      </w:r>
      <w:r>
        <w:t>before this</w:t>
      </w:r>
      <w:r w:rsidR="00D2740F">
        <w:t>,</w:t>
      </w:r>
      <w:r>
        <w:t xml:space="preserve"> everything had to be clean before it came into Northern Ireland. That was checked at Larne port by our group staff. Now you need a veterinary certificate for every piece of equipment. Where does the common sense come in th</w:t>
      </w:r>
      <w:r w:rsidR="008F298C">
        <w:t>ere</w:t>
      </w:r>
      <w:r>
        <w:t>? We need to inject some common sense. There is frustration building in Northern Ireland about the unnecessary hiccups</w:t>
      </w:r>
      <w:r w:rsidR="008F298C">
        <w:t>,</w:t>
      </w:r>
      <w:r>
        <w:t xml:space="preserve"> and the sooner a joint committee gets up and running and tackles these issues one at a time—I think there are solutions to them all—the better</w:t>
      </w:r>
      <w:r w:rsidR="008F298C">
        <w:t>,</w:t>
      </w:r>
      <w:r>
        <w:t xml:space="preserve"> because otherwise we are heading to a very dark place if we cannot get checks going.</w:t>
      </w:r>
    </w:p>
    <w:p w:rsidR="00207061" w:rsidP="00207061">
      <w:pPr>
        <w:pStyle w:val="Answer"/>
      </w:pPr>
      <w:r>
        <w:t xml:space="preserve">We are concerned </w:t>
      </w:r>
      <w:r w:rsidR="008F298C">
        <w:t>about</w:t>
      </w:r>
      <w:r>
        <w:t xml:space="preserve"> staff </w:t>
      </w:r>
      <w:r w:rsidR="008F298C">
        <w:t>not being there</w:t>
      </w:r>
      <w:r>
        <w:t xml:space="preserve"> to do the checks. Our stuff has to go out to GB, other stuff has to come in. Some ingredients for different products need to come in. If there are no checks</w:t>
      </w:r>
      <w:r w:rsidR="00D97542">
        <w:t>,</w:t>
      </w:r>
      <w:r>
        <w:t xml:space="preserve"> are they going to be sailing straight through without checks or are they just not going to </w:t>
      </w:r>
      <w:r>
        <w:t>come? That is the question we are looking at today. Sorry, for going off</w:t>
      </w:r>
      <w:r w:rsidR="00021BB9">
        <w:t>-</w:t>
      </w:r>
      <w:r>
        <w:t>piste a little bit on that.</w:t>
      </w:r>
    </w:p>
    <w:p w:rsidR="00207061" w:rsidP="00207061">
      <w:pPr>
        <w:pStyle w:val="Answer"/>
      </w:pPr>
      <w:r>
        <w:t xml:space="preserve">On regulatory alignment and where </w:t>
      </w:r>
      <w:r w:rsidR="00902A5F">
        <w:t>the</w:t>
      </w:r>
      <w:r>
        <w:t xml:space="preserve"> potential pitfalls are, </w:t>
      </w:r>
      <w:r w:rsidR="00902A5F">
        <w:t xml:space="preserve">I would say that </w:t>
      </w:r>
      <w:r>
        <w:t>there are certainly pitfalls. Yes, we need an overarching regulatory alignment</w:t>
      </w:r>
      <w:r w:rsidR="007E2DEE">
        <w:t>,</w:t>
      </w:r>
      <w:r>
        <w:t xml:space="preserve"> but there are circles that are difficult to square. </w:t>
      </w:r>
      <w:r w:rsidR="007E2DEE">
        <w:t>O</w:t>
      </w:r>
      <w:r>
        <w:t xml:space="preserve">n plant protection products, </w:t>
      </w:r>
      <w:r w:rsidR="007E2DEE">
        <w:t xml:space="preserve">for example, </w:t>
      </w:r>
      <w:r>
        <w:t xml:space="preserve">we are now going to be under EU rules. Roundup, </w:t>
      </w:r>
      <w:r w:rsidR="001358EA">
        <w:t xml:space="preserve">for instance, </w:t>
      </w:r>
      <w:r>
        <w:t xml:space="preserve">looks as if it is set to be banned in the EU, </w:t>
      </w:r>
      <w:r w:rsidR="001358EA">
        <w:t xml:space="preserve">but </w:t>
      </w:r>
      <w:r>
        <w:t xml:space="preserve">it looks </w:t>
      </w:r>
      <w:r w:rsidR="001358EA">
        <w:t>as though</w:t>
      </w:r>
      <w:r>
        <w:t xml:space="preserve"> the </w:t>
      </w:r>
      <w:r w:rsidR="00891FDC">
        <w:t>UK</w:t>
      </w:r>
      <w:r>
        <w:t xml:space="preserve"> </w:t>
      </w:r>
      <w:r w:rsidR="001358EA">
        <w:t>might</w:t>
      </w:r>
      <w:r>
        <w:t xml:space="preserve"> continue to use it. That will put our arable farmers</w:t>
      </w:r>
      <w:r w:rsidR="001358EA">
        <w:t xml:space="preserve">, who are </w:t>
      </w:r>
      <w:r>
        <w:t>quite a small sector in Northern Ireland</w:t>
      </w:r>
      <w:r w:rsidR="001358EA">
        <w:t xml:space="preserve">, </w:t>
      </w:r>
      <w:r>
        <w:t>at a disadvantage.</w:t>
      </w:r>
    </w:p>
    <w:p w:rsidR="00207061" w:rsidP="00207061">
      <w:pPr>
        <w:pStyle w:val="Answer"/>
      </w:pPr>
      <w:r>
        <w:t xml:space="preserve">That is just one example of ways </w:t>
      </w:r>
      <w:r w:rsidR="001358EA">
        <w:t xml:space="preserve">in which </w:t>
      </w:r>
      <w:r>
        <w:t xml:space="preserve">this could affect different regions. </w:t>
      </w:r>
      <w:r w:rsidR="001358EA">
        <w:t>W</w:t>
      </w:r>
      <w:r>
        <w:t>e need an overarching regulatory alignment because of our link to the EU and being in th</w:t>
      </w:r>
      <w:r w:rsidR="001358EA">
        <w:t>e</w:t>
      </w:r>
      <w:r>
        <w:t xml:space="preserve"> EU regulatory zone, </w:t>
      </w:r>
      <w:r w:rsidR="001358EA">
        <w:t xml:space="preserve">but </w:t>
      </w:r>
      <w:r>
        <w:t>it could cause issues for us here in Northern Ireland. I will leave it at that.</w:t>
      </w:r>
    </w:p>
    <w:p w:rsidR="00207061" w:rsidP="001358EA">
      <w:pPr>
        <w:pStyle w:val="Remark"/>
      </w:pPr>
      <w:r w:rsidRPr="00C32297">
        <w:rPr>
          <w:b/>
        </w:rPr>
        <w:t>Lord Caine:</w:t>
      </w:r>
      <w:r>
        <w:t xml:space="preserve"> That is really helpful. I could come back </w:t>
      </w:r>
      <w:r w:rsidR="001358EA">
        <w:t xml:space="preserve">on that, </w:t>
      </w:r>
      <w:r>
        <w:t>but I am conscious of time</w:t>
      </w:r>
      <w:r w:rsidR="001358EA">
        <w:t>,</w:t>
      </w:r>
      <w:r>
        <w:t xml:space="preserve"> so I will pass over to Baroness Ritchie. Thank you very much, everybody.</w:t>
      </w:r>
    </w:p>
    <w:p w:rsidR="00207061" w:rsidP="00207061">
      <w:pPr>
        <w:pStyle w:val="Question"/>
      </w:pPr>
      <w:r w:rsidRPr="00F60F96">
        <w:rPr>
          <w:b/>
        </w:rPr>
        <w:t>Baroness Ritchie of Downpatrick:</w:t>
      </w:r>
      <w:r>
        <w:t xml:space="preserve"> Thank you</w:t>
      </w:r>
      <w:r w:rsidR="001358EA">
        <w:t>,</w:t>
      </w:r>
      <w:r>
        <w:t xml:space="preserve"> and good morning again. How should common frameworks relate to the </w:t>
      </w:r>
      <w:r w:rsidR="00280F03">
        <w:t>Northern Ireland protocol</w:t>
      </w:r>
      <w:r w:rsidR="009C6AC5">
        <w:t>,</w:t>
      </w:r>
      <w:r>
        <w:t xml:space="preserve"> and what role should common frameworks play in responding to changes in EU law covered by the protocol? I note that Victor has already referred to the issue of Roundup and the whole issue of pesticides, and the whole issue therefore of feed for animals and the need for some form of realignment in relation to that</w:t>
      </w:r>
      <w:r w:rsidR="009C6AC5">
        <w:t>, b</w:t>
      </w:r>
      <w:r>
        <w:t>ecause a lot of the feed is imported from Britain</w:t>
      </w:r>
      <w:r w:rsidR="009C6AC5">
        <w:t xml:space="preserve"> </w:t>
      </w:r>
      <w:r w:rsidR="00A706BF">
        <w:t xml:space="preserve">but </w:t>
      </w:r>
      <w:r w:rsidR="009C6AC5">
        <w:t xml:space="preserve">there is also </w:t>
      </w:r>
      <w:r>
        <w:t xml:space="preserve">the north/south component. I am conscious of time, Chair, so </w:t>
      </w:r>
      <w:r w:rsidR="009C6AC5">
        <w:t xml:space="preserve">if I may I will </w:t>
      </w:r>
      <w:r>
        <w:t>go to Victor.</w:t>
      </w:r>
    </w:p>
    <w:p w:rsidR="00207061" w:rsidP="00207061">
      <w:pPr>
        <w:pStyle w:val="Answer"/>
      </w:pPr>
      <w:r w:rsidRPr="00F60F96">
        <w:rPr>
          <w:b/>
          <w:i/>
        </w:rPr>
        <w:t xml:space="preserve">Victor </w:t>
      </w:r>
      <w:r w:rsidRPr="00F60F96">
        <w:rPr>
          <w:b/>
          <w:i/>
        </w:rPr>
        <w:t>Chestnutt</w:t>
      </w:r>
      <w:r w:rsidRPr="00F60F96">
        <w:rPr>
          <w:b/>
          <w:i/>
        </w:rPr>
        <w:t>:</w:t>
      </w:r>
      <w:r>
        <w:t xml:space="preserve"> Yes, thanks. I will keep this brief, Baroness Ritchie. Nice to meet you again.</w:t>
      </w:r>
    </w:p>
    <w:p w:rsidR="00207061" w:rsidP="001358EA">
      <w:pPr>
        <w:pStyle w:val="Remark"/>
      </w:pPr>
      <w:r w:rsidRPr="00F60F96">
        <w:rPr>
          <w:b/>
        </w:rPr>
        <w:t>Baroness Ritchie of Downpatrick:</w:t>
      </w:r>
      <w:r>
        <w:t xml:space="preserve"> Yes, we have had many a conversation.</w:t>
      </w:r>
    </w:p>
    <w:p w:rsidR="00207061" w:rsidP="00207061">
      <w:pPr>
        <w:pStyle w:val="Answer"/>
      </w:pPr>
      <w:r w:rsidRPr="00F60F96">
        <w:rPr>
          <w:b/>
          <w:i/>
        </w:rPr>
        <w:t xml:space="preserve">Victor </w:t>
      </w:r>
      <w:r w:rsidRPr="00F60F96">
        <w:rPr>
          <w:b/>
          <w:i/>
        </w:rPr>
        <w:t>Chestnutt</w:t>
      </w:r>
      <w:r w:rsidRPr="00F60F96">
        <w:rPr>
          <w:b/>
          <w:i/>
        </w:rPr>
        <w:t>:</w:t>
      </w:r>
      <w:r>
        <w:t xml:space="preserve"> I will just say </w:t>
      </w:r>
      <w:r w:rsidR="009C6AC5">
        <w:t xml:space="preserve">that </w:t>
      </w:r>
      <w:r>
        <w:t>what we need is no duplication. We need clear boundaries and clear pieces of legislation. I will leave it at that.</w:t>
      </w:r>
    </w:p>
    <w:p w:rsidR="00207061" w:rsidP="009C6AC5">
      <w:pPr>
        <w:pStyle w:val="Remark"/>
      </w:pPr>
      <w:r w:rsidRPr="00F60F96">
        <w:t>Baroness Ritchie of Downpatrick:</w:t>
      </w:r>
      <w:r>
        <w:t xml:space="preserve"> Thank you. Sean.</w:t>
      </w:r>
    </w:p>
    <w:p w:rsidR="00207061" w:rsidP="00207061">
      <w:pPr>
        <w:pStyle w:val="Answer"/>
      </w:pPr>
      <w:r w:rsidRPr="00F60F96">
        <w:rPr>
          <w:b/>
          <w:i/>
        </w:rPr>
        <w:t>Sean Kelly:</w:t>
      </w:r>
      <w:r>
        <w:t xml:space="preserve"> Thank you, Baroness Ritchie. Once again—</w:t>
      </w:r>
    </w:p>
    <w:p w:rsidR="00207061" w:rsidP="009C6AC5">
      <w:pPr>
        <w:pStyle w:val="Remark"/>
      </w:pPr>
      <w:r w:rsidRPr="00F60F96">
        <w:rPr>
          <w:b/>
        </w:rPr>
        <w:t>Baroness Ritchie of Downpatrick:</w:t>
      </w:r>
      <w:r>
        <w:t xml:space="preserve"> You are all very formal today</w:t>
      </w:r>
      <w:r w:rsidR="009C6AC5">
        <w:t>,</w:t>
      </w:r>
      <w:r>
        <w:t xml:space="preserve"> but anyway.</w:t>
      </w:r>
    </w:p>
    <w:p w:rsidR="00207061" w:rsidP="00207061">
      <w:pPr>
        <w:pStyle w:val="Answer"/>
      </w:pPr>
      <w:r w:rsidRPr="00F60F96">
        <w:rPr>
          <w:b/>
          <w:i/>
        </w:rPr>
        <w:t>Sean Kelly:</w:t>
      </w:r>
      <w:r>
        <w:t xml:space="preserve"> Thanks, Margaret. It is an interesting question. I </w:t>
      </w:r>
      <w:r w:rsidR="00A51D47">
        <w:t>listened</w:t>
      </w:r>
      <w:r>
        <w:t xml:space="preserve"> last week or the week before </w:t>
      </w:r>
      <w:r w:rsidR="00A51D47">
        <w:t xml:space="preserve">to the Committee for Agriculture, Environment and Rural Affairs evidence session with </w:t>
      </w:r>
      <w:r w:rsidR="00064A10">
        <w:t>DAERA</w:t>
      </w:r>
      <w:r>
        <w:t xml:space="preserve"> officials up in Stormont. They </w:t>
      </w:r>
      <w:r w:rsidR="00A51D47">
        <w:t>also highlighted</w:t>
      </w:r>
      <w:r>
        <w:t xml:space="preserve"> the fact that in some ways it is still early days and </w:t>
      </w:r>
      <w:r w:rsidR="00A51D47">
        <w:t xml:space="preserve">that </w:t>
      </w:r>
      <w:r>
        <w:t xml:space="preserve">a lot of clarity needed </w:t>
      </w:r>
      <w:r w:rsidR="00A51D47">
        <w:t>is still needed about</w:t>
      </w:r>
      <w:r>
        <w:t xml:space="preserve"> the implementation of the protocol</w:t>
      </w:r>
      <w:r w:rsidR="00A51D47">
        <w:t xml:space="preserve"> and</w:t>
      </w:r>
      <w:r>
        <w:t xml:space="preserve"> how </w:t>
      </w:r>
      <w:r w:rsidR="00A51D47">
        <w:t>it</w:t>
      </w:r>
      <w:r>
        <w:t xml:space="preserve"> interacts with </w:t>
      </w:r>
      <w:r w:rsidR="00A51D47">
        <w:t xml:space="preserve">the </w:t>
      </w:r>
      <w:r>
        <w:t>common frameworks.</w:t>
      </w:r>
    </w:p>
    <w:p w:rsidR="00207061" w:rsidP="00207061">
      <w:pPr>
        <w:pStyle w:val="Answer"/>
      </w:pPr>
      <w:r>
        <w:t>To be frank, some of these are political decisions. We—m</w:t>
      </w:r>
      <w:r w:rsidR="00A51D47">
        <w:t>e</w:t>
      </w:r>
      <w:r>
        <w:t xml:space="preserve">, Victor and Viviane—can give our viewpoint on it, and are very happy to do so, but they will be political decisions. I would support what Victor said </w:t>
      </w:r>
      <w:r w:rsidR="00D22A50">
        <w:t xml:space="preserve">about </w:t>
      </w:r>
      <w:r>
        <w:t>trying to keep it as simple as possible, although that might not always be easy.</w:t>
      </w:r>
    </w:p>
    <w:p w:rsidR="00594DA7" w:rsidP="00207061">
      <w:pPr>
        <w:pStyle w:val="Answer"/>
      </w:pPr>
      <w:r>
        <w:t xml:space="preserve">In terms of how the areas and </w:t>
      </w:r>
      <w:r w:rsidR="00813AE4">
        <w:t xml:space="preserve">issues </w:t>
      </w:r>
      <w:r>
        <w:t xml:space="preserve">interact, I think the Governments </w:t>
      </w:r>
      <w:r w:rsidR="00D22A50">
        <w:t xml:space="preserve">will have </w:t>
      </w:r>
      <w:r>
        <w:t xml:space="preserve">to try to see what consistency they can bring in. It is not going to be easy. </w:t>
      </w:r>
      <w:r w:rsidR="007C2CCA">
        <w:t xml:space="preserve">Reconciling all this </w:t>
      </w:r>
      <w:r>
        <w:t xml:space="preserve">is something that the common frameworks are possibly designed or set up to try to help us to deal with. </w:t>
      </w:r>
    </w:p>
    <w:p w:rsidR="00207061" w:rsidP="00207061">
      <w:pPr>
        <w:pStyle w:val="Answer"/>
      </w:pPr>
      <w:r>
        <w:t>To me, there are a couple of options, maybe more. Under the Northern Ireland protocol, if</w:t>
      </w:r>
      <w:r>
        <w:t xml:space="preserve"> there is an issue, say</w:t>
      </w:r>
      <w:r>
        <w:t xml:space="preserve">, with </w:t>
      </w:r>
      <w:r>
        <w:t xml:space="preserve">pesticides, we have no option but to follow the </w:t>
      </w:r>
      <w:r w:rsidR="00280F03">
        <w:t>Northern Ireland protocol</w:t>
      </w:r>
      <w:r>
        <w:t xml:space="preserve"> ruling on this one and </w:t>
      </w:r>
      <w:r>
        <w:t xml:space="preserve">to </w:t>
      </w:r>
      <w:r>
        <w:t>follow the EU rules. If GB does not do the same</w:t>
      </w:r>
      <w:r>
        <w:t>,</w:t>
      </w:r>
      <w:r>
        <w:t xml:space="preserve"> there is </w:t>
      </w:r>
      <w:r>
        <w:t xml:space="preserve">obviously </w:t>
      </w:r>
      <w:r>
        <w:t>the possibility</w:t>
      </w:r>
      <w:r>
        <w:t>,</w:t>
      </w:r>
      <w:r>
        <w:t xml:space="preserve"> or likelihood</w:t>
      </w:r>
      <w:r>
        <w:t>,</w:t>
      </w:r>
      <w:r>
        <w:t xml:space="preserve"> of divergence. Either they have to follow the </w:t>
      </w:r>
      <w:r w:rsidR="00067308">
        <w:t xml:space="preserve">EU </w:t>
      </w:r>
      <w:r>
        <w:t xml:space="preserve">rules or else they have to try to </w:t>
      </w:r>
      <w:r w:rsidR="00746D49">
        <w:t xml:space="preserve">design </w:t>
      </w:r>
      <w:r>
        <w:t>their own rules, and try to do so</w:t>
      </w:r>
      <w:r>
        <w:t>,</w:t>
      </w:r>
      <w:r>
        <w:t xml:space="preserve"> hopefully</w:t>
      </w:r>
      <w:r>
        <w:t>,</w:t>
      </w:r>
      <w:r>
        <w:t xml:space="preserve"> in a way that causes the least</w:t>
      </w:r>
      <w:r>
        <w:t xml:space="preserve"> friction</w:t>
      </w:r>
      <w:r>
        <w:t>—well, friction m</w:t>
      </w:r>
      <w:r>
        <w:t>ight</w:t>
      </w:r>
      <w:r>
        <w:t xml:space="preserve"> not be the right word to use at the moment</w:t>
      </w:r>
      <w:r>
        <w:t xml:space="preserve">—or, rather, </w:t>
      </w:r>
      <w:r>
        <w:t xml:space="preserve">makes it easier for Northern Ireland to try to fulfil its </w:t>
      </w:r>
      <w:r w:rsidR="007E04DC">
        <w:t xml:space="preserve">UK </w:t>
      </w:r>
      <w:r>
        <w:t>commitments as well.</w:t>
      </w:r>
    </w:p>
    <w:p w:rsidR="00207061" w:rsidP="00207061">
      <w:pPr>
        <w:pStyle w:val="Answer"/>
      </w:pPr>
      <w:r>
        <w:t xml:space="preserve">I think the challenge there will be: what can be done? What is the consistency? What can the four Governments put forward? It </w:t>
      </w:r>
      <w:r w:rsidR="00594DA7">
        <w:t>will</w:t>
      </w:r>
      <w:r>
        <w:t xml:space="preserve"> have to be a political deal, so to speak. I am sorry </w:t>
      </w:r>
      <w:r w:rsidR="00594DA7">
        <w:t xml:space="preserve">that </w:t>
      </w:r>
      <w:r>
        <w:t xml:space="preserve">I cannot go into it more, </w:t>
      </w:r>
      <w:r w:rsidR="00594DA7">
        <w:t>because</w:t>
      </w:r>
      <w:r w:rsidRPr="00594DA7" w:rsidR="00594DA7">
        <w:t xml:space="preserve"> </w:t>
      </w:r>
      <w:r w:rsidR="00594DA7">
        <w:t xml:space="preserve">I am afraid, </w:t>
      </w:r>
      <w:r>
        <w:t>like a lot of things to do with this, it depends</w:t>
      </w:r>
      <w:r w:rsidR="00C12BEA">
        <w:t>. That</w:t>
      </w:r>
      <w:r>
        <w:t xml:space="preserve"> is the answer really, </w:t>
      </w:r>
      <w:r w:rsidR="00C12BEA">
        <w:t>and it</w:t>
      </w:r>
      <w:r>
        <w:t xml:space="preserve"> is not much of an answer. I think </w:t>
      </w:r>
      <w:r w:rsidR="00C12BEA">
        <w:t xml:space="preserve">that </w:t>
      </w:r>
      <w:r>
        <w:t>the Governments will therefore have to take the lead and try to smooth the waters as much as possible.</w:t>
      </w:r>
    </w:p>
    <w:p w:rsidR="00C12BEA" w:rsidP="00207061">
      <w:pPr>
        <w:pStyle w:val="Answer"/>
      </w:pPr>
      <w:r w:rsidRPr="00F3729B">
        <w:rPr>
          <w:b/>
          <w:i/>
        </w:rPr>
        <w:t>Dr Viviane Gravey:</w:t>
      </w:r>
      <w:r>
        <w:t xml:space="preserve"> On a lot of these issues</w:t>
      </w:r>
      <w:r>
        <w:t>,</w:t>
      </w:r>
      <w:r>
        <w:t xml:space="preserve"> </w:t>
      </w:r>
      <w:r>
        <w:t>such as</w:t>
      </w:r>
      <w:r>
        <w:t xml:space="preserve"> pesticides</w:t>
      </w:r>
      <w:r>
        <w:t xml:space="preserve"> and the </w:t>
      </w:r>
      <w:r>
        <w:t>Roundup</w:t>
      </w:r>
      <w:r>
        <w:t xml:space="preserve"> issue</w:t>
      </w:r>
      <w:r>
        <w:t>, for example</w:t>
      </w:r>
      <w:r>
        <w:t>, we will have to be aware of the possibility of divergence</w:t>
      </w:r>
      <w:r>
        <w:t>. France has just agreed to reintroduce Roundup for beetroot</w:t>
      </w:r>
      <w:r>
        <w:t xml:space="preserve"> and </w:t>
      </w:r>
      <w:r>
        <w:t xml:space="preserve">sugar beets, so even on the EU side it is not a </w:t>
      </w:r>
      <w:r>
        <w:t>one size fits all</w:t>
      </w:r>
      <w:r>
        <w:t>. You have national regulations that might differ</w:t>
      </w:r>
      <w:r>
        <w:t>,</w:t>
      </w:r>
      <w:r>
        <w:t xml:space="preserve"> and </w:t>
      </w:r>
      <w:r>
        <w:t xml:space="preserve">there will be the possibility of divergence </w:t>
      </w:r>
      <w:r>
        <w:t>even within the rules for special treatment of certain sectors. Therefore, we will have to be very careful</w:t>
      </w:r>
    </w:p>
    <w:p w:rsidR="00207061" w:rsidP="00207061">
      <w:pPr>
        <w:pStyle w:val="Answer"/>
      </w:pPr>
      <w:r>
        <w:t xml:space="preserve">It could </w:t>
      </w:r>
      <w:r>
        <w:t xml:space="preserve">be that there is no problem there. It could be that there is enough flexibility </w:t>
      </w:r>
      <w:r>
        <w:t>i</w:t>
      </w:r>
      <w:r>
        <w:t xml:space="preserve">n the </w:t>
      </w:r>
      <w:r w:rsidR="00891FDC">
        <w:t>UK</w:t>
      </w:r>
      <w:r>
        <w:t xml:space="preserve"> frameworks and the EU overall frameworks</w:t>
      </w:r>
      <w:r>
        <w:t>—</w:t>
      </w:r>
      <w:r>
        <w:t>be it a regulation, be it a directive</w:t>
      </w:r>
      <w:r>
        <w:t>—</w:t>
      </w:r>
      <w:r>
        <w:t>that Northern Ireland end</w:t>
      </w:r>
      <w:r>
        <w:t>s</w:t>
      </w:r>
      <w:r>
        <w:t xml:space="preserve"> up </w:t>
      </w:r>
      <w:r>
        <w:t xml:space="preserve">with the ability to be in them both </w:t>
      </w:r>
      <w:r>
        <w:t>at the same time without any problem.</w:t>
      </w:r>
    </w:p>
    <w:p w:rsidR="00207061" w:rsidP="00207061">
      <w:pPr>
        <w:pStyle w:val="Answer"/>
      </w:pPr>
      <w:r>
        <w:t>This will be on a case-by-case basis</w:t>
      </w:r>
      <w:r w:rsidR="00C12BEA">
        <w:t>,</w:t>
      </w:r>
      <w:r>
        <w:t xml:space="preserve"> and there </w:t>
      </w:r>
      <w:r w:rsidR="00C12BEA">
        <w:t xml:space="preserve">will </w:t>
      </w:r>
      <w:r>
        <w:t>be a lot of pressure on stakeholders</w:t>
      </w:r>
      <w:r w:rsidR="00C12BEA">
        <w:t xml:space="preserve"> and</w:t>
      </w:r>
      <w:r>
        <w:t xml:space="preserve"> on civil servants, because we </w:t>
      </w:r>
      <w:r w:rsidR="00C12BEA">
        <w:t>will not</w:t>
      </w:r>
      <w:r>
        <w:t xml:space="preserve"> know, until we actually see new rules coming from the EU and divergence starting from the </w:t>
      </w:r>
      <w:r w:rsidR="00891FDC">
        <w:t>UK</w:t>
      </w:r>
      <w:r>
        <w:t xml:space="preserve">, how much of this </w:t>
      </w:r>
      <w:r w:rsidR="00C12BEA">
        <w:t>will</w:t>
      </w:r>
      <w:r>
        <w:t xml:space="preserve"> be a problem in practice.</w:t>
      </w:r>
    </w:p>
    <w:p w:rsidR="00207061" w:rsidP="00C12BEA">
      <w:pPr>
        <w:pStyle w:val="Remark"/>
      </w:pPr>
      <w:r w:rsidRPr="00C12BEA">
        <w:rPr>
          <w:b/>
          <w:bCs/>
        </w:rPr>
        <w:t>Baroness Ritchie of Downpatrick:</w:t>
      </w:r>
      <w:r>
        <w:t xml:space="preserve"> Thank you.</w:t>
      </w:r>
    </w:p>
    <w:p w:rsidR="00207061" w:rsidRPr="00891FDC" w:rsidP="00C12BEA">
      <w:pPr>
        <w:pStyle w:val="Remark"/>
      </w:pPr>
      <w:r w:rsidRPr="00C12BEA">
        <w:rPr>
          <w:i/>
          <w:iCs/>
        </w:rPr>
        <w:t>Baroness Crawley took the chair</w:t>
      </w:r>
      <w:r w:rsidRPr="00891FDC">
        <w:t>.</w:t>
      </w:r>
    </w:p>
    <w:p w:rsidR="00207061" w:rsidP="00207061">
      <w:pPr>
        <w:pStyle w:val="Question"/>
      </w:pPr>
      <w:r>
        <w:rPr>
          <w:b/>
        </w:rPr>
        <w:t>The Chair</w:t>
      </w:r>
      <w:r w:rsidRPr="008F4602">
        <w:rPr>
          <w:b/>
        </w:rPr>
        <w:t>:</w:t>
      </w:r>
      <w:r>
        <w:t xml:space="preserve"> </w:t>
      </w:r>
      <w:r w:rsidR="00F60A77">
        <w:t>Baroness Andrews</w:t>
      </w:r>
      <w:r>
        <w:t xml:space="preserve"> has now had to leave the meeting. </w:t>
      </w:r>
      <w:r w:rsidR="00F60A77">
        <w:t xml:space="preserve">We will now </w:t>
      </w:r>
      <w:r>
        <w:t>move on now at a bit of a brisk pace</w:t>
      </w:r>
      <w:r w:rsidR="00F60A77">
        <w:t>, if we can</w:t>
      </w:r>
      <w:r>
        <w:t>. I am Christine Crawley, by the way. I am very happy for you to call me Christine.</w:t>
      </w:r>
    </w:p>
    <w:p w:rsidR="00F60A77" w:rsidP="00207061">
      <w:pPr>
        <w:pStyle w:val="Question"/>
        <w:numPr>
          <w:ilvl w:val="0"/>
          <w:numId w:val="0"/>
        </w:numPr>
        <w:ind w:left="794"/>
      </w:pPr>
      <w:r>
        <w:t xml:space="preserve">My question is about stakeholder involvement in </w:t>
      </w:r>
      <w:r>
        <w:t xml:space="preserve">particular, which </w:t>
      </w:r>
      <w:r>
        <w:t>Viviane just referr</w:t>
      </w:r>
      <w:r>
        <w:t>ed</w:t>
      </w:r>
      <w:r>
        <w:t xml:space="preserve"> to. This </w:t>
      </w:r>
      <w:r w:rsidR="00FF4155">
        <w:t>committee</w:t>
      </w:r>
      <w:r>
        <w:t xml:space="preserve"> and others in the devolved Administrations have been very concerned about the thin and patchy engagement so far between the development of common frameworks and stakeholders, such as you. </w:t>
      </w:r>
    </w:p>
    <w:p w:rsidR="00207061" w:rsidP="00207061">
      <w:pPr>
        <w:pStyle w:val="Question"/>
        <w:numPr>
          <w:ilvl w:val="0"/>
          <w:numId w:val="0"/>
        </w:numPr>
        <w:ind w:left="794"/>
      </w:pPr>
      <w:r>
        <w:t xml:space="preserve">I suppose this question is </w:t>
      </w:r>
      <w:r w:rsidR="00F60A77">
        <w:t xml:space="preserve">particularly </w:t>
      </w:r>
      <w:r>
        <w:t>for Sean and for Victor. What is your view of the stakeholder engagement so far in creating common frameworks? Have you been consulted on any common frameworks?</w:t>
      </w:r>
    </w:p>
    <w:p w:rsidR="00207061" w:rsidP="00207061">
      <w:pPr>
        <w:pStyle w:val="Question"/>
        <w:numPr>
          <w:ilvl w:val="0"/>
          <w:numId w:val="0"/>
        </w:numPr>
        <w:ind w:left="794"/>
      </w:pPr>
      <w:r>
        <w:t xml:space="preserve">As you know, there have been 14 Defra frameworks so far on issues such as agricultural support, fertiliser regulations, animal health and welfare, food labelling, plant varieties and seeds. Have any of these </w:t>
      </w:r>
      <w:r w:rsidR="00AD253F">
        <w:t xml:space="preserve">come across your desks </w:t>
      </w:r>
      <w:r>
        <w:t xml:space="preserve">at any point in the development of these frameworks, and would you expect them to, and what would your contribution </w:t>
      </w:r>
      <w:r w:rsidR="00AD253F">
        <w:t xml:space="preserve">be </w:t>
      </w:r>
      <w:r>
        <w:t xml:space="preserve">if they had come across your desks? </w:t>
      </w:r>
    </w:p>
    <w:p w:rsidR="00207061" w:rsidP="00207061">
      <w:pPr>
        <w:pStyle w:val="Answer"/>
      </w:pPr>
      <w:r w:rsidRPr="000E248C">
        <w:rPr>
          <w:b/>
          <w:i/>
        </w:rPr>
        <w:t>Sean Kelly:</w:t>
      </w:r>
      <w:r>
        <w:t xml:space="preserve"> Thank you for the question. In short, interaction in terms of consultation and so on and a chance to engage are very piecemeal across the UK. </w:t>
      </w:r>
      <w:r w:rsidR="00064A10">
        <w:t>As an environment sector i</w:t>
      </w:r>
      <w:r>
        <w:t xml:space="preserve">n Northern Ireland, we were certainly asked to come </w:t>
      </w:r>
      <w:r w:rsidR="00064A10">
        <w:t xml:space="preserve">in </w:t>
      </w:r>
      <w:r>
        <w:t xml:space="preserve">on one, which, if I remember rightly, was </w:t>
      </w:r>
      <w:r w:rsidR="00064A10">
        <w:t xml:space="preserve">on </w:t>
      </w:r>
      <w:r>
        <w:t xml:space="preserve">the UK emissions trading scheme. That was the only one that I remember coming from Northern Ireland. </w:t>
      </w:r>
      <w:r w:rsidRPr="004C5F6B" w:rsidR="004C5F6B">
        <w:t xml:space="preserve">To be fair to the AERA committee up in Stormont, it </w:t>
      </w:r>
      <w:r w:rsidR="004C5F6B">
        <w:t xml:space="preserve">too </w:t>
      </w:r>
      <w:r w:rsidRPr="004C5F6B" w:rsidR="004C5F6B">
        <w:t>has received very little information</w:t>
      </w:r>
      <w:r>
        <w:t>.</w:t>
      </w:r>
    </w:p>
    <w:p w:rsidR="00207061" w:rsidP="00207061">
      <w:pPr>
        <w:pStyle w:val="Answer"/>
      </w:pPr>
      <w:r>
        <w:t>My understanding</w:t>
      </w:r>
      <w:r w:rsidR="004C5F6B">
        <w:t xml:space="preserve"> is that</w:t>
      </w:r>
      <w:r>
        <w:t xml:space="preserve">, </w:t>
      </w:r>
      <w:r w:rsidR="004C5F6B">
        <w:t xml:space="preserve">until </w:t>
      </w:r>
      <w:r>
        <w:t>the provisional frameworks themselves are signed off</w:t>
      </w:r>
      <w:r w:rsidR="004C5F6B">
        <w:t>,</w:t>
      </w:r>
      <w:r w:rsidRPr="004C5F6B" w:rsidR="004C5F6B">
        <w:t xml:space="preserve"> </w:t>
      </w:r>
      <w:r w:rsidR="004C5F6B">
        <w:t>by England, Scotland and Wales as well,</w:t>
      </w:r>
      <w:r>
        <w:t xml:space="preserve"> </w:t>
      </w:r>
      <w:r w:rsidR="004C5F6B">
        <w:t>they cannot</w:t>
      </w:r>
      <w:r>
        <w:t xml:space="preserve"> even be shared with the </w:t>
      </w:r>
      <w:r w:rsidR="00FF4155">
        <w:t>committee</w:t>
      </w:r>
      <w:r>
        <w:t xml:space="preserve"> </w:t>
      </w:r>
      <w:r w:rsidR="004C5F6B">
        <w:t>so that the</w:t>
      </w:r>
      <w:r w:rsidR="00D50389">
        <w:t>y</w:t>
      </w:r>
      <w:r w:rsidR="004C5F6B">
        <w:t xml:space="preserve"> can </w:t>
      </w:r>
      <w:r>
        <w:t xml:space="preserve">look at them </w:t>
      </w:r>
      <w:r w:rsidR="004C5F6B">
        <w:t>and</w:t>
      </w:r>
      <w:r>
        <w:t xml:space="preserve"> start </w:t>
      </w:r>
      <w:r w:rsidR="004C5F6B">
        <w:t xml:space="preserve">its </w:t>
      </w:r>
      <w:r>
        <w:t xml:space="preserve">scrutiny process. There may be </w:t>
      </w:r>
      <w:r w:rsidR="004C5F6B">
        <w:t xml:space="preserve">also </w:t>
      </w:r>
      <w:r>
        <w:t xml:space="preserve">issues </w:t>
      </w:r>
      <w:r w:rsidR="00D13FD1">
        <w:t xml:space="preserve">and delays </w:t>
      </w:r>
      <w:r>
        <w:t xml:space="preserve">there </w:t>
      </w:r>
      <w:r w:rsidR="004C5F6B">
        <w:t>with</w:t>
      </w:r>
      <w:r>
        <w:t xml:space="preserve"> the forthcoming elections and so on.</w:t>
      </w:r>
    </w:p>
    <w:p w:rsidR="00207061" w:rsidP="00207061">
      <w:pPr>
        <w:pStyle w:val="Answer"/>
      </w:pPr>
      <w:r>
        <w:t>T</w:t>
      </w:r>
      <w:r>
        <w:t>here is very limited engagement</w:t>
      </w:r>
      <w:r>
        <w:t xml:space="preserve">, and we do not have </w:t>
      </w:r>
      <w:r>
        <w:t xml:space="preserve">a timetable </w:t>
      </w:r>
      <w:r>
        <w:t>for</w:t>
      </w:r>
      <w:r>
        <w:t xml:space="preserve"> that engagement</w:t>
      </w:r>
      <w:r w:rsidRPr="004C5F6B">
        <w:t xml:space="preserve"> </w:t>
      </w:r>
      <w:r>
        <w:t>at the moment</w:t>
      </w:r>
      <w:r>
        <w:t xml:space="preserve">, </w:t>
      </w:r>
      <w:r>
        <w:t xml:space="preserve">so </w:t>
      </w:r>
      <w:r>
        <w:t>if</w:t>
      </w:r>
      <w:r>
        <w:t>,</w:t>
      </w:r>
      <w:r>
        <w:t xml:space="preserve"> when and how it will start is the problem. Something that </w:t>
      </w:r>
      <w:r>
        <w:t xml:space="preserve">I think </w:t>
      </w:r>
      <w:r>
        <w:t xml:space="preserve">we would very much call for is for each of the frameworks to have a timeline, to be published and </w:t>
      </w:r>
      <w:r>
        <w:t xml:space="preserve">to </w:t>
      </w:r>
      <w:r>
        <w:t>give us a chance to engage within Northern Ireland</w:t>
      </w:r>
      <w:r>
        <w:t>,</w:t>
      </w:r>
      <w:r>
        <w:t xml:space="preserve"> and I am sure between the countries as well.</w:t>
      </w:r>
    </w:p>
    <w:p w:rsidR="00207061" w:rsidP="00207061">
      <w:pPr>
        <w:pStyle w:val="Answer"/>
      </w:pPr>
      <w:r>
        <w:t>On the question of</w:t>
      </w:r>
      <w:r>
        <w:t xml:space="preserve"> concern</w:t>
      </w:r>
      <w:r>
        <w:t xml:space="preserve"> about</w:t>
      </w:r>
      <w:r>
        <w:t xml:space="preserve"> the engagement process and so on</w:t>
      </w:r>
      <w:r>
        <w:t>,</w:t>
      </w:r>
      <w:r>
        <w:t xml:space="preserve"> I believe that the </w:t>
      </w:r>
      <w:r w:rsidR="008921D7">
        <w:t>DAERA</w:t>
      </w:r>
      <w:r>
        <w:t>, understandably</w:t>
      </w:r>
      <w:r>
        <w:t xml:space="preserve"> given the importance of the agricultural industry in Northern Ireland</w:t>
      </w:r>
      <w:r>
        <w:t xml:space="preserve">, </w:t>
      </w:r>
      <w:r w:rsidR="0065086E">
        <w:t xml:space="preserve">undertook </w:t>
      </w:r>
      <w:r>
        <w:t xml:space="preserve">its own prioritisation process around June last year. I know that some of the environmental frameworks, particularly in relation to </w:t>
      </w:r>
      <w:r w:rsidR="0081712A">
        <w:t xml:space="preserve">the </w:t>
      </w:r>
      <w:r>
        <w:t xml:space="preserve">natural environment and biodiversity, were, </w:t>
      </w:r>
      <w:r w:rsidR="0081712A">
        <w:t xml:space="preserve">and </w:t>
      </w:r>
      <w:r>
        <w:t xml:space="preserve">as far as I know still </w:t>
      </w:r>
      <w:r>
        <w:t xml:space="preserve">are, </w:t>
      </w:r>
      <w:r>
        <w:t>rated as low risk. I think the intention was that they would be dealt with in time when resources are available.</w:t>
      </w:r>
    </w:p>
    <w:p w:rsidR="00207061" w:rsidP="00207061">
      <w:pPr>
        <w:pStyle w:val="Answer"/>
      </w:pPr>
      <w:r>
        <w:t>I may not have the latest</w:t>
      </w:r>
      <w:r w:rsidR="004A3C39">
        <w:t>,</w:t>
      </w:r>
      <w:r>
        <w:t xml:space="preserve"> </w:t>
      </w:r>
      <w:r w:rsidR="004A3C39">
        <w:t>most up-to-date</w:t>
      </w:r>
      <w:r>
        <w:t xml:space="preserve"> information. I have not heard anything more on that, so what I am saying is </w:t>
      </w:r>
      <w:r w:rsidR="004A3C39">
        <w:t xml:space="preserve">that </w:t>
      </w:r>
      <w:r w:rsidR="00AA56F9">
        <w:t>t</w:t>
      </w:r>
      <w:r>
        <w:t>he frameworks are vitally important</w:t>
      </w:r>
      <w:r w:rsidR="004A3C39">
        <w:t>,</w:t>
      </w:r>
      <w:r>
        <w:t xml:space="preserve"> and the environmental ones</w:t>
      </w:r>
      <w:r w:rsidR="004A3C39">
        <w:t xml:space="preserve"> are</w:t>
      </w:r>
      <w:r>
        <w:t xml:space="preserve"> obviously</w:t>
      </w:r>
      <w:r w:rsidRPr="004A3C39" w:rsidR="004A3C39">
        <w:t xml:space="preserve"> </w:t>
      </w:r>
      <w:r w:rsidR="004A3C39">
        <w:t>very important</w:t>
      </w:r>
      <w:r>
        <w:t xml:space="preserve">, given </w:t>
      </w:r>
      <w:r w:rsidR="001129B3">
        <w:t xml:space="preserve">today’s </w:t>
      </w:r>
      <w:r>
        <w:t>subject</w:t>
      </w:r>
      <w:r w:rsidR="001129B3">
        <w:t xml:space="preserve"> area</w:t>
      </w:r>
      <w:r w:rsidR="004A3C39">
        <w:t xml:space="preserve"> and</w:t>
      </w:r>
      <w:r>
        <w:t xml:space="preserve"> </w:t>
      </w:r>
      <w:r w:rsidR="004A3C39">
        <w:t xml:space="preserve">the </w:t>
      </w:r>
      <w:r>
        <w:t xml:space="preserve">level of interest </w:t>
      </w:r>
      <w:r w:rsidR="004A3C39">
        <w:t>in them</w:t>
      </w:r>
      <w:r>
        <w:t>. I do not have any indication of any work having started within the department</w:t>
      </w:r>
      <w:r w:rsidR="004A3C39">
        <w:t xml:space="preserve">, </w:t>
      </w:r>
      <w:r>
        <w:t xml:space="preserve">certainly </w:t>
      </w:r>
      <w:r w:rsidR="004A3C39">
        <w:t>no</w:t>
      </w:r>
      <w:r>
        <w:t>thing that has been shared or can be shared.</w:t>
      </w:r>
    </w:p>
    <w:p w:rsidR="00207061" w:rsidP="00207061">
      <w:pPr>
        <w:pStyle w:val="Answer"/>
      </w:pPr>
      <w:r>
        <w:t xml:space="preserve">Those are my concerns and, as I said, there has not been </w:t>
      </w:r>
      <w:r w:rsidR="00BE56F0">
        <w:t>the</w:t>
      </w:r>
      <w:r>
        <w:t xml:space="preserve"> chance to engage </w:t>
      </w:r>
      <w:r w:rsidR="00BE56F0">
        <w:t>at</w:t>
      </w:r>
      <w:r>
        <w:t xml:space="preserve"> the highest level as regards what should or should not be in the frameworks. What should the level</w:t>
      </w:r>
      <w:r w:rsidR="00BE56F0">
        <w:t xml:space="preserve"> be</w:t>
      </w:r>
      <w:r>
        <w:t xml:space="preserve">? </w:t>
      </w:r>
      <w:r w:rsidR="00D53EF6">
        <w:t>As I said before,</w:t>
      </w:r>
      <w:r>
        <w:t xml:space="preserve"> I would have thought </w:t>
      </w:r>
      <w:r w:rsidR="00D53EF6">
        <w:t xml:space="preserve">that </w:t>
      </w:r>
      <w:r>
        <w:t xml:space="preserve">there </w:t>
      </w:r>
      <w:r w:rsidR="00797C11">
        <w:t>needs</w:t>
      </w:r>
      <w:r>
        <w:t xml:space="preserve"> to be a</w:t>
      </w:r>
      <w:r w:rsidR="00D53EF6">
        <w:t>n overarching</w:t>
      </w:r>
      <w:r>
        <w:t xml:space="preserve"> common framework on ambition. That would have been a good start</w:t>
      </w:r>
      <w:r w:rsidR="00797C11">
        <w:t>. W</w:t>
      </w:r>
      <w:r>
        <w:t>hat are we trying to achieve? Otherwise, it is very important</w:t>
      </w:r>
      <w:r w:rsidR="005D509D">
        <w:t>,</w:t>
      </w:r>
      <w:r w:rsidR="00797C11">
        <w:t xml:space="preserve"> </w:t>
      </w:r>
      <w:r w:rsidR="005D509D">
        <w:t>w</w:t>
      </w:r>
      <w:r w:rsidR="00797C11">
        <w:t>e</w:t>
      </w:r>
      <w:r>
        <w:t xml:space="preserve"> do need to get down into the detail</w:t>
      </w:r>
      <w:r w:rsidR="00797C11">
        <w:t>,</w:t>
      </w:r>
      <w:r>
        <w:t xml:space="preserve"> but detail to achieve what exactly?</w:t>
      </w:r>
    </w:p>
    <w:p w:rsidR="00207061" w:rsidP="0081712A">
      <w:pPr>
        <w:pStyle w:val="Remark"/>
      </w:pPr>
      <w:r>
        <w:rPr>
          <w:b/>
        </w:rPr>
        <w:t>The Chair</w:t>
      </w:r>
      <w:r w:rsidRPr="00C1281B">
        <w:rPr>
          <w:b/>
        </w:rPr>
        <w:t>:</w:t>
      </w:r>
      <w:r>
        <w:t xml:space="preserve"> </w:t>
      </w:r>
      <w:r>
        <w:t>That is a</w:t>
      </w:r>
      <w:r>
        <w:t xml:space="preserve"> very good question. I think your comments underline our frustration </w:t>
      </w:r>
      <w:r w:rsidR="00797C11">
        <w:t>with the</w:t>
      </w:r>
      <w:r>
        <w:t xml:space="preserve"> timelines. </w:t>
      </w:r>
      <w:r w:rsidR="00797C11">
        <w:t>There should be t</w:t>
      </w:r>
      <w:r>
        <w:t>emplates, for instance, across frameworks</w:t>
      </w:r>
      <w:r w:rsidR="00797C11">
        <w:t>,</w:t>
      </w:r>
      <w:r>
        <w:t xml:space="preserve"> so that everyone involved in their development knows that they are starting from the same point. All these aspects of it are very frustrating. Victor.</w:t>
      </w:r>
    </w:p>
    <w:p w:rsidR="00797C11" w:rsidP="00797C11">
      <w:pPr>
        <w:pStyle w:val="Answer"/>
      </w:pPr>
      <w:r w:rsidRPr="00F55175">
        <w:rPr>
          <w:b/>
          <w:i/>
        </w:rPr>
        <w:t xml:space="preserve">Victor </w:t>
      </w:r>
      <w:r w:rsidRPr="00F55175">
        <w:rPr>
          <w:b/>
          <w:i/>
        </w:rPr>
        <w:t>Chestnutt</w:t>
      </w:r>
      <w:r w:rsidRPr="00F55175">
        <w:rPr>
          <w:b/>
          <w:i/>
        </w:rPr>
        <w:t>:</w:t>
      </w:r>
      <w:r>
        <w:t xml:space="preserve"> Thank you, Christine. </w:t>
      </w:r>
      <w:r>
        <w:t>T</w:t>
      </w:r>
      <w:r>
        <w:t>he short answer to your first question</w:t>
      </w:r>
      <w:r>
        <w:t xml:space="preserve">, on whether we have </w:t>
      </w:r>
      <w:r>
        <w:t>been consulted</w:t>
      </w:r>
      <w:r>
        <w:t>, is n</w:t>
      </w:r>
      <w:r>
        <w:t xml:space="preserve">o. </w:t>
      </w:r>
      <w:r>
        <w:t>The answer to the next question, on whether we</w:t>
      </w:r>
      <w:r>
        <w:t xml:space="preserve"> have concerns about transparency in the common frameworks to date being applied without having been published</w:t>
      </w:r>
      <w:r>
        <w:t>, is yes</w:t>
      </w:r>
      <w:r>
        <w:t>, we do have concerns. Just to elaborate on that a little bit</w:t>
      </w:r>
      <w:r>
        <w:t>, w</w:t>
      </w:r>
      <w:r>
        <w:t>e do not seem to be being involved</w:t>
      </w:r>
      <w:r>
        <w:t>,</w:t>
      </w:r>
      <w:r>
        <w:t xml:space="preserve"> and if you do not build the thing from the ground up it will not succeed</w:t>
      </w:r>
      <w:r>
        <w:t>. That</w:t>
      </w:r>
      <w:r>
        <w:t xml:space="preserve"> would be our comment. </w:t>
      </w:r>
      <w:r>
        <w:t>Just</w:t>
      </w:r>
      <w:r>
        <w:t xml:space="preserve"> to give a proper place to our own establishment, </w:t>
      </w:r>
      <w:r>
        <w:t xml:space="preserve">we </w:t>
      </w:r>
      <w:r w:rsidR="00A81391">
        <w:t xml:space="preserve">do </w:t>
      </w:r>
      <w:r>
        <w:t xml:space="preserve">have engagement with </w:t>
      </w:r>
      <w:r>
        <w:t xml:space="preserve">our </w:t>
      </w:r>
      <w:r w:rsidR="00064A10">
        <w:t>DAERA</w:t>
      </w:r>
      <w:r>
        <w:t xml:space="preserve"> establishment under the AERA </w:t>
      </w:r>
      <w:r w:rsidR="00FF4155">
        <w:t>committee</w:t>
      </w:r>
      <w:r>
        <w:t xml:space="preserve"> in Stormont. </w:t>
      </w:r>
    </w:p>
    <w:p w:rsidR="00207061" w:rsidP="00797C11">
      <w:pPr>
        <w:pStyle w:val="Answer"/>
      </w:pPr>
      <w:r>
        <w:t>On future support</w:t>
      </w:r>
      <w:r w:rsidR="00797C11">
        <w:t xml:space="preserve">, </w:t>
      </w:r>
      <w:r>
        <w:t>we are starting as an industry to work with people like the Anderson</w:t>
      </w:r>
      <w:r w:rsidR="00CC0CA9">
        <w:t>s</w:t>
      </w:r>
      <w:r>
        <w:t xml:space="preserve"> Centre to look at different sectors to see </w:t>
      </w:r>
      <w:r w:rsidR="00F62A16">
        <w:t>how</w:t>
      </w:r>
      <w:r>
        <w:t xml:space="preserve"> they would go forward. Once we get each sector finalised</w:t>
      </w:r>
      <w:r w:rsidR="00F62A16">
        <w:t>,</w:t>
      </w:r>
      <w:r>
        <w:t xml:space="preserve"> we present that to our Minister</w:t>
      </w:r>
      <w:r w:rsidR="00F62A16">
        <w:t>,</w:t>
      </w:r>
      <w:r>
        <w:t xml:space="preserve"> who, by the way, is headed into hospital today, so there is an interim person in charge. But, yes, we are feeding in at that level.</w:t>
      </w:r>
    </w:p>
    <w:p w:rsidR="00207061" w:rsidP="00F62A16">
      <w:pPr>
        <w:pStyle w:val="Remark"/>
      </w:pPr>
      <w:r>
        <w:rPr>
          <w:b/>
        </w:rPr>
        <w:t>The Chair</w:t>
      </w:r>
      <w:r w:rsidRPr="00F55175">
        <w:rPr>
          <w:b/>
        </w:rPr>
        <w:t>:</w:t>
      </w:r>
      <w:r>
        <w:t xml:space="preserve"> Thanks very much, Victor. That is very useful to know, particularly about your engagement with Stormont. As a </w:t>
      </w:r>
      <w:r w:rsidR="00FF4155">
        <w:t>committee</w:t>
      </w:r>
      <w:r>
        <w:t>, we have already begun the process of talking to the consultative committee in Stormont that deals with common frameworks, so that is very useful. Thank you very much.</w:t>
      </w:r>
      <w:r>
        <w:t xml:space="preserve"> </w:t>
      </w:r>
      <w:r>
        <w:t>Viviane, did you want to come in?</w:t>
      </w:r>
    </w:p>
    <w:p w:rsidR="00207061" w:rsidP="00207061">
      <w:pPr>
        <w:pStyle w:val="Answer"/>
      </w:pPr>
      <w:r w:rsidRPr="007241CA">
        <w:rPr>
          <w:b/>
          <w:i/>
        </w:rPr>
        <w:t>Dr Viviane Gravey:</w:t>
      </w:r>
      <w:r>
        <w:t xml:space="preserve"> Yes, because as Sean said</w:t>
      </w:r>
      <w:r w:rsidR="00F62A16">
        <w:t>,</w:t>
      </w:r>
      <w:r>
        <w:t xml:space="preserve"> there was a very recent update from </w:t>
      </w:r>
      <w:r w:rsidR="00064A10">
        <w:t>DAERA</w:t>
      </w:r>
      <w:r>
        <w:t xml:space="preserve"> to the AERA </w:t>
      </w:r>
      <w:r w:rsidR="00FF4155">
        <w:t>committee</w:t>
      </w:r>
      <w:r>
        <w:t xml:space="preserve"> in Stormont. I was surprised when the Chair sa</w:t>
      </w:r>
      <w:r w:rsidR="00EB1FEE">
        <w:t>id</w:t>
      </w:r>
      <w:r>
        <w:t xml:space="preserve"> that you had received seven summaries</w:t>
      </w:r>
      <w:r w:rsidR="00EB1FEE">
        <w:t xml:space="preserve">. The </w:t>
      </w:r>
      <w:r>
        <w:t xml:space="preserve">AERA </w:t>
      </w:r>
      <w:r w:rsidR="00FF4155">
        <w:t>committee</w:t>
      </w:r>
      <w:r>
        <w:t xml:space="preserve"> has been sent 12 summaries from </w:t>
      </w:r>
      <w:r w:rsidR="00064A10">
        <w:t>DAERA</w:t>
      </w:r>
      <w:r w:rsidR="00331699">
        <w:t xml:space="preserve">, including </w:t>
      </w:r>
      <w:r>
        <w:t>six oral briefings and four written briefings to build up.</w:t>
      </w:r>
      <w:r w:rsidR="00237535">
        <w:t xml:space="preserve"> In</w:t>
      </w:r>
      <w:r>
        <w:t xml:space="preserve"> general</w:t>
      </w:r>
      <w:r w:rsidR="00237535">
        <w:t>, I think</w:t>
      </w:r>
      <w:r>
        <w:t xml:space="preserve"> the officials there were very keen. They said, “We</w:t>
      </w:r>
      <w:r w:rsidR="00237535">
        <w:t>’</w:t>
      </w:r>
      <w:r>
        <w:t>ve welcomed your scrutiny”</w:t>
      </w:r>
      <w:r w:rsidR="00EB1FEE">
        <w:t>.</w:t>
      </w:r>
      <w:r>
        <w:t xml:space="preserve"> This for me stands in very sharp contrast to the letters that Chloe Smith MP sent to the House of Commons Public Affairs </w:t>
      </w:r>
      <w:r w:rsidR="00237535">
        <w:t>C</w:t>
      </w:r>
      <w:r w:rsidR="00FF4155">
        <w:t>ommittee</w:t>
      </w:r>
      <w:r>
        <w:t xml:space="preserve">, </w:t>
      </w:r>
      <w:r w:rsidR="00237535">
        <w:t>in which she said that</w:t>
      </w:r>
      <w:r>
        <w:t xml:space="preserve"> there was no plan for scrutiny at earlier phases</w:t>
      </w:r>
      <w:r w:rsidR="00237535">
        <w:t xml:space="preserve">, so </w:t>
      </w:r>
      <w:r>
        <w:t>there is no plan for parliamentary scrutiny until the fourth phase in the programme when the frameworks are published.</w:t>
      </w:r>
    </w:p>
    <w:p w:rsidR="00207061" w:rsidP="00207061">
      <w:pPr>
        <w:pStyle w:val="Answer"/>
      </w:pPr>
      <w:r>
        <w:t xml:space="preserve">There is quite a bit of difference in how the scrutiny is going. It is apparently going quite well in Scotland. There is some issue in Wales with civil servants having to have ministerial approval before they can share with the Welsh </w:t>
      </w:r>
      <w:r w:rsidR="009F6CA0">
        <w:t>Senedd</w:t>
      </w:r>
      <w:r>
        <w:t xml:space="preserve">. This is </w:t>
      </w:r>
      <w:r w:rsidR="00237535">
        <w:t xml:space="preserve">also </w:t>
      </w:r>
      <w:r>
        <w:t xml:space="preserve">something for a committee like yours </w:t>
      </w:r>
      <w:r>
        <w:t>to look at</w:t>
      </w:r>
      <w:r w:rsidR="00237535">
        <w:t>. We</w:t>
      </w:r>
      <w:r>
        <w:t xml:space="preserve"> need to make sure, of course, that there is scrutiny in parallel in the four nations and that you have access to the same material. It does not make sense that it is considered </w:t>
      </w:r>
      <w:r w:rsidR="00237535">
        <w:t xml:space="preserve">to be </w:t>
      </w:r>
      <w:r>
        <w:t xml:space="preserve">perfectly fine to share with </w:t>
      </w:r>
      <w:r w:rsidR="00237535">
        <w:t>the p</w:t>
      </w:r>
      <w:r>
        <w:t xml:space="preserve">arliament </w:t>
      </w:r>
      <w:r w:rsidR="00237535">
        <w:t>in one part of the UK and</w:t>
      </w:r>
      <w:r>
        <w:t xml:space="preserve"> not with others.</w:t>
      </w:r>
    </w:p>
    <w:p w:rsidR="00207061" w:rsidP="00237535">
      <w:pPr>
        <w:pStyle w:val="Remark"/>
      </w:pPr>
      <w:r>
        <w:rPr>
          <w:b/>
        </w:rPr>
        <w:t>The Chair</w:t>
      </w:r>
      <w:r w:rsidRPr="00AE60AA">
        <w:rPr>
          <w:b/>
        </w:rPr>
        <w:t>:</w:t>
      </w:r>
      <w:r>
        <w:t xml:space="preserve"> Thanks very much, Viviane</w:t>
      </w:r>
      <w:r>
        <w:t>. Y</w:t>
      </w:r>
      <w:r>
        <w:t xml:space="preserve">ou are absolutely right </w:t>
      </w:r>
      <w:r>
        <w:t xml:space="preserve">that </w:t>
      </w:r>
      <w:r>
        <w:t>it does not make sense</w:t>
      </w:r>
      <w:r>
        <w:t>,</w:t>
      </w:r>
      <w:r>
        <w:t xml:space="preserve"> and we grapple with this as a </w:t>
      </w:r>
      <w:r w:rsidR="00FF4155">
        <w:t>committee</w:t>
      </w:r>
      <w:r>
        <w:t xml:space="preserve">, </w:t>
      </w:r>
      <w:r>
        <w:t>shall we say. Lady Redfern</w:t>
      </w:r>
      <w:r>
        <w:t xml:space="preserve"> will</w:t>
      </w:r>
      <w:r>
        <w:t xml:space="preserve"> continue </w:t>
      </w:r>
      <w:r>
        <w:t xml:space="preserve">the questions on </w:t>
      </w:r>
      <w:r>
        <w:t>this particular aspect of engagement.</w:t>
      </w:r>
    </w:p>
    <w:p w:rsidR="00237535" w:rsidP="00C904BD">
      <w:pPr>
        <w:pStyle w:val="Question"/>
      </w:pPr>
      <w:r w:rsidRPr="00237535">
        <w:rPr>
          <w:b/>
        </w:rPr>
        <w:t>Baroness Redfern:</w:t>
      </w:r>
      <w:r>
        <w:t xml:space="preserve"> Your introductions </w:t>
      </w:r>
      <w:r>
        <w:t>t</w:t>
      </w:r>
      <w:r>
        <w:t>ouch</w:t>
      </w:r>
      <w:r>
        <w:t>ed</w:t>
      </w:r>
      <w:r>
        <w:t xml:space="preserve"> partly on my couple of questions</w:t>
      </w:r>
      <w:r>
        <w:t>,</w:t>
      </w:r>
      <w:r>
        <w:t xml:space="preserve"> but if I </w:t>
      </w:r>
      <w:r>
        <w:t>may</w:t>
      </w:r>
      <w:r>
        <w:t xml:space="preserve"> </w:t>
      </w:r>
      <w:r>
        <w:t xml:space="preserve">I will </w:t>
      </w:r>
      <w:r>
        <w:t xml:space="preserve">turn to Viviane first. Viviane, you mentioned process and limited scrutiny and how it impacts on transparency. Could you elaborate a little on that, and </w:t>
      </w:r>
      <w:r>
        <w:t>on the</w:t>
      </w:r>
      <w:r>
        <w:t xml:space="preserve"> frameworks being applied without being published? </w:t>
      </w:r>
    </w:p>
    <w:p w:rsidR="00207061" w:rsidP="00237535">
      <w:pPr>
        <w:pStyle w:val="Answer"/>
      </w:pPr>
      <w:r w:rsidRPr="00237535">
        <w:rPr>
          <w:b/>
          <w:i/>
        </w:rPr>
        <w:t>Dr Viviane Gravey:</w:t>
      </w:r>
      <w:r>
        <w:t xml:space="preserve"> Yes, of course. The common frameworks are one of the ways in which the four </w:t>
      </w:r>
      <w:r w:rsidR="00740DAD">
        <w:t>A</w:t>
      </w:r>
      <w:r>
        <w:t xml:space="preserve">dministrations are working together. We know that it is one of the ways in which they are working quite positively together. There is strong support for common frameworks in all four Administrations, which is not the case with </w:t>
      </w:r>
      <w:r w:rsidR="00983FCC">
        <w:t xml:space="preserve">the internal market Bill </w:t>
      </w:r>
      <w:r>
        <w:t xml:space="preserve">or the EU-UK </w:t>
      </w:r>
      <w:r w:rsidR="00740DAD">
        <w:t>trade and co-operation agreement</w:t>
      </w:r>
      <w:r>
        <w:t>.</w:t>
      </w:r>
    </w:p>
    <w:p w:rsidR="00207061" w:rsidP="00207061">
      <w:pPr>
        <w:pStyle w:val="Answer"/>
      </w:pPr>
      <w:r>
        <w:t>In many ways</w:t>
      </w:r>
      <w:r w:rsidR="00740DAD">
        <w:t>,</w:t>
      </w:r>
      <w:r>
        <w:t xml:space="preserve"> this should become the flagship. This is the four Administrations</w:t>
      </w:r>
      <w:r w:rsidR="006D30B8">
        <w:t>’</w:t>
      </w:r>
      <w:r>
        <w:t xml:space="preserve"> </w:t>
      </w:r>
      <w:r w:rsidR="006D30B8">
        <w:t xml:space="preserve">Working Together </w:t>
      </w:r>
      <w:r>
        <w:t xml:space="preserve">programme, yet this is very much Administration to Administration. It is an </w:t>
      </w:r>
      <w:r w:rsidR="006D30B8">
        <w:t>E</w:t>
      </w:r>
      <w:r>
        <w:t>xecutive-led process</w:t>
      </w:r>
      <w:r w:rsidR="006D30B8">
        <w:t>,</w:t>
      </w:r>
      <w:r>
        <w:t xml:space="preserve"> with Parliament being involved very little and very late and stakeholders being involved very little and very late. </w:t>
      </w:r>
      <w:r w:rsidR="006D30B8">
        <w:t>T</w:t>
      </w:r>
      <w:r>
        <w:t>hat is very worrying in terms of the standards it set</w:t>
      </w:r>
      <w:r w:rsidR="006D30B8">
        <w:t>s</w:t>
      </w:r>
      <w:r>
        <w:t xml:space="preserve"> for intergovernmental relations in the UK, because it really tells us </w:t>
      </w:r>
      <w:r w:rsidR="006D30B8">
        <w:t xml:space="preserve">that </w:t>
      </w:r>
      <w:r>
        <w:t>it is just a story of civil servants working together. That is great if they can work together, but we need to make sure that there is some transparency and some legitimacy to the process.</w:t>
      </w:r>
    </w:p>
    <w:p w:rsidR="00207061" w:rsidP="00207061">
      <w:pPr>
        <w:pStyle w:val="Answer"/>
      </w:pPr>
      <w:r>
        <w:t xml:space="preserve">If you end up </w:t>
      </w:r>
      <w:r w:rsidR="006D30B8">
        <w:t>with</w:t>
      </w:r>
      <w:r>
        <w:t xml:space="preserve"> a proposal for divergence </w:t>
      </w:r>
      <w:r w:rsidR="006D30B8">
        <w:t>being</w:t>
      </w:r>
      <w:r>
        <w:t xml:space="preserve"> put forward by a Minister, with support from one of the legislatures, </w:t>
      </w:r>
      <w:r w:rsidR="006D30B8">
        <w:t xml:space="preserve">which </w:t>
      </w:r>
      <w:r>
        <w:t>ends up having to be rolled back because it would have an impact on other Administrations</w:t>
      </w:r>
      <w:r w:rsidR="006D30B8">
        <w:t>—</w:t>
      </w:r>
      <w:r>
        <w:t>and th</w:t>
      </w:r>
      <w:r w:rsidR="006D30B8">
        <w:t>e</w:t>
      </w:r>
      <w:r>
        <w:t xml:space="preserve"> decision to cut it back and to rephrase it is just </w:t>
      </w:r>
      <w:r w:rsidR="006D30B8">
        <w:t xml:space="preserve">taken </w:t>
      </w:r>
      <w:r>
        <w:t>civil servant to civil servant or Minister to Minister</w:t>
      </w:r>
      <w:r w:rsidR="006D30B8">
        <w:t>—</w:t>
      </w:r>
      <w:r>
        <w:t xml:space="preserve">there is a big issue there in terms the devolved nations but also England being able to meaningfully diverge. The decisions </w:t>
      </w:r>
      <w:r w:rsidR="006E1D33">
        <w:t>to diverge</w:t>
      </w:r>
      <w:r>
        <w:t xml:space="preserve"> from EU standards should be done in the light of day in parliamentary settings and not between Ministers.</w:t>
      </w:r>
    </w:p>
    <w:p w:rsidR="00207061" w:rsidP="006D30B8">
      <w:pPr>
        <w:pStyle w:val="Remark"/>
      </w:pPr>
      <w:r w:rsidRPr="00C20392">
        <w:rPr>
          <w:b/>
        </w:rPr>
        <w:t>Baroness Redfern:</w:t>
      </w:r>
      <w:r>
        <w:t xml:space="preserve"> Thank you very much, Viviane. </w:t>
      </w:r>
      <w:r w:rsidR="006E1D33">
        <w:t>I will now go to</w:t>
      </w:r>
      <w:r>
        <w:t xml:space="preserve"> Victor. Before I ask you to respond, Victor, I </w:t>
      </w:r>
      <w:r w:rsidR="006E1D33">
        <w:t xml:space="preserve">should say that I </w:t>
      </w:r>
      <w:r>
        <w:t xml:space="preserve">welcome your response </w:t>
      </w:r>
      <w:r w:rsidR="006E1D33">
        <w:t xml:space="preserve">about </w:t>
      </w:r>
      <w:r>
        <w:t xml:space="preserve">guarding against reducing standards, particularly environmental </w:t>
      </w:r>
      <w:r w:rsidR="006E1D33">
        <w:t xml:space="preserve">standards </w:t>
      </w:r>
      <w:r>
        <w:t xml:space="preserve">and obviously </w:t>
      </w:r>
      <w:r w:rsidR="006E1D33">
        <w:t xml:space="preserve">animal </w:t>
      </w:r>
      <w:r>
        <w:t xml:space="preserve">welfare </w:t>
      </w:r>
      <w:r w:rsidR="006E1D33">
        <w:t>standards</w:t>
      </w:r>
      <w:r>
        <w:t>. Anyway, Victor, thank you</w:t>
      </w:r>
      <w:r w:rsidR="006E1D33">
        <w:t>,</w:t>
      </w:r>
      <w:r>
        <w:t xml:space="preserve"> and I await your response.</w:t>
      </w:r>
    </w:p>
    <w:p w:rsidR="00207061" w:rsidP="00207061">
      <w:pPr>
        <w:pStyle w:val="Answer"/>
      </w:pPr>
      <w:r w:rsidRPr="00C20392">
        <w:rPr>
          <w:b/>
          <w:i/>
        </w:rPr>
        <w:t xml:space="preserve">Victor </w:t>
      </w:r>
      <w:r w:rsidRPr="00C20392">
        <w:rPr>
          <w:b/>
          <w:i/>
        </w:rPr>
        <w:t>Chestnutt</w:t>
      </w:r>
      <w:r w:rsidRPr="00C20392">
        <w:rPr>
          <w:b/>
          <w:i/>
        </w:rPr>
        <w:t>:</w:t>
      </w:r>
      <w:r>
        <w:t xml:space="preserve"> Yes, thanks. Our experience is that we really need to be consulted on these things. We are not being consulted</w:t>
      </w:r>
      <w:r w:rsidR="006E1D33">
        <w:t>,</w:t>
      </w:r>
      <w:r>
        <w:t xml:space="preserve"> so that is what we would like to </w:t>
      </w:r>
      <w:r w:rsidR="006E1D33">
        <w:t>see being done</w:t>
      </w:r>
      <w:r>
        <w:t xml:space="preserve"> differently.</w:t>
      </w:r>
      <w:r w:rsidR="006E1D33">
        <w:t xml:space="preserve"> </w:t>
      </w:r>
      <w:r>
        <w:t xml:space="preserve">We have a close relationship </w:t>
      </w:r>
      <w:r>
        <w:t xml:space="preserve">with </w:t>
      </w:r>
      <w:r w:rsidR="006E1D33">
        <w:t xml:space="preserve">the </w:t>
      </w:r>
      <w:r>
        <w:t xml:space="preserve">NFU, but it is very important that </w:t>
      </w:r>
      <w:r w:rsidR="006E1D33">
        <w:t xml:space="preserve">the </w:t>
      </w:r>
      <w:r>
        <w:t>NFU is not seen to be speaking on behalf of all four farming unions</w:t>
      </w:r>
      <w:r w:rsidR="006E1D33">
        <w:t>,</w:t>
      </w:r>
      <w:r>
        <w:t xml:space="preserve"> because of those regional differences. I will just leave it at that. Thank you.</w:t>
      </w:r>
    </w:p>
    <w:p w:rsidR="00207061" w:rsidP="006E1D33">
      <w:pPr>
        <w:pStyle w:val="Remark"/>
      </w:pPr>
      <w:r w:rsidRPr="00C20392">
        <w:rPr>
          <w:b/>
        </w:rPr>
        <w:t>Baroness Redfern:</w:t>
      </w:r>
      <w:r>
        <w:t xml:space="preserve"> Thank you, Victor. I will now move to Sean. You mention</w:t>
      </w:r>
      <w:r w:rsidR="006E1D33">
        <w:t>ed</w:t>
      </w:r>
      <w:r>
        <w:t xml:space="preserve"> in your introduction</w:t>
      </w:r>
      <w:r w:rsidR="006E1D33">
        <w:t xml:space="preserve"> </w:t>
      </w:r>
      <w:r>
        <w:t>my question regarding frameworks being published and so on.</w:t>
      </w:r>
    </w:p>
    <w:p w:rsidR="00207061" w:rsidP="00207061">
      <w:pPr>
        <w:pStyle w:val="Answer"/>
      </w:pPr>
      <w:r w:rsidRPr="00C20392">
        <w:rPr>
          <w:b/>
          <w:i/>
        </w:rPr>
        <w:t>Sean Kelly:</w:t>
      </w:r>
      <w:r>
        <w:t xml:space="preserve"> Yes, I referred to that earlier</w:t>
      </w:r>
      <w:r w:rsidR="006E1D33">
        <w:t>,</w:t>
      </w:r>
      <w:r>
        <w:t xml:space="preserve"> and both Victor and Viviane have made some of the points that I was going to make. The other thing that I would say</w:t>
      </w:r>
      <w:r w:rsidR="006E1D33">
        <w:t xml:space="preserve"> about</w:t>
      </w:r>
      <w:r>
        <w:t xml:space="preserve"> the process and </w:t>
      </w:r>
      <w:r w:rsidR="00D42372">
        <w:t xml:space="preserve">provisional frameworks </w:t>
      </w:r>
      <w:r>
        <w:t xml:space="preserve">that have been published </w:t>
      </w:r>
      <w:r w:rsidR="006E1D33">
        <w:t>not having had any</w:t>
      </w:r>
      <w:r>
        <w:t xml:space="preserve"> scrutiny and so on</w:t>
      </w:r>
      <w:r w:rsidR="006E1D33">
        <w:t xml:space="preserve"> is that</w:t>
      </w:r>
      <w:r>
        <w:t>, I think I am right in saying</w:t>
      </w:r>
      <w:r w:rsidR="006E1D33">
        <w:t>,</w:t>
      </w:r>
      <w:r>
        <w:t xml:space="preserve"> the common framework areas intersect more of Northern Ireland’s devolved competence than other parts of the UK. That is my understanding.</w:t>
      </w:r>
      <w:r w:rsidR="008715A8">
        <w:t xml:space="preserve"> </w:t>
      </w:r>
      <w:r>
        <w:t>Basically,</w:t>
      </w:r>
      <w:r w:rsidR="008715A8">
        <w:t xml:space="preserve"> that</w:t>
      </w:r>
      <w:r>
        <w:t xml:space="preserve"> </w:t>
      </w:r>
      <w:r w:rsidR="001D7514">
        <w:t xml:space="preserve">they are </w:t>
      </w:r>
      <w:r>
        <w:t xml:space="preserve">impacting more on environmental areas here than in other parts of the UK. Therefore, the level of scrutiny from Northern Ireland </w:t>
      </w:r>
      <w:r w:rsidR="008715A8">
        <w:t>and the point about</w:t>
      </w:r>
      <w:r>
        <w:t xml:space="preserve"> </w:t>
      </w:r>
      <w:r w:rsidR="006D3617">
        <w:t xml:space="preserve">not having </w:t>
      </w:r>
      <w:r>
        <w:t xml:space="preserve">the opportunity </w:t>
      </w:r>
      <w:r w:rsidR="00E44343">
        <w:t xml:space="preserve">to provide input </w:t>
      </w:r>
      <w:r w:rsidR="008715A8">
        <w:t>will be</w:t>
      </w:r>
      <w:r>
        <w:t xml:space="preserve"> a bit of a concern if it </w:t>
      </w:r>
      <w:r w:rsidR="008715A8">
        <w:t xml:space="preserve">is going to </w:t>
      </w:r>
      <w:r>
        <w:t>impact us most.</w:t>
      </w:r>
    </w:p>
    <w:p w:rsidR="00207061" w:rsidP="00207061">
      <w:pPr>
        <w:pStyle w:val="Answer"/>
      </w:pPr>
      <w:r>
        <w:t xml:space="preserve">I believe, for example, that the </w:t>
      </w:r>
      <w:r w:rsidR="00FF4155">
        <w:t>committee</w:t>
      </w:r>
      <w:r>
        <w:t xml:space="preserve"> has written to the First Minister and the Deputy First Minister. I know </w:t>
      </w:r>
      <w:r w:rsidR="008715A8">
        <w:t xml:space="preserve">that </w:t>
      </w:r>
      <w:r>
        <w:t>the Executive office here in Northern Ireland has an overarching responsibility</w:t>
      </w:r>
      <w:r w:rsidR="008715A8">
        <w:t>,</w:t>
      </w:r>
      <w:r>
        <w:t xml:space="preserve"> and </w:t>
      </w:r>
      <w:r w:rsidR="008715A8">
        <w:t xml:space="preserve">that </w:t>
      </w:r>
      <w:r>
        <w:t xml:space="preserve">within that there is a </w:t>
      </w:r>
      <w:r w:rsidR="008715A8">
        <w:t>C</w:t>
      </w:r>
      <w:r>
        <w:t xml:space="preserve">ivil </w:t>
      </w:r>
      <w:r w:rsidR="008715A8">
        <w:t>S</w:t>
      </w:r>
      <w:r>
        <w:t>ervice team and stuff as well. What I have not seen, and I am not sure it is in the public domain, is any level of input or what has been put forward or proposed. That may be because the opportunity has not been there</w:t>
      </w:r>
      <w:r w:rsidR="008715A8">
        <w:t>,</w:t>
      </w:r>
      <w:r>
        <w:t xml:space="preserve"> but either way it is a concern.</w:t>
      </w:r>
    </w:p>
    <w:p w:rsidR="00207061" w:rsidP="00207061">
      <w:pPr>
        <w:pStyle w:val="Answer"/>
      </w:pPr>
      <w:r>
        <w:t xml:space="preserve">If it affects us most, surely we should be at the front of the queue in some ways </w:t>
      </w:r>
      <w:r w:rsidR="00D7597D">
        <w:t>in</w:t>
      </w:r>
      <w:r>
        <w:t xml:space="preserve"> trying at least </w:t>
      </w:r>
      <w:r w:rsidR="00D7597D">
        <w:t xml:space="preserve">to </w:t>
      </w:r>
      <w:r>
        <w:t xml:space="preserve">influence or </w:t>
      </w:r>
      <w:r w:rsidR="00D7597D">
        <w:t xml:space="preserve">to </w:t>
      </w:r>
      <w:r>
        <w:t>ensure—</w:t>
      </w:r>
      <w:r w:rsidR="00D7597D">
        <w:t xml:space="preserve">to </w:t>
      </w:r>
      <w:r>
        <w:t>put our best foot forward—that it takes in Northern Ireland’s concerns. They should be up there front and centre</w:t>
      </w:r>
      <w:r w:rsidR="00D7597D">
        <w:t>,</w:t>
      </w:r>
      <w:r>
        <w:t xml:space="preserve"> but, as I said, there has been nothing on that.</w:t>
      </w:r>
    </w:p>
    <w:p w:rsidR="00207061" w:rsidP="00207061">
      <w:pPr>
        <w:pStyle w:val="Answer"/>
      </w:pPr>
      <w:r>
        <w:t xml:space="preserve">In terms of scrutiny, </w:t>
      </w:r>
      <w:r w:rsidR="00D7597D">
        <w:t xml:space="preserve">I will put </w:t>
      </w:r>
      <w:r>
        <w:t xml:space="preserve">in a plug for civil society as well. Northern Ireland </w:t>
      </w:r>
      <w:r w:rsidR="0085634B">
        <w:t xml:space="preserve">Environment Link, </w:t>
      </w:r>
      <w:r>
        <w:t>the other link organisations and Greener UK would be very keen to engage with whomever, whatever, across these islands</w:t>
      </w:r>
      <w:r w:rsidR="0085634B">
        <w:t xml:space="preserve">, </w:t>
      </w:r>
      <w:r>
        <w:t>whether at parliamentary level or beyond</w:t>
      </w:r>
      <w:r w:rsidR="0085634B">
        <w:t xml:space="preserve">, </w:t>
      </w:r>
      <w:r>
        <w:t xml:space="preserve">to try to get the system right. </w:t>
      </w:r>
      <w:r w:rsidR="0085634B">
        <w:t xml:space="preserve">What </w:t>
      </w:r>
      <w:r>
        <w:t>with leaving the European Union</w:t>
      </w:r>
      <w:r w:rsidR="0085634B">
        <w:t xml:space="preserve"> and</w:t>
      </w:r>
      <w:r>
        <w:t xml:space="preserve"> the European Union obviously setting the common standards</w:t>
      </w:r>
      <w:r w:rsidR="0085634B">
        <w:t xml:space="preserve">, which </w:t>
      </w:r>
      <w:r>
        <w:t xml:space="preserve">all </w:t>
      </w:r>
      <w:r w:rsidR="00FB6037">
        <w:t>of us were</w:t>
      </w:r>
      <w:r w:rsidR="0085634B">
        <w:t xml:space="preserve"> </w:t>
      </w:r>
      <w:r>
        <w:t>sign</w:t>
      </w:r>
      <w:r w:rsidR="0085634B">
        <w:t xml:space="preserve">ed </w:t>
      </w:r>
      <w:r>
        <w:t xml:space="preserve">up </w:t>
      </w:r>
      <w:r w:rsidR="0085634B">
        <w:t xml:space="preserve">to </w:t>
      </w:r>
      <w:r>
        <w:t>collectively, this is a new beginning</w:t>
      </w:r>
      <w:r w:rsidR="0085634B">
        <w:t>, so</w:t>
      </w:r>
      <w:r>
        <w:t xml:space="preserve"> we have to make sure that we are putting our best foot forward </w:t>
      </w:r>
      <w:r w:rsidR="0085634B">
        <w:t>when it comes to</w:t>
      </w:r>
      <w:r>
        <w:t xml:space="preserve"> the environment.</w:t>
      </w:r>
    </w:p>
    <w:p w:rsidR="00207061" w:rsidP="008715A8">
      <w:pPr>
        <w:pStyle w:val="Remark"/>
      </w:pPr>
      <w:r w:rsidRPr="000941BA">
        <w:rPr>
          <w:b/>
        </w:rPr>
        <w:t>Baroness Redfern:</w:t>
      </w:r>
      <w:r>
        <w:t xml:space="preserve"> Thank you very much, Sean. </w:t>
      </w:r>
    </w:p>
    <w:p w:rsidR="00207061" w:rsidP="00207061">
      <w:pPr>
        <w:pStyle w:val="Question"/>
      </w:pPr>
      <w:r w:rsidRPr="00531AAE">
        <w:rPr>
          <w:b/>
        </w:rPr>
        <w:t>Lord Foulkes of Cumnock:</w:t>
      </w:r>
      <w:r>
        <w:t xml:space="preserve"> I have one question. I think Sean is probably the person </w:t>
      </w:r>
      <w:r w:rsidR="0085634B">
        <w:t>i</w:t>
      </w:r>
      <w:r>
        <w:t>t is principally directed at. He said in his written evidence that common frameworks need to be supplemented by further agreement on overarching environmental ambition, and he repeated that again in his evidence today. What he has not said is how that is achieved in practice</w:t>
      </w:r>
      <w:r w:rsidR="0085634B">
        <w:t xml:space="preserve"> and w</w:t>
      </w:r>
      <w:r>
        <w:t>hat the mechanism would be.</w:t>
      </w:r>
    </w:p>
    <w:p w:rsidR="00207061" w:rsidP="00207061">
      <w:pPr>
        <w:pStyle w:val="Question"/>
        <w:numPr>
          <w:ilvl w:val="0"/>
          <w:numId w:val="0"/>
        </w:numPr>
        <w:ind w:left="794"/>
      </w:pPr>
      <w:r>
        <w:t>I think it was also said earlier</w:t>
      </w:r>
      <w:r w:rsidR="0085634B">
        <w:t xml:space="preserve"> that</w:t>
      </w:r>
      <w:r>
        <w:t xml:space="preserve"> overarching regulatory alignment should be put into law</w:t>
      </w:r>
      <w:r w:rsidR="0085634B">
        <w:t>,</w:t>
      </w:r>
      <w:r>
        <w:t xml:space="preserve"> but that begs the question: by whom? </w:t>
      </w:r>
      <w:r w:rsidR="0085634B">
        <w:t>Is it b</w:t>
      </w:r>
      <w:r>
        <w:t xml:space="preserve">y the UK Parliament or by </w:t>
      </w:r>
      <w:r w:rsidR="0085634B">
        <w:t xml:space="preserve">the </w:t>
      </w:r>
      <w:r>
        <w:t xml:space="preserve">devolved </w:t>
      </w:r>
      <w:r w:rsidR="0085634B">
        <w:t>p</w:t>
      </w:r>
      <w:r>
        <w:t xml:space="preserve">arliaments? The $64,000 question that </w:t>
      </w:r>
      <w:r>
        <w:t xml:space="preserve">nobody has </w:t>
      </w:r>
      <w:r w:rsidR="005B6EBA">
        <w:t>answered</w:t>
      </w:r>
      <w:r>
        <w:t>: how do we agree what should be decided at a UK level and what is better left to be decided at a devolved level? What kind of mechanism would you advocate?</w:t>
      </w:r>
    </w:p>
    <w:p w:rsidR="00207061" w:rsidP="00207061">
      <w:pPr>
        <w:pStyle w:val="Answer"/>
      </w:pPr>
      <w:r w:rsidRPr="00531AAE">
        <w:rPr>
          <w:b/>
          <w:i/>
        </w:rPr>
        <w:t>Sean Kelly:</w:t>
      </w:r>
      <w:r>
        <w:t xml:space="preserve"> Thank you, Lord Foulkes, for that question. There is quite a lot there, so forgive me if I do not answer one of </w:t>
      </w:r>
      <w:r w:rsidR="003A5803">
        <w:t>them</w:t>
      </w:r>
      <w:r>
        <w:t xml:space="preserve">. I think there was a question </w:t>
      </w:r>
      <w:r w:rsidR="003A5803">
        <w:t>about</w:t>
      </w:r>
      <w:r>
        <w:t xml:space="preserve"> ambition</w:t>
      </w:r>
      <w:r w:rsidR="003A5803">
        <w:t xml:space="preserve">. </w:t>
      </w:r>
      <w:r>
        <w:t xml:space="preserve">I think the onus </w:t>
      </w:r>
      <w:r w:rsidR="003A5803">
        <w:t xml:space="preserve">is </w:t>
      </w:r>
      <w:r>
        <w:t xml:space="preserve">on the UK Government, working with the </w:t>
      </w:r>
      <w:r>
        <w:t>devolved</w:t>
      </w:r>
      <w:r w:rsidR="003A5803">
        <w:t>s</w:t>
      </w:r>
      <w:r>
        <w:t xml:space="preserve">, to try to set that level of ambition. </w:t>
      </w:r>
      <w:r w:rsidR="003A5803">
        <w:t xml:space="preserve">I say that, </w:t>
      </w:r>
      <w:r>
        <w:t>because each of the Administrations have said</w:t>
      </w:r>
      <w:r w:rsidR="003A5803">
        <w:t xml:space="preserve"> </w:t>
      </w:r>
      <w:r>
        <w:t>that they are determined to leave the environment in a better state than they found it</w:t>
      </w:r>
      <w:r w:rsidR="003A5803">
        <w:t>,</w:t>
      </w:r>
      <w:r>
        <w:t xml:space="preserve"> or sentiments to that effect. In Northern Ireland, for example, I know the Minister has said that no one wants to see any backward step</w:t>
      </w:r>
      <w:r w:rsidR="003A5803">
        <w:t>s</w:t>
      </w:r>
      <w:r>
        <w:t xml:space="preserve"> in environmental protection.</w:t>
      </w:r>
    </w:p>
    <w:p w:rsidR="00207061" w:rsidP="00207061">
      <w:pPr>
        <w:pStyle w:val="Answer"/>
      </w:pPr>
      <w:r>
        <w:t>We have those stated levels of ambition</w:t>
      </w:r>
      <w:r w:rsidR="003A5803">
        <w:t>,</w:t>
      </w:r>
      <w:r>
        <w:t xml:space="preserve"> but what we do not have is a commitment to what that should be in law. I am not saying for a moment that everything needs to be tied down and that there ha</w:t>
      </w:r>
      <w:r w:rsidR="00603DE5">
        <w:t>ve</w:t>
      </w:r>
      <w:r>
        <w:t xml:space="preserve"> to be reams and reams of legislation. </w:t>
      </w:r>
      <w:r w:rsidR="00603DE5">
        <w:t>I think</w:t>
      </w:r>
      <w:r>
        <w:t xml:space="preserve"> we need minimum targets</w:t>
      </w:r>
      <w:r w:rsidR="00603DE5">
        <w:t>,</w:t>
      </w:r>
      <w:r>
        <w:t xml:space="preserve"> or minimum targets </w:t>
      </w:r>
      <w:r w:rsidR="00603DE5">
        <w:t xml:space="preserve">that still give </w:t>
      </w:r>
      <w:r>
        <w:t xml:space="preserve">each of the regions </w:t>
      </w:r>
      <w:r w:rsidR="00603DE5">
        <w:t xml:space="preserve">the opportunity </w:t>
      </w:r>
      <w:r>
        <w:t>to go beyond that</w:t>
      </w:r>
      <w:r w:rsidR="00603DE5">
        <w:t>,</w:t>
      </w:r>
      <w:r>
        <w:t xml:space="preserve"> because there should be no ceiling </w:t>
      </w:r>
      <w:r w:rsidR="00603DE5">
        <w:t>in</w:t>
      </w:r>
      <w:r>
        <w:t xml:space="preserve"> environmental improvement.</w:t>
      </w:r>
    </w:p>
    <w:p w:rsidR="00207061" w:rsidP="00207061">
      <w:pPr>
        <w:pStyle w:val="Answer"/>
      </w:pPr>
      <w:r>
        <w:t xml:space="preserve">There has to be an overarching, shared ambition that we have to sign up to. We have had various talks on the UK </w:t>
      </w:r>
      <w:r w:rsidR="00D770E9">
        <w:t>internal market</w:t>
      </w:r>
      <w:r>
        <w:t xml:space="preserve"> Bill and other discussions </w:t>
      </w:r>
      <w:r w:rsidR="002872D3">
        <w:t>about</w:t>
      </w:r>
      <w:r>
        <w:t xml:space="preserve"> protocols and so on, and all these things refer to the environment without actually saying what that standard needs to be. That needs to be delivered by the Government in consultation with the wider sector. </w:t>
      </w:r>
      <w:r w:rsidR="002872D3">
        <w:t>The</w:t>
      </w:r>
      <w:r>
        <w:t xml:space="preserve"> process </w:t>
      </w:r>
      <w:r w:rsidR="002872D3">
        <w:t xml:space="preserve">needs to be joined up, </w:t>
      </w:r>
      <w:r>
        <w:t xml:space="preserve">because, whatever your level of ambition, a lot of this </w:t>
      </w:r>
      <w:r w:rsidR="00C12BEA">
        <w:t>will</w:t>
      </w:r>
      <w:r>
        <w:t xml:space="preserve"> come down to resources and so on as well.</w:t>
      </w:r>
    </w:p>
    <w:p w:rsidR="00207061" w:rsidP="003A5803">
      <w:pPr>
        <w:pStyle w:val="Remark"/>
      </w:pPr>
      <w:r w:rsidRPr="00264BAB">
        <w:rPr>
          <w:b/>
        </w:rPr>
        <w:t>Lord Foulkes of Cumnock:</w:t>
      </w:r>
      <w:r>
        <w:t xml:space="preserve"> Have you thought </w:t>
      </w:r>
      <w:r w:rsidR="003A5803">
        <w:t xml:space="preserve">that </w:t>
      </w:r>
      <w:r>
        <w:t xml:space="preserve">the ambition </w:t>
      </w:r>
      <w:r w:rsidR="002872D3">
        <w:t xml:space="preserve">as to how it is resolved </w:t>
      </w:r>
      <w:r>
        <w:t xml:space="preserve">is different at a United Kingdom level and at a devolved level, either </w:t>
      </w:r>
      <w:r w:rsidR="002872D3">
        <w:t xml:space="preserve">in </w:t>
      </w:r>
      <w:r>
        <w:t>Scotland, Wales or Northern Ireland? That is the big question that we are facing.</w:t>
      </w:r>
    </w:p>
    <w:p w:rsidR="00207061" w:rsidP="00207061">
      <w:pPr>
        <w:pStyle w:val="Answer"/>
      </w:pPr>
      <w:r w:rsidRPr="00264BAB">
        <w:rPr>
          <w:b/>
          <w:i/>
        </w:rPr>
        <w:t>Sean Kelly:</w:t>
      </w:r>
      <w:r>
        <w:t xml:space="preserve"> In some cases it could, for example, </w:t>
      </w:r>
      <w:r w:rsidR="00CD6F83">
        <w:t xml:space="preserve">be </w:t>
      </w:r>
      <w:r>
        <w:t xml:space="preserve">built around the continuation of international agreements </w:t>
      </w:r>
      <w:r w:rsidR="00CD6F83">
        <w:t>on</w:t>
      </w:r>
      <w:r>
        <w:t xml:space="preserve"> biodiversity loss, climate change and so on. A lot of that can be used as the basis for our overarching ambition, but what needs to be made sure is that each of the devolved regions are actively playing their part in delivering that ambition.</w:t>
      </w:r>
    </w:p>
    <w:p w:rsidR="00207061" w:rsidP="00207061">
      <w:pPr>
        <w:pStyle w:val="Answer"/>
      </w:pPr>
      <w:r>
        <w:t xml:space="preserve">This is perhaps going off on </w:t>
      </w:r>
      <w:r>
        <w:t>a bit of a tangent</w:t>
      </w:r>
      <w:r>
        <w:t>, but f</w:t>
      </w:r>
      <w:r>
        <w:t xml:space="preserve">or example in future trade deals or whatever the case may be, the UK needs to be able to say, if it </w:t>
      </w:r>
      <w:r w:rsidR="00CD6F83">
        <w:t xml:space="preserve">is going to </w:t>
      </w:r>
      <w:r>
        <w:t>say something</w:t>
      </w:r>
      <w:r w:rsidR="009752E2">
        <w:t>:</w:t>
      </w:r>
      <w:r>
        <w:t xml:space="preserve"> </w:t>
      </w:r>
      <w:r w:rsidR="00266ABA">
        <w:t xml:space="preserve">“That </w:t>
      </w:r>
      <w:r>
        <w:t>is the minimum</w:t>
      </w:r>
      <w:r w:rsidR="00266ABA">
        <w:t>”</w:t>
      </w:r>
      <w:r>
        <w:t xml:space="preserve"> or </w:t>
      </w:r>
      <w:r w:rsidR="00266ABA">
        <w:t>“T</w:t>
      </w:r>
      <w:r>
        <w:t>hat is the UK standard</w:t>
      </w:r>
      <w:r w:rsidR="00266ABA">
        <w:t>”</w:t>
      </w:r>
      <w:r>
        <w:t xml:space="preserve">. I realise </w:t>
      </w:r>
      <w:r w:rsidR="002325AC">
        <w:t xml:space="preserve">that </w:t>
      </w:r>
      <w:r>
        <w:t xml:space="preserve">a lot of it is a political process and </w:t>
      </w:r>
      <w:r w:rsidR="002325AC">
        <w:t xml:space="preserve">that </w:t>
      </w:r>
      <w:r>
        <w:t>it will have to be through negotiation</w:t>
      </w:r>
      <w:r w:rsidR="002325AC">
        <w:t>,</w:t>
      </w:r>
      <w:r>
        <w:t xml:space="preserve"> but without that it remains a wish list</w:t>
      </w:r>
      <w:r w:rsidR="00266ABA">
        <w:t>. W</w:t>
      </w:r>
      <w:r>
        <w:t xml:space="preserve">hatever the standard is, </w:t>
      </w:r>
      <w:r w:rsidR="00266ABA">
        <w:t>be it</w:t>
      </w:r>
      <w:r>
        <w:t xml:space="preserve"> environmental or anything else</w:t>
      </w:r>
      <w:r w:rsidR="00266ABA">
        <w:t>, t</w:t>
      </w:r>
      <w:r>
        <w:t xml:space="preserve">he </w:t>
      </w:r>
      <w:r w:rsidR="00DE5011">
        <w:t>UK may be</w:t>
      </w:r>
      <w:r>
        <w:t xml:space="preserve"> the international signatory to a lot of these international agreements, </w:t>
      </w:r>
      <w:r w:rsidR="00DE5011">
        <w:t>but</w:t>
      </w:r>
      <w:r w:rsidR="00A46CC1">
        <w:t xml:space="preserve"> </w:t>
      </w:r>
      <w:r>
        <w:t xml:space="preserve">you are only ever as good as your weakest link. </w:t>
      </w:r>
    </w:p>
    <w:p w:rsidR="00207061" w:rsidP="002872D3">
      <w:pPr>
        <w:pStyle w:val="Remark"/>
      </w:pPr>
      <w:r w:rsidRPr="00264BAB">
        <w:rPr>
          <w:b/>
        </w:rPr>
        <w:t>Lord Foulkes of Cumnock:</w:t>
      </w:r>
      <w:r>
        <w:t xml:space="preserve"> Thank you, Sean. I think I am </w:t>
      </w:r>
      <w:r w:rsidR="006C6166">
        <w:t xml:space="preserve">being </w:t>
      </w:r>
      <w:r>
        <w:t xml:space="preserve">unfair. I have been asking you to resolve a problem that </w:t>
      </w:r>
      <w:r w:rsidR="006C6166">
        <w:t xml:space="preserve">we are working hard on but which </w:t>
      </w:r>
      <w:r>
        <w:t>none of us has been able to resolve yet</w:t>
      </w:r>
      <w:r w:rsidR="006C6166">
        <w:t>. B</w:t>
      </w:r>
      <w:r>
        <w:t xml:space="preserve">ut thank you very </w:t>
      </w:r>
      <w:r>
        <w:t>much.</w:t>
      </w:r>
    </w:p>
    <w:p w:rsidR="00207061" w:rsidP="00CD6F83">
      <w:pPr>
        <w:pStyle w:val="Remark"/>
      </w:pPr>
      <w:r>
        <w:rPr>
          <w:b/>
        </w:rPr>
        <w:t>The Chair</w:t>
      </w:r>
      <w:r w:rsidRPr="00264BAB">
        <w:rPr>
          <w:b/>
        </w:rPr>
        <w:t>:</w:t>
      </w:r>
      <w:r>
        <w:t xml:space="preserve"> Thank you very much, George. We will move on briskly to Lord Murphy.</w:t>
      </w:r>
    </w:p>
    <w:p w:rsidR="00207061" w:rsidP="00207061">
      <w:pPr>
        <w:pStyle w:val="Question"/>
      </w:pPr>
      <w:r w:rsidRPr="00264BAB">
        <w:rPr>
          <w:b/>
        </w:rPr>
        <w:t>Lord Murphy of Torfaen:</w:t>
      </w:r>
      <w:r>
        <w:t xml:space="preserve"> I understand that politics and government in Northern Ireland </w:t>
      </w:r>
      <w:r w:rsidR="005D1FA6">
        <w:t>are</w:t>
      </w:r>
      <w:r>
        <w:t xml:space="preserve"> totally dominated by </w:t>
      </w:r>
      <w:r>
        <w:t>Covid</w:t>
      </w:r>
      <w:r>
        <w:t xml:space="preserve"> and by the protocol at the moment, but I </w:t>
      </w:r>
      <w:r w:rsidR="005D1FA6">
        <w:t>would like your</w:t>
      </w:r>
      <w:r>
        <w:t xml:space="preserve"> impression of </w:t>
      </w:r>
      <w:r w:rsidR="005D1FA6">
        <w:t xml:space="preserve">the </w:t>
      </w:r>
      <w:r>
        <w:t>Northern Ireland Executive’s engagement with the whole programme of common frameworks</w:t>
      </w:r>
      <w:r w:rsidR="005D1FA6">
        <w:t>.</w:t>
      </w:r>
      <w:r>
        <w:t xml:space="preserve"> Is it engaged at all, bearing in mind the other things it has to deal with? I will ask Viviane </w:t>
      </w:r>
      <w:r w:rsidR="005D1FA6">
        <w:t xml:space="preserve">to answer first, </w:t>
      </w:r>
      <w:r>
        <w:t>but if either Sean or Victor wish to comment</w:t>
      </w:r>
      <w:r w:rsidR="005D1FA6">
        <w:t>,</w:t>
      </w:r>
      <w:r>
        <w:t xml:space="preserve"> obviously they can do</w:t>
      </w:r>
      <w:r w:rsidR="005D1FA6">
        <w:t xml:space="preserve"> so</w:t>
      </w:r>
      <w:r>
        <w:t>.</w:t>
      </w:r>
    </w:p>
    <w:p w:rsidR="00207061" w:rsidP="00207061">
      <w:pPr>
        <w:pStyle w:val="Answer"/>
      </w:pPr>
      <w:r w:rsidRPr="00083D8C">
        <w:rPr>
          <w:b/>
          <w:i/>
        </w:rPr>
        <w:t>Dr Viviane Gravey:</w:t>
      </w:r>
      <w:r>
        <w:t xml:space="preserve"> </w:t>
      </w:r>
      <w:r w:rsidR="005D1FA6">
        <w:t>T</w:t>
      </w:r>
      <w:r>
        <w:t xml:space="preserve">he protocol process started while there was no Assembly sitting. It was just civil servants representing Northern Ireland and being able to speak </w:t>
      </w:r>
      <w:r w:rsidR="005D1FA6">
        <w:t xml:space="preserve">only </w:t>
      </w:r>
      <w:r>
        <w:t>on points of fact and clarification</w:t>
      </w:r>
      <w:r w:rsidR="005D1FA6">
        <w:t xml:space="preserve">. They could not </w:t>
      </w:r>
      <w:r>
        <w:t>put forward any kind of political view on the process. In many ways</w:t>
      </w:r>
      <w:r w:rsidR="005D1FA6">
        <w:t>,</w:t>
      </w:r>
      <w:r>
        <w:t xml:space="preserve"> that </w:t>
      </w:r>
      <w:r w:rsidR="005D1FA6">
        <w:t xml:space="preserve">has </w:t>
      </w:r>
      <w:r>
        <w:t>meant that local politicians have had to play catch-up with the rest of the UK in engaging with this process.</w:t>
      </w:r>
    </w:p>
    <w:p w:rsidR="00207061" w:rsidP="00207061">
      <w:pPr>
        <w:pStyle w:val="Answer"/>
      </w:pPr>
      <w:r>
        <w:t xml:space="preserve">I do not have a strong impression that the two heads of our Executive have spoken publicly about common frameworks, or have really engaged with it. </w:t>
      </w:r>
      <w:r w:rsidR="005D1FA6">
        <w:t>Again, it</w:t>
      </w:r>
      <w:r>
        <w:t xml:space="preserve"> might have happened Government to Government</w:t>
      </w:r>
      <w:r w:rsidR="005D1FA6">
        <w:t>,</w:t>
      </w:r>
      <w:r>
        <w:t xml:space="preserve"> and I am sure </w:t>
      </w:r>
      <w:r w:rsidR="005D1FA6">
        <w:t xml:space="preserve">that </w:t>
      </w:r>
      <w:r>
        <w:t xml:space="preserve">through the Joint Ministerial </w:t>
      </w:r>
      <w:r w:rsidR="005D1FA6">
        <w:t>C</w:t>
      </w:r>
      <w:r w:rsidR="00FF4155">
        <w:t>ommittee</w:t>
      </w:r>
      <w:r>
        <w:t xml:space="preserve"> we have a representative from Northern Ireland involved in this, but it has not made the news in a way it has in Scotland and Wales. There are political statements on the process, how it works and whether there is trust between the Governments</w:t>
      </w:r>
      <w:r w:rsidR="005D1FA6">
        <w:t xml:space="preserve">, but </w:t>
      </w:r>
      <w:r>
        <w:t>I have not seen any similar kind of high-level statement from the Executive.</w:t>
      </w:r>
    </w:p>
    <w:p w:rsidR="00207061" w:rsidP="00207061">
      <w:pPr>
        <w:pStyle w:val="Question"/>
      </w:pPr>
      <w:r w:rsidRPr="00DD74B0">
        <w:rPr>
          <w:b/>
        </w:rPr>
        <w:t xml:space="preserve">Baroness </w:t>
      </w:r>
      <w:r w:rsidRPr="00DD74B0">
        <w:rPr>
          <w:b/>
        </w:rPr>
        <w:t>Randerson</w:t>
      </w:r>
      <w:r w:rsidRPr="00DD74B0">
        <w:rPr>
          <w:b/>
        </w:rPr>
        <w:t>:</w:t>
      </w:r>
      <w:r>
        <w:t xml:space="preserve"> Viviane </w:t>
      </w:r>
      <w:r w:rsidR="005D1FA6">
        <w:t>will</w:t>
      </w:r>
      <w:r>
        <w:t xml:space="preserve"> probably want to continue a little bit with the theme she </w:t>
      </w:r>
      <w:r w:rsidR="00CE5E9F">
        <w:t xml:space="preserve">was </w:t>
      </w:r>
      <w:r>
        <w:t xml:space="preserve">developing. My specific question is that the divided nature of the Northern Ireland Executive might prevent </w:t>
      </w:r>
      <w:r w:rsidR="005D1FA6">
        <w:t>them</w:t>
      </w:r>
      <w:r>
        <w:t xml:space="preserve"> triggering the dispute mechanism in frameworks once things go from being mapped out to actually being applied on the ground. We know that Northern Ireland is lagging behind on this</w:t>
      </w:r>
      <w:r w:rsidR="005D1FA6">
        <w:t>,</w:t>
      </w:r>
      <w:r>
        <w:t xml:space="preserve"> but</w:t>
      </w:r>
      <w:r w:rsidR="005D1FA6">
        <w:t xml:space="preserve"> do you think that</w:t>
      </w:r>
      <w:r>
        <w:t xml:space="preserve">, once these things are applied, the Executive </w:t>
      </w:r>
      <w:r w:rsidR="005D1FA6">
        <w:t>are</w:t>
      </w:r>
      <w:r>
        <w:t xml:space="preserve"> in a position to unite on an issue when there is a real problem?</w:t>
      </w:r>
    </w:p>
    <w:p w:rsidR="00207061" w:rsidP="00207061">
      <w:pPr>
        <w:pStyle w:val="Answer"/>
      </w:pPr>
      <w:r w:rsidRPr="00DD74B0">
        <w:rPr>
          <w:b/>
          <w:i/>
        </w:rPr>
        <w:t>Dr Viviane Gravey:</w:t>
      </w:r>
      <w:r>
        <w:t xml:space="preserve"> Of course, we do not know, but if we can try to cast our minds on it</w:t>
      </w:r>
      <w:r w:rsidR="008E0701">
        <w:t xml:space="preserve">, </w:t>
      </w:r>
      <w:r>
        <w:t xml:space="preserve">I think it depends </w:t>
      </w:r>
      <w:r w:rsidR="00357648">
        <w:t xml:space="preserve">on </w:t>
      </w:r>
      <w:r w:rsidR="008E0701">
        <w:t xml:space="preserve">whether </w:t>
      </w:r>
      <w:r>
        <w:t>the problem is because of the protocol</w:t>
      </w:r>
      <w:r w:rsidR="008E0701">
        <w:t xml:space="preserve"> and </w:t>
      </w:r>
      <w:r>
        <w:t xml:space="preserve">an area where </w:t>
      </w:r>
      <w:r w:rsidR="008C05B7">
        <w:t>there is divergence</w:t>
      </w:r>
      <w:r>
        <w:t>. If Northern Ireland ends up having different rules than GB because of the protocol and is being impacted negatively by that</w:t>
      </w:r>
      <w:r w:rsidR="007E3B29">
        <w:t>—</w:t>
      </w:r>
      <w:r>
        <w:t>if, for example, our farmers are negatively impacted by this</w:t>
      </w:r>
      <w:r w:rsidR="007E3B29">
        <w:t xml:space="preserve">—I would assume that if there is an economic cost to this </w:t>
      </w:r>
      <w:r>
        <w:t>the Executive</w:t>
      </w:r>
      <w:r w:rsidR="00357648">
        <w:t>s</w:t>
      </w:r>
      <w:r>
        <w:t xml:space="preserve"> would step up and agree</w:t>
      </w:r>
      <w:r w:rsidR="009509D7">
        <w:t>. In lots of areas</w:t>
      </w:r>
      <w:r w:rsidR="007E3B29">
        <w:t>,</w:t>
      </w:r>
      <w:r>
        <w:t xml:space="preserve"> as long as this is not extremely politicised</w:t>
      </w:r>
      <w:r w:rsidR="00E16759">
        <w:t xml:space="preserve"> and </w:t>
      </w:r>
      <w:r w:rsidR="009509D7">
        <w:t xml:space="preserve">the discussions are not between </w:t>
      </w:r>
      <w:r>
        <w:t>the three main Executive</w:t>
      </w:r>
      <w:r w:rsidR="009509D7">
        <w:t>s</w:t>
      </w:r>
      <w:r>
        <w:t>, I do not think it would be a problem. The problem is if it becomes the political topic of the day. In that case</w:t>
      </w:r>
      <w:r w:rsidR="009509D7">
        <w:t>,</w:t>
      </w:r>
      <w:r>
        <w:t xml:space="preserve"> that might be more difficult.</w:t>
      </w:r>
    </w:p>
    <w:p w:rsidR="00207061" w:rsidP="005D1FA6">
      <w:pPr>
        <w:pStyle w:val="Remark"/>
      </w:pPr>
      <w:r>
        <w:rPr>
          <w:b/>
        </w:rPr>
        <w:t>The Chair</w:t>
      </w:r>
      <w:r w:rsidRPr="00277B13">
        <w:rPr>
          <w:b/>
        </w:rPr>
        <w:t>:</w:t>
      </w:r>
      <w:r>
        <w:t xml:space="preserve"> Thank you very much. That is a fascinating small discussion there. Lord Thomas</w:t>
      </w:r>
      <w:r>
        <w:t xml:space="preserve"> is</w:t>
      </w:r>
      <w:r>
        <w:t xml:space="preserve"> heading up the next set of questions.</w:t>
      </w:r>
    </w:p>
    <w:p w:rsidR="00207061" w:rsidP="00207061">
      <w:pPr>
        <w:pStyle w:val="Question"/>
      </w:pPr>
      <w:r w:rsidRPr="00277B13">
        <w:rPr>
          <w:b/>
        </w:rPr>
        <w:t xml:space="preserve">Lord Thomas of </w:t>
      </w:r>
      <w:r w:rsidRPr="00277B13">
        <w:rPr>
          <w:b/>
        </w:rPr>
        <w:t>Cwmgiedd</w:t>
      </w:r>
      <w:r w:rsidRPr="00277B13">
        <w:rPr>
          <w:b/>
        </w:rPr>
        <w:t>:</w:t>
      </w:r>
      <w:r>
        <w:t xml:space="preserve"> A very quick question, which I want to address to Victor </w:t>
      </w:r>
      <w:r w:rsidRPr="00277B13">
        <w:t>Chestnutt</w:t>
      </w:r>
      <w:r>
        <w:t xml:space="preserve">. </w:t>
      </w:r>
      <w:r w:rsidR="00951EBC">
        <w:t xml:space="preserve">UK </w:t>
      </w:r>
      <w:r>
        <w:t>Defra has promised to publish</w:t>
      </w:r>
      <w:r w:rsidR="00951EBC">
        <w:t xml:space="preserve"> </w:t>
      </w:r>
      <w:r>
        <w:t>14 frameworks relating to the environment, agriculture and similar matters. None ha</w:t>
      </w:r>
      <w:r w:rsidR="00951EBC">
        <w:t>s</w:t>
      </w:r>
      <w:r>
        <w:t xml:space="preserve"> yet come. Can you tell us very briefly the two or three that you are most concerned about and why?</w:t>
      </w:r>
    </w:p>
    <w:p w:rsidR="00207061" w:rsidP="00207061">
      <w:pPr>
        <w:pStyle w:val="Answer"/>
      </w:pPr>
      <w:r w:rsidRPr="00277B13">
        <w:rPr>
          <w:b/>
          <w:i/>
        </w:rPr>
        <w:t xml:space="preserve">Victor </w:t>
      </w:r>
      <w:r w:rsidRPr="00277B13">
        <w:rPr>
          <w:b/>
          <w:i/>
        </w:rPr>
        <w:t>Chestnutt</w:t>
      </w:r>
      <w:r w:rsidRPr="00277B13">
        <w:rPr>
          <w:b/>
          <w:i/>
        </w:rPr>
        <w:t>:</w:t>
      </w:r>
      <w:r>
        <w:t xml:space="preserve"> Yes, thank you, Lord Thomas. Just before we move on, can I go back to the last question on the divided nature of the Northern Ireland Executive, please? </w:t>
      </w:r>
      <w:r w:rsidR="00951EBC">
        <w:t>T</w:t>
      </w:r>
      <w:r>
        <w:t>he Ulster Farmers</w:t>
      </w:r>
      <w:r w:rsidR="00951EBC">
        <w:t>’</w:t>
      </w:r>
      <w:r>
        <w:t xml:space="preserve"> Union has good relationships with all the parties</w:t>
      </w:r>
      <w:r w:rsidR="00951EBC">
        <w:t>.</w:t>
      </w:r>
      <w:r>
        <w:t xml:space="preserve"> I had the two main parties out with me inspecting mosses and bogs and seeing the state of our peatlands, and in the afternoon </w:t>
      </w:r>
      <w:r w:rsidR="006A6AAC">
        <w:t xml:space="preserve">we went </w:t>
      </w:r>
      <w:r>
        <w:t xml:space="preserve">to dairy farms and beef farms. Both </w:t>
      </w:r>
      <w:r w:rsidR="006A6AAC">
        <w:t>those parties</w:t>
      </w:r>
      <w:r>
        <w:t xml:space="preserve"> were able to do that in the one visit, </w:t>
      </w:r>
      <w:r w:rsidR="006A6AAC">
        <w:t xml:space="preserve">which is encouraging to know. So </w:t>
      </w:r>
      <w:r>
        <w:t>I think that</w:t>
      </w:r>
      <w:r w:rsidR="006A6AAC">
        <w:t>,</w:t>
      </w:r>
      <w:r>
        <w:t xml:space="preserve"> when there is a common aim</w:t>
      </w:r>
      <w:r w:rsidR="006A6AAC">
        <w:t>,</w:t>
      </w:r>
      <w:r>
        <w:t xml:space="preserve"> we in Northern Ireland can work together. Sometimes people on the other side of the water who are not used to Northern Ireland think that we are at each other’s throats all the time, but that is not necessarily the case. The parties can work together. I just want to reassure the members here that that does happen in Northern Ireland.</w:t>
      </w:r>
    </w:p>
    <w:p w:rsidR="00207061" w:rsidP="00207061">
      <w:pPr>
        <w:pStyle w:val="Answer"/>
      </w:pPr>
      <w:r>
        <w:t xml:space="preserve">Back to your question, Lord Thomas. The big concern </w:t>
      </w:r>
      <w:r w:rsidR="006A6AAC">
        <w:t>for</w:t>
      </w:r>
      <w:r>
        <w:t xml:space="preserve"> us in Northern Ireland is probably future support, simply because about 80% of our Northern Ireland farm businesses’ income is support-related. Some years</w:t>
      </w:r>
      <w:r w:rsidR="006A6AAC">
        <w:t>,</w:t>
      </w:r>
      <w:r>
        <w:t xml:space="preserve"> that is a little higher</w:t>
      </w:r>
      <w:r w:rsidR="006A6AAC">
        <w:t>. S</w:t>
      </w:r>
      <w:r>
        <w:t>ome years</w:t>
      </w:r>
      <w:r w:rsidR="006A6AAC">
        <w:t>,</w:t>
      </w:r>
      <w:r>
        <w:t xml:space="preserve"> it is a little lower. </w:t>
      </w:r>
      <w:r w:rsidR="00986F61">
        <w:t>Given the</w:t>
      </w:r>
      <w:r>
        <w:t xml:space="preserve"> size and the scale of our farm businesses, new agricultural support packages </w:t>
      </w:r>
      <w:r w:rsidR="00986F61">
        <w:t>are</w:t>
      </w:r>
      <w:r>
        <w:t xml:space="preserve"> highest on our agenda. Having said that, </w:t>
      </w:r>
      <w:r w:rsidR="0096156E">
        <w:t>there</w:t>
      </w:r>
      <w:r w:rsidR="00986F61">
        <w:t xml:space="preserve"> are </w:t>
      </w:r>
      <w:r>
        <w:t>all environmental things that we have to tackle</w:t>
      </w:r>
      <w:r w:rsidR="0096156E">
        <w:t>.</w:t>
      </w:r>
      <w:r>
        <w:t xml:space="preserve"> Northern Ireland is a livestock region, </w:t>
      </w:r>
      <w:r w:rsidR="0096156E">
        <w:t xml:space="preserve">so </w:t>
      </w:r>
      <w:r>
        <w:t xml:space="preserve">the </w:t>
      </w:r>
      <w:r w:rsidR="0049683F">
        <w:t xml:space="preserve">clean air strategy </w:t>
      </w:r>
      <w:r>
        <w:t>and our issue with our land mass</w:t>
      </w:r>
      <w:r w:rsidR="0096156E">
        <w:t xml:space="preserve"> are also on the agenda</w:t>
      </w:r>
      <w:r>
        <w:t>.</w:t>
      </w:r>
    </w:p>
    <w:p w:rsidR="00207061" w:rsidP="00207061">
      <w:pPr>
        <w:pStyle w:val="Answer"/>
      </w:pPr>
      <w:r>
        <w:t>I always think that Scotland is very fortunate</w:t>
      </w:r>
      <w:r w:rsidR="0096156E">
        <w:t>,</w:t>
      </w:r>
      <w:r>
        <w:t xml:space="preserve"> because </w:t>
      </w:r>
      <w:r w:rsidR="0096156E">
        <w:t>it has</w:t>
      </w:r>
      <w:r>
        <w:t xml:space="preserve"> the highlands attached to </w:t>
      </w:r>
      <w:r w:rsidR="0096156E">
        <w:t xml:space="preserve">it, which gives it </w:t>
      </w:r>
      <w:r>
        <w:t xml:space="preserve">a bigger landmass that allows </w:t>
      </w:r>
      <w:r w:rsidR="0096156E">
        <w:t>it</w:t>
      </w:r>
      <w:r>
        <w:t xml:space="preserve"> to be more intensive in the south and the south-west of Scotland. </w:t>
      </w:r>
      <w:r w:rsidR="0096156E">
        <w:t>We</w:t>
      </w:r>
      <w:r>
        <w:t xml:space="preserve"> do not have that in Northern Ireland, so we are seen </w:t>
      </w:r>
      <w:r w:rsidR="005D0A82">
        <w:t>as</w:t>
      </w:r>
      <w:r>
        <w:t xml:space="preserve"> livestock intens</w:t>
      </w:r>
      <w:r w:rsidR="0096156E">
        <w:t>iv</w:t>
      </w:r>
      <w:r>
        <w:t>e</w:t>
      </w:r>
      <w:r w:rsidR="0096156E">
        <w:t xml:space="preserve">. A consultation on our </w:t>
      </w:r>
      <w:r>
        <w:t xml:space="preserve">ammonia emissions strategy </w:t>
      </w:r>
      <w:r w:rsidR="0096156E">
        <w:t xml:space="preserve">is </w:t>
      </w:r>
      <w:r>
        <w:t xml:space="preserve">just about to be launched, </w:t>
      </w:r>
      <w:r w:rsidR="0096156E">
        <w:t>and</w:t>
      </w:r>
      <w:r>
        <w:t xml:space="preserve"> we as an industry are tackling how to get </w:t>
      </w:r>
      <w:r w:rsidR="005D0A82">
        <w:t>a</w:t>
      </w:r>
      <w:r>
        <w:t>round that because of the intensity of our livestock production. I hope that covers your question on where our concerns are.</w:t>
      </w:r>
      <w:r w:rsidRPr="0096156E" w:rsidR="0096156E">
        <w:t xml:space="preserve"> </w:t>
      </w:r>
    </w:p>
    <w:p w:rsidR="00207061" w:rsidP="0096156E">
      <w:pPr>
        <w:pStyle w:val="Remark"/>
      </w:pPr>
      <w:r w:rsidRPr="00B1199C">
        <w:rPr>
          <w:b/>
        </w:rPr>
        <w:t>Lord Garnier:</w:t>
      </w:r>
      <w:r>
        <w:t xml:space="preserve"> </w:t>
      </w:r>
      <w:r w:rsidR="0096156E">
        <w:t>T</w:t>
      </w:r>
      <w:r>
        <w:t>here has been such a full explanation from our three witnesses that</w:t>
      </w:r>
      <w:r w:rsidR="005D0A82">
        <w:t>,</w:t>
      </w:r>
      <w:r>
        <w:t xml:space="preserve"> to save time</w:t>
      </w:r>
      <w:r w:rsidR="005D0A82">
        <w:t>,</w:t>
      </w:r>
      <w:r>
        <w:t xml:space="preserve"> I will not ask a question. Thank you very much indeed.</w:t>
      </w:r>
    </w:p>
    <w:p w:rsidR="00207061" w:rsidP="005D0A82">
      <w:pPr>
        <w:pStyle w:val="Remark"/>
      </w:pPr>
      <w:r>
        <w:rPr>
          <w:b/>
        </w:rPr>
        <w:t>The Chair</w:t>
      </w:r>
      <w:r w:rsidRPr="00B1199C">
        <w:rPr>
          <w:b/>
        </w:rPr>
        <w:t>:</w:t>
      </w:r>
      <w:r>
        <w:t xml:space="preserve"> That is very good of you, Edward. Thank you. Lord Bruce</w:t>
      </w:r>
      <w:r>
        <w:t xml:space="preserve"> has the next question</w:t>
      </w:r>
      <w:r>
        <w:t>.</w:t>
      </w:r>
    </w:p>
    <w:p w:rsidR="00207061" w:rsidP="00207061">
      <w:pPr>
        <w:pStyle w:val="Question"/>
      </w:pPr>
      <w:r w:rsidRPr="00B1199C">
        <w:rPr>
          <w:b/>
        </w:rPr>
        <w:t xml:space="preserve">Lord Bruce of </w:t>
      </w:r>
      <w:r w:rsidRPr="00B1199C">
        <w:rPr>
          <w:b/>
        </w:rPr>
        <w:t>Bennachie</w:t>
      </w:r>
      <w:r w:rsidRPr="00B1199C">
        <w:rPr>
          <w:b/>
        </w:rPr>
        <w:t>:</w:t>
      </w:r>
      <w:r>
        <w:t xml:space="preserve"> The Environment Bill seems to be being pushed back and back</w:t>
      </w:r>
      <w:r w:rsidR="00784753">
        <w:t>,</w:t>
      </w:r>
      <w:r>
        <w:t xml:space="preserve"> and I wonder what you think the impact of that delay is, given how many agricultural and environment common frameworks are to be prepared, which surely would wish to take account of whatever is being proposed in the Bill as and when it happens. Incidentally, is there perhaps a concern that the UK Government are deliberately discouraging transparency because they are concerned that </w:t>
      </w:r>
      <w:r>
        <w:t xml:space="preserve">they will reveal the amount of divergence the UK is seeking and </w:t>
      </w:r>
      <w:r w:rsidR="00784753">
        <w:t xml:space="preserve">that it will </w:t>
      </w:r>
      <w:r>
        <w:t>create a backlash from the EU, which would put Northern Ireland in the crossfire really</w:t>
      </w:r>
      <w:r w:rsidR="00784753">
        <w:t>?</w:t>
      </w:r>
      <w:r>
        <w:t xml:space="preserve"> That might be one for Viviane.</w:t>
      </w:r>
    </w:p>
    <w:p w:rsidR="00207061" w:rsidP="00207061">
      <w:pPr>
        <w:pStyle w:val="Answer"/>
      </w:pPr>
      <w:r w:rsidRPr="00B1199C">
        <w:rPr>
          <w:b/>
          <w:i/>
        </w:rPr>
        <w:t>Dr Viviane Gravey:</w:t>
      </w:r>
      <w:r>
        <w:t xml:space="preserve"> Yes. On the Environment Bill, I think it is fascinating that at the beginning of the process we had the impression that England was rushing ahead and leaving the </w:t>
      </w:r>
      <w:r>
        <w:t>devolveds</w:t>
      </w:r>
      <w:r>
        <w:t xml:space="preserve"> behind in fixing the governance gaps for the environment.</w:t>
      </w:r>
    </w:p>
    <w:p w:rsidR="00207061" w:rsidP="00207061">
      <w:pPr>
        <w:pStyle w:val="Answer"/>
      </w:pPr>
      <w:r>
        <w:t>What we are seeing now, of course, is that Scotland is the only part that has passed the legislation in its new scrutiny body for the environment. Of course, we have interim arrangements for England and Northern Ireland, and we have to remember that delaying the Environment Bill again and again does not just matter for the Office for Environmental Protection and principals in England. It also matters for Northern Ireland</w:t>
      </w:r>
      <w:r w:rsidR="0072189C">
        <w:t>,</w:t>
      </w:r>
      <w:r>
        <w:t xml:space="preserve"> because Northern Ireland is the only devolved that has chosen to join that OEP.</w:t>
      </w:r>
    </w:p>
    <w:p w:rsidR="00207061" w:rsidP="00207061">
      <w:pPr>
        <w:pStyle w:val="Answer"/>
      </w:pPr>
      <w:r>
        <w:t>The delay</w:t>
      </w:r>
      <w:r>
        <w:t xml:space="preserve"> </w:t>
      </w:r>
      <w:r>
        <w:t xml:space="preserve">to the Bill </w:t>
      </w:r>
      <w:r>
        <w:t>is very worrying</w:t>
      </w:r>
      <w:r w:rsidR="0072189C">
        <w:t>,</w:t>
      </w:r>
      <w:r>
        <w:t xml:space="preserve"> </w:t>
      </w:r>
      <w:r>
        <w:t>although</w:t>
      </w:r>
      <w:r w:rsidR="0072189C">
        <w:t xml:space="preserve"> </w:t>
      </w:r>
      <w:r>
        <w:t xml:space="preserve">in many ways, because </w:t>
      </w:r>
      <w:r>
        <w:t>the delay to the Bill</w:t>
      </w:r>
      <w:r>
        <w:t xml:space="preserve"> </w:t>
      </w:r>
      <w:r>
        <w:t xml:space="preserve">has gone hand in hand with </w:t>
      </w:r>
      <w:r>
        <w:t xml:space="preserve">the </w:t>
      </w:r>
      <w:r>
        <w:t xml:space="preserve">delay to the proper development of the frameworks, </w:t>
      </w:r>
      <w:r>
        <w:t xml:space="preserve">the delay to the frameworks </w:t>
      </w:r>
      <w:r>
        <w:t>is not too bad because everything is delayed. It is very worrying</w:t>
      </w:r>
      <w:r>
        <w:t xml:space="preserve">, but </w:t>
      </w:r>
      <w:r>
        <w:t xml:space="preserve">I think it goes back to what Sean was saying </w:t>
      </w:r>
      <w:r>
        <w:t>about</w:t>
      </w:r>
      <w:r>
        <w:t xml:space="preserve"> prioritisation. We </w:t>
      </w:r>
      <w:r>
        <w:t xml:space="preserve">saw in the way the </w:t>
      </w:r>
      <w:r>
        <w:t xml:space="preserve"> common frameworks were mapped </w:t>
      </w:r>
      <w:r>
        <w:t xml:space="preserve">out </w:t>
      </w:r>
      <w:r>
        <w:t>that we were already prioritising trade</w:t>
      </w:r>
      <w:r>
        <w:t xml:space="preserve">, and we are </w:t>
      </w:r>
      <w:r>
        <w:t xml:space="preserve">seeing again in the order in which the frameworks are being put forward </w:t>
      </w:r>
      <w:r>
        <w:t xml:space="preserve">that </w:t>
      </w:r>
      <w:r>
        <w:t>we are prioritising trade.</w:t>
      </w:r>
    </w:p>
    <w:p w:rsidR="00207061" w:rsidP="00207061">
      <w:pPr>
        <w:pStyle w:val="Answer"/>
      </w:pPr>
      <w:r>
        <w:t xml:space="preserve">In theory, </w:t>
      </w:r>
      <w:r>
        <w:t>the Environment Bill was the lone star of the Government. It was like the key, the centrepiece of regulatory divergence and regulatory autonomy after Brexit, and it keeps on being pushed back. That puts into question the credibility of the Government when they talk about a green Brexit. That has just been put back on the backburner so many times.</w:t>
      </w:r>
    </w:p>
    <w:p w:rsidR="00207061" w:rsidP="0072189C">
      <w:pPr>
        <w:pStyle w:val="Remark"/>
      </w:pPr>
      <w:r w:rsidRPr="00116B43">
        <w:rPr>
          <w:b/>
        </w:rPr>
        <w:t xml:space="preserve">Lord Bruce of </w:t>
      </w:r>
      <w:r w:rsidRPr="00116B43">
        <w:rPr>
          <w:b/>
        </w:rPr>
        <w:t>Bennachie</w:t>
      </w:r>
      <w:r w:rsidRPr="00116B43">
        <w:rPr>
          <w:b/>
        </w:rPr>
        <w:t>:</w:t>
      </w:r>
      <w:r>
        <w:t xml:space="preserve"> Thank you. I suspect Sean would like to comment</w:t>
      </w:r>
      <w:r w:rsidR="00A50263">
        <w:t>,</w:t>
      </w:r>
      <w:r>
        <w:t xml:space="preserve"> but I am not sure there is time, and so back to you, Chair.</w:t>
      </w:r>
    </w:p>
    <w:p w:rsidR="00207061" w:rsidP="00A50263">
      <w:pPr>
        <w:pStyle w:val="Remark"/>
      </w:pPr>
      <w:r>
        <w:rPr>
          <w:b/>
        </w:rPr>
        <w:t>The Chair</w:t>
      </w:r>
      <w:r w:rsidRPr="00997DAC">
        <w:rPr>
          <w:b/>
        </w:rPr>
        <w:t>:</w:t>
      </w:r>
      <w:r>
        <w:t xml:space="preserve"> May I ask our contributors this morning if we are okay to go over our time by about five to 10 minutes</w:t>
      </w:r>
      <w:r>
        <w:t xml:space="preserve">? Then, </w:t>
      </w:r>
      <w:r>
        <w:t>perhaps</w:t>
      </w:r>
      <w:r>
        <w:t>,</w:t>
      </w:r>
      <w:r>
        <w:t xml:space="preserve"> you might not feel under so much pressure. Thank you very much.</w:t>
      </w:r>
    </w:p>
    <w:p w:rsidR="00207061" w:rsidP="00A50263">
      <w:pPr>
        <w:pStyle w:val="Remark"/>
      </w:pPr>
      <w:r>
        <w:t>We finish our discourse this morning on the important issues of the internal market and of divergence. Lord Hope</w:t>
      </w:r>
      <w:r w:rsidR="00A50263">
        <w:t xml:space="preserve"> has the next question</w:t>
      </w:r>
      <w:r>
        <w:t xml:space="preserve">. </w:t>
      </w:r>
    </w:p>
    <w:p w:rsidR="00207061" w:rsidP="00207061">
      <w:pPr>
        <w:pStyle w:val="Question"/>
      </w:pPr>
      <w:r w:rsidRPr="00997DAC">
        <w:rPr>
          <w:b/>
        </w:rPr>
        <w:t xml:space="preserve">Lord Hope of </w:t>
      </w:r>
      <w:r w:rsidRPr="00997DAC">
        <w:rPr>
          <w:b/>
        </w:rPr>
        <w:t>Craighead</w:t>
      </w:r>
      <w:r w:rsidRPr="00997DAC">
        <w:rPr>
          <w:b/>
        </w:rPr>
        <w:t>:</w:t>
      </w:r>
      <w:r>
        <w:t xml:space="preserve"> My question does indeed relate to the relationship between the market access principles in the </w:t>
      </w:r>
      <w:r w:rsidR="00D770E9">
        <w:t>internal market</w:t>
      </w:r>
      <w:r>
        <w:t xml:space="preserve"> Act and the common frameworks. I think it is a question for you, Victor, because you expressed concern in your introduction about the risk of people undercutting by various means</w:t>
      </w:r>
      <w:r w:rsidR="00241CAE">
        <w:t>,</w:t>
      </w:r>
      <w:r>
        <w:t xml:space="preserve"> and you expressed the concern in Northern Ireland </w:t>
      </w:r>
      <w:r w:rsidR="00241CAE">
        <w:t>in relation to</w:t>
      </w:r>
      <w:r>
        <w:t xml:space="preserve"> your different ways of farming, the climate and all the rest of it. Are you confident that the common frameworks will be able to prevent that kind of undercutting and discrimination, in a way that will be effective from your point of view?</w:t>
      </w:r>
    </w:p>
    <w:p w:rsidR="00207061" w:rsidP="00207061">
      <w:pPr>
        <w:pStyle w:val="Answer"/>
      </w:pPr>
      <w:r w:rsidRPr="00997DAC">
        <w:rPr>
          <w:b/>
          <w:i/>
        </w:rPr>
        <w:t xml:space="preserve">Victor </w:t>
      </w:r>
      <w:r w:rsidRPr="00997DAC">
        <w:rPr>
          <w:b/>
          <w:i/>
        </w:rPr>
        <w:t>Chestnutt</w:t>
      </w:r>
      <w:r w:rsidRPr="00997DAC">
        <w:rPr>
          <w:b/>
          <w:i/>
        </w:rPr>
        <w:t>:</w:t>
      </w:r>
      <w:r>
        <w:t xml:space="preserve"> Thank you, Lord Hope. Yes, that is one of our concerns</w:t>
      </w:r>
      <w:r w:rsidR="00BB408B">
        <w:t>:</w:t>
      </w:r>
      <w:r>
        <w:t xml:space="preserve"> that the cost of production would be affected. If the cost of production is affected negatively for us, we have to adhere to that different regulation and the rest of the UK does not. The new </w:t>
      </w:r>
      <w:r w:rsidR="00DD3A57">
        <w:t>j</w:t>
      </w:r>
      <w:r>
        <w:t xml:space="preserve">oint </w:t>
      </w:r>
      <w:r w:rsidR="00FF4155">
        <w:t>committee</w:t>
      </w:r>
      <w:r>
        <w:t xml:space="preserve"> could add new legislation</w:t>
      </w:r>
      <w:r w:rsidR="00DD3A57">
        <w:t>,</w:t>
      </w:r>
      <w:r>
        <w:t xml:space="preserve"> and that needs to be taken into consi</w:t>
      </w:r>
      <w:r w:rsidR="00A50263">
        <w:t>dera</w:t>
      </w:r>
      <w:r>
        <w:t xml:space="preserve">tion, so it is a very real concern of ours. I am not sure that the joint frameworks will address that. </w:t>
      </w:r>
      <w:r w:rsidR="00DD3A57">
        <w:t>It</w:t>
      </w:r>
      <w:r>
        <w:t xml:space="preserve"> is a very real concern of ours in Northern Ireland that we could be left with a higher cost of production and the same marketplace as the UK.</w:t>
      </w:r>
    </w:p>
    <w:p w:rsidR="00207061" w:rsidP="00BB408B">
      <w:pPr>
        <w:pStyle w:val="Remark"/>
      </w:pPr>
      <w:r w:rsidRPr="00997DAC">
        <w:rPr>
          <w:b/>
        </w:rPr>
        <w:t xml:space="preserve">Lord Hope of </w:t>
      </w:r>
      <w:r w:rsidRPr="00997DAC">
        <w:rPr>
          <w:b/>
        </w:rPr>
        <w:t>Craighead</w:t>
      </w:r>
      <w:r w:rsidRPr="00997DAC">
        <w:rPr>
          <w:b/>
        </w:rPr>
        <w:t>:</w:t>
      </w:r>
      <w:r>
        <w:t xml:space="preserve"> Viviane, do you have a comment on that? Do you think the frameworks will provide a mechanism for preventing that kind of disadvantage to Northern Ireland?</w:t>
      </w:r>
    </w:p>
    <w:p w:rsidR="00207061" w:rsidP="00207061">
      <w:pPr>
        <w:pStyle w:val="Answer"/>
      </w:pPr>
      <w:r w:rsidRPr="00997DAC">
        <w:rPr>
          <w:b/>
          <w:i/>
        </w:rPr>
        <w:t>Dr Viviane Gravey:</w:t>
      </w:r>
      <w:r>
        <w:t xml:space="preserve"> I do not think so. The issue for Northern Ireland will be in areas where Northern Ireland has to keep higher standards. Even if there is a common framework</w:t>
      </w:r>
      <w:r w:rsidR="0014575F">
        <w:t>,</w:t>
      </w:r>
      <w:r>
        <w:t xml:space="preserve"> you could have divergence when going into the rates of GB.</w:t>
      </w:r>
    </w:p>
    <w:p w:rsidR="00207061" w:rsidP="00207061">
      <w:pPr>
        <w:pStyle w:val="Answer"/>
      </w:pPr>
      <w:r>
        <w:t xml:space="preserve">If Northern Ireland is stuck in these higher standards in areas covered by the protocol, you could </w:t>
      </w:r>
      <w:r w:rsidR="00A52162">
        <w:t>have</w:t>
      </w:r>
      <w:r>
        <w:t xml:space="preserve"> push for derogating in areas outside the protocol to try to make up for that downgrading, for the dumping in GB, so you could have a vicious circle of deregulation on both sides of the sea, which we do not want to see.</w:t>
      </w:r>
    </w:p>
    <w:p w:rsidR="00207061" w:rsidP="00974E1D">
      <w:pPr>
        <w:pStyle w:val="Remark"/>
      </w:pPr>
      <w:r w:rsidRPr="00997DAC">
        <w:rPr>
          <w:b/>
        </w:rPr>
        <w:t xml:space="preserve">Lord Hope of </w:t>
      </w:r>
      <w:r w:rsidRPr="00997DAC">
        <w:rPr>
          <w:b/>
        </w:rPr>
        <w:t>Craighead</w:t>
      </w:r>
      <w:r w:rsidRPr="00997DAC">
        <w:rPr>
          <w:b/>
        </w:rPr>
        <w:t>:</w:t>
      </w:r>
      <w:r>
        <w:t xml:space="preserve"> Thank you very much indeed. Thank you, both of you.</w:t>
      </w:r>
    </w:p>
    <w:p w:rsidR="00874E24" w:rsidP="00207061">
      <w:pPr>
        <w:pStyle w:val="Question"/>
      </w:pPr>
      <w:r w:rsidRPr="00997DAC">
        <w:rPr>
          <w:b/>
        </w:rPr>
        <w:t>Lord McInnes of Kilwinning:</w:t>
      </w:r>
      <w:r>
        <w:t xml:space="preserve"> Following on from Lord Foulkes’s question, it seems that there is this tension between convergence and divergence and perhaps a difference of view between Sean and Victor’s view in their particular sectors. The whole point of the common frameworks was to be able to address that nuance and to allow flexibility across the UK in policy areas. </w:t>
      </w:r>
    </w:p>
    <w:p w:rsidR="00207061" w:rsidP="00874E24">
      <w:pPr>
        <w:pStyle w:val="Question"/>
        <w:numPr>
          <w:ilvl w:val="0"/>
          <w:numId w:val="0"/>
        </w:numPr>
        <w:ind w:left="794"/>
      </w:pPr>
      <w:r>
        <w:t>Victor and Sean</w:t>
      </w:r>
      <w:r w:rsidR="00874E24">
        <w:t>,</w:t>
      </w:r>
      <w:r>
        <w:t xml:space="preserve"> how do you think the common frameworks programme could be improved to allow that nuance that would provide flexibility but at the same time—going to Sean’s point—avoid confusion by the divergence being too great</w:t>
      </w:r>
      <w:r w:rsidR="00874E24">
        <w:t>?</w:t>
      </w:r>
      <w:r>
        <w:t xml:space="preserve"> </w:t>
      </w:r>
    </w:p>
    <w:p w:rsidR="00207061" w:rsidP="00207061">
      <w:pPr>
        <w:pStyle w:val="Answer"/>
      </w:pPr>
      <w:r w:rsidRPr="00D035C6">
        <w:rPr>
          <w:b/>
          <w:i/>
        </w:rPr>
        <w:t xml:space="preserve">Victor </w:t>
      </w:r>
      <w:r w:rsidRPr="00D035C6">
        <w:rPr>
          <w:b/>
          <w:i/>
        </w:rPr>
        <w:t>Chestnutt</w:t>
      </w:r>
      <w:r w:rsidRPr="00D035C6">
        <w:rPr>
          <w:b/>
          <w:i/>
        </w:rPr>
        <w:t>:</w:t>
      </w:r>
      <w:r>
        <w:t xml:space="preserve"> </w:t>
      </w:r>
      <w:r w:rsidR="00874E24">
        <w:t>T</w:t>
      </w:r>
      <w:r>
        <w:t>hat is a big question and a good question. The frameworks just need to take into consi</w:t>
      </w:r>
      <w:r w:rsidR="00607775">
        <w:t>der</w:t>
      </w:r>
      <w:r w:rsidR="00874E24">
        <w:t>a</w:t>
      </w:r>
      <w:r>
        <w:t xml:space="preserve">tion where Northern Ireland finds itself on the cost of production. They need to find other ways of mitigating that effect if they are going to be successful. I do not like you saying </w:t>
      </w:r>
      <w:r w:rsidR="00C659C6">
        <w:t xml:space="preserve">that </w:t>
      </w:r>
      <w:r>
        <w:t>I am not on the same page as Sean</w:t>
      </w:r>
      <w:r w:rsidR="00C659C6">
        <w:t>,</w:t>
      </w:r>
      <w:r>
        <w:t xml:space="preserve"> because we are both trying to aim at the same thing</w:t>
      </w:r>
      <w:r w:rsidR="00C659C6">
        <w:t>:</w:t>
      </w:r>
      <w:r>
        <w:t xml:space="preserve"> a sustainable environment going forward. We may see slightly different ways of getting there</w:t>
      </w:r>
      <w:r w:rsidR="00C659C6">
        <w:t>,</w:t>
      </w:r>
      <w:r>
        <w:t xml:space="preserve"> but we are a region and our farmers are in a region that produce food and look after the environment, but if we are left with a higher cost of production some mechanism </w:t>
      </w:r>
      <w:r w:rsidR="00C659C6">
        <w:t xml:space="preserve">has to be </w:t>
      </w:r>
      <w:r>
        <w:t>found that negates that going forward.</w:t>
      </w:r>
    </w:p>
    <w:p w:rsidR="00207061" w:rsidP="00874E24">
      <w:pPr>
        <w:pStyle w:val="Remark"/>
      </w:pPr>
      <w:r w:rsidRPr="00083AA8">
        <w:rPr>
          <w:b/>
        </w:rPr>
        <w:t>Lord McInnes of Kilwinning:</w:t>
      </w:r>
      <w:r>
        <w:t xml:space="preserve"> Thank you. Perhaps I exaggerated the difference. Sean, just very quickly, do you have any points on that?</w:t>
      </w:r>
    </w:p>
    <w:p w:rsidR="00207061" w:rsidP="00207061">
      <w:pPr>
        <w:pStyle w:val="Answer"/>
      </w:pPr>
      <w:r w:rsidRPr="00083AA8">
        <w:rPr>
          <w:b/>
          <w:i/>
        </w:rPr>
        <w:t>Sean Kelly:</w:t>
      </w:r>
      <w:r>
        <w:t xml:space="preserve"> Thank you for your question. I would not disagree with what Victor says. At the end of the day, we have the shared thing</w:t>
      </w:r>
      <w:r w:rsidR="00C659C6">
        <w:t>: w</w:t>
      </w:r>
      <w:r>
        <w:t>e want a sustainable agricultural industry. I think it is important to say</w:t>
      </w:r>
      <w:r w:rsidR="00C659C6">
        <w:t>,</w:t>
      </w:r>
      <w:r>
        <w:t xml:space="preserve"> because it is often missed</w:t>
      </w:r>
      <w:r w:rsidR="00C659C6">
        <w:t>,</w:t>
      </w:r>
      <w:r>
        <w:t xml:space="preserve"> that in terms of the environment</w:t>
      </w:r>
      <w:r w:rsidR="00C659C6">
        <w:t>,</w:t>
      </w:r>
      <w:r>
        <w:t xml:space="preserve"> certainly in Northern Ireland, we need farmers farming</w:t>
      </w:r>
      <w:r w:rsidR="00C659C6">
        <w:t>,</w:t>
      </w:r>
      <w:r>
        <w:t xml:space="preserve"> so it is in all our interests.</w:t>
      </w:r>
    </w:p>
    <w:p w:rsidR="00207061" w:rsidP="00207061">
      <w:pPr>
        <w:pStyle w:val="Answer"/>
      </w:pPr>
      <w:r>
        <w:t xml:space="preserve">One of the things we have to look at is </w:t>
      </w:r>
      <w:r w:rsidR="00C659C6">
        <w:t xml:space="preserve">the need for </w:t>
      </w:r>
      <w:r>
        <w:t xml:space="preserve">high standards. We need high standards for </w:t>
      </w:r>
      <w:r w:rsidR="00C659C6">
        <w:t xml:space="preserve">the </w:t>
      </w:r>
      <w:r>
        <w:t>environment and for farming</w:t>
      </w:r>
      <w:r w:rsidR="00C659C6">
        <w:t>, and</w:t>
      </w:r>
      <w:r>
        <w:t xml:space="preserve"> we need to drive forward the commitment to try to do that. That is why it is important right across Northern Ireland’s environmental and agricultural sectors and so on that there is not the opportunity for it to be undercut and undermined by lower standards elsewhere or food imports from elsewhere at a lesser standard, whatever it is. I think there is actually a lot more in common there. There is a lot more that unites than divides</w:t>
      </w:r>
      <w:r w:rsidR="00C659C6">
        <w:t>,</w:t>
      </w:r>
      <w:r>
        <w:t xml:space="preserve"> I would say.</w:t>
      </w:r>
    </w:p>
    <w:p w:rsidR="00207061" w:rsidP="00C659C6">
      <w:pPr>
        <w:pStyle w:val="Remark"/>
      </w:pPr>
      <w:r w:rsidRPr="00C659C6">
        <w:rPr>
          <w:b/>
          <w:bCs/>
        </w:rPr>
        <w:t>Lord McInnes of Kilwinning:</w:t>
      </w:r>
      <w:r>
        <w:t xml:space="preserve"> Thank you very much. </w:t>
      </w:r>
    </w:p>
    <w:p w:rsidR="00207061" w:rsidP="00C659C6">
      <w:pPr>
        <w:pStyle w:val="Remark"/>
      </w:pPr>
      <w:r>
        <w:rPr>
          <w:b/>
        </w:rPr>
        <w:t>The Chair</w:t>
      </w:r>
      <w:r w:rsidRPr="00DC3CB5">
        <w:rPr>
          <w:b/>
        </w:rPr>
        <w:t>:</w:t>
      </w:r>
      <w:r>
        <w:t xml:space="preserve"> Thanks everybody. </w:t>
      </w:r>
      <w:r>
        <w:t>We</w:t>
      </w:r>
      <w:r>
        <w:t xml:space="preserve"> have had a very fascinating discussion on these issues of standards, timelines and transparency. What has been really helpful this morning has been learning about the reality on the ground for what we are looking towards as a new UK internal market. That has been fascinating. I thank our contributors Viviane, Victor and Sean for your time and for your expertise and genuinely for your insight. You have been excellent witnesses.</w:t>
      </w:r>
    </w:p>
    <w:p w:rsidR="00EF7AAB" w:rsidRPr="00D05354" w:rsidP="00C659C6">
      <w:pPr>
        <w:pStyle w:val="Remark"/>
      </w:pPr>
      <w:r>
        <w:t xml:space="preserve">We know that Northern Ireland, post-Brexit, is becoming key to ongoing UK economic and political discussion and </w:t>
      </w:r>
      <w:r w:rsidR="00C659C6">
        <w:t xml:space="preserve">that </w:t>
      </w:r>
      <w:r>
        <w:t xml:space="preserve">the spotlight will be on Northern Ireland for many years to come to see how this works out. Thank you for the clarity of your answers. You have helped us very much to compose our thoughts for our report when we report from this </w:t>
      </w:r>
      <w:r w:rsidR="00FF4155">
        <w:t>committee</w:t>
      </w:r>
      <w:r>
        <w:t xml:space="preserve"> at around about Easter, so thank you and goodbye to our witnesses. I will now formally end the meeting.</w:t>
      </w:r>
    </w:p>
    <w:sectPr w:rsidSect="00967A0C">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altName w:val="Gill Sans"/>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74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74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740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74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07061" w:rsidP="009277D8">
        <w:pPr>
          <w:pStyle w:val="Para"/>
          <w:rPr>
            <w:color w:val="808080"/>
          </w:rPr>
        </w:pPr>
        <w:r w:rsidRPr="00685DD1">
          <w:rPr>
            <w:noProof/>
            <w:color w:val="808080"/>
            <w:lang w:val="en-NZ" w:eastAsia="en-NZ"/>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07061"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740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0737291"/>
      <w:docPartObj>
        <w:docPartGallery w:val="Page Numbers (Top of Page)"/>
        <w:docPartUnique/>
      </w:docPartObj>
    </w:sdtPr>
    <w:sdtEndPr>
      <w:rPr>
        <w:noProof/>
      </w:rPr>
    </w:sdtEndPr>
    <w:sdtContent>
      <w:p w:rsidR="00967A0C">
        <w:pPr>
          <w:pStyle w:val="Header"/>
          <w:jc w:val="right"/>
        </w:pPr>
        <w:r>
          <w:fldChar w:fldCharType="begin"/>
        </w:r>
        <w:r>
          <w:instrText xml:space="preserve"> PAGE   \* MERGEFORMAT </w:instrText>
        </w:r>
        <w:r>
          <w:fldChar w:fldCharType="separate"/>
        </w:r>
        <w:r w:rsidR="00046ED5">
          <w:rPr>
            <w:noProof/>
          </w:rPr>
          <w:t>22</w:t>
        </w:r>
        <w:r>
          <w:rPr>
            <w:noProof/>
          </w:rPr>
          <w:fldChar w:fldCharType="end"/>
        </w:r>
      </w:p>
    </w:sdtContent>
  </w:sdt>
  <w:p w:rsidR="00967A0C"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BCD022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C172BB56"/>
    <w:lvl w:ilvl="0">
      <w:start w:val="67"/>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706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XHoLMembersNames">
    <w:name w:val="XHoLMembersNames"/>
    <w:basedOn w:val="Normal"/>
    <w:rsid w:val="00DB62E6"/>
    <w:pPr>
      <w:spacing w:after="0"/>
      <w:ind w:left="3515"/>
      <w:jc w:val="left"/>
    </w:pPr>
    <w:rPr>
      <w:rFonts w:ascii="Gill Sans MT" w:eastAsia="Times New Roman" w:hAnsi="Gill Sans MT" w:cs="Times New Roman"/>
      <w:sz w:val="24"/>
      <w:szCs w:val="20"/>
    </w:rPr>
  </w:style>
  <w:style w:type="paragraph" w:styleId="BalloonText">
    <w:name w:val="Balloon Text"/>
    <w:basedOn w:val="Normal"/>
    <w:link w:val="BalloonTextChar"/>
    <w:uiPriority w:val="99"/>
    <w:semiHidden/>
    <w:unhideWhenUsed/>
    <w:rsid w:val="002628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B5"/>
    <w:rPr>
      <w:rFonts w:ascii="Segoe UI" w:hAnsi="Segoe UI" w:cs="Segoe UI"/>
      <w:sz w:val="18"/>
      <w:szCs w:val="18"/>
    </w:rPr>
  </w:style>
  <w:style w:type="character" w:styleId="CommentReference">
    <w:name w:val="annotation reference"/>
    <w:basedOn w:val="DefaultParagraphFont"/>
    <w:uiPriority w:val="99"/>
    <w:semiHidden/>
    <w:unhideWhenUsed/>
    <w:rsid w:val="00E920AA"/>
    <w:rPr>
      <w:sz w:val="16"/>
      <w:szCs w:val="16"/>
    </w:rPr>
  </w:style>
  <w:style w:type="paragraph" w:styleId="CommentText">
    <w:name w:val="annotation text"/>
    <w:basedOn w:val="Normal"/>
    <w:link w:val="CommentTextChar"/>
    <w:uiPriority w:val="99"/>
    <w:semiHidden/>
    <w:unhideWhenUsed/>
    <w:rsid w:val="00E920AA"/>
    <w:rPr>
      <w:sz w:val="20"/>
      <w:szCs w:val="20"/>
    </w:rPr>
  </w:style>
  <w:style w:type="character" w:customStyle="1" w:styleId="CommentTextChar">
    <w:name w:val="Comment Text Char"/>
    <w:basedOn w:val="DefaultParagraphFont"/>
    <w:link w:val="CommentText"/>
    <w:uiPriority w:val="99"/>
    <w:semiHidden/>
    <w:rsid w:val="00E920AA"/>
    <w:rPr>
      <w:rFonts w:ascii="Verdana" w:hAnsi="Verdana"/>
      <w:sz w:val="20"/>
      <w:szCs w:val="20"/>
    </w:rPr>
  </w:style>
  <w:style w:type="paragraph" w:customStyle="1" w:styleId="Normal0">
    <w:name w:val="Normal 0"/>
    <w:rsid w:val="004056FA"/>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styleId="ListBullet">
    <w:name w:val="List Bullet"/>
    <w:basedOn w:val="Normal"/>
    <w:uiPriority w:val="99"/>
    <w:unhideWhenUsed/>
    <w:rsid w:val="00C94A14"/>
    <w:pPr>
      <w:numPr>
        <w:numId w:val="14"/>
      </w:numPr>
      <w:contextualSpacing/>
    </w:pPr>
  </w:style>
  <w:style w:type="character" w:customStyle="1" w:styleId="UnresolvedMention1">
    <w:name w:val="Unresolved Mention1"/>
    <w:basedOn w:val="DefaultParagraphFont"/>
    <w:uiPriority w:val="99"/>
    <w:semiHidden/>
    <w:unhideWhenUsed/>
    <w:rsid w:val="007C5556"/>
    <w:rPr>
      <w:color w:val="605E5C"/>
      <w:shd w:val="clear" w:color="auto" w:fill="E1DFDD"/>
    </w:rPr>
  </w:style>
  <w:style w:type="table" w:styleId="TableGrid">
    <w:name w:val="Table Grid"/>
    <w:basedOn w:val="TableNormal"/>
    <w:uiPriority w:val="59"/>
    <w:rsid w:val="00F8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B91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98C036E95E6154F99AD531E1A8578D2" ma:contentTypeVersion="130" ma:contentTypeDescription="Create a new document." ma:contentTypeScope="" ma:versionID="d6dffc10b65d2a89be096fd203fe5f14">
  <xsd:schema xmlns:xsd="http://www.w3.org/2001/XMLSchema" xmlns:xs="http://www.w3.org/2001/XMLSchema" xmlns:p="http://schemas.microsoft.com/office/2006/metadata/properties" xmlns:ns2="4600776d-0a3c-44b4-bff2-0ceaafb13046" xmlns:ns3="0518ab20-942c-4cb2-926e-9526e2128d8d" xmlns:ns4="720dbae0-fff5-4f17-821b-b86f6d3aaf10" targetNamespace="http://schemas.microsoft.com/office/2006/metadata/properties" ma:root="true" ma:fieldsID="81e7b2c23269c08c92f4990d5ecf7096" ns2:_="" ns3:_="" ns4:_="">
    <xsd:import namespace="4600776d-0a3c-44b4-bff2-0ceaafb13046"/>
    <xsd:import namespace="0518ab20-942c-4cb2-926e-9526e2128d8d"/>
    <xsd:import namespace="720dbae0-fff5-4f17-821b-b86f6d3aaf10"/>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k5b153ee974a4a57a7568e533217f2cb" minOccurs="0"/>
                <xsd:element ref="ns3:_dlc_DocIdUrl" minOccurs="0"/>
                <xsd:element ref="ns2:cd0fc526a5c840319a97fd94028e9904" minOccurs="0"/>
                <xsd:element ref="ns2:j6c5b17cd04246da82e5604daf08bc68" minOccurs="0"/>
                <xsd:element ref="ns2:g3ef09377e3444258679b6035a1ff93a" minOccurs="0"/>
                <xsd:element ref="ns3:_dlc_DocId" minOccurs="0"/>
                <xsd:element ref="ns2:c4838c65c76546ae93d5703426802f7f" minOccurs="0"/>
                <xsd:element ref="ns3:p895e6082f844357ac8c37f070fd8f26" minOccurs="0"/>
                <xsd:element ref="ns3:g2dada76cd52400495b6e8d424a52770" minOccurs="0"/>
                <xsd:element ref="ns3:Meeting_x0020_Date" minOccurs="0"/>
                <xsd:element ref="ns2:Document_x0020_Status" minOccurs="0"/>
                <xsd:element ref="ns2:Session" minOccurs="0"/>
                <xsd:element ref="ns2:e6f926d7f5b14a74bee86c3452d91372"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8337a0e8-a8a5-4f9d-9b5a-f33c0b230cca}" ma:internalName="TaxCatchAll" ma:showField="CatchAllData" ma:web="0518ab20-942c-4cb2-926e-9526e2128d8d">
      <xsd:complexType>
        <xsd:complexContent>
          <xsd:extension base="dms:MultiChoiceLookup">
            <xsd:sequence>
              <xsd:element name="Value" type="dms:Lookup" maxOccurs="unbounded" minOccurs="0" nillable="true"/>
            </xsd:sequence>
          </xsd:extension>
        </xsd:complexContent>
      </xsd:complexType>
    </xsd:element>
    <xsd:element name="k5b153ee974a4a57a7568e533217f2cb" ma:index="1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15"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17"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3"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31" nillable="true" ma:displayName="Session"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0"/>
        </xsd:restriction>
      </xsd:simpleType>
    </xsd:element>
    <xsd:element name="e6f926d7f5b14a74bee86c3452d91372" ma:index="33" nillable="true" ma:taxonomy="true" ma:internalName="e6f926d7f5b14a74bee86c3452d91372" ma:taxonomyFieldName="Sessions" ma:displayName="Sessions" ma:default="3;#2019-21|66e74676-00e6-4c37-adc4-b954b89ccd7c"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18ab20-942c-4cb2-926e-9526e2128d8d"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p895e6082f844357ac8c37f070fd8f26" ma:index="26" nillable="true" ma:taxonomy="true" ma:internalName="p895e6082f844357ac8c37f070fd8f26" ma:taxonomyFieldName="Document_x0020_Type" ma:displayName="Document Type" ma:default="" ma:fieldId="{9895e608-2f84-4357-ac8c-37f070fd8f26}"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g2dada76cd52400495b6e8d424a52770" ma:index="28" nillable="true" ma:taxonomy="true" ma:internalName="g2dada76cd52400495b6e8d424a52770" ma:taxonomyFieldName="Inquiry" ma:displayName="Inquiry" ma:default="" ma:fieldId="{02dada76-cd52-4004-95b6-e8d424a5277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0dbae0-fff5-4f17-821b-b86f6d3aaf10" elementFormDefault="qualified">
    <xsd:import namespace="http://schemas.microsoft.com/office/2006/documentManagement/types"/>
    <xsd:import namespace="http://schemas.microsoft.com/office/infopath/2007/PartnerControls"/>
    <xsd:element name="MediaServiceMetadata" ma:index="34" nillable="true" ma:displayName="MediaServiceMetadata" ma:hidden="true" ma:internalName="MediaServiceMetadata" ma:readOnly="true">
      <xsd:simpleType>
        <xsd:restriction base="dms:Note"/>
      </xsd:simpleType>
    </xsd:element>
    <xsd:element name="MediaServiceFastMetadata" ma:index="35"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3</Value>
      <Value>1</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Document_x0020_Status xmlns="4600776d-0a3c-44b4-bff2-0ceaafb13046">N/A</Document_x0020_Status>
    <Session xmlns="4600776d-0a3c-44b4-bff2-0ceaafb13046"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0518ab20-942c-4cb2-926e-9526e2128d8d"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p895e6082f844357ac8c37f070fd8f26 xmlns="0518ab20-942c-4cb2-926e-9526e2128d8d">
      <Terms xmlns="http://schemas.microsoft.com/office/infopath/2007/PartnerControls"/>
    </p895e6082f844357ac8c37f070fd8f26>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g2dada76cd52400495b6e8d424a52770 xmlns="0518ab20-942c-4cb2-926e-9526e2128d8d">
      <Terms xmlns="http://schemas.microsoft.com/office/infopath/2007/PartnerControls"/>
    </g2dada76cd52400495b6e8d424a52770>
    <_dlc_DocId xmlns="0518ab20-942c-4cb2-926e-9526e2128d8d">7PQVW5KVPN7F-899192130-94</_dlc_DocId>
    <_dlc_DocIdUrl xmlns="0518ab20-942c-4cb2-926e-9526e2128d8d">
      <Url>https://hopuk.sharepoint.com/sites/hlc-ComFrame/_layouts/15/DocIdRedir.aspx?ID=7PQVW5KVPN7F-899192130-94</Url>
      <Description>7PQVW5KVPN7F-899192130-94</Description>
    </_dlc_DocIdUrl>
    <SharedWithUsers xmlns="0518ab20-942c-4cb2-926e-9526e2128d8d">
      <UserInfo>
        <DisplayName>TATE, Erik</DisplayName>
        <AccountId>20</AccountId>
        <AccountType/>
      </UserInfo>
      <UserInfo>
        <DisplayName>STACEY, Tim</DisplayName>
        <AccountId>19</AccountId>
        <AccountType/>
      </UserInfo>
    </SharedWithUsers>
  </documentManagement>
</p:propertie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0E839F1D-6928-4608-A53E-4D14203B6DF4}">
  <ds:schemaRefs>
    <ds:schemaRef ds:uri="http://schemas.openxmlformats.org/officeDocument/2006/bibliography"/>
  </ds:schemaRefs>
</ds:datastoreItem>
</file>

<file path=customXml/itemProps2.xml><?xml version="1.0" encoding="utf-8"?>
<ds:datastoreItem xmlns:ds="http://schemas.openxmlformats.org/officeDocument/2006/customXml" ds:itemID="{406B6B34-4575-4122-8E55-0FD18BEE3AA7}">
  <ds:schemaRefs>
    <ds:schemaRef ds:uri="http://schemas.microsoft.com/sharepoint/events"/>
  </ds:schemaRefs>
</ds:datastoreItem>
</file>

<file path=customXml/itemProps3.xml><?xml version="1.0" encoding="utf-8"?>
<ds:datastoreItem xmlns:ds="http://schemas.openxmlformats.org/officeDocument/2006/customXml" ds:itemID="{0126E455-12CA-4118-A311-5803115E6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0518ab20-942c-4cb2-926e-9526e2128d8d"/>
    <ds:schemaRef ds:uri="720dbae0-fff5-4f17-821b-b86f6d3aa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1F9AC1-25C6-45E1-AC81-C839AE8797FB}">
  <ds:schemaRefs>
    <ds:schemaRef ds:uri="http://schemas.microsoft.com/office/2006/metadata/properties"/>
    <ds:schemaRef ds:uri="http://schemas.microsoft.com/office/infopath/2007/PartnerControls"/>
    <ds:schemaRef ds:uri="4600776d-0a3c-44b4-bff2-0ceaafb13046"/>
    <ds:schemaRef ds:uri="0518ab20-942c-4cb2-926e-9526e2128d8d"/>
  </ds:schemaRefs>
</ds:datastoreItem>
</file>

<file path=customXml/itemProps5.xml><?xml version="1.0" encoding="utf-8"?>
<ds:datastoreItem xmlns:ds="http://schemas.openxmlformats.org/officeDocument/2006/customXml" ds:itemID="{A40145B4-E891-483C-BDAF-9012833FA7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