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F4425" w:rsidP="00CF0BBA">
      <w:pPr>
        <w:pStyle w:val="TitleCommittee0"/>
      </w:pPr>
      <w:sdt>
        <w:sdtPr>
          <w:alias w:val="CommitteeName"/>
          <w:tag w:val="CommitteeName"/>
          <w:id w:val="1869951332"/>
          <w:placeholder>
            <w:docPart w:val="038BB12A7DD34FAD913EECCCE8BD5D63"/>
          </w:placeholder>
          <w:richText/>
        </w:sdtPr>
        <w:sdtContent>
          <w:r>
            <w:t>Science, Innovation and Technology Committee</w:t>
          </w:r>
        </w:sdtContent>
      </w:sdt>
    </w:p>
    <w:p w:rsidR="009F4425" w:rsidP="00156A60">
      <w:pPr>
        <w:pStyle w:val="TitleInquiry0"/>
      </w:pPr>
      <w:r>
        <w:t xml:space="preserve">Oral evidence: </w:t>
      </w:r>
      <w:sdt>
        <w:sdtPr>
          <w:alias w:val="InquiryName"/>
          <w:tag w:val="InquiryName"/>
          <w:id w:val="377371847"/>
          <w:placeholder>
            <w:docPart w:val="038BB12A7DD34FAD913EECCCE8BD5D63"/>
          </w:placeholder>
          <w:richText/>
        </w:sdtPr>
        <w:sdtContent>
          <w:r>
            <w:t xml:space="preserve">Innovation and </w:t>
          </w:r>
          <w:r>
            <w:t>G</w:t>
          </w:r>
          <w:r>
            <w:t xml:space="preserve">lobal </w:t>
          </w:r>
          <w:r>
            <w:t>F</w:t>
          </w:r>
          <w:r>
            <w:t xml:space="preserve">ood </w:t>
          </w:r>
          <w:r>
            <w:t>S</w:t>
          </w:r>
          <w:r>
            <w:t>ecurity</w:t>
          </w:r>
        </w:sdtContent>
      </w:sdt>
      <w:r>
        <w:t xml:space="preserve">, HC </w:t>
      </w:r>
      <w:sdt>
        <w:sdtPr>
          <w:alias w:val="InquiryRefNo"/>
          <w:tag w:val="InquiryRefNo"/>
          <w:id w:val="-281725174"/>
          <w:placeholder>
            <w:docPart w:val="038BB12A7DD34FAD913EECCCE8BD5D63"/>
          </w:placeholder>
          <w:richText/>
        </w:sdtPr>
        <w:sdtContent>
          <w:r>
            <w:t>1245</w:t>
          </w:r>
          <w:r>
            <w:t>.</w:t>
          </w:r>
        </w:sdtContent>
      </w:sdt>
    </w:p>
    <w:sdt>
      <w:sdtPr>
        <w:alias w:val="SittingDate"/>
        <w:tag w:val="SittingDate"/>
        <w:id w:val="-1160222926"/>
        <w:placeholder>
          <w:docPart w:val="038BB12A7DD34FAD913EECCCE8BD5D63"/>
        </w:placeholder>
        <w:richText/>
      </w:sdtPr>
      <w:sdtContent>
        <w:p w:rsidR="009F4425" w:rsidP="00156A60">
          <w:pPr>
            <w:pStyle w:val="Para"/>
          </w:pPr>
          <w:r>
            <w:t>Tuesday 4 November 2025</w:t>
          </w:r>
        </w:p>
      </w:sdtContent>
    </w:sdt>
    <w:p w:rsidR="009F4425" w:rsidP="00156A60">
      <w:pPr>
        <w:pStyle w:val="Para"/>
      </w:pPr>
      <w:r>
        <w:t xml:space="preserve">Ordered by the House of </w:t>
      </w:r>
      <w:sdt>
        <w:sdtPr>
          <w:alias w:val="House"/>
          <w:tag w:val="House"/>
          <w:id w:val="809213435"/>
          <w:placeholder>
            <w:docPart w:val="038BB12A7DD34FAD913EECCCE8BD5D63"/>
          </w:placeholder>
          <w:richText/>
        </w:sdtPr>
        <w:sdtContent>
          <w:r w:rsidRPr="00615759">
            <w:t>Commons</w:t>
          </w:r>
        </w:sdtContent>
      </w:sdt>
      <w:r w:rsidRPr="00615759">
        <w:t xml:space="preserve"> to be published on </w:t>
      </w:r>
      <w:sdt>
        <w:sdtPr>
          <w:alias w:val="PublishDate"/>
          <w:tag w:val="PublishDate"/>
          <w:id w:val="217021599"/>
          <w:placeholder>
            <w:docPart w:val="038BB12A7DD34FAD913EECCCE8BD5D63"/>
          </w:placeholder>
          <w:richText/>
        </w:sdtPr>
        <w:sdtContent>
          <w:r>
            <w:t>4 November 2025</w:t>
          </w:r>
        </w:sdtContent>
      </w:sdt>
      <w:r w:rsidRPr="00615759">
        <w:t>.</w:t>
      </w:r>
    </w:p>
    <w:p w:rsidR="009F4425" w:rsidP="00421864">
      <w:pPr>
        <w:pStyle w:val="Para"/>
      </w:pPr>
      <w:r>
        <w:fldChar w:fldCharType="begin"/>
      </w:r>
      <w:r>
        <w:instrText xml:space="preserve"> HYPERLINK "https://www.parliamentlive.tv/Event/Index/7be0bef0-c0e9-4bd0-aa07-d660841bf413" </w:instrText>
      </w:r>
      <w:r>
        <w:fldChar w:fldCharType="separate"/>
      </w:r>
      <w:sdt>
        <w:sdtPr>
          <w:rPr>
            <w:rStyle w:val="Hyperlink"/>
          </w:rPr>
          <w:alias w:val="VideoHyperlink"/>
          <w:tag w:val="VideoHyperlink"/>
          <w:id w:val="703995351"/>
          <w:placeholder>
            <w:docPart w:val="038BB12A7DD34FAD913EECCCE8BD5D63"/>
          </w:placeholder>
          <w:richText/>
        </w:sdtPr>
        <w:sdtEndPr>
          <w:rPr>
            <w:rStyle w:val="Hyperlink"/>
          </w:rPr>
        </w:sdtEndPr>
        <w:sdtContent>
          <w:r w:rsidRPr="001B2C2C">
            <w:rPr>
              <w:rStyle w:val="Hyperlink"/>
            </w:rPr>
            <w:t>Watch the meeting</w:t>
          </w:r>
        </w:sdtContent>
      </w:sdt>
      <w:r>
        <w:fldChar w:fldCharType="end"/>
      </w:r>
    </w:p>
    <w:p w:rsidR="009F4425" w:rsidP="00156A60">
      <w:r>
        <w:t xml:space="preserve">Members present: </w:t>
      </w:r>
      <w:sdt>
        <w:sdtPr>
          <w:alias w:val="MembersPresent"/>
          <w:tag w:val="MembersPresent"/>
          <w:id w:val="366340316"/>
          <w:placeholder>
            <w:docPart w:val="038BB12A7DD34FAD913EECCCE8BD5D63"/>
          </w:placeholder>
          <w:richText/>
        </w:sdtPr>
        <w:sdtContent>
          <w:r>
            <w:t>George Freeman</w:t>
          </w:r>
          <w:r>
            <w:t xml:space="preserve"> (Chair); </w:t>
          </w:r>
          <w:r>
            <w:t>Dr Allison Gardner; Samanth</w:t>
          </w:r>
          <w:r>
            <w:t>a</w:t>
          </w:r>
          <w:r>
            <w:t xml:space="preserve"> Niblett; </w:t>
          </w:r>
          <w:r>
            <w:t xml:space="preserve">Dame Chi </w:t>
          </w:r>
          <w:r>
            <w:t>Onwura</w:t>
          </w:r>
          <w:r>
            <w:t xml:space="preserve">; </w:t>
          </w:r>
          <w:r>
            <w:t>Adam Thompson; Martin Wrigley; Daniel Zeichner.</w:t>
          </w:r>
        </w:sdtContent>
      </w:sdt>
    </w:p>
    <w:p w:rsidR="009F4425" w:rsidP="00427893">
      <w:pPr>
        <w:pStyle w:val="ParaCentre"/>
      </w:pPr>
      <w:r w:rsidRPr="00156A60">
        <w:t xml:space="preserve">Questions </w:t>
      </w:r>
      <w:sdt>
        <w:sdtPr>
          <w:alias w:val="QuestionNumbers"/>
          <w:tag w:val="QuestionNumbers"/>
          <w:id w:val="-1223666168"/>
          <w:placeholder>
            <w:docPart w:val="038BB12A7DD34FAD913EECCCE8BD5D63"/>
          </w:placeholder>
          <w:richText/>
        </w:sdtPr>
        <w:sdtContent>
          <w:r>
            <w:t xml:space="preserve">1 - </w:t>
          </w:r>
          <w:r>
            <w:t>6</w:t>
          </w:r>
          <w:r>
            <w:t>5</w:t>
          </w:r>
        </w:sdtContent>
      </w:sdt>
    </w:p>
    <w:p w:rsidR="009F4425" w:rsidP="00427893">
      <w:pPr>
        <w:pStyle w:val="TitleWitnesses0"/>
      </w:pPr>
      <w:r>
        <w:t>Witnesses</w:t>
      </w:r>
    </w:p>
    <w:p w:rsidR="009F4425" w:rsidRPr="00BD6D45" w:rsidP="006B01EC">
      <w:pPr>
        <w:pStyle w:val="Para"/>
      </w:pPr>
      <w:r>
        <w:fldChar w:fldCharType="begin"/>
      </w:r>
      <w:r>
        <w:instrText xml:space="preserve"> HYPERLINK \l "Panel1" </w:instrText>
      </w:r>
      <w:r>
        <w:fldChar w:fldCharType="separate"/>
      </w:r>
      <w:r w:rsidRPr="00871A8C">
        <w:rPr>
          <w:rStyle w:val="Hyperlink"/>
        </w:rPr>
        <w:t>I</w:t>
      </w:r>
      <w:r>
        <w:fldChar w:fldCharType="end"/>
      </w:r>
      <w:r>
        <w:t xml:space="preserve">: Dr </w:t>
      </w:r>
      <w:r>
        <w:t>Ismahane</w:t>
      </w:r>
      <w:r>
        <w:t xml:space="preserve"> </w:t>
      </w:r>
      <w:r>
        <w:t>Elouafi</w:t>
      </w:r>
      <w:r>
        <w:t>, Executive Managing Director, CGIAR</w:t>
      </w:r>
      <w:r>
        <w:t xml:space="preserve">; </w:t>
      </w:r>
      <w:r>
        <w:t xml:space="preserve">and </w:t>
      </w:r>
      <w:r>
        <w:t xml:space="preserve">Professor </w:t>
      </w:r>
      <w:r w:rsidRPr="00823195">
        <w:t xml:space="preserve">Cristóbal </w:t>
      </w:r>
      <w:r>
        <w:t>Uauy</w:t>
      </w:r>
      <w:r>
        <w:t>, Director, John Innes Centre.</w:t>
      </w:r>
      <w:r>
        <w:t xml:space="preserve"> </w:t>
      </w:r>
    </w:p>
    <w:p w:rsidR="009F4425" w:rsidRPr="00BD6D45" w:rsidP="006B01EC">
      <w:pPr>
        <w:pStyle w:val="Para"/>
      </w:pPr>
      <w:r>
        <w:fldChar w:fldCharType="begin"/>
      </w:r>
      <w:r>
        <w:instrText xml:space="preserve"> HYPERLINK \l "Panel2" </w:instrText>
      </w:r>
      <w:r>
        <w:fldChar w:fldCharType="separate"/>
      </w:r>
      <w:r w:rsidRPr="00871A8C">
        <w:rPr>
          <w:rStyle w:val="Hyperlink"/>
        </w:rPr>
        <w:t>II</w:t>
      </w:r>
      <w:r>
        <w:fldChar w:fldCharType="end"/>
      </w:r>
      <w:r>
        <w:t>: Imran Afzal</w:t>
      </w:r>
      <w:r>
        <w:t xml:space="preserve">, </w:t>
      </w:r>
      <w:r>
        <w:t>Chief Executive Officer</w:t>
      </w:r>
      <w:r>
        <w:t>, National Alternative Protein Innovation Centre</w:t>
      </w:r>
      <w:r>
        <w:t xml:space="preserve">; </w:t>
      </w:r>
      <w:r>
        <w:t xml:space="preserve">and </w:t>
      </w:r>
      <w:r>
        <w:t>Dr Hannah Cooper</w:t>
      </w:r>
      <w:r>
        <w:t>, Assistant Professor in Agronomy, University of Nottingham.</w:t>
      </w:r>
    </w:p>
    <w:p w:rsidR="009F4425" w:rsidP="006B01EC">
      <w:pPr>
        <w:pStyle w:val="Para"/>
      </w:pPr>
      <w:r>
        <w:t>Written evidence from witnesses:</w:t>
      </w:r>
    </w:p>
    <w:p w:rsidR="009F4425" w:rsidP="007A387C">
      <w:pPr>
        <w:pStyle w:val="Witnesssubmission"/>
        <w:numPr>
          <w:ilvl w:val="0"/>
          <w:numId w:val="14"/>
        </w:numPr>
      </w:pPr>
      <w:r>
        <w:fldChar w:fldCharType="begin"/>
      </w:r>
      <w:r>
        <w:instrText xml:space="preserve"> HYPERLINK "https://committees.parliament.uk/writtenevidence/149073/pdf/" </w:instrText>
      </w:r>
      <w:r>
        <w:fldChar w:fldCharType="separate"/>
      </w:r>
      <w:r w:rsidRPr="007A387C">
        <w:rPr>
          <w:rStyle w:val="Hyperlink"/>
        </w:rPr>
        <w:t>CGIAR</w:t>
      </w:r>
      <w:r>
        <w:fldChar w:fldCharType="end"/>
      </w:r>
    </w:p>
    <w:p w:rsidR="007A387C" w:rsidP="009F4425">
      <w:pPr>
        <w:pStyle w:val="Witnesssubmission"/>
        <w:ind w:left="3600" w:firstLine="0"/>
      </w:pPr>
    </w:p>
    <w:p w:rsidR="009F4425" w:rsidP="00776882">
      <w:pPr>
        <w:rPr>
          <w:rFonts w:eastAsia="Times New Roman"/>
          <w:szCs w:val="20"/>
        </w:rPr>
      </w:pPr>
      <w:r>
        <w:br w:type="page"/>
      </w:r>
    </w:p>
    <w:p w:rsidR="009F4425" w:rsidP="00D21C41">
      <w:pPr>
        <w:pStyle w:val="TitlePanel0"/>
      </w:pPr>
      <w:bookmarkStart w:id="0" w:name="Panel1"/>
      <w:bookmarkEnd w:id="0"/>
      <w:r>
        <w:t>Examination of witness</w:t>
      </w:r>
      <w:r>
        <w:t>es</w:t>
      </w:r>
    </w:p>
    <w:p w:rsidR="009F4425" w:rsidP="00451D40">
      <w:pPr>
        <w:pStyle w:val="Para"/>
      </w:pPr>
      <w:r>
        <w:t xml:space="preserve">Witnesses: Dr </w:t>
      </w:r>
      <w:r>
        <w:t>Elouafi</w:t>
      </w:r>
      <w:r>
        <w:t xml:space="preserve"> and Professor </w:t>
      </w:r>
      <w:r>
        <w:t>Uauy</w:t>
      </w:r>
      <w:r>
        <w:t>.</w:t>
      </w:r>
    </w:p>
    <w:p w:rsidR="009F4425" w:rsidP="00451D40">
      <w:pPr>
        <w:pStyle w:val="Question"/>
      </w:pPr>
      <w:sdt>
        <w:sdtPr>
          <w:alias w:val="Member"/>
          <w:tag w:val="&lt;Member mnisId='4124' dodsId='83135'&gt;"/>
          <w:id w:val="51743590"/>
          <w:placeholder>
            <w:docPart w:val="8A8E26E1974F41839BE607E75C4BA321"/>
          </w:placeholder>
          <w:richText/>
        </w:sdtPr>
        <w:sdtContent>
          <w:r w:rsidRPr="006C1D60">
            <w:rPr>
              <w:b/>
            </w:rPr>
            <w:t>Chair:</w:t>
          </w:r>
        </w:sdtContent>
      </w:sdt>
      <w:r>
        <w:t xml:space="preserve"> Good morning. Welcome to the launch of the Science, Innovation and Technology Committee inquiry into food security. We have two </w:t>
      </w:r>
      <w:r>
        <w:t>panels giving evidence</w:t>
      </w:r>
      <w:r>
        <w:t xml:space="preserve"> and I am delighted to welcome Dr </w:t>
      </w:r>
      <w:r>
        <w:t>Ismahane</w:t>
      </w:r>
      <w:r>
        <w:t xml:space="preserve"> and Professor </w:t>
      </w:r>
      <w:r w:rsidRPr="00823195">
        <w:t>Cristóbal</w:t>
      </w:r>
      <w:r>
        <w:t>,</w:t>
      </w:r>
      <w:r>
        <w:t xml:space="preserve"> who </w:t>
      </w:r>
      <w:r>
        <w:t xml:space="preserve">will open </w:t>
      </w:r>
      <w:r>
        <w:t>our</w:t>
      </w:r>
      <w:r>
        <w:t xml:space="preserve"> </w:t>
      </w:r>
      <w:r>
        <w:t>panel</w:t>
      </w:r>
      <w:r>
        <w:t xml:space="preserve"> on some of the global issues that the inquiry goes to the heart of. Then a second </w:t>
      </w:r>
      <w:r>
        <w:t>panel</w:t>
      </w:r>
      <w:r>
        <w:t xml:space="preserve"> will look at agronomy and some specific technologies. </w:t>
      </w:r>
    </w:p>
    <w:p w:rsidR="009F4425" w:rsidP="00451D40">
      <w:pPr>
        <w:pStyle w:val="QuestionCont"/>
      </w:pPr>
      <w:r>
        <w:t xml:space="preserve">I will set the scene. In 2010, Sir John Beddington, the Government chief scientist, warned this Parliament that if we wanted to avoid mass famines and </w:t>
      </w:r>
      <w:r>
        <w:t>starvation</w:t>
      </w:r>
      <w:r>
        <w:t xml:space="preserve"> we had to double global food production by 2050 on the same land area, with half as much water and energy. If we did</w:t>
      </w:r>
      <w:r>
        <w:t>n’t</w:t>
      </w:r>
      <w:r>
        <w:t xml:space="preserve">, we would have famines and hundreds of millions of people migrating out of Africa and other places. </w:t>
      </w:r>
    </w:p>
    <w:p w:rsidR="009F4425" w:rsidP="00451D40">
      <w:pPr>
        <w:pStyle w:val="QuestionCont"/>
      </w:pPr>
      <w:r>
        <w:t xml:space="preserve">Broadly, the UK has not properly responded to that challenge. In fact, agricultural productivity has fallen and our reliance on international food imports has risen. Yesterday, the all-party </w:t>
      </w:r>
      <w:r>
        <w:t xml:space="preserve">parliamentary </w:t>
      </w:r>
      <w:r>
        <w:t xml:space="preserve">group on science and technology in agriculture launched its food security report, in a summit that </w:t>
      </w:r>
      <w:r>
        <w:t>a number of</w:t>
      </w:r>
      <w:r>
        <w:t xml:space="preserve"> us were at.</w:t>
      </w:r>
    </w:p>
    <w:p w:rsidR="009F4425" w:rsidP="00451D40">
      <w:pPr>
        <w:pStyle w:val="QuestionCont"/>
      </w:pPr>
      <w:r>
        <w:t xml:space="preserve">I want to start by asking you both, with your distinguished backgrounds—perhaps starting with Dr </w:t>
      </w:r>
      <w:r>
        <w:t>Ismahane</w:t>
      </w:r>
      <w:r>
        <w:t xml:space="preserve">, given your global background—to say something about how big the global challenge is, how other countries are responding to it, and where you see the UK playing a role. We, </w:t>
      </w:r>
      <w:r>
        <w:t>as</w:t>
      </w:r>
      <w:r>
        <w:t xml:space="preserve"> the </w:t>
      </w:r>
      <w:r>
        <w:t xml:space="preserve">science </w:t>
      </w:r>
      <w:r>
        <w:t>S</w:t>
      </w:r>
      <w:r>
        <w:t xml:space="preserve">elect </w:t>
      </w:r>
      <w:r>
        <w:t>C</w:t>
      </w:r>
      <w:r>
        <w:t xml:space="preserve">ommittee, look at the incredibly powerful science that we have, and think that we could help to solve the challenge. </w:t>
      </w:r>
    </w:p>
    <w:p w:rsidR="009F4425" w:rsidP="00451D40">
      <w:pPr>
        <w:pStyle w:val="QuestionCont"/>
      </w:pPr>
      <w:r>
        <w:t xml:space="preserve">Could I ask you </w:t>
      </w:r>
      <w:r>
        <w:t>to say something about the global challenge, how big it is, and where the UK fits in?</w:t>
      </w:r>
      <w:r>
        <w:t xml:space="preserve"> </w:t>
      </w:r>
      <w:r>
        <w:t>T</w:t>
      </w:r>
      <w:r>
        <w:t>he Government ha</w:t>
      </w:r>
      <w:r>
        <w:t>ve</w:t>
      </w:r>
      <w:r>
        <w:t xml:space="preserve"> rightly set out a food security strategy, an industrial strategy and a trade and investment strategy. How confident are you that </w:t>
      </w:r>
      <w:r>
        <w:t>agri</w:t>
      </w:r>
      <w:r>
        <w:t xml:space="preserve">-science research will be embedded in that, to tackle the global food security challenge? </w:t>
      </w:r>
      <w:r>
        <w:t xml:space="preserve">I will turn to Dr </w:t>
      </w:r>
      <w:r>
        <w:t>Ismahane</w:t>
      </w:r>
      <w:r>
        <w:t xml:space="preserve"> first.</w:t>
      </w:r>
    </w:p>
    <w:p w:rsidR="009F4425" w:rsidP="00451D40">
      <w:pPr>
        <w:pStyle w:val="Answer"/>
      </w:pPr>
      <w:sdt>
        <w:sdtPr>
          <w:alias w:val="Witness"/>
          <w:id w:val="791565837"/>
          <w:placeholder>
            <w:docPart w:val="8A8E26E1974F41839BE607E75C4BA321"/>
          </w:placeholder>
          <w:richText/>
        </w:sdtPr>
        <w:sdtContent>
          <w:r w:rsidRPr="00180A25">
            <w:rPr>
              <w:b/>
              <w:i/>
            </w:rPr>
            <w:t xml:space="preserve">Dr </w:t>
          </w:r>
          <w:r w:rsidRPr="00180A25">
            <w:rPr>
              <w:b/>
              <w:i/>
            </w:rPr>
            <w:t>Elouafi</w:t>
          </w:r>
          <w:r w:rsidRPr="00180A25">
            <w:rPr>
              <w:b/>
              <w:i/>
            </w:rPr>
            <w:t>:</w:t>
          </w:r>
        </w:sdtContent>
      </w:sdt>
      <w:r>
        <w:t xml:space="preserve"> Thank you very much, Mr Chairman. It is really a pleasure to be here with you. In terms of the global challenges, the number of people with malnutrition, hunger or extreme hunger is on the rise. The funny part is that it has been on the rise since 2017. We all signed the global development agenda in Paris in 2015, and after a few years the numbers started creeping up. Of course</w:t>
      </w:r>
      <w:r>
        <w:t>,</w:t>
      </w:r>
      <w:r>
        <w:t xml:space="preserve"> covid </w:t>
      </w:r>
      <w:r>
        <w:t xml:space="preserve">was a huge </w:t>
      </w:r>
      <w:r>
        <w:t>hit, with numbers rising again, because it disrupted the supply chain; and they also went up with the Ukraine wa</w:t>
      </w:r>
      <w:r>
        <w:t xml:space="preserve">r. There is really a history behind it. </w:t>
      </w:r>
    </w:p>
    <w:p w:rsidR="009F4425" w:rsidP="00451D40">
      <w:pPr>
        <w:pStyle w:val="Answer"/>
      </w:pPr>
      <w:r>
        <w:t>The issue is that about 300 million people are still in extreme poverty</w:t>
      </w:r>
      <w:r>
        <w:t>—</w:t>
      </w:r>
      <w:r>
        <w:t>I always say that that means they could die from hunger</w:t>
      </w:r>
      <w:r>
        <w:t>. A</w:t>
      </w:r>
      <w:r>
        <w:t xml:space="preserve">s to people in poverty, malnutrition and triple hunger, and particularly malnutrition, there are still about 740 million people. That is based on the latest number from FAO and WFP. </w:t>
      </w:r>
    </w:p>
    <w:p w:rsidR="009F4425" w:rsidP="00451D40">
      <w:pPr>
        <w:pStyle w:val="Answer"/>
      </w:pPr>
      <w:r>
        <w:t xml:space="preserve">When you look at the reasons, conflict is always No. 1. The second is climate change. When, Mr Chairman, you said we are producing less, that is </w:t>
      </w:r>
      <w:r>
        <w:t xml:space="preserve">the </w:t>
      </w:r>
      <w:r>
        <w:t xml:space="preserve">reality, because we are not adapting well to climate change. The rise in temperature, and changes in the variation, are a reality everywhere. We see floods in places where it used not to rain, and drought in regions that did not have it before. That variability is a reality, and it is going to get even worse with climate change. Climate change has an impact through heat, meaning that most of the crops we have may not produce as much as we produce today. There is variability per se. Also, with the heat, </w:t>
      </w:r>
      <w:r>
        <w:t xml:space="preserve">insect and pest movements are going to be erratic. We have models that have worked for some time, but even the latest IPCC report said that the model for weather forecasting is not working any more, because the data that we have is completely different. </w:t>
      </w:r>
      <w:r>
        <w:t>So</w:t>
      </w:r>
      <w:r>
        <w:t xml:space="preserve"> climate change is still a big issue that we need to pay attention to.</w:t>
      </w:r>
    </w:p>
    <w:p w:rsidR="009F4425" w:rsidP="00451D40">
      <w:pPr>
        <w:pStyle w:val="Question"/>
      </w:pPr>
      <w:sdt>
        <w:sdtPr>
          <w:alias w:val="Member"/>
          <w:tag w:val="&lt;Member mnisId='4020' dodsId='35463'&gt;"/>
          <w:id w:val="-1376770202"/>
          <w:placeholder>
            <w:docPart w:val="8A8E26E1974F41839BE607E75C4BA321"/>
          </w:placeholder>
          <w:richText/>
        </w:sdtPr>
        <w:sdtContent>
          <w:r w:rsidRPr="00E177D0">
            <w:rPr>
              <w:b/>
            </w:rPr>
            <w:t>Chair:</w:t>
          </w:r>
        </w:sdtContent>
      </w:sdt>
      <w:r>
        <w:t xml:space="preserve"> The world has set targets on climate change. Have we set targets at </w:t>
      </w:r>
      <w:r>
        <w:t xml:space="preserve">an </w:t>
      </w:r>
      <w:r>
        <w:t>international level on food security?</w:t>
      </w:r>
    </w:p>
    <w:p w:rsidR="009F4425" w:rsidP="00451D40">
      <w:pPr>
        <w:pStyle w:val="Answer"/>
      </w:pPr>
      <w:sdt>
        <w:sdtPr>
          <w:alias w:val="Witness"/>
          <w:id w:val="-353346492"/>
          <w:placeholder>
            <w:docPart w:val="8A8E26E1974F41839BE607E75C4BA321"/>
          </w:placeholder>
          <w:richText/>
        </w:sdtPr>
        <w:sdtContent>
          <w:r w:rsidRPr="00490903">
            <w:rPr>
              <w:b/>
              <w:i/>
            </w:rPr>
            <w:t xml:space="preserve">Dr </w:t>
          </w:r>
          <w:r w:rsidRPr="00490903">
            <w:rPr>
              <w:b/>
              <w:i/>
            </w:rPr>
            <w:t>Elouafi</w:t>
          </w:r>
          <w:r w:rsidRPr="00490903">
            <w:rPr>
              <w:b/>
              <w:i/>
            </w:rPr>
            <w:t>:</w:t>
          </w:r>
        </w:sdtContent>
      </w:sdt>
      <w:r>
        <w:t xml:space="preserve"> </w:t>
      </w:r>
      <w:r>
        <w:t>F</w:t>
      </w:r>
      <w:r>
        <w:t xml:space="preserve">ormally, yes. We have targets for productivity. There is a number: it says that we need to produce 70% more by 2050. </w:t>
      </w:r>
      <w:r>
        <w:t>In reality</w:t>
      </w:r>
      <w:r>
        <w:t>,</w:t>
      </w:r>
      <w:r>
        <w:t xml:space="preserve"> it</w:t>
      </w:r>
      <w:r>
        <w:t xml:space="preserve"> is not 70%. To be scientific we </w:t>
      </w:r>
      <w:r>
        <w:t>have to</w:t>
      </w:r>
      <w:r>
        <w:t xml:space="preserve"> do it by region, and </w:t>
      </w:r>
      <w:r>
        <w:t>that</w:t>
      </w:r>
      <w:r>
        <w:t xml:space="preserve"> says that Africa as a continent, for example, needs to produce almost 99% more. The middle east and north Africa need to produce 46% more. Asia needs about 45% more. The rest of the world does not need to produce more, because they are already at </w:t>
      </w:r>
      <w:r w:rsidRPr="009139FD">
        <w:t>the top</w:t>
      </w:r>
      <w:r>
        <w:t xml:space="preserve">. That diversification is very important. </w:t>
      </w:r>
    </w:p>
    <w:p w:rsidR="009F4425" w:rsidP="00451D40">
      <w:pPr>
        <w:pStyle w:val="Question"/>
      </w:pPr>
      <w:sdt>
        <w:sdtPr>
          <w:alias w:val="Member"/>
          <w:tag w:val="&lt;Member mnisId='4020' dodsId='35463'&gt;"/>
          <w:id w:val="707533089"/>
          <w:placeholder>
            <w:docPart w:val="8A8E26E1974F41839BE607E75C4BA321"/>
          </w:placeholder>
          <w:richText/>
        </w:sdtPr>
        <w:sdtContent>
          <w:r w:rsidRPr="00490903">
            <w:rPr>
              <w:b/>
            </w:rPr>
            <w:t>Chair:</w:t>
          </w:r>
        </w:sdtContent>
      </w:sdt>
      <w:r>
        <w:t xml:space="preserve"> Thank you. I do not want to hog all the questions, because other colleagues want to come in. Professor </w:t>
      </w:r>
      <w:r w:rsidRPr="00337364">
        <w:t>Cristóbal</w:t>
      </w:r>
      <w:r>
        <w:t>, can I ask you to talk about the UK? How strong a sector is this, and how strong a signal are we sending to our sector to rally to this?</w:t>
      </w:r>
      <w:r>
        <w:t xml:space="preserve"> </w:t>
      </w:r>
    </w:p>
    <w:p w:rsidR="009F4425" w:rsidP="00451D40">
      <w:pPr>
        <w:pStyle w:val="Answer"/>
      </w:pPr>
      <w:sdt>
        <w:sdtPr>
          <w:alias w:val="Witness"/>
          <w:id w:val="-912234107"/>
          <w:placeholder>
            <w:docPart w:val="8A8E26E1974F41839BE607E75C4BA321"/>
          </w:placeholder>
          <w:richText/>
        </w:sdtPr>
        <w:sdtContent>
          <w:r w:rsidRPr="00490903">
            <w:rPr>
              <w:b/>
              <w:i/>
            </w:rPr>
            <w:t xml:space="preserve">Professor </w:t>
          </w:r>
          <w:r w:rsidRPr="00490903">
            <w:rPr>
              <w:b/>
              <w:i/>
            </w:rPr>
            <w:t>Uauy</w:t>
          </w:r>
          <w:r w:rsidRPr="00490903">
            <w:rPr>
              <w:b/>
              <w:i/>
            </w:rPr>
            <w:t>:</w:t>
          </w:r>
        </w:sdtContent>
      </w:sdt>
      <w:r>
        <w:t xml:space="preserve"> I think that </w:t>
      </w:r>
      <w:r>
        <w:t>clearly</w:t>
      </w:r>
      <w:r>
        <w:t xml:space="preserve"> </w:t>
      </w:r>
      <w:r>
        <w:t xml:space="preserve">we in </w:t>
      </w:r>
      <w:r>
        <w:t>the UK punch</w:t>
      </w:r>
      <w:r>
        <w:t xml:space="preserve"> </w:t>
      </w:r>
      <w:r>
        <w:t xml:space="preserve">above </w:t>
      </w:r>
      <w:r>
        <w:t xml:space="preserve">our </w:t>
      </w:r>
      <w:r>
        <w:t xml:space="preserve">weight in terms of the research we do. You just heard from Tropic, based at the research park, how we can really deliver when we have the right regulatory environment and the right funding and partnerships to allow us to achieve it. What the UK can contribute is huge. </w:t>
      </w:r>
    </w:p>
    <w:p w:rsidR="009F4425" w:rsidP="00451D40">
      <w:pPr>
        <w:pStyle w:val="Answer"/>
      </w:pPr>
      <w:r>
        <w:t xml:space="preserve">When we talk about what the UK can do, a key thing is to continue the funding of innovative discovery research, which is the engine to allow us to deliver on products that work in partnership with </w:t>
      </w:r>
      <w:r>
        <w:t>Ismahane</w:t>
      </w:r>
      <w:r>
        <w:t xml:space="preserve"> and colleagues at CGIAR. That funding includes social science, which we sometimes do not think about. Of course there are the biological sciences, but we need to work with social science to make sure that those partnerships deliver on the ground rather than just staying in the greenhouses of Norwich. We need to take that extra step. </w:t>
      </w:r>
    </w:p>
    <w:p w:rsidR="009F4425" w:rsidP="00451D40">
      <w:pPr>
        <w:pStyle w:val="Answer"/>
      </w:pPr>
      <w:r>
        <w:t xml:space="preserve">Another </w:t>
      </w:r>
      <w:r>
        <w:t>really important</w:t>
      </w:r>
      <w:r>
        <w:t xml:space="preserve"> thing where the UK can contribute extremely well is by supporting in-country innovation, mainly through education. With new technologies, rapid pace, and the ability to genome sequence many crops, technology is suddenly becoming a key accelerator. We have done work with the Earlham Institute in Norwich and ILRI</w:t>
      </w:r>
      <w:r>
        <w:t>—which is a</w:t>
      </w:r>
      <w:r>
        <w:t xml:space="preserve"> CG centre</w:t>
      </w:r>
      <w:r>
        <w:t>—</w:t>
      </w:r>
      <w:r>
        <w:t xml:space="preserve">to </w:t>
      </w:r>
      <w:r>
        <w:t>develop a nine-month bioinformatics training course. That was essential, because, instead of them having to tell us what to do, we developed a course based on</w:t>
      </w:r>
      <w:r>
        <w:t xml:space="preserve"> local knowledge, with 15 scientists from Africa. They were the keys to drive the first sequencing of African crops, based with African scientists. That was a key breakthrough. They led the sequencing, instead of having us do it.</w:t>
      </w:r>
    </w:p>
    <w:p w:rsidR="009F4425" w:rsidP="003E2752">
      <w:pPr>
        <w:pStyle w:val="Remark"/>
      </w:pPr>
      <w:sdt>
        <w:sdtPr>
          <w:alias w:val="Member"/>
          <w:tag w:val="&lt;Member mnisId='4020' dodsId='35463'&gt;"/>
          <w:id w:val="1949736091"/>
          <w:placeholder>
            <w:docPart w:val="8A8E26E1974F41839BE607E75C4BA321"/>
          </w:placeholder>
          <w:richText/>
        </w:sdtPr>
        <w:sdtContent>
          <w:r w:rsidRPr="003E2752">
            <w:rPr>
              <w:b/>
            </w:rPr>
            <w:t>Chair:</w:t>
          </w:r>
        </w:sdtContent>
      </w:sdt>
      <w:r>
        <w:t xml:space="preserve"> Brilliant. You used the key word, “Africa”, which is my segue to Chi, </w:t>
      </w:r>
      <w:r>
        <w:t xml:space="preserve">usually </w:t>
      </w:r>
      <w:r>
        <w:t xml:space="preserve">our Chair, who wanted to ask about that. </w:t>
      </w:r>
    </w:p>
    <w:p w:rsidR="009F4425" w:rsidP="00451D40">
      <w:pPr>
        <w:pStyle w:val="Question"/>
      </w:pPr>
      <w:sdt>
        <w:sdtPr>
          <w:alias w:val="Member"/>
          <w:tag w:val="&lt;Member mnisId='4124' dodsId='83135'&gt;"/>
          <w:id w:val="-341470508"/>
          <w:placeholder>
            <w:docPart w:val="8A8E26E1974F41839BE607E75C4BA321"/>
          </w:placeholder>
          <w:richText/>
        </w:sdtPr>
        <w:sdtContent>
          <w:r w:rsidRPr="00A67BB0">
            <w:rPr>
              <w:b/>
            </w:rPr>
            <w:t xml:space="preserve">Dame Chi </w:t>
          </w:r>
          <w:r w:rsidRPr="00A67BB0">
            <w:rPr>
              <w:b/>
            </w:rPr>
            <w:t>Onwurah</w:t>
          </w:r>
          <w:r w:rsidRPr="00A67BB0">
            <w:rPr>
              <w:b/>
            </w:rPr>
            <w:t>:</w:t>
          </w:r>
        </w:sdtContent>
      </w:sdt>
      <w:r>
        <w:t xml:space="preserve"> Thank you so much, Chair. It is great to hear you talk about the adaptation and diffusion of technology in Africa. I chair the all-party parliamentary group </w:t>
      </w:r>
      <w:r>
        <w:t>for</w:t>
      </w:r>
      <w:r>
        <w:t xml:space="preserve"> Africa. Yesterday we met with AGRA, the Africa-led food productivity organisation, to discuss food security. Obviously, agricultural productivity is critically important in Norfolk, in Northumberland near me, and in northern Nigeria; but the needs and access to capital and the skillsets are different. I want to understand—perhaps I will start with </w:t>
      </w:r>
      <w:r>
        <w:t xml:space="preserve">you, Dr </w:t>
      </w:r>
      <w:r>
        <w:t>Ismahane</w:t>
      </w:r>
      <w:r>
        <w:t>—how you choose which innovations and technologies to pursue and develop, and in which circumstances, and how we ensure that it is not one size fits all.</w:t>
      </w:r>
      <w:r>
        <w:t xml:space="preserve"> </w:t>
      </w:r>
    </w:p>
    <w:p w:rsidR="009F4425" w:rsidP="00451D40">
      <w:pPr>
        <w:pStyle w:val="Answer"/>
      </w:pPr>
      <w:sdt>
        <w:sdtPr>
          <w:alias w:val="Witness"/>
          <w:id w:val="-11069585"/>
          <w:placeholder>
            <w:docPart w:val="8A8E26E1974F41839BE607E75C4BA321"/>
          </w:placeholder>
          <w:richText/>
        </w:sdtPr>
        <w:sdtContent>
          <w:r w:rsidRPr="00A1489D">
            <w:rPr>
              <w:b/>
              <w:i/>
            </w:rPr>
            <w:t xml:space="preserve">Dr </w:t>
          </w:r>
          <w:r w:rsidRPr="00A1489D">
            <w:rPr>
              <w:b/>
              <w:i/>
            </w:rPr>
            <w:t>Elouafi</w:t>
          </w:r>
          <w:r w:rsidRPr="00A1489D">
            <w:rPr>
              <w:b/>
              <w:i/>
            </w:rPr>
            <w:t>:</w:t>
          </w:r>
        </w:sdtContent>
      </w:sdt>
      <w:r>
        <w:t xml:space="preserve"> Absolutely. Thank you so much for the question. The continent of Africa did not really raise its productivity based on technology. All the increase in productivity over 50 years or so was mostly by clearing new land. If we are going to stop clearing new land and increase productivity per unit of water and soil</w:t>
      </w:r>
      <w:r>
        <w:t>,</w:t>
      </w:r>
      <w:r>
        <w:t xml:space="preserve"> we need to bring in technology. The continent has, for example, only about 7% irrigated land, so mostly </w:t>
      </w:r>
      <w:r>
        <w:t xml:space="preserve">it </w:t>
      </w:r>
      <w:r>
        <w:t>is at the mercy of rain—whether it comes or not—and climate change has affected that a lot.</w:t>
      </w:r>
      <w:r>
        <w:t xml:space="preserve"> There is very little mechanisation or access to improved seeds</w:t>
      </w:r>
      <w:r>
        <w:t xml:space="preserve">, </w:t>
      </w:r>
      <w:r>
        <w:t xml:space="preserve">so there is a huge yield gap. Right now, we say that every hectare in Africa, or every cow in Africa, produces about 20% to 40% of its potential, in comparison with the UK or other countries. There is a huge yield gap that could be bridged </w:t>
      </w:r>
      <w:r>
        <w:t>fairly quickly</w:t>
      </w:r>
      <w:r>
        <w:t xml:space="preserve"> with technology. </w:t>
      </w:r>
    </w:p>
    <w:p w:rsidR="009F4425" w:rsidP="00451D40">
      <w:pPr>
        <w:pStyle w:val="Answer"/>
        <w:rPr>
          <w:iCs/>
        </w:rPr>
      </w:pPr>
      <w:r>
        <w:t xml:space="preserve">Those technologies include basic things that you have as a reality here in the UK, but also new technologies. As </w:t>
      </w:r>
      <w:r w:rsidRPr="00337364">
        <w:t xml:space="preserve">Cristóbal </w:t>
      </w:r>
      <w:r>
        <w:t xml:space="preserve">said, new technologies can make things much faster. We think, for example, of gene editing. </w:t>
      </w:r>
      <w:r>
        <w:t>That</w:t>
      </w:r>
      <w:r>
        <w:t xml:space="preserve"> has reduced the price of breeding from about $100 million to $5 million. That is a huge reduction, but we </w:t>
      </w:r>
      <w:r>
        <w:t>have to</w:t>
      </w:r>
      <w:r>
        <w:t xml:space="preserve"> make sure that the technology is accessible for African scientists and farmers, and that is why we require a lot of tech transfer, education and training, and a lot of basic instruments. For example, for gene editing there is a very interesting set</w:t>
      </w:r>
      <w:r>
        <w:t>-</w:t>
      </w:r>
      <w:r>
        <w:t>up, but it is very costly. We need to inve</w:t>
      </w:r>
      <w:r>
        <w:t xml:space="preserve">st in science and technology in Africa, so that it is done in Africa by Africans in collaboration with advanced institutions like the John </w:t>
      </w:r>
      <w:r>
        <w:rPr>
          <w:iCs/>
        </w:rPr>
        <w:t xml:space="preserve">Innes Centre, CGIAR centres or other universities. Technology will be the key point to fill that yield gap, and it is doable. </w:t>
      </w:r>
    </w:p>
    <w:p w:rsidR="009F4425" w:rsidP="00451D40">
      <w:pPr>
        <w:pStyle w:val="Question"/>
      </w:pPr>
      <w:sdt>
        <w:sdtPr>
          <w:alias w:val="Member"/>
          <w:tag w:val="&lt;Member mnisId='4124' dodsId='83135'&gt;"/>
          <w:id w:val="1202989622"/>
          <w:placeholder>
            <w:docPart w:val="8A8E26E1974F41839BE607E75C4BA321"/>
          </w:placeholder>
          <w:richText/>
        </w:sdtPr>
        <w:sdtContent>
          <w:r w:rsidRPr="00B83129">
            <w:rPr>
              <w:b/>
            </w:rPr>
            <w:t xml:space="preserve">Dame Chi </w:t>
          </w:r>
          <w:r w:rsidRPr="00B83129">
            <w:rPr>
              <w:b/>
            </w:rPr>
            <w:t>Onwurah</w:t>
          </w:r>
          <w:r w:rsidRPr="00B83129">
            <w:rPr>
              <w:b/>
            </w:rPr>
            <w:t>:</w:t>
          </w:r>
        </w:sdtContent>
      </w:sdt>
      <w:r>
        <w:t xml:space="preserve"> Thank you for answering that </w:t>
      </w:r>
      <w:r>
        <w:t>question, and</w:t>
      </w:r>
      <w:r>
        <w:t xml:space="preserve"> talking about technology as the key to fill in the gap. I would like to understand a bit more about the technology choices. I heard yesterday that, for example, </w:t>
      </w:r>
      <w:r>
        <w:t xml:space="preserve">by </w:t>
      </w:r>
      <w:r>
        <w:t xml:space="preserve">using wormeries it is possible to create organic matter </w:t>
      </w:r>
      <w:r>
        <w:t>fertiliser, which is less costly and more effective tha</w:t>
      </w:r>
      <w:r>
        <w:t>n</w:t>
      </w:r>
      <w:r>
        <w:t xml:space="preserve"> commercial fertiliser. That is being trialled in places in Africa. How do you reflect the commercial pressures to use more expensive commercial technologies rather than, as you talked about, </w:t>
      </w:r>
      <w:r>
        <w:t>growing home-grown technologies?</w:t>
      </w:r>
    </w:p>
    <w:p w:rsidR="009F4425" w:rsidP="00451D40">
      <w:pPr>
        <w:pStyle w:val="Answer"/>
        <w:ind w:left="720"/>
      </w:pPr>
      <w:sdt>
        <w:sdtPr>
          <w:alias w:val="Witness"/>
          <w:id w:val="858701261"/>
          <w:placeholder>
            <w:docPart w:val="8A8E26E1974F41839BE607E75C4BA321"/>
          </w:placeholder>
          <w:richText/>
        </w:sdtPr>
        <w:sdtContent>
          <w:r w:rsidRPr="00B83129">
            <w:rPr>
              <w:b/>
              <w:i/>
            </w:rPr>
            <w:t xml:space="preserve">Professor </w:t>
          </w:r>
          <w:r w:rsidRPr="00B83129">
            <w:rPr>
              <w:b/>
              <w:i/>
            </w:rPr>
            <w:t>Uauy</w:t>
          </w:r>
          <w:r w:rsidRPr="00B83129">
            <w:rPr>
              <w:b/>
              <w:i/>
            </w:rPr>
            <w:t>:</w:t>
          </w:r>
        </w:sdtContent>
      </w:sdt>
      <w:r>
        <w:t xml:space="preserve"> </w:t>
      </w:r>
      <w:r>
        <w:t>May I comment in terms of the</w:t>
      </w:r>
      <w:r>
        <w:t xml:space="preserve"> technology</w:t>
      </w:r>
      <w:r>
        <w:t>?</w:t>
      </w:r>
      <w:r>
        <w:t xml:space="preserve"> </w:t>
      </w:r>
      <w:r>
        <w:t>Y</w:t>
      </w:r>
      <w:r>
        <w:t>ou asked how we do this: it is always in partnership and in conversation with our local partners. That is why the CG is very important. It connects us to the local agricultural systems. We have a very nice example where we work with colleagues in Ethiopia at the Eth</w:t>
      </w:r>
      <w:r>
        <w:t>i</w:t>
      </w:r>
      <w:r>
        <w:t>opian Institute of Agricultural Research. Together with the Norwich Institute for Sustainable Development—the social science—we started conversations about what crops they were really interested in. On</w:t>
      </w:r>
      <w:r>
        <w:t xml:space="preserve">e was a crop called grass pea. The problem is that it has a toxin; but it is the last crop standing when there is drought or civil strife. With the toxin, if you eat only grass pea you get lathyrism, a devastating, crippling disease. Colleagues in Ethiopia said, “We would love to have a grass pea, because it has all the attributes we want—but it has this toxin.” </w:t>
      </w:r>
      <w:r>
        <w:t>So</w:t>
      </w:r>
      <w:r>
        <w:t xml:space="preserve"> we worked with them to find the right technology, which would fit in their remit, to improve their varieties. Using the fundamental knowledge of</w:t>
      </w:r>
      <w:r>
        <w:t xml:space="preserve"> chemistry that we had at Norwich, to understand the pathways, we were able to make mutations in particular genes to start developing low-toxin lines of grass pea. Those lines are currently being tested by our partners in Ethiopia. As a side effect, those are interesting for animal feed in the UK, so we are also testing them in Norwich for that. It is a dialogue that we need to have.</w:t>
      </w:r>
    </w:p>
    <w:p w:rsidR="009F4425" w:rsidP="00451D40">
      <w:pPr>
        <w:pStyle w:val="Answer"/>
        <w:ind w:left="720"/>
      </w:pPr>
      <w:r>
        <w:t xml:space="preserve">There is another point about technology. Often there is a cost in developing technologies, but I want to show you a technology. It is the most technological thing we have on site today: a bag of seeds. Although the technology we have is biologically driven and is a relatively simple solution, it has a huge amount. All the farmers in Africa know what this is and can use it. They do not need to learn anything. </w:t>
      </w:r>
    </w:p>
    <w:p w:rsidR="009F4425" w:rsidP="00451D40">
      <w:pPr>
        <w:pStyle w:val="Question"/>
      </w:pPr>
      <w:sdt>
        <w:sdtPr>
          <w:alias w:val="Member"/>
          <w:tag w:val="&lt;Member mnisId='4124' dodsId='83135'&gt;"/>
          <w:id w:val="513581835"/>
          <w:placeholder>
            <w:docPart w:val="8A8E26E1974F41839BE607E75C4BA321"/>
          </w:placeholder>
          <w:richText/>
        </w:sdtPr>
        <w:sdtContent>
          <w:r w:rsidRPr="00033B62">
            <w:rPr>
              <w:b/>
            </w:rPr>
            <w:t xml:space="preserve">Dame Chi </w:t>
          </w:r>
          <w:r w:rsidRPr="00033B62">
            <w:rPr>
              <w:b/>
            </w:rPr>
            <w:t>Onwurah</w:t>
          </w:r>
          <w:r w:rsidRPr="00033B62">
            <w:rPr>
              <w:b/>
            </w:rPr>
            <w:t>:</w:t>
          </w:r>
        </w:sdtContent>
      </w:sdt>
      <w:r>
        <w:t xml:space="preserve"> </w:t>
      </w:r>
      <w:r>
        <w:t>Although</w:t>
      </w:r>
      <w:r>
        <w:t xml:space="preserve"> they can all use </w:t>
      </w:r>
      <w:r>
        <w:t>it,</w:t>
      </w:r>
      <w:r>
        <w:t xml:space="preserve"> will they have to pay for it?</w:t>
      </w:r>
    </w:p>
    <w:p w:rsidR="009F4425" w:rsidP="00451D40">
      <w:pPr>
        <w:pStyle w:val="Answer"/>
      </w:pPr>
      <w:sdt>
        <w:sdtPr>
          <w:alias w:val="Witness"/>
          <w:id w:val="1812363320"/>
          <w:placeholder>
            <w:docPart w:val="8A8E26E1974F41839BE607E75C4BA321"/>
          </w:placeholder>
          <w:richText/>
        </w:sdtPr>
        <w:sdtContent>
          <w:r w:rsidRPr="00033B62">
            <w:rPr>
              <w:b/>
              <w:i/>
            </w:rPr>
            <w:t xml:space="preserve">Professor </w:t>
          </w:r>
          <w:r w:rsidRPr="00033B62">
            <w:rPr>
              <w:b/>
              <w:i/>
            </w:rPr>
            <w:t>Uauy</w:t>
          </w:r>
          <w:r w:rsidRPr="00033B62">
            <w:rPr>
              <w:b/>
              <w:i/>
            </w:rPr>
            <w:t>:</w:t>
          </w:r>
        </w:sdtContent>
      </w:sdt>
      <w:r>
        <w:t xml:space="preserve"> Through the CG, for example, roughly 50% of wheat varieties in the world come from the CG system, and those are distributed within the local systems. I imagine mostly it is for free. That is one of the key things. </w:t>
      </w:r>
    </w:p>
    <w:p w:rsidR="009F4425" w:rsidP="00451D40">
      <w:pPr>
        <w:pStyle w:val="Answer"/>
      </w:pPr>
      <w:r>
        <w:t>You mentioned the cost of IP for gene editing. That is an issue that we need to talk about, and I would welcome the opportunity, perhaps in another session, to discuss that further, because it is a barrier to the adoption of the technology.</w:t>
      </w:r>
    </w:p>
    <w:p w:rsidR="009F4425" w:rsidP="003E2752">
      <w:pPr>
        <w:pStyle w:val="Remark"/>
      </w:pPr>
      <w:sdt>
        <w:sdtPr>
          <w:alias w:val="Member"/>
          <w:tag w:val="&lt;Member mnisId='4020' dodsId='35463'&gt;"/>
          <w:id w:val="777611724"/>
          <w:placeholder>
            <w:docPart w:val="8A8E26E1974F41839BE607E75C4BA321"/>
          </w:placeholder>
          <w:richText/>
        </w:sdtPr>
        <w:sdtContent>
          <w:r w:rsidRPr="003E2752">
            <w:rPr>
              <w:b/>
            </w:rPr>
            <w:t>Chair:</w:t>
          </w:r>
        </w:sdtContent>
      </w:sdt>
      <w:r>
        <w:t xml:space="preserve"> Thank you. Research partnerships for global impact </w:t>
      </w:r>
      <w:r>
        <w:t>are</w:t>
      </w:r>
      <w:r>
        <w:t xml:space="preserve"> one of the things we wanted to ask about, so I turn to you, Adam. There is a global as well as a UK aspect to that. </w:t>
      </w:r>
    </w:p>
    <w:p w:rsidR="009F4425" w:rsidP="00451D40">
      <w:pPr>
        <w:pStyle w:val="Question"/>
      </w:pPr>
      <w:sdt>
        <w:sdtPr>
          <w:alias w:val="Member"/>
          <w:tag w:val="&lt;Member mnisId='5044' dodsId='157064'&gt;"/>
          <w:id w:val="1118332902"/>
          <w:placeholder>
            <w:docPart w:val="8A8E26E1974F41839BE607E75C4BA321"/>
          </w:placeholder>
          <w:richText/>
        </w:sdtPr>
        <w:sdtContent>
          <w:r w:rsidRPr="00445D86">
            <w:rPr>
              <w:b/>
            </w:rPr>
            <w:t>Adam Thompson:</w:t>
          </w:r>
        </w:sdtContent>
      </w:sdt>
      <w:r>
        <w:t xml:space="preserve"> Thank you very much, Chair, and good morning, both. </w:t>
      </w:r>
      <w:r>
        <w:t xml:space="preserve">Thank you for joining us. I want to come in on, as George says, research partnerships and the view that we take of them. </w:t>
      </w:r>
      <w:r>
        <w:t>Ismahane</w:t>
      </w:r>
      <w:r>
        <w:t>, in your written evidence to us you refer to the role of the UK in convening research partnerships. In your view, is the UK still a leader in this space, despite recent cuts to initiatives such as the ODA?</w:t>
      </w:r>
    </w:p>
    <w:p w:rsidR="009F4425" w:rsidP="00451D40">
      <w:pPr>
        <w:pStyle w:val="Answer"/>
      </w:pPr>
      <w:sdt>
        <w:sdtPr>
          <w:alias w:val="Witness"/>
          <w:id w:val="194046876"/>
          <w:placeholder>
            <w:docPart w:val="8A8E26E1974F41839BE607E75C4BA321"/>
          </w:placeholder>
          <w:richText/>
        </w:sdtPr>
        <w:sdtContent>
          <w:r w:rsidRPr="00445D86">
            <w:rPr>
              <w:b/>
              <w:i/>
            </w:rPr>
            <w:t xml:space="preserve">Dr </w:t>
          </w:r>
          <w:r w:rsidRPr="00445D86">
            <w:rPr>
              <w:b/>
              <w:i/>
            </w:rPr>
            <w:t>Elouafi</w:t>
          </w:r>
          <w:r w:rsidRPr="00445D86">
            <w:rPr>
              <w:b/>
              <w:i/>
            </w:rPr>
            <w:t>:</w:t>
          </w:r>
        </w:sdtContent>
      </w:sdt>
      <w:r>
        <w:t xml:space="preserve"> I think, on the science </w:t>
      </w:r>
      <w:r>
        <w:t>part, definitely</w:t>
      </w:r>
      <w:r>
        <w:t xml:space="preserve">: the UK is leading on many fronts, and the new centre of innovation that we created in 2023, </w:t>
      </w:r>
      <w:r>
        <w:t>UK-</w:t>
      </w:r>
      <w:r>
        <w:t>CGIAR, is bringing in more UK scientists to the development sphere; but the cut in ODA is going to impact us tremendously. I do not know how much investment in science there is in the UK—if it is continuing or not</w:t>
      </w:r>
      <w:r>
        <w:t>—</w:t>
      </w:r>
      <w:r w:rsidRPr="00F15429">
        <w:t xml:space="preserve">but </w:t>
      </w:r>
      <w:r>
        <w:t>really you need to</w:t>
      </w:r>
      <w:r>
        <w:t xml:space="preserve"> increase it instead of decreasing it, internally, and bring more funding for your scientists to have more breakthroughs. Right now, the s</w:t>
      </w:r>
      <w:r>
        <w:t xml:space="preserve">cience is so mature. Just 30 years ago, we could do so much; but now, with everything we know—particularly in genomics, nanotechnology and in certain areas where we have had breakthroughs, as well as </w:t>
      </w:r>
      <w:r>
        <w:t>with</w:t>
      </w:r>
      <w:r>
        <w:t xml:space="preserve"> AI and computing power—we can do much more. We need to invest more, not less. </w:t>
      </w:r>
    </w:p>
    <w:p w:rsidR="009F4425" w:rsidP="00451D40">
      <w:pPr>
        <w:pStyle w:val="Answer"/>
      </w:pPr>
      <w:r>
        <w:t>The cut in ODA is affecting us at CG</w:t>
      </w:r>
      <w:r>
        <w:rPr>
          <w:iCs/>
        </w:rPr>
        <w:t xml:space="preserve">IAR. In terms of the UK contribution to international development, particularly through research and development in agriculture, it will really affect us. It has been a tough year, because there was a reduction in the UK but also in many other countries. </w:t>
      </w:r>
      <w:r>
        <w:t>I think it is not the time to do it. If we help Africa, for example, to produce more and bridge the gap that I am talking about, it will reflect positively on the UK. We showed in the paper—I hope you read it—that although our focus was on low and middle-in</w:t>
      </w:r>
      <w:r>
        <w:t>come countries, and particularly small-scale producers in those communities, the impact on UK farmers is also tangible.</w:t>
      </w:r>
    </w:p>
    <w:p w:rsidR="009F4425" w:rsidP="00920712">
      <w:pPr>
        <w:pStyle w:val="Question"/>
      </w:pPr>
      <w:sdt>
        <w:sdtPr>
          <w:alias w:val="Member"/>
          <w:tag w:val="&lt;Member mnisId='4020' dodsId='35463'&gt;"/>
          <w:id w:val="1738673362"/>
          <w:placeholder>
            <w:docPart w:val="380519EFCC724B19B04E9CBBB54BB62B"/>
          </w:placeholder>
          <w:richText/>
        </w:sdtPr>
        <w:sdtContent>
          <w:r w:rsidRPr="006F2527">
            <w:rPr>
              <w:b/>
            </w:rPr>
            <w:t>Chair:</w:t>
          </w:r>
        </w:sdtContent>
      </w:sdt>
      <w:r>
        <w:t xml:space="preserve"> If the UK steps back—we were a powerhouse of tropical research, and this links to Chi’s question—who steps into the gap? Is it China? Is it America? Who are the international leaders if we step away?</w:t>
      </w:r>
    </w:p>
    <w:p w:rsidR="009F4425" w:rsidP="00920712">
      <w:pPr>
        <w:pStyle w:val="Answer"/>
      </w:pPr>
      <w:sdt>
        <w:sdtPr>
          <w:alias w:val="Witness"/>
          <w:id w:val="-741174454"/>
          <w:placeholder>
            <w:docPart w:val="380519EFCC724B19B04E9CBBB54BB62B"/>
          </w:placeholder>
          <w:richText/>
        </w:sdtPr>
        <w:sdtContent>
          <w:r w:rsidRPr="006F2527">
            <w:rPr>
              <w:b/>
              <w:i/>
            </w:rPr>
            <w:t xml:space="preserve">Dr </w:t>
          </w:r>
          <w:r w:rsidRPr="006F2527">
            <w:rPr>
              <w:b/>
              <w:i/>
            </w:rPr>
            <w:t>Elouafi</w:t>
          </w:r>
          <w:r w:rsidRPr="006F2527">
            <w:rPr>
              <w:b/>
              <w:i/>
            </w:rPr>
            <w:t>:</w:t>
          </w:r>
        </w:sdtContent>
      </w:sdt>
      <w:r>
        <w:t xml:space="preserve"> If you look at the latest numbers for investment in science and technology related to agriculture, China is leading. The total numbers, coming in a paper very soon, are about $130 billion globally</w:t>
      </w:r>
      <w:r>
        <w:t>,</w:t>
      </w:r>
      <w:r>
        <w:t xml:space="preserve"> and $29 billion is in China. China is </w:t>
      </w:r>
      <w:r>
        <w:t>definitely leading</w:t>
      </w:r>
      <w:r>
        <w:t xml:space="preserve"> </w:t>
      </w:r>
      <w:r>
        <w:t>and, to balance it out, there is a need to invest more in science, not less. There is a window of time whe</w:t>
      </w:r>
      <w:r>
        <w:t>n</w:t>
      </w:r>
      <w:r>
        <w:t xml:space="preserve"> we can accelerate our technologies. </w:t>
      </w:r>
    </w:p>
    <w:p w:rsidR="009F4425" w:rsidP="00920712">
      <w:pPr>
        <w:pStyle w:val="Remark"/>
      </w:pPr>
      <w:sdt>
        <w:sdtPr>
          <w:alias w:val="Member"/>
          <w:tag w:val="&lt;Member mnisId='4020' dodsId='35463'&gt;"/>
          <w:id w:val="1972322133"/>
          <w:placeholder>
            <w:docPart w:val="380519EFCC724B19B04E9CBBB54BB62B"/>
          </w:placeholder>
          <w:richText/>
        </w:sdtPr>
        <w:sdtContent>
          <w:r w:rsidRPr="006F2527">
            <w:rPr>
              <w:b/>
            </w:rPr>
            <w:t>Chair:</w:t>
          </w:r>
        </w:sdtContent>
      </w:sdt>
      <w:r>
        <w:t xml:space="preserve"> Sorry, Adam; I interrupted you.</w:t>
      </w:r>
    </w:p>
    <w:p w:rsidR="009F4425" w:rsidP="00920712">
      <w:pPr>
        <w:pStyle w:val="Question"/>
      </w:pPr>
      <w:sdt>
        <w:sdtPr>
          <w:alias w:val="Member"/>
          <w:tag w:val="&lt;Member mnisId='5044' dodsId='157064'&gt;"/>
          <w:id w:val="-312639746"/>
          <w:placeholder>
            <w:docPart w:val="380519EFCC724B19B04E9CBBB54BB62B"/>
          </w:placeholder>
          <w:richText/>
        </w:sdtPr>
        <w:sdtContent>
          <w:r w:rsidRPr="006F2527">
            <w:rPr>
              <w:b/>
            </w:rPr>
            <w:t>Adam Thompson:</w:t>
          </w:r>
        </w:sdtContent>
      </w:sdt>
      <w:r>
        <w:t xml:space="preserve"> It is quite all right, Chair. That was an important point. You talk about China being, I guess, </w:t>
      </w:r>
      <w:r>
        <w:t>“</w:t>
      </w:r>
      <w:r>
        <w:t>the</w:t>
      </w:r>
      <w:r>
        <w:t>”</w:t>
      </w:r>
      <w:r>
        <w:t xml:space="preserve"> leader as opposed to </w:t>
      </w:r>
      <w:r>
        <w:t>“</w:t>
      </w:r>
      <w:r>
        <w:t>a</w:t>
      </w:r>
      <w:r>
        <w:t>”</w:t>
      </w:r>
      <w:r>
        <w:t xml:space="preserve"> leader. If we work under the assumption that the UK remains </w:t>
      </w:r>
      <w:r>
        <w:t>“</w:t>
      </w:r>
      <w:r>
        <w:t>a</w:t>
      </w:r>
      <w:r>
        <w:t>”</w:t>
      </w:r>
      <w:r>
        <w:t xml:space="preserve"> leader, is it purely the level of investment keeping us in that position, or can </w:t>
      </w:r>
      <w:r>
        <w:t>and</w:t>
      </w:r>
      <w:r>
        <w:t xml:space="preserve"> should the Government do other things to make sure that the UK stays </w:t>
      </w:r>
      <w:r>
        <w:t>a</w:t>
      </w:r>
      <w:r>
        <w:t xml:space="preserve"> leader in this </w:t>
      </w:r>
      <w:r>
        <w:t>space</w:t>
      </w:r>
      <w:r>
        <w:t>?</w:t>
      </w:r>
    </w:p>
    <w:p w:rsidR="009F4425" w:rsidP="00920712">
      <w:pPr>
        <w:pStyle w:val="Answer"/>
      </w:pPr>
      <w:sdt>
        <w:sdtPr>
          <w:alias w:val="Witness"/>
          <w:id w:val="-839925959"/>
          <w:placeholder>
            <w:docPart w:val="380519EFCC724B19B04E9CBBB54BB62B"/>
          </w:placeholder>
          <w:richText/>
        </w:sdtPr>
        <w:sdtContent>
          <w:r w:rsidRPr="006F2527">
            <w:rPr>
              <w:b/>
              <w:i/>
            </w:rPr>
            <w:t xml:space="preserve">Dr </w:t>
          </w:r>
          <w:r w:rsidRPr="006F2527">
            <w:rPr>
              <w:b/>
              <w:i/>
            </w:rPr>
            <w:t>Elouafi</w:t>
          </w:r>
          <w:r w:rsidRPr="006F2527">
            <w:rPr>
              <w:b/>
              <w:i/>
            </w:rPr>
            <w:t>:</w:t>
          </w:r>
        </w:sdtContent>
      </w:sdt>
      <w:r>
        <w:t xml:space="preserve"> I think it is investment and partnership—those two: the areas that you invest in, and the countries and institutions that you partner with.</w:t>
      </w:r>
    </w:p>
    <w:p w:rsidR="009F4425" w:rsidP="00920712">
      <w:pPr>
        <w:pStyle w:val="Question"/>
      </w:pPr>
      <w:sdt>
        <w:sdtPr>
          <w:alias w:val="Member"/>
          <w:tag w:val="&lt;Member mnisId='5044' dodsId='157064'&gt;"/>
          <w:id w:val="1046256850"/>
          <w:placeholder>
            <w:docPart w:val="380519EFCC724B19B04E9CBBB54BB62B"/>
          </w:placeholder>
          <w:richText/>
        </w:sdtPr>
        <w:sdtContent>
          <w:r w:rsidRPr="00B9255C">
            <w:rPr>
              <w:b/>
            </w:rPr>
            <w:t>Adam Thompson:</w:t>
          </w:r>
        </w:sdtContent>
      </w:sdt>
      <w:r>
        <w:t xml:space="preserve"> </w:t>
      </w:r>
      <w:r>
        <w:t>I</w:t>
      </w:r>
      <w:r>
        <w:t xml:space="preserve">s there more that we could </w:t>
      </w:r>
      <w:r>
        <w:t>do</w:t>
      </w:r>
      <w:r>
        <w:t xml:space="preserve"> in expanding partnerships?</w:t>
      </w:r>
    </w:p>
    <w:p w:rsidR="009F4425" w:rsidP="00920712">
      <w:pPr>
        <w:pStyle w:val="Answer"/>
      </w:pPr>
      <w:sdt>
        <w:sdtPr>
          <w:alias w:val="Witness"/>
          <w:id w:val="-52707324"/>
          <w:placeholder>
            <w:docPart w:val="380519EFCC724B19B04E9CBBB54BB62B"/>
          </w:placeholder>
          <w:richText/>
        </w:sdtPr>
        <w:sdtContent>
          <w:r w:rsidRPr="00B9255C">
            <w:rPr>
              <w:b/>
              <w:i/>
            </w:rPr>
            <w:t xml:space="preserve">Dr </w:t>
          </w:r>
          <w:r w:rsidRPr="00B9255C">
            <w:rPr>
              <w:b/>
              <w:i/>
            </w:rPr>
            <w:t>Elouafi</w:t>
          </w:r>
          <w:r w:rsidRPr="00B9255C">
            <w:rPr>
              <w:b/>
              <w:i/>
            </w:rPr>
            <w:t>:</w:t>
          </w:r>
        </w:sdtContent>
      </w:sdt>
      <w:r>
        <w:t xml:space="preserve"> Absolutely. I think, really, you can use the CGIAR. We are in almost all the countries in Africa, and about 100 countries across the globe, including in Asia and south-east Asia, the middle east and north Africa; </w:t>
      </w:r>
      <w:r>
        <w:t>so</w:t>
      </w:r>
      <w:r>
        <w:t xml:space="preserve"> you could definitely use CGIAR to work with those national systems. At CGIAR, we work with the national and in-country research centres, local farmers and local institutions. We do not do it all ourselves. We co-design it with others, but we need the know-how from universities like </w:t>
      </w:r>
      <w:r>
        <w:t xml:space="preserve">the </w:t>
      </w:r>
      <w:r>
        <w:t>John Inn</w:t>
      </w:r>
      <w:r>
        <w:t>es Centre, or other academic institutions.</w:t>
      </w:r>
    </w:p>
    <w:p w:rsidR="009F4425" w:rsidP="00920712">
      <w:pPr>
        <w:pStyle w:val="Answer"/>
      </w:pPr>
      <w:sdt>
        <w:sdtPr>
          <w:alias w:val="Witness"/>
          <w:id w:val="1457907024"/>
          <w:placeholder>
            <w:docPart w:val="380519EFCC724B19B04E9CBBB54BB62B"/>
          </w:placeholder>
          <w:richText/>
        </w:sdtPr>
        <w:sdtContent>
          <w:r w:rsidRPr="00B9255C">
            <w:rPr>
              <w:b/>
              <w:i/>
            </w:rPr>
            <w:t xml:space="preserve">Professor </w:t>
          </w:r>
          <w:r w:rsidRPr="00B9255C">
            <w:rPr>
              <w:b/>
              <w:i/>
            </w:rPr>
            <w:t>Uauy</w:t>
          </w:r>
          <w:r w:rsidRPr="00B9255C">
            <w:rPr>
              <w:b/>
              <w:i/>
            </w:rPr>
            <w:t>:</w:t>
          </w:r>
        </w:sdtContent>
      </w:sdt>
      <w:r>
        <w:t xml:space="preserve"> Can I make a point to complement that? The appetite of the UK research base is incredible, in terms of trying to work internationally. We long to do it, but we need the funding mechanisms to allow that, and to make the partnerships and sustain them over the long term.</w:t>
      </w:r>
    </w:p>
    <w:p w:rsidR="009F4425" w:rsidP="00837511">
      <w:pPr>
        <w:pStyle w:val="Remark"/>
      </w:pPr>
      <w:sdt>
        <w:sdtPr>
          <w:alias w:val="Member"/>
          <w:tag w:val="&lt;Member mnisId='4020' dodsId='35463'&gt;"/>
          <w:id w:val="-704021039"/>
          <w:placeholder>
            <w:docPart w:val="380519EFCC724B19B04E9CBBB54BB62B"/>
          </w:placeholder>
          <w:richText/>
        </w:sdtPr>
        <w:sdtContent>
          <w:r w:rsidRPr="00837511">
            <w:rPr>
              <w:b/>
            </w:rPr>
            <w:t>Chair:</w:t>
          </w:r>
        </w:sdtContent>
      </w:sdt>
      <w:r>
        <w:t xml:space="preserve"> Great. I understand that there is a mix of low and high tech, here. I want to come to genetics. It is the big transformational technology of our time, in human health and in agriculture. Fortunately, we have the former Minister, hotfoot from putting the precision breeding Act through Parliament. Daniel, I know you want to ask about genetics globally, as well. </w:t>
      </w:r>
    </w:p>
    <w:p w:rsidR="009F4425" w:rsidP="00920712">
      <w:pPr>
        <w:pStyle w:val="Question"/>
      </w:pPr>
      <w:sdt>
        <w:sdtPr>
          <w:alias w:val="Member"/>
          <w:tag w:val="&lt;Member mnisId='4382' dodsId='35946'&gt;"/>
          <w:id w:val="2051260931"/>
          <w:placeholder>
            <w:docPart w:val="380519EFCC724B19B04E9CBBB54BB62B"/>
          </w:placeholder>
          <w:richText/>
        </w:sdtPr>
        <w:sdtContent>
          <w:r w:rsidRPr="00B9255C">
            <w:rPr>
              <w:b/>
            </w:rPr>
            <w:t>Daniel Zeichner:</w:t>
          </w:r>
        </w:sdtContent>
      </w:sdt>
      <w:r>
        <w:t xml:space="preserve"> I do. Thank you very much, George. Good morning</w:t>
      </w:r>
      <w:r>
        <w:t>.</w:t>
      </w:r>
      <w:r>
        <w:t xml:space="preserve"> Professor </w:t>
      </w:r>
      <w:r w:rsidRPr="00337364">
        <w:t>Cristóbal</w:t>
      </w:r>
      <w:r>
        <w:t>, w</w:t>
      </w:r>
      <w:r>
        <w:t>hen I have visited John Innes</w:t>
      </w:r>
      <w:r>
        <w:t>,</w:t>
      </w:r>
      <w:r>
        <w:t xml:space="preserve"> I have always been very impressed by the work that you and others do. You will know that the legislation has been passed. The regulations are in place and ready to go this month. My first question to you is whether that gives you what you need to make the kind of transformative change that the Chair referred to. Are there other countries where you think the regulatory environment is better or worse? In oth</w:t>
      </w:r>
      <w:r>
        <w:t xml:space="preserve">er words, are there things we can learn from elsewhere? </w:t>
      </w:r>
    </w:p>
    <w:p w:rsidR="009F4425" w:rsidP="00920712">
      <w:pPr>
        <w:pStyle w:val="Answer"/>
      </w:pPr>
      <w:sdt>
        <w:sdtPr>
          <w:alias w:val="Witness"/>
          <w:id w:val="-2977364"/>
          <w:placeholder>
            <w:docPart w:val="380519EFCC724B19B04E9CBBB54BB62B"/>
          </w:placeholder>
          <w:richText/>
        </w:sdtPr>
        <w:sdtContent>
          <w:r w:rsidRPr="00D45140">
            <w:rPr>
              <w:b/>
              <w:i/>
            </w:rPr>
            <w:t xml:space="preserve">Professor </w:t>
          </w:r>
          <w:r w:rsidRPr="00D45140">
            <w:rPr>
              <w:b/>
              <w:i/>
            </w:rPr>
            <w:t>Uauy</w:t>
          </w:r>
          <w:r w:rsidRPr="00D45140">
            <w:rPr>
              <w:b/>
              <w:i/>
            </w:rPr>
            <w:t>:</w:t>
          </w:r>
        </w:sdtContent>
      </w:sdt>
      <w:r>
        <w:t xml:space="preserve"> As our colleagues Phil and Duncan from Tropic said, it gives us the initial tools to do the trials and get things to market here in England. The key challenge is that we need to harmonise the regulatory environment much more widely. There is a barrier to adoption, currently, </w:t>
      </w:r>
      <w:r>
        <w:t>for</w:t>
      </w:r>
      <w:r>
        <w:t xml:space="preserve"> many of the breeders here in the UK, because they do not know if their products will be able to enter Europe</w:t>
      </w:r>
      <w:r>
        <w:t>. T</w:t>
      </w:r>
      <w:r>
        <w:t>he same goes for other countries. Although we have taken the lead, we need to continue emphasising how we harmonise that</w:t>
      </w:r>
      <w:r>
        <w:t xml:space="preserve"> regulatory environment so that more countries have similar systems. </w:t>
      </w:r>
    </w:p>
    <w:p w:rsidR="009F4425" w:rsidP="00920712">
      <w:pPr>
        <w:pStyle w:val="Answer"/>
      </w:pPr>
      <w:r>
        <w:t>As part of that—as part of the UK CG centre, with our colleagues in Ethiopia, Kenya, Pakistan, Morocco and Egypt, we are holding a workshop here next year with the regulators, not the scientists, to see how we can put the same regulatory basis across countries, because we will need that framework to have the impact internationall</w:t>
      </w:r>
      <w:r>
        <w:t>y. O</w:t>
      </w:r>
      <w:r>
        <w:t xml:space="preserve">therwise, every time I try to send a seed, the requests will be different for every country, and </w:t>
      </w:r>
      <w:r>
        <w:t xml:space="preserve">that </w:t>
      </w:r>
      <w:r>
        <w:t>will get very cumbersome</w:t>
      </w:r>
      <w:r>
        <w:t xml:space="preserve"> </w:t>
      </w:r>
      <w:r>
        <w:t>and the</w:t>
      </w:r>
      <w:r>
        <w:t>n</w:t>
      </w:r>
      <w:r>
        <w:t xml:space="preserve"> it will stop. That common regulatory </w:t>
      </w:r>
      <w:r>
        <w:t>framework is a key element to allow the technology that we develop here to expand internationally.</w:t>
      </w:r>
    </w:p>
    <w:p w:rsidR="009F4425" w:rsidP="00920712">
      <w:pPr>
        <w:pStyle w:val="Question"/>
      </w:pPr>
      <w:sdt>
        <w:sdtPr>
          <w:alias w:val="Member"/>
          <w:tag w:val="&lt;Member mnisId='4382' dodsId='35946'&gt;"/>
          <w:id w:val="-1820106199"/>
          <w:placeholder>
            <w:docPart w:val="380519EFCC724B19B04E9CBBB54BB62B"/>
          </w:placeholder>
          <w:richText/>
        </w:sdtPr>
        <w:sdtContent>
          <w:r w:rsidRPr="00DF5B85">
            <w:rPr>
              <w:b/>
            </w:rPr>
            <w:t>Daniel Zeichner:</w:t>
          </w:r>
        </w:sdtContent>
      </w:sdt>
      <w:r>
        <w:t xml:space="preserve"> Can I press you on that? It is an important point. You can do the technology, but then you have to quickly get it out </w:t>
      </w:r>
      <w:r>
        <w:t>there, and</w:t>
      </w:r>
      <w:r>
        <w:t xml:space="preserve"> get uptake. If those crops are not sellable either in other parts of the United Kingdom or the EU, </w:t>
      </w:r>
      <w:r>
        <w:t>won’t</w:t>
      </w:r>
      <w:r>
        <w:t xml:space="preserve"> that act as a brake, effectively?</w:t>
      </w:r>
    </w:p>
    <w:p w:rsidR="009F4425" w:rsidP="00920712">
      <w:pPr>
        <w:pStyle w:val="Answer"/>
      </w:pPr>
      <w:sdt>
        <w:sdtPr>
          <w:alias w:val="Witness"/>
          <w:id w:val="-862746040"/>
          <w:placeholder>
            <w:docPart w:val="380519EFCC724B19B04E9CBBB54BB62B"/>
          </w:placeholder>
          <w:richText/>
        </w:sdtPr>
        <w:sdtContent>
          <w:r w:rsidRPr="00DF5B85">
            <w:rPr>
              <w:b/>
              <w:i/>
            </w:rPr>
            <w:t xml:space="preserve">Professor </w:t>
          </w:r>
          <w:r w:rsidRPr="00DF5B85">
            <w:rPr>
              <w:b/>
              <w:i/>
            </w:rPr>
            <w:t>Uauy</w:t>
          </w:r>
          <w:r w:rsidRPr="00DF5B85">
            <w:rPr>
              <w:b/>
              <w:i/>
            </w:rPr>
            <w:t>:</w:t>
          </w:r>
        </w:sdtContent>
      </w:sdt>
      <w:r>
        <w:t xml:space="preserve"> That is exactly what is happening right now. It is a brake; it is a barrier. We can get some crops out—especially things that you can consume directly. </w:t>
      </w:r>
      <w:r>
        <w:t>Take a</w:t>
      </w:r>
      <w:r>
        <w:t xml:space="preserve"> tomato, for example: we are doing a vitamin D tomato in the UK</w:t>
      </w:r>
      <w:r>
        <w:t>;</w:t>
      </w:r>
      <w:r>
        <w:t xml:space="preserve"> </w:t>
      </w:r>
      <w:r>
        <w:t>t</w:t>
      </w:r>
      <w:r>
        <w:t xml:space="preserve">he tomato is grown and eaten in the same way. </w:t>
      </w:r>
      <w:r>
        <w:t>With o</w:t>
      </w:r>
      <w:r>
        <w:t>ther things, like wheat</w:t>
      </w:r>
      <w:r>
        <w:t>, i</w:t>
      </w:r>
      <w:r>
        <w:t xml:space="preserve">t is made into a grist and into a mixture, so currently if you combine the two it is very difficult. Depending on where that flour ends up—in Wales, for example—will it be GM or not? </w:t>
      </w:r>
      <w:r>
        <w:t>So</w:t>
      </w:r>
      <w:r>
        <w:t xml:space="preserve"> it gets very cumbersome, and breeders are currently shying away from some of the technology because of the regulatory environment—not because of the potential. That is a major barrier to adoption, which is why we are working with regulators, in dev</w:t>
      </w:r>
      <w:r>
        <w:t xml:space="preserve">eloping countries as well, so we can learn south-south, south-north and north-south and the relationship goes all ways. </w:t>
      </w:r>
    </w:p>
    <w:p w:rsidR="009F4425" w:rsidP="00920712">
      <w:pPr>
        <w:pStyle w:val="Answer"/>
      </w:pPr>
      <w:sdt>
        <w:sdtPr>
          <w:alias w:val="Witness"/>
          <w:id w:val="-1094701899"/>
          <w:placeholder>
            <w:docPart w:val="380519EFCC724B19B04E9CBBB54BB62B"/>
          </w:placeholder>
          <w:richText/>
        </w:sdtPr>
        <w:sdtContent>
          <w:r w:rsidRPr="005A0E58">
            <w:rPr>
              <w:b/>
              <w:i/>
            </w:rPr>
            <w:t xml:space="preserve">Dr </w:t>
          </w:r>
          <w:r w:rsidRPr="005A0E58">
            <w:rPr>
              <w:b/>
              <w:i/>
            </w:rPr>
            <w:t>Elouafi</w:t>
          </w:r>
          <w:r w:rsidRPr="005A0E58">
            <w:rPr>
              <w:b/>
              <w:i/>
            </w:rPr>
            <w:t>:</w:t>
          </w:r>
        </w:sdtContent>
      </w:sdt>
      <w:r>
        <w:t xml:space="preserve"> The European Union would be a big problem, particularly, because 33% of the trade of commodities out of Africa goes to Europe. If Europe is against it, its use stops completely across the continent. </w:t>
      </w:r>
    </w:p>
    <w:p w:rsidR="009F4425" w:rsidP="00920712">
      <w:pPr>
        <w:pStyle w:val="Question"/>
      </w:pPr>
      <w:sdt>
        <w:sdtPr>
          <w:alias w:val="Member"/>
          <w:tag w:val="&lt;Member mnisId='4382' dodsId='35946'&gt;"/>
          <w:id w:val="-1433357029"/>
          <w:placeholder>
            <w:docPart w:val="380519EFCC724B19B04E9CBBB54BB62B"/>
          </w:placeholder>
          <w:richText/>
        </w:sdtPr>
        <w:sdtContent>
          <w:r w:rsidRPr="005A0E58">
            <w:rPr>
              <w:b/>
            </w:rPr>
            <w:t>Daniel Zeichner:</w:t>
          </w:r>
        </w:sdtContent>
      </w:sdt>
      <w:r>
        <w:t xml:space="preserve"> So the risk is that we will have the technology but not be able to use it. </w:t>
      </w:r>
    </w:p>
    <w:p w:rsidR="009F4425" w:rsidP="00920712">
      <w:pPr>
        <w:pStyle w:val="Answer"/>
      </w:pPr>
      <w:sdt>
        <w:sdtPr>
          <w:alias w:val="Witness"/>
          <w:id w:val="-1264529135"/>
          <w:placeholder>
            <w:docPart w:val="380519EFCC724B19B04E9CBBB54BB62B"/>
          </w:placeholder>
          <w:richText/>
        </w:sdtPr>
        <w:sdtContent>
          <w:r w:rsidRPr="005A0E58">
            <w:rPr>
              <w:b/>
              <w:i/>
            </w:rPr>
            <w:t xml:space="preserve">Professor </w:t>
          </w:r>
          <w:r w:rsidRPr="005A0E58">
            <w:rPr>
              <w:b/>
              <w:i/>
            </w:rPr>
            <w:t>Uauy</w:t>
          </w:r>
          <w:r w:rsidRPr="005A0E58">
            <w:rPr>
              <w:b/>
              <w:i/>
            </w:rPr>
            <w:t>:</w:t>
          </w:r>
        </w:sdtContent>
      </w:sdt>
      <w:r>
        <w:t xml:space="preserve"> Right.</w:t>
      </w:r>
    </w:p>
    <w:p w:rsidR="009F4425" w:rsidP="00920712">
      <w:pPr>
        <w:pStyle w:val="Answer"/>
      </w:pPr>
      <w:sdt>
        <w:sdtPr>
          <w:alias w:val="Witness"/>
          <w:id w:val="-1723138216"/>
          <w:placeholder>
            <w:docPart w:val="380519EFCC724B19B04E9CBBB54BB62B"/>
          </w:placeholder>
          <w:richText/>
        </w:sdtPr>
        <w:sdtContent>
          <w:r w:rsidRPr="005A0E58">
            <w:rPr>
              <w:b/>
              <w:i/>
            </w:rPr>
            <w:t xml:space="preserve">Dr </w:t>
          </w:r>
          <w:r w:rsidRPr="005A0E58">
            <w:rPr>
              <w:b/>
              <w:i/>
            </w:rPr>
            <w:t>Elouafi</w:t>
          </w:r>
          <w:r w:rsidRPr="005A0E58">
            <w:rPr>
              <w:b/>
              <w:i/>
            </w:rPr>
            <w:t>:</w:t>
          </w:r>
        </w:sdtContent>
      </w:sdt>
      <w:r>
        <w:t xml:space="preserve"> Because of the regulations and because of international discrepancies. </w:t>
      </w:r>
    </w:p>
    <w:p w:rsidR="009F4425" w:rsidP="00920712">
      <w:pPr>
        <w:pStyle w:val="Question"/>
      </w:pPr>
      <w:sdt>
        <w:sdtPr>
          <w:alias w:val="Member"/>
          <w:tag w:val="&lt;Member mnisId='4382' dodsId='35946'&gt;"/>
          <w:id w:val="254954071"/>
          <w:placeholder>
            <w:docPart w:val="380519EFCC724B19B04E9CBBB54BB62B"/>
          </w:placeholder>
          <w:richText/>
        </w:sdtPr>
        <w:sdtContent>
          <w:r w:rsidRPr="005A0E58">
            <w:rPr>
              <w:b/>
            </w:rPr>
            <w:t>Daniel Zeichner:</w:t>
          </w:r>
        </w:sdtContent>
      </w:sdt>
      <w:r>
        <w:t xml:space="preserve"> Can I move on</w:t>
      </w:r>
      <w:r>
        <w:t>?</w:t>
      </w:r>
      <w:r>
        <w:t xml:space="preserve"> We can talk about this for a long </w:t>
      </w:r>
      <w:r>
        <w:t>time</w:t>
      </w:r>
      <w:r>
        <w:t xml:space="preserve"> and </w:t>
      </w:r>
      <w:r>
        <w:t xml:space="preserve">I am conscious </w:t>
      </w:r>
      <w:r>
        <w:t>we have a lot of ground to cover. In terms of consumer reaction in the UK, obviously 25 years ago there was a strong kick</w:t>
      </w:r>
      <w:r>
        <w:t>-</w:t>
      </w:r>
      <w:r>
        <w:t xml:space="preserve">back against GM, which is a different technology but in the public mind can sometimes be confused. We saw the reaction to the methane-suppressing feeds, with </w:t>
      </w:r>
      <w:r>
        <w:t>Bovaer</w:t>
      </w:r>
      <w:r>
        <w:t>. What would you recommend—</w:t>
      </w:r>
      <w:r>
        <w:rPr>
          <w:iCs/>
        </w:rPr>
        <w:t xml:space="preserve">I will start with Dr </w:t>
      </w:r>
      <w:r>
        <w:rPr>
          <w:iCs/>
        </w:rPr>
        <w:t>Ismahane</w:t>
      </w:r>
      <w:r>
        <w:rPr>
          <w:iCs/>
        </w:rPr>
        <w:t xml:space="preserve">—needs to be done to maintain public confidence in the face of what </w:t>
      </w:r>
      <w:r>
        <w:t>I would say is a rather ill-</w:t>
      </w:r>
      <w:r>
        <w:t>informed reaction to these new technologies?</w:t>
      </w:r>
    </w:p>
    <w:p w:rsidR="009F4425" w:rsidP="00920712">
      <w:pPr>
        <w:pStyle w:val="Answer"/>
      </w:pPr>
      <w:sdt>
        <w:sdtPr>
          <w:alias w:val="Witness"/>
          <w:id w:val="-109665345"/>
          <w:placeholder>
            <w:docPart w:val="380519EFCC724B19B04E9CBBB54BB62B"/>
          </w:placeholder>
          <w:richText/>
        </w:sdtPr>
        <w:sdtContent>
          <w:r w:rsidRPr="005A0E58">
            <w:rPr>
              <w:b/>
              <w:i/>
            </w:rPr>
            <w:t xml:space="preserve">Dr </w:t>
          </w:r>
          <w:r w:rsidRPr="005A0E58">
            <w:rPr>
              <w:b/>
              <w:i/>
            </w:rPr>
            <w:t>Elouafi</w:t>
          </w:r>
          <w:r w:rsidRPr="005A0E58">
            <w:rPr>
              <w:b/>
              <w:i/>
            </w:rPr>
            <w:t>:</w:t>
          </w:r>
        </w:sdtContent>
      </w:sdt>
      <w:r>
        <w:t xml:space="preserve"> I think it would be explaining to people that the commodity is completely different. When you talk about gene editing</w:t>
      </w:r>
      <w:r>
        <w:t>,</w:t>
      </w:r>
      <w:r>
        <w:t xml:space="preserve"> you do not have any exogenous DNA</w:t>
      </w:r>
      <w:r>
        <w:t>.</w:t>
      </w:r>
      <w:r>
        <w:t xml:space="preserve"> </w:t>
      </w:r>
      <w:r>
        <w:t>T</w:t>
      </w:r>
      <w:r>
        <w:t>hat is one</w:t>
      </w:r>
      <w:r>
        <w:t xml:space="preserve"> thing</w:t>
      </w:r>
      <w:r>
        <w:t xml:space="preserve">. </w:t>
      </w:r>
    </w:p>
    <w:p w:rsidR="009F4425" w:rsidP="00920712">
      <w:pPr>
        <w:pStyle w:val="Answer"/>
      </w:pPr>
      <w:r>
        <w:t xml:space="preserve">Also, look at the positive side. If we use this technology it is going to be much faster to breed more species, because we are </w:t>
      </w:r>
      <w:r>
        <w:t>really narrow</w:t>
      </w:r>
      <w:r>
        <w:t xml:space="preserve"> in</w:t>
      </w:r>
      <w:r>
        <w:t xml:space="preserve"> using only 125 species of plants out of 500,000 on the planet. We are not using biodiversity. One reason for that is that it was very costly to breed. Now, with gene editing, we can breed much faster, at lower cost. </w:t>
      </w:r>
    </w:p>
    <w:p w:rsidR="009F4425" w:rsidP="00920712">
      <w:pPr>
        <w:pStyle w:val="Answer"/>
      </w:pPr>
      <w:r>
        <w:t xml:space="preserve">The other impact is on soil </w:t>
      </w:r>
      <w:r>
        <w:t>fertility, or</w:t>
      </w:r>
      <w:r>
        <w:t xml:space="preserve"> using micro-organisms and synergies in nature. The technologies and knowledge will allow us to be much more nature-positive than nature-negative. Bringing technology to help that narrative, instead of seeing it as bad and as harming the environment, is very important. </w:t>
      </w:r>
    </w:p>
    <w:p w:rsidR="009F4425" w:rsidP="00920712">
      <w:pPr>
        <w:pStyle w:val="Answer"/>
        <w:rPr>
          <w:iCs/>
        </w:rPr>
      </w:pPr>
      <w:r>
        <w:t xml:space="preserve">The science has a role. We need to show the evidence. I have one example that I love, about the use of AI and low technology—photography—allowing us to use more of our gene banks. In gene banks we have </w:t>
      </w:r>
      <w:r>
        <w:t>a</w:t>
      </w:r>
      <w:r>
        <w:t xml:space="preserve"> variety of species across the commodities that we work on. We have 132,000 accessions of rice, for example, but only 5% have so far been used by breeders, because it was very costly to screen them for criteria. With A</w:t>
      </w:r>
      <w:r>
        <w:rPr>
          <w:iCs/>
        </w:rPr>
        <w:t xml:space="preserve">I, in collaboration with Google Research, we were able to find rice that has a special </w:t>
      </w:r>
      <w:r>
        <w:rPr>
          <w:iCs/>
        </w:rPr>
        <w:t>antioxidant</w:t>
      </w:r>
      <w:r>
        <w:rPr>
          <w:iCs/>
        </w:rPr>
        <w:t xml:space="preserve"> that could be anti-cancer. It is amazing, and we did it in two years because we used the technology. If we had done it through normal planting of the plant, and finding the antioxidant and what </w:t>
      </w:r>
      <w:r>
        <w:rPr>
          <w:iCs/>
        </w:rPr>
        <w:t xml:space="preserve">have you, it would have taken us 20 years. We did it in two years at low cost because of the technology. </w:t>
      </w:r>
    </w:p>
    <w:p w:rsidR="009F4425" w:rsidP="00920712">
      <w:pPr>
        <w:pStyle w:val="Answer"/>
        <w:rPr>
          <w:iCs/>
        </w:rPr>
      </w:pPr>
      <w:r>
        <w:rPr>
          <w:iCs/>
        </w:rPr>
        <w:t xml:space="preserve">I think those stories need to go to the public so that they see that technology can make us all better, including nature. We also need to be a bit </w:t>
      </w:r>
      <w:r>
        <w:rPr>
          <w:iCs/>
        </w:rPr>
        <w:t>more frank</w:t>
      </w:r>
      <w:r>
        <w:rPr>
          <w:iCs/>
        </w:rPr>
        <w:t>; when we have uncertainty about certain technologies we should say it. We should say, “Yes, we know it</w:t>
      </w:r>
      <w:r>
        <w:rPr>
          <w:iCs/>
        </w:rPr>
        <w:t>’</w:t>
      </w:r>
      <w:r>
        <w:rPr>
          <w:iCs/>
        </w:rPr>
        <w:t xml:space="preserve">s </w:t>
      </w:r>
      <w:r>
        <w:rPr>
          <w:iCs/>
        </w:rPr>
        <w:t>good</w:t>
      </w:r>
      <w:r>
        <w:rPr>
          <w:iCs/>
        </w:rPr>
        <w:t xml:space="preserve">. But maybe this concept or aspect should be much more strongly regulated, to make sure that we </w:t>
      </w:r>
      <w:r>
        <w:rPr>
          <w:iCs/>
        </w:rPr>
        <w:t>are not</w:t>
      </w:r>
      <w:r>
        <w:rPr>
          <w:iCs/>
        </w:rPr>
        <w:t xml:space="preserve"> harm</w:t>
      </w:r>
      <w:r>
        <w:rPr>
          <w:iCs/>
        </w:rPr>
        <w:t>ing</w:t>
      </w:r>
      <w:r>
        <w:rPr>
          <w:iCs/>
        </w:rPr>
        <w:t xml:space="preserve"> the environment.”</w:t>
      </w:r>
    </w:p>
    <w:p w:rsidR="009F4425" w:rsidP="00920712">
      <w:pPr>
        <w:pStyle w:val="Question"/>
      </w:pPr>
      <w:sdt>
        <w:sdtPr>
          <w:alias w:val="Member"/>
          <w:tag w:val="&lt;Member mnisId='4382' dodsId='35946'&gt;"/>
          <w:id w:val="33171745"/>
          <w:placeholder>
            <w:docPart w:val="380519EFCC724B19B04E9CBBB54BB62B"/>
          </w:placeholder>
          <w:richText/>
        </w:sdtPr>
        <w:sdtContent>
          <w:r w:rsidRPr="00B13641">
            <w:rPr>
              <w:b/>
            </w:rPr>
            <w:t>Daniel Zeichner:</w:t>
          </w:r>
        </w:sdtContent>
      </w:sdt>
      <w:r>
        <w:t xml:space="preserve"> My final question is to Professor </w:t>
      </w:r>
      <w:r w:rsidRPr="00337364">
        <w:t>Cristóbal</w:t>
      </w:r>
      <w:r>
        <w:t xml:space="preserve">. You mentioned the need to involve social sciences as an approach. That is a perfectly rational response. </w:t>
      </w:r>
    </w:p>
    <w:p w:rsidR="009F4425" w:rsidP="00E01FAB">
      <w:pPr>
        <w:pStyle w:val="Answer"/>
      </w:pPr>
      <w:sdt>
        <w:sdtPr>
          <w:alias w:val="Witness"/>
          <w:id w:val="-63100895"/>
          <w:placeholder>
            <w:docPart w:val="DefaultPlaceholder_-1854013440"/>
          </w:placeholder>
          <w:richText/>
        </w:sdtPr>
        <w:sdtContent>
          <w:r w:rsidRPr="00E01FAB">
            <w:rPr>
              <w:b/>
              <w:i/>
            </w:rPr>
            <w:t xml:space="preserve">Professor </w:t>
          </w:r>
          <w:r w:rsidRPr="00E01FAB">
            <w:rPr>
              <w:b/>
              <w:i/>
            </w:rPr>
            <w:t>Uauy</w:t>
          </w:r>
          <w:r w:rsidRPr="00E01FAB">
            <w:rPr>
              <w:b/>
              <w:i/>
            </w:rPr>
            <w:t>:</w:t>
          </w:r>
        </w:sdtContent>
      </w:sdt>
      <w:r>
        <w:t xml:space="preserve"> Yes. </w:t>
      </w:r>
    </w:p>
    <w:p w:rsidR="009F4425" w:rsidRPr="00B13641" w:rsidP="00E01FAB">
      <w:pPr>
        <w:pStyle w:val="Remark"/>
      </w:pPr>
      <w:sdt>
        <w:sdtPr>
          <w:alias w:val="Member"/>
          <w:tag w:val="&lt;Member mnisId='4382' dodsId='35946'&gt;"/>
          <w:id w:val="1753088972"/>
          <w:placeholder>
            <w:docPart w:val="DefaultPlaceholder_-1854013440"/>
          </w:placeholder>
          <w:richText/>
        </w:sdtPr>
        <w:sdtContent>
          <w:r w:rsidRPr="00E01FAB">
            <w:rPr>
              <w:b/>
            </w:rPr>
            <w:t>Daniel Zeichner:</w:t>
          </w:r>
        </w:sdtContent>
      </w:sdt>
      <w:r>
        <w:t xml:space="preserve"> </w:t>
      </w:r>
      <w:r>
        <w:t xml:space="preserve">Yet we know that, in the view, probably, of people in this room, the public do not always respond to these things rationally. </w:t>
      </w:r>
      <w:r w:rsidRPr="00E01FAB">
        <w:rPr>
          <w:iCs/>
        </w:rPr>
        <w:t>Is there anything we can do in terms of structure and regulation that might address some of those concerns?</w:t>
      </w:r>
    </w:p>
    <w:p w:rsidR="009F4425" w:rsidP="00920712">
      <w:pPr>
        <w:pStyle w:val="Answer"/>
      </w:pPr>
      <w:sdt>
        <w:sdtPr>
          <w:alias w:val="Witness"/>
          <w:id w:val="-1452925599"/>
          <w:placeholder>
            <w:docPart w:val="380519EFCC724B19B04E9CBBB54BB62B"/>
          </w:placeholder>
          <w:richText/>
        </w:sdtPr>
        <w:sdtContent>
          <w:r w:rsidRPr="00B13641">
            <w:rPr>
              <w:b/>
              <w:i/>
            </w:rPr>
            <w:t xml:space="preserve">Professor </w:t>
          </w:r>
          <w:r w:rsidRPr="00B13641">
            <w:rPr>
              <w:b/>
              <w:i/>
            </w:rPr>
            <w:t>Uauy</w:t>
          </w:r>
          <w:r w:rsidRPr="00B13641">
            <w:rPr>
              <w:b/>
              <w:i/>
            </w:rPr>
            <w:t>:</w:t>
          </w:r>
        </w:sdtContent>
      </w:sdt>
      <w:r>
        <w:t xml:space="preserve"> I think it is </w:t>
      </w:r>
      <w:r>
        <w:t xml:space="preserve">about </w:t>
      </w:r>
      <w:r>
        <w:t>finding those mechanisms where social scien</w:t>
      </w:r>
      <w:r>
        <w:t>tists</w:t>
      </w:r>
      <w:r>
        <w:t xml:space="preserve"> and biological scien</w:t>
      </w:r>
      <w:r>
        <w:t>tists</w:t>
      </w:r>
      <w:r>
        <w:t xml:space="preserve"> can work together from the beginning, in co-creation, and with industry, to develop responsible innovation. That responsible innovation is not just technology; we need to understand that technology needs to come with an understanding of public perception. </w:t>
      </w:r>
    </w:p>
    <w:p w:rsidR="009F4425" w:rsidP="00920712">
      <w:pPr>
        <w:pStyle w:val="Answer"/>
      </w:pPr>
      <w:r>
        <w:t xml:space="preserve">To go </w:t>
      </w:r>
      <w:r>
        <w:t xml:space="preserve">back to </w:t>
      </w:r>
      <w:r>
        <w:t>Ismahane’s</w:t>
      </w:r>
      <w:r>
        <w:t xml:space="preserve"> response, the way we think about it is that it is, as you say, very rational, but at the same time people are sometimes a little irrational in how they react to technology</w:t>
      </w:r>
      <w:r>
        <w:t>. B</w:t>
      </w:r>
      <w:r>
        <w:t>ut if they see the benefit, people adopt technology</w:t>
      </w:r>
      <w:r>
        <w:t>; w</w:t>
      </w:r>
      <w:r>
        <w:t>e all have a tracking device with us every day and have no problem with that, because we see the benefit. It is the same with this—</w:t>
      </w:r>
      <w:r>
        <w:t xml:space="preserve">for example, </w:t>
      </w:r>
      <w:r>
        <w:t>the non-browning bananas that Tropic were talking about. We have all had that problem at home. Who would not like bananas</w:t>
      </w:r>
      <w:r>
        <w:t xml:space="preserve"> that did not go brown? </w:t>
      </w:r>
      <w:r>
        <w:t>And with v</w:t>
      </w:r>
      <w:r>
        <w:t xml:space="preserve">itamin D: we all say that we want to eat </w:t>
      </w:r>
      <w:r>
        <w:t>more nutritiously</w:t>
      </w:r>
      <w:r>
        <w:t>, but t</w:t>
      </w:r>
      <w:r>
        <w:t xml:space="preserve">he problem is that to eat or to feed our kids more </w:t>
      </w:r>
      <w:r>
        <w:t>nutritiously</w:t>
      </w:r>
      <w:r>
        <w:t xml:space="preserve"> is more expensive. What would happen if we could feed our kids more nutritiously, on better diets, at the same cost? That is what we are trying to achieve. </w:t>
      </w:r>
    </w:p>
    <w:p w:rsidR="009F4425" w:rsidP="00920712">
      <w:pPr>
        <w:pStyle w:val="Answer"/>
      </w:pPr>
      <w:r>
        <w:t xml:space="preserve">That is where the technology has real potential. We talk about food security, but </w:t>
      </w:r>
      <w:r>
        <w:t xml:space="preserve">nutritional security </w:t>
      </w:r>
      <w:r>
        <w:t>also needs to be at the heart</w:t>
      </w:r>
      <w:r>
        <w:t xml:space="preserve"> of this</w:t>
      </w:r>
      <w:r>
        <w:t>. Th</w:t>
      </w:r>
      <w:r>
        <w:t>at</w:t>
      </w:r>
      <w:r>
        <w:t xml:space="preserve"> is where the technology can have a huge impact. It will directly affect people’s lives</w:t>
      </w:r>
      <w:r>
        <w:t>,</w:t>
      </w:r>
      <w:r>
        <w:t xml:space="preserve"> rather than “just” farmers. They will see it on their plate and in their food.</w:t>
      </w:r>
    </w:p>
    <w:p w:rsidR="009F4425" w:rsidP="00920712">
      <w:pPr>
        <w:pStyle w:val="Question"/>
      </w:pPr>
      <w:sdt>
        <w:sdtPr>
          <w:alias w:val="Member"/>
          <w:tag w:val="&lt;Member mnisId='4020' dodsId='35463'&gt;"/>
          <w:id w:val="-1300217920"/>
          <w:placeholder>
            <w:docPart w:val="380519EFCC724B19B04E9CBBB54BB62B"/>
          </w:placeholder>
          <w:richText/>
        </w:sdtPr>
        <w:sdtContent>
          <w:r w:rsidRPr="00B13641">
            <w:rPr>
              <w:b/>
            </w:rPr>
            <w:t>Chair:</w:t>
          </w:r>
        </w:sdtContent>
      </w:sdt>
      <w:r>
        <w:t xml:space="preserve"> Professor, you can feel that the Committee is very interested in how the UK can deploy its science to help tackle the global challenge. To take bits of Africa or Asia, I was in east Africa recently and discovered the Cambridge centre for tropical medicine, which had closed in the ’60s. It had a plant growing through the roof. You touched on genetics and IP. Who is doing the on-the-ground communication with local farmers to build confidence that the next generation of crops is healthy and safe? If we are no</w:t>
      </w:r>
      <w:r>
        <w:t xml:space="preserve">t doing that—if we are just doing it in the lab—how is it going to get into the hands of the farmers in Africa or Asia? </w:t>
      </w:r>
      <w:r>
        <w:t xml:space="preserve">Professor </w:t>
      </w:r>
      <w:r w:rsidRPr="00337364">
        <w:t>Cristóbal</w:t>
      </w:r>
      <w:r>
        <w:t>, d</w:t>
      </w:r>
      <w:r>
        <w:t>oes, for example, UEA, the NRP</w:t>
      </w:r>
      <w:r>
        <w:t xml:space="preserve"> or </w:t>
      </w:r>
      <w:r>
        <w:t>the UK</w:t>
      </w:r>
      <w:r>
        <w:t xml:space="preserve"> </w:t>
      </w:r>
      <w:r>
        <w:t>have a presence out on the ground doing this, or are we simply doing the academic work and hoping somebody picks it up?</w:t>
      </w:r>
    </w:p>
    <w:p w:rsidR="009F4425" w:rsidP="00920712">
      <w:pPr>
        <w:pStyle w:val="Answer"/>
        <w:rPr>
          <w:iCs/>
        </w:rPr>
      </w:pPr>
      <w:sdt>
        <w:sdtPr>
          <w:alias w:val="Witness"/>
          <w:id w:val="-223222749"/>
          <w:placeholder>
            <w:docPart w:val="380519EFCC724B19B04E9CBBB54BB62B"/>
          </w:placeholder>
          <w:richText/>
        </w:sdtPr>
        <w:sdtContent>
          <w:r w:rsidRPr="00346228">
            <w:rPr>
              <w:b/>
              <w:i/>
            </w:rPr>
            <w:t xml:space="preserve">Professor </w:t>
          </w:r>
          <w:r w:rsidRPr="00346228">
            <w:rPr>
              <w:b/>
              <w:i/>
            </w:rPr>
            <w:t>Uauy</w:t>
          </w:r>
          <w:r w:rsidRPr="00346228">
            <w:rPr>
              <w:b/>
              <w:i/>
            </w:rPr>
            <w:t>:</w:t>
          </w:r>
        </w:sdtContent>
      </w:sdt>
      <w:r>
        <w:t xml:space="preserve"> </w:t>
      </w:r>
      <w:r w:rsidRPr="00346228">
        <w:t xml:space="preserve">As part of the UK’s CGIAR centres that </w:t>
      </w:r>
      <w:r w:rsidRPr="00346228">
        <w:t>Ismahane</w:t>
      </w:r>
      <w:r w:rsidRPr="00346228">
        <w:t xml:space="preserve"> touched on, there is a funding mechanism</w:t>
      </w:r>
      <w:r>
        <w:t xml:space="preserve"> that </w:t>
      </w:r>
      <w:r w:rsidRPr="00346228">
        <w:t>opened a couple of years ago, through FCD</w:t>
      </w:r>
      <w:r>
        <w:t>O and UKRI funding, to work internationally</w:t>
      </w:r>
      <w:r>
        <w:t xml:space="preserve"> on </w:t>
      </w:r>
      <w:r>
        <w:t xml:space="preserve">making alliances. There we are working on trying to develop improved wheat varieties for nutrition and for disease </w:t>
      </w:r>
      <w:r>
        <w:t>resistance, for farmers. A key component of that is, exactly</w:t>
      </w:r>
      <w:r>
        <w:t xml:space="preserve"> that, with</w:t>
      </w:r>
      <w:r>
        <w:t xml:space="preserve"> social scientists at the UEA, through the Norwich Institute for Sustainable Development. They work with social scientists from CG</w:t>
      </w:r>
      <w:r>
        <w:rPr>
          <w:iCs/>
        </w:rPr>
        <w:t xml:space="preserve">IAR, ICARDA and CIMMYT on the ground in Egypt and Kenya </w:t>
      </w:r>
      <w:r>
        <w:rPr>
          <w:iCs/>
        </w:rPr>
        <w:t>and also</w:t>
      </w:r>
      <w:r>
        <w:rPr>
          <w:iCs/>
        </w:rPr>
        <w:t xml:space="preserve"> with the </w:t>
      </w:r>
      <w:r w:rsidRPr="00673D5D">
        <w:rPr>
          <w:iCs/>
        </w:rPr>
        <w:t xml:space="preserve">Kenya Agricultural and Livestock Research Organization </w:t>
      </w:r>
      <w:r>
        <w:rPr>
          <w:iCs/>
        </w:rPr>
        <w:t xml:space="preserve">and the </w:t>
      </w:r>
      <w:r>
        <w:rPr>
          <w:iCs/>
        </w:rPr>
        <w:t>A</w:t>
      </w:r>
      <w:r>
        <w:rPr>
          <w:iCs/>
        </w:rPr>
        <w:t xml:space="preserve">gricultural </w:t>
      </w:r>
      <w:r>
        <w:rPr>
          <w:iCs/>
        </w:rPr>
        <w:t>R</w:t>
      </w:r>
      <w:r>
        <w:rPr>
          <w:iCs/>
        </w:rPr>
        <w:t xml:space="preserve">esearch </w:t>
      </w:r>
      <w:r>
        <w:rPr>
          <w:iCs/>
        </w:rPr>
        <w:t xml:space="preserve">Centre </w:t>
      </w:r>
      <w:r>
        <w:rPr>
          <w:iCs/>
        </w:rPr>
        <w:t xml:space="preserve">of Egypt—the institutions that are on the ground, and their social scientists. The idea is that it is </w:t>
      </w:r>
      <w:r>
        <w:rPr>
          <w:iCs/>
        </w:rPr>
        <w:t xml:space="preserve">about </w:t>
      </w:r>
      <w:r>
        <w:rPr>
          <w:iCs/>
        </w:rPr>
        <w:t xml:space="preserve">not just the </w:t>
      </w:r>
      <w:r>
        <w:rPr>
          <w:iCs/>
        </w:rPr>
        <w:t>technology, but</w:t>
      </w:r>
      <w:r>
        <w:rPr>
          <w:iCs/>
        </w:rPr>
        <w:t xml:space="preserve"> working </w:t>
      </w:r>
      <w:r>
        <w:rPr>
          <w:iCs/>
        </w:rPr>
        <w:t>with social scientists from the CG</w:t>
      </w:r>
      <w:r>
        <w:rPr>
          <w:iCs/>
        </w:rPr>
        <w:t xml:space="preserve"> </w:t>
      </w:r>
      <w:r>
        <w:rPr>
          <w:iCs/>
        </w:rPr>
        <w:t xml:space="preserve">and local social scientists on the ground. We have farmer days and so on to really understand their preferences, before we deploy technology. </w:t>
      </w:r>
    </w:p>
    <w:p w:rsidR="009F4425" w:rsidP="00920712">
      <w:pPr>
        <w:pStyle w:val="Question"/>
      </w:pPr>
      <w:sdt>
        <w:sdtPr>
          <w:alias w:val="Member"/>
          <w:tag w:val="&lt;Member mnisId='4020' dodsId='35463'&gt;"/>
          <w:id w:val="144627454"/>
          <w:placeholder>
            <w:docPart w:val="380519EFCC724B19B04E9CBBB54BB62B"/>
          </w:placeholder>
          <w:richText/>
        </w:sdtPr>
        <w:sdtContent>
          <w:r w:rsidRPr="00346228">
            <w:rPr>
              <w:b/>
            </w:rPr>
            <w:t>Chair:</w:t>
          </w:r>
        </w:sdtContent>
      </w:sdt>
      <w:r>
        <w:t xml:space="preserve"> Would it be fair to say that people out in hungry bits of Africa are less worried about the ethics of genetics and just want better crops, or are they equally worried about it? What are the lessons from that work?</w:t>
      </w:r>
    </w:p>
    <w:p w:rsidR="009F4425" w:rsidP="00920712">
      <w:pPr>
        <w:pStyle w:val="Answer"/>
      </w:pPr>
      <w:sdt>
        <w:sdtPr>
          <w:alias w:val="Witness"/>
          <w:id w:val="1580170725"/>
          <w:placeholder>
            <w:docPart w:val="380519EFCC724B19B04E9CBBB54BB62B"/>
          </w:placeholder>
          <w:richText/>
        </w:sdtPr>
        <w:sdtContent>
          <w:r w:rsidRPr="00346228">
            <w:rPr>
              <w:b/>
              <w:i/>
            </w:rPr>
            <w:t xml:space="preserve">Dr </w:t>
          </w:r>
          <w:r w:rsidRPr="00346228">
            <w:rPr>
              <w:b/>
              <w:i/>
            </w:rPr>
            <w:t>Elouafi</w:t>
          </w:r>
          <w:r w:rsidRPr="00346228">
            <w:rPr>
              <w:b/>
              <w:i/>
            </w:rPr>
            <w:t>:</w:t>
          </w:r>
        </w:sdtContent>
      </w:sdt>
      <w:r>
        <w:t xml:space="preserve"> I think</w:t>
      </w:r>
      <w:r>
        <w:t>, sincerely, that</w:t>
      </w:r>
      <w:r>
        <w:t xml:space="preserve"> </w:t>
      </w:r>
      <w:r>
        <w:t xml:space="preserve">if </w:t>
      </w:r>
      <w:r>
        <w:t xml:space="preserve">people </w:t>
      </w:r>
      <w:r>
        <w:t>can’t</w:t>
      </w:r>
      <w:r>
        <w:t xml:space="preserve"> </w:t>
      </w:r>
      <w:r>
        <w:t>eat</w:t>
      </w:r>
      <w:r>
        <w:t xml:space="preserve"> </w:t>
      </w:r>
      <w:r>
        <w:t xml:space="preserve">they </w:t>
      </w:r>
      <w:r>
        <w:t>will eat anything. That is really the population in Africa—when a good variety has good productivity and good nutrition for their kids. However, the policymakers and institutions also have ethical worries—particularly markets. I would say their ethical issues are related to whether it would close a market for us, or not.</w:t>
      </w:r>
    </w:p>
    <w:p w:rsidR="009F4425" w:rsidP="00920712">
      <w:pPr>
        <w:pStyle w:val="Answer"/>
      </w:pPr>
      <w:r>
        <w:t xml:space="preserve">I think on extension services and passing the knowledge to the farmers there is a huge gap again. We are not doing enough. There are institutions like AGRA, which you mentioned. It is a great institution doing great work. There are institutions—FARA, the AATF and Sasakawa—but there </w:t>
      </w:r>
      <w:r>
        <w:t>are</w:t>
      </w:r>
      <w:r>
        <w:t xml:space="preserve"> not enough. I think the African Governments need to invest more in extension services.</w:t>
      </w:r>
    </w:p>
    <w:p w:rsidR="009F4425" w:rsidP="00D729EB">
      <w:pPr>
        <w:pStyle w:val="Remark"/>
      </w:pPr>
      <w:sdt>
        <w:sdtPr>
          <w:alias w:val="Member"/>
          <w:tag w:val="&lt;Member mnisId='4020' dodsId='35463'&gt;"/>
          <w:id w:val="-1869593462"/>
          <w:placeholder>
            <w:docPart w:val="380519EFCC724B19B04E9CBBB54BB62B"/>
          </w:placeholder>
          <w:richText/>
        </w:sdtPr>
        <w:sdtContent>
          <w:r w:rsidRPr="00D729EB">
            <w:rPr>
              <w:b/>
            </w:rPr>
            <w:t>Chair:</w:t>
          </w:r>
        </w:sdtContent>
      </w:sdt>
      <w:r>
        <w:t xml:space="preserve"> Thank you. We are lucky in this Committee to have real scientists, including Dr Gardner, who, I know, wanted to ask about the ethics of this.</w:t>
      </w:r>
    </w:p>
    <w:p w:rsidR="009F4425" w:rsidP="00920712">
      <w:pPr>
        <w:pStyle w:val="Question"/>
      </w:pPr>
      <w:sdt>
        <w:sdtPr>
          <w:alias w:val="Member"/>
          <w:tag w:val="&lt;Member mnisId='5334' dodsId='173260'&gt;"/>
          <w:id w:val="1761407750"/>
          <w:placeholder>
            <w:docPart w:val="40F4EA3F3A2A400389073FF0E25FC0E3"/>
          </w:placeholder>
          <w:richText/>
        </w:sdtPr>
        <w:sdtContent>
          <w:r w:rsidRPr="003F5999">
            <w:rPr>
              <w:b/>
            </w:rPr>
            <w:t>Dr Gardner:</w:t>
          </w:r>
        </w:sdtContent>
      </w:sdt>
      <w:r>
        <w:t xml:space="preserve"> It is an interesting one. A long time ago I lectured on golden rice, if you remember. You talked about ethics and having to sell this good. Public participation in this development is </w:t>
      </w:r>
      <w:r>
        <w:t>really important</w:t>
      </w:r>
      <w:r>
        <w:t xml:space="preserve"> and it is absolutely a multidisciplinary approach, which has to be stressed. Thank you for saying that. However, when you look at things like golden rice and ethics, as with AI, it is </w:t>
      </w:r>
      <w:r>
        <w:t xml:space="preserve">about finding </w:t>
      </w:r>
      <w:r>
        <w:t xml:space="preserve">a balance </w:t>
      </w:r>
      <w:r>
        <w:t xml:space="preserve">between </w:t>
      </w:r>
      <w:r>
        <w:t>the benefits and harms that can occur. Going back to the old story of golden rice, there is th</w:t>
      </w:r>
      <w:r>
        <w:t xml:space="preserve">e harm and cost of not providing that in terms of the quality of people’s lives. It is not just telling them about the benefits; it is telling them that in many ways this helps prevent blindness and </w:t>
      </w:r>
      <w:r>
        <w:t>saying, “I</w:t>
      </w:r>
      <w:r>
        <w:t>t will help you.</w:t>
      </w:r>
      <w:r>
        <w:t>”</w:t>
      </w:r>
      <w:r>
        <w:t xml:space="preserve"> We will come </w:t>
      </w:r>
      <w:r>
        <w:t xml:space="preserve">to this </w:t>
      </w:r>
      <w:r>
        <w:t xml:space="preserve">in </w:t>
      </w:r>
      <w:r>
        <w:t>the</w:t>
      </w:r>
      <w:r>
        <w:t xml:space="preserve"> later </w:t>
      </w:r>
      <w:r>
        <w:t xml:space="preserve">panel </w:t>
      </w:r>
      <w:r>
        <w:t>on</w:t>
      </w:r>
      <w:r>
        <w:t xml:space="preserve"> alternative proteins as well and how they can help people and make their lives better</w:t>
      </w:r>
      <w:r>
        <w:t>; i</w:t>
      </w:r>
      <w:r>
        <w:t xml:space="preserve">t is about trying to get that argument across. </w:t>
      </w:r>
      <w:r>
        <w:t>I lectured on this a long time ago</w:t>
      </w:r>
      <w:r>
        <w:t>, so c</w:t>
      </w:r>
      <w:r>
        <w:t>an you update me</w:t>
      </w:r>
      <w:r>
        <w:t xml:space="preserve"> on w</w:t>
      </w:r>
      <w:r>
        <w:t xml:space="preserve">here we are </w:t>
      </w:r>
      <w:r>
        <w:t xml:space="preserve">now </w:t>
      </w:r>
      <w:r>
        <w:t>with f</w:t>
      </w:r>
      <w:r>
        <w:t>ood</w:t>
      </w:r>
      <w:r>
        <w:t xml:space="preserve"> products such as golden rice? Is it out there </w:t>
      </w:r>
      <w:r>
        <w:t>or</w:t>
      </w:r>
      <w:r>
        <w:t xml:space="preserve"> are we still battling?</w:t>
      </w:r>
    </w:p>
    <w:p w:rsidR="009F4425" w:rsidP="00920712">
      <w:pPr>
        <w:pStyle w:val="Answer"/>
      </w:pPr>
      <w:sdt>
        <w:sdtPr>
          <w:alias w:val="Witness"/>
          <w:id w:val="1964763216"/>
          <w:placeholder>
            <w:docPart w:val="40F4EA3F3A2A400389073FF0E25FC0E3"/>
          </w:placeholder>
          <w:richText/>
        </w:sdtPr>
        <w:sdtContent>
          <w:r w:rsidRPr="00F3394D">
            <w:rPr>
              <w:b/>
              <w:i/>
            </w:rPr>
            <w:t xml:space="preserve">Dr </w:t>
          </w:r>
          <w:r w:rsidRPr="00F3394D">
            <w:rPr>
              <w:b/>
              <w:i/>
            </w:rPr>
            <w:t>Elouafi</w:t>
          </w:r>
          <w:r w:rsidRPr="00F3394D">
            <w:rPr>
              <w:b/>
              <w:i/>
            </w:rPr>
            <w:t>:</w:t>
          </w:r>
        </w:sdtContent>
      </w:sdt>
      <w:r>
        <w:t xml:space="preserve"> Golden rice is used right now in Bangladesh because that country has a policy to allow it. It was released in the Philippines and withdrawn because of the movement</w:t>
      </w:r>
      <w:r>
        <w:t xml:space="preserve"> against it,</w:t>
      </w:r>
      <w:r>
        <w:t xml:space="preserve"> particularly </w:t>
      </w:r>
      <w:r>
        <w:t>from</w:t>
      </w:r>
      <w:r>
        <w:t xml:space="preserve"> Greenpeace, </w:t>
      </w:r>
      <w:r>
        <w:t>which</w:t>
      </w:r>
      <w:r>
        <w:t xml:space="preserve"> got a lot of people to talk about it. Despite the huge investment in golden rice, it is used only in countries where there is the right regulatory framework for it. The good news is that</w:t>
      </w:r>
      <w:r>
        <w:t>,</w:t>
      </w:r>
      <w:r>
        <w:t xml:space="preserve"> particularly on vitamin A</w:t>
      </w:r>
      <w:r>
        <w:t>—</w:t>
      </w:r>
      <w:r>
        <w:t>one of the three main nutrients that we need to continue to increase</w:t>
      </w:r>
      <w:r>
        <w:t>, along with iron</w:t>
      </w:r>
      <w:r>
        <w:t xml:space="preserve"> and zinc</w:t>
      </w:r>
      <w:r>
        <w:t>—w</w:t>
      </w:r>
      <w:r>
        <w:t xml:space="preserve">e </w:t>
      </w:r>
      <w:r>
        <w:t xml:space="preserve">now </w:t>
      </w:r>
      <w:r>
        <w:t xml:space="preserve">have sweet potato with vitamin </w:t>
      </w:r>
      <w:r>
        <w:t>A</w:t>
      </w:r>
      <w:r>
        <w:t xml:space="preserve"> and </w:t>
      </w:r>
      <w:r>
        <w:t>we have cassava with vitamin A. That is spreading in many parts of Africa, including Nigeria. We are</w:t>
      </w:r>
      <w:r>
        <w:t xml:space="preserve"> also</w:t>
      </w:r>
      <w:r>
        <w:t xml:space="preserve"> doing rice with vitamin A</w:t>
      </w:r>
      <w:r>
        <w:t>,</w:t>
      </w:r>
      <w:r>
        <w:t xml:space="preserve"> without the GMO component. </w:t>
      </w:r>
      <w:r>
        <w:t>What we did at</w:t>
      </w:r>
      <w:r>
        <w:t xml:space="preserve"> C</w:t>
      </w:r>
      <w:r>
        <w:t>G</w:t>
      </w:r>
      <w:r>
        <w:t>IAR is mainstreaming</w:t>
      </w:r>
      <w:r>
        <w:t xml:space="preserve"> what </w:t>
      </w:r>
      <w:r>
        <w:t>we call biofortification of those three very important micronutrients in almost all crops. We have beans</w:t>
      </w:r>
      <w:r>
        <w:t xml:space="preserve"> high in zinc</w:t>
      </w:r>
      <w:r>
        <w:t xml:space="preserve">, for </w:t>
      </w:r>
      <w:r>
        <w:t>example;</w:t>
      </w:r>
      <w:r>
        <w:t xml:space="preserve"> we have chickpeas with certain micronutrients, </w:t>
      </w:r>
      <w:r>
        <w:t xml:space="preserve">as well as </w:t>
      </w:r>
      <w:r>
        <w:t>millet and so on and so forth.</w:t>
      </w:r>
    </w:p>
    <w:p w:rsidR="009F4425" w:rsidP="00920712">
      <w:pPr>
        <w:pStyle w:val="Question"/>
      </w:pPr>
      <w:sdt>
        <w:sdtPr>
          <w:alias w:val="Member"/>
          <w:tag w:val="&lt;Member mnisId='5334' dodsId='173260'&gt;"/>
          <w:id w:val="2000621531"/>
          <w:placeholder>
            <w:docPart w:val="40F4EA3F3A2A400389073FF0E25FC0E3"/>
          </w:placeholder>
          <w:richText/>
        </w:sdtPr>
        <w:sdtContent>
          <w:r w:rsidRPr="000831F3">
            <w:rPr>
              <w:b/>
            </w:rPr>
            <w:t>Dr Gardner:</w:t>
          </w:r>
        </w:sdtContent>
      </w:sdt>
      <w:r>
        <w:t xml:space="preserve"> Is that done by selective breeding?</w:t>
      </w:r>
    </w:p>
    <w:p w:rsidR="009F4425" w:rsidP="00920712">
      <w:pPr>
        <w:pStyle w:val="Answer"/>
      </w:pPr>
      <w:sdt>
        <w:sdtPr>
          <w:alias w:val="Witness"/>
          <w:id w:val="-720440704"/>
          <w:placeholder>
            <w:docPart w:val="40F4EA3F3A2A400389073FF0E25FC0E3"/>
          </w:placeholder>
          <w:richText/>
        </w:sdtPr>
        <w:sdtContent>
          <w:r w:rsidRPr="0099690E">
            <w:rPr>
              <w:b/>
              <w:i/>
            </w:rPr>
            <w:t xml:space="preserve">Dr </w:t>
          </w:r>
          <w:r w:rsidRPr="0099690E">
            <w:rPr>
              <w:b/>
              <w:i/>
            </w:rPr>
            <w:t>Elouafi</w:t>
          </w:r>
          <w:r w:rsidRPr="0099690E">
            <w:rPr>
              <w:b/>
              <w:i/>
            </w:rPr>
            <w:t>:</w:t>
          </w:r>
        </w:sdtContent>
      </w:sdt>
      <w:r>
        <w:t xml:space="preserve"> Yes.</w:t>
      </w:r>
    </w:p>
    <w:p w:rsidR="009F4425" w:rsidP="00920712">
      <w:pPr>
        <w:pStyle w:val="Answer"/>
      </w:pPr>
      <w:sdt>
        <w:sdtPr>
          <w:alias w:val="Witness"/>
          <w:id w:val="-1695839391"/>
          <w:placeholder>
            <w:docPart w:val="40F4EA3F3A2A400389073FF0E25FC0E3"/>
          </w:placeholder>
          <w:richText/>
        </w:sdtPr>
        <w:sdtContent>
          <w:r w:rsidRPr="0099690E">
            <w:rPr>
              <w:b/>
              <w:i/>
            </w:rPr>
            <w:t xml:space="preserve">Professor </w:t>
          </w:r>
          <w:r w:rsidRPr="0099690E">
            <w:rPr>
              <w:b/>
              <w:i/>
            </w:rPr>
            <w:t>Uauy</w:t>
          </w:r>
          <w:r w:rsidRPr="0099690E">
            <w:rPr>
              <w:b/>
              <w:i/>
            </w:rPr>
            <w:t>:</w:t>
          </w:r>
        </w:sdtContent>
      </w:sdt>
      <w:r>
        <w:t xml:space="preserve"> One interesting aspect of genome editing is that often</w:t>
      </w:r>
      <w:r>
        <w:t>,</w:t>
      </w:r>
      <w:r>
        <w:t xml:space="preserve"> before</w:t>
      </w:r>
      <w:r>
        <w:t>,</w:t>
      </w:r>
      <w:r>
        <w:t xml:space="preserve"> there was replacement of local varieties. Because this variety has this trait</w:t>
      </w:r>
      <w:r>
        <w:t>,</w:t>
      </w:r>
      <w:r>
        <w:t xml:space="preserve"> you </w:t>
      </w:r>
      <w:r>
        <w:t>have to</w:t>
      </w:r>
      <w:r>
        <w:t xml:space="preserve"> replace your local variety with this trait, or you then have to do breeding, which means you would</w:t>
      </w:r>
      <w:r>
        <w:t xml:space="preserve"> be basically shuffling</w:t>
      </w:r>
      <w:r>
        <w:t xml:space="preserve"> the genome and start</w:t>
      </w:r>
      <w:r>
        <w:t>ing</w:t>
      </w:r>
      <w:r>
        <w:t xml:space="preserve"> all over again. It takes a very long time. One of the key aspects of genome editing is that we can now genome edit in local </w:t>
      </w:r>
      <w:r>
        <w:t>varieties. We do not have to take our UK variety and then give it to Kenya and say, “Y</w:t>
      </w:r>
      <w:r>
        <w:t>ou need to do it.” We can take Kenyan-grown varieties</w:t>
      </w:r>
      <w:r>
        <w:t xml:space="preserve"> or</w:t>
      </w:r>
      <w:r>
        <w:t xml:space="preserve"> CG varieties and do the editing directly. That is very important</w:t>
      </w:r>
      <w:r>
        <w:t xml:space="preserve"> </w:t>
      </w:r>
      <w:r>
        <w:t>because, if we did not,</w:t>
      </w:r>
      <w:r>
        <w:t xml:space="preserve"> it would </w:t>
      </w:r>
      <w:r>
        <w:t>d</w:t>
      </w:r>
      <w:r>
        <w:t>e</w:t>
      </w:r>
      <w:r>
        <w:t xml:space="preserve">lay </w:t>
      </w:r>
      <w:r>
        <w:t xml:space="preserve">technology and impose our genetics on their environment. That is why the training needs to be done locally so they can then use these tools. They are relatively low tech in terms of </w:t>
      </w:r>
      <w:r>
        <w:t>adopting them in the</w:t>
      </w:r>
      <w:r>
        <w:t>ir</w:t>
      </w:r>
      <w:r>
        <w:t xml:space="preserve"> local varieties and the </w:t>
      </w:r>
      <w:r>
        <w:t>farmer-</w:t>
      </w:r>
      <w:r>
        <w:t>preferred varieties, rather than us replacing them. I think that is a very fine distinction.</w:t>
      </w:r>
    </w:p>
    <w:p w:rsidR="009F4425" w:rsidP="00920712">
      <w:pPr>
        <w:pStyle w:val="Question"/>
      </w:pPr>
      <w:sdt>
        <w:sdtPr>
          <w:alias w:val="Member"/>
          <w:tag w:val="&lt;Member mnisId='5334' dodsId='173260'&gt;"/>
          <w:id w:val="-536344823"/>
          <w:placeholder>
            <w:docPart w:val="40F4EA3F3A2A400389073FF0E25FC0E3"/>
          </w:placeholder>
          <w:richText/>
        </w:sdtPr>
        <w:sdtContent>
          <w:r w:rsidRPr="000B5B58">
            <w:rPr>
              <w:b/>
            </w:rPr>
            <w:t>Dr Gardner:</w:t>
          </w:r>
        </w:sdtContent>
      </w:sdt>
      <w:r>
        <w:t xml:space="preserve"> If they are local to the environment, that prevents them from becoming </w:t>
      </w:r>
      <w:r>
        <w:t xml:space="preserve">an </w:t>
      </w:r>
      <w:r>
        <w:t>invasive species.</w:t>
      </w:r>
    </w:p>
    <w:p w:rsidR="009F4425" w:rsidP="00920712">
      <w:pPr>
        <w:pStyle w:val="Answer"/>
      </w:pPr>
      <w:sdt>
        <w:sdtPr>
          <w:alias w:val="Witness"/>
          <w:id w:val="-1166852987"/>
          <w:placeholder>
            <w:docPart w:val="40F4EA3F3A2A400389073FF0E25FC0E3"/>
          </w:placeholder>
          <w:richText/>
        </w:sdtPr>
        <w:sdtContent>
          <w:r w:rsidRPr="00BA1496">
            <w:rPr>
              <w:b/>
              <w:i/>
            </w:rPr>
            <w:t xml:space="preserve">Professor </w:t>
          </w:r>
          <w:r w:rsidRPr="00BA1496">
            <w:rPr>
              <w:b/>
              <w:i/>
            </w:rPr>
            <w:t>Uauy</w:t>
          </w:r>
          <w:r w:rsidRPr="00BA1496">
            <w:rPr>
              <w:b/>
              <w:i/>
            </w:rPr>
            <w:t>:</w:t>
          </w:r>
        </w:sdtContent>
      </w:sdt>
      <w:r>
        <w:t xml:space="preserve"> It also allows them to retain the IP in terms of their local variety. That is why the IP is </w:t>
      </w:r>
      <w:r>
        <w:t>really important</w:t>
      </w:r>
      <w:r>
        <w:t xml:space="preserve">, and we should perhaps discuss it in another session, but that is a distinction. It is not just one variety we can do; we can do local varieties with genome editing and different crops. That is the revolution of it. It is not just that we can do </w:t>
      </w:r>
      <w:r>
        <w:t>it</w:t>
      </w:r>
      <w:r>
        <w:t xml:space="preserve"> but</w:t>
      </w:r>
      <w:r>
        <w:t xml:space="preserve"> we can do it in farmer-preferred varieties to make that connection with the social science </w:t>
      </w:r>
      <w:r>
        <w:t>side</w:t>
      </w:r>
      <w:r>
        <w:t>.</w:t>
      </w:r>
    </w:p>
    <w:p w:rsidR="009F4425" w:rsidP="00920712">
      <w:pPr>
        <w:pStyle w:val="Question"/>
      </w:pPr>
      <w:sdt>
        <w:sdtPr>
          <w:alias w:val="Member"/>
          <w:tag w:val="&lt;Member mnisId='5334' dodsId='173260'&gt;"/>
          <w:id w:val="-827524753"/>
          <w:placeholder>
            <w:docPart w:val="40F4EA3F3A2A400389073FF0E25FC0E3"/>
          </w:placeholder>
          <w:richText/>
        </w:sdtPr>
        <w:sdtContent>
          <w:r w:rsidRPr="00446FCB">
            <w:rPr>
              <w:b/>
            </w:rPr>
            <w:t>Dr Gardner:</w:t>
          </w:r>
        </w:sdtContent>
      </w:sdt>
      <w:r>
        <w:t xml:space="preserve"> </w:t>
      </w:r>
      <w:r>
        <w:t>To go back t</w:t>
      </w:r>
      <w:r>
        <w:t>o the point about invasive species</w:t>
      </w:r>
      <w:r>
        <w:t>, i</w:t>
      </w:r>
      <w:r>
        <w:t xml:space="preserve">t is important to point out that one of the big complaints was that these would become invasive species and take over. If you </w:t>
      </w:r>
      <w:r>
        <w:t>do it with</w:t>
      </w:r>
      <w:r>
        <w:t xml:space="preserve"> a local variety, you have your natural controls there and it creates that benefit as well.</w:t>
      </w:r>
    </w:p>
    <w:p w:rsidR="009F4425" w:rsidP="00920712">
      <w:pPr>
        <w:pStyle w:val="Answer"/>
      </w:pPr>
      <w:sdt>
        <w:sdtPr>
          <w:alias w:val="Witness"/>
          <w:id w:val="125356141"/>
          <w:placeholder>
            <w:docPart w:val="40F4EA3F3A2A400389073FF0E25FC0E3"/>
          </w:placeholder>
          <w:richText/>
        </w:sdtPr>
        <w:sdtContent>
          <w:r w:rsidRPr="00546915">
            <w:rPr>
              <w:b/>
              <w:i/>
            </w:rPr>
            <w:t xml:space="preserve">Dr </w:t>
          </w:r>
          <w:r w:rsidRPr="00546915">
            <w:rPr>
              <w:b/>
              <w:i/>
            </w:rPr>
            <w:t>Elouafi</w:t>
          </w:r>
          <w:r w:rsidRPr="00546915">
            <w:rPr>
              <w:b/>
              <w:i/>
            </w:rPr>
            <w:t>:</w:t>
          </w:r>
        </w:sdtContent>
      </w:sdt>
      <w:r>
        <w:t xml:space="preserve"> Because the ecosystem and </w:t>
      </w:r>
      <w:r>
        <w:t>adaptation</w:t>
      </w:r>
      <w:r>
        <w:t xml:space="preserve"> are already balanced out, you do not need to spend time to get that new material adapted to the ecosystem.</w:t>
      </w:r>
      <w:r>
        <w:t xml:space="preserve"> </w:t>
      </w:r>
    </w:p>
    <w:p w:rsidR="009F4425" w:rsidP="00404203">
      <w:pPr>
        <w:pStyle w:val="Remark"/>
      </w:pPr>
      <w:sdt>
        <w:sdtPr>
          <w:alias w:val="Member"/>
          <w:tag w:val="&lt;Member mnisId='4020' dodsId='35463'&gt;"/>
          <w:id w:val="-740869437"/>
          <w:placeholder>
            <w:docPart w:val="DefaultPlaceholder_-1854013440"/>
          </w:placeholder>
          <w:richText/>
        </w:sdtPr>
        <w:sdtContent>
          <w:r w:rsidRPr="00404203">
            <w:rPr>
              <w:b/>
            </w:rPr>
            <w:t>Chair:</w:t>
          </w:r>
        </w:sdtContent>
      </w:sdt>
      <w:r>
        <w:t xml:space="preserve"> Thank you. I am keen to keep the conversation going, so I will go to Chi and then Samantha.</w:t>
      </w:r>
    </w:p>
    <w:p w:rsidR="009F4425" w:rsidP="00920712">
      <w:pPr>
        <w:pStyle w:val="Question"/>
      </w:pPr>
      <w:sdt>
        <w:sdtPr>
          <w:alias w:val="Member"/>
          <w:tag w:val="&lt;Member mnisId='4124' dodsId='83135'&gt;"/>
          <w:id w:val="232973952"/>
          <w:placeholder>
            <w:docPart w:val="40F4EA3F3A2A400389073FF0E25FC0E3"/>
          </w:placeholder>
          <w:richText/>
        </w:sdtPr>
        <w:sdtContent>
          <w:r w:rsidRPr="00E1462B">
            <w:rPr>
              <w:b/>
            </w:rPr>
            <w:t xml:space="preserve">Dame Chi </w:t>
          </w:r>
          <w:r w:rsidRPr="00E1462B">
            <w:rPr>
              <w:b/>
            </w:rPr>
            <w:t>Onwurah</w:t>
          </w:r>
          <w:r w:rsidRPr="00E1462B">
            <w:rPr>
              <w:b/>
            </w:rPr>
            <w:t>:</w:t>
          </w:r>
        </w:sdtContent>
      </w:sdt>
      <w:r>
        <w:t xml:space="preserve"> One of the other big concerns was about big companies coming into African countries, taking their biodiversity, editing it and selling it back to them at inflated prices, if you like. What you are saying, as I understand it, is that in the case you have given</w:t>
      </w:r>
      <w:r>
        <w:t>,</w:t>
      </w:r>
      <w:r>
        <w:t xml:space="preserve"> the IP rests in the country and is owned by local scientists or </w:t>
      </w:r>
      <w:r>
        <w:t>G</w:t>
      </w:r>
      <w:r>
        <w:t>overnment organisations.</w:t>
      </w:r>
    </w:p>
    <w:p w:rsidR="009F4425" w:rsidP="00920712">
      <w:pPr>
        <w:pStyle w:val="Answer"/>
      </w:pPr>
      <w:sdt>
        <w:sdtPr>
          <w:alias w:val="Witness"/>
          <w:id w:val="-1685356093"/>
          <w:placeholder>
            <w:docPart w:val="40F4EA3F3A2A400389073FF0E25FC0E3"/>
          </w:placeholder>
          <w:richText/>
        </w:sdtPr>
        <w:sdtContent>
          <w:r w:rsidRPr="001F145A">
            <w:rPr>
              <w:b/>
              <w:i/>
            </w:rPr>
            <w:t xml:space="preserve">Professor </w:t>
          </w:r>
          <w:r w:rsidRPr="001F145A">
            <w:rPr>
              <w:b/>
              <w:i/>
            </w:rPr>
            <w:t>Uauy</w:t>
          </w:r>
          <w:r w:rsidRPr="001F145A">
            <w:rPr>
              <w:b/>
              <w:i/>
            </w:rPr>
            <w:t>:</w:t>
          </w:r>
        </w:sdtContent>
      </w:sdt>
      <w:r>
        <w:t xml:space="preserve"> That is correct. One of the key things is that the technology and </w:t>
      </w:r>
      <w:r>
        <w:t xml:space="preserve">the landscape of </w:t>
      </w:r>
      <w:r>
        <w:t xml:space="preserve">the </w:t>
      </w:r>
      <w:r>
        <w:t>machinery</w:t>
      </w:r>
      <w:r>
        <w:t xml:space="preserve"> </w:t>
      </w:r>
      <w:r>
        <w:t xml:space="preserve">needed </w:t>
      </w:r>
      <w:r>
        <w:t>to do the edit</w:t>
      </w:r>
      <w:r>
        <w:t xml:space="preserve"> is complicated</w:t>
      </w:r>
      <w:r>
        <w:t>. T</w:t>
      </w:r>
      <w:r>
        <w:t>he genetics will be locally owned</w:t>
      </w:r>
      <w:r>
        <w:t>,</w:t>
      </w:r>
      <w:r>
        <w:t xml:space="preserve"> but to make the edit </w:t>
      </w:r>
      <w:r>
        <w:t xml:space="preserve">there is </w:t>
      </w:r>
      <w:r>
        <w:t xml:space="preserve">IP </w:t>
      </w:r>
      <w:r>
        <w:t xml:space="preserve">that </w:t>
      </w:r>
      <w:r>
        <w:t xml:space="preserve">is a little convoluted </w:t>
      </w:r>
      <w:r>
        <w:t>at the moment</w:t>
      </w:r>
      <w:r>
        <w:t>. In that area we are trying to argue that there could be more public investment to make public good technology</w:t>
      </w:r>
      <w:r>
        <w:t>. T</w:t>
      </w:r>
      <w:r>
        <w:t>hat c</w:t>
      </w:r>
      <w:r>
        <w:t>ould</w:t>
      </w:r>
      <w:r>
        <w:t xml:space="preserve"> be deployed with an I</w:t>
      </w:r>
      <w:r>
        <w:t>P</w:t>
      </w:r>
      <w:r>
        <w:t xml:space="preserve"> strategy that would be for </w:t>
      </w:r>
      <w:r>
        <w:t xml:space="preserve">the </w:t>
      </w:r>
      <w:r>
        <w:t>public good rather than for</w:t>
      </w:r>
      <w:r>
        <w:t>, of course</w:t>
      </w:r>
      <w:r>
        <w:t>,</w:t>
      </w:r>
      <w:r>
        <w:t xml:space="preserve"> the benefit of companies. That is an area that still needs to be resolved.</w:t>
      </w:r>
    </w:p>
    <w:p w:rsidR="009F4425" w:rsidP="00920712">
      <w:pPr>
        <w:pStyle w:val="Answer"/>
      </w:pPr>
      <w:sdt>
        <w:sdtPr>
          <w:alias w:val="Witness"/>
          <w:id w:val="2131052940"/>
          <w:placeholder>
            <w:docPart w:val="40F4EA3F3A2A400389073FF0E25FC0E3"/>
          </w:placeholder>
          <w:richText/>
        </w:sdtPr>
        <w:sdtContent>
          <w:r w:rsidRPr="00045341">
            <w:rPr>
              <w:b/>
              <w:i/>
            </w:rPr>
            <w:t xml:space="preserve">Dr </w:t>
          </w:r>
          <w:r w:rsidRPr="00045341">
            <w:rPr>
              <w:b/>
              <w:i/>
            </w:rPr>
            <w:t>Elouafi</w:t>
          </w:r>
          <w:r w:rsidRPr="00045341">
            <w:rPr>
              <w:b/>
              <w:i/>
            </w:rPr>
            <w:t>:</w:t>
          </w:r>
        </w:sdtContent>
      </w:sdt>
      <w:r>
        <w:t xml:space="preserve"> </w:t>
      </w:r>
      <w:r>
        <w:t xml:space="preserve">Also, the </w:t>
      </w:r>
      <w:r w:rsidRPr="008C324C">
        <w:t xml:space="preserve">International Treaty on Plant Genetic Resources for Food and Agriculture </w:t>
      </w:r>
      <w:r>
        <w:t xml:space="preserve">has a benefit-sharing component. </w:t>
      </w:r>
      <w:r>
        <w:t>A number of</w:t>
      </w:r>
      <w:r>
        <w:t xml:space="preserve"> species are in that treaty. That is protecting local knowledge and local species, but it does not include all crops. It is a particular </w:t>
      </w:r>
      <w:r>
        <w:t>list</w:t>
      </w:r>
      <w:r>
        <w:t xml:space="preserve"> and we need </w:t>
      </w:r>
      <w:r>
        <w:t>to extend it to be more inclusive of the biodiversity we might not know about in certain countries.</w:t>
      </w:r>
    </w:p>
    <w:p w:rsidR="009F4425" w:rsidP="001B53D9">
      <w:pPr>
        <w:pStyle w:val="Remark"/>
      </w:pPr>
      <w:sdt>
        <w:sdtPr>
          <w:alias w:val="Member"/>
          <w:tag w:val="&lt;Member mnisId='5150' dodsId='173248'&gt;"/>
          <w:id w:val="-1409766268"/>
          <w:placeholder>
            <w:docPart w:val="40F4EA3F3A2A400389073FF0E25FC0E3"/>
          </w:placeholder>
          <w:richText/>
        </w:sdtPr>
        <w:sdtContent>
          <w:r w:rsidRPr="001B53D9">
            <w:rPr>
              <w:b/>
            </w:rPr>
            <w:t>Samantha Niblett:</w:t>
          </w:r>
        </w:sdtContent>
      </w:sdt>
      <w:r>
        <w:t xml:space="preserve"> I apologise for being late. I came from another meeting</w:t>
      </w:r>
      <w:r>
        <w:t>,</w:t>
      </w:r>
      <w:r>
        <w:t xml:space="preserve"> with the Mozilla Foundation talking about A</w:t>
      </w:r>
      <w:r>
        <w:t>I</w:t>
      </w:r>
      <w:r>
        <w:t xml:space="preserve"> ethics and open source. </w:t>
      </w:r>
    </w:p>
    <w:p w:rsidR="009F4425" w:rsidP="001B53D9">
      <w:pPr>
        <w:pStyle w:val="Remark"/>
      </w:pPr>
      <w:r>
        <w:t>When we talk about investment—you already alluded to this—there is always talk of the importance of wider partnerships. I wonder whether you can talk a little about the importance of public institutes working with commercial entities, but also how that works from an ROI perspective. We probably believe in the betterment of society, but we heard the horror stories about Nestlé giving formula milk to mothers who then stopped producing their own milk. They were then reliant on something they had to buy</w:t>
      </w:r>
      <w:r>
        <w:t>,</w:t>
      </w:r>
      <w:r>
        <w:t xml:space="preserve"> when they could have naturally produced it themselves. How does that work? </w:t>
      </w:r>
      <w:r>
        <w:t>Also, h</w:t>
      </w:r>
      <w:r>
        <w:t xml:space="preserve">ow do you get investment from manufacturers that are seeking to make a profit? How do you make sure you are working with good organisations? </w:t>
      </w:r>
    </w:p>
    <w:p w:rsidR="009F4425" w:rsidP="001B53D9">
      <w:pPr>
        <w:pStyle w:val="Remark"/>
      </w:pPr>
      <w:r>
        <w:t>Apologies</w:t>
      </w:r>
      <w:r>
        <w:t>—</w:t>
      </w:r>
      <w:r>
        <w:t>I am newly</w:t>
      </w:r>
      <w:r>
        <w:t xml:space="preserve"> </w:t>
      </w:r>
      <w:r>
        <w:t>elected to this Select Committee and this is my first presence here</w:t>
      </w:r>
      <w:r>
        <w:t>—i</w:t>
      </w:r>
      <w:r>
        <w:t>t would be remiss of me not to mention that in my register of interests I am the founder of Labour: Women in Tech</w:t>
      </w:r>
      <w:r>
        <w:t xml:space="preserve">, </w:t>
      </w:r>
      <w:r>
        <w:t>an officer on the UAE all-party parliamentary group</w:t>
      </w:r>
      <w:r>
        <w:t xml:space="preserve">, </w:t>
      </w:r>
      <w:r>
        <w:t xml:space="preserve">chair of </w:t>
      </w:r>
      <w:r>
        <w:t xml:space="preserve">the </w:t>
      </w:r>
      <w:r>
        <w:t>diversity in tech APPG</w:t>
      </w:r>
      <w:r>
        <w:t>,</w:t>
      </w:r>
      <w:r>
        <w:t xml:space="preserve"> co-chair of </w:t>
      </w:r>
      <w:r>
        <w:t>f</w:t>
      </w:r>
      <w:r>
        <w:t>in</w:t>
      </w:r>
      <w:r>
        <w:t>t</w:t>
      </w:r>
      <w:r>
        <w:t>ech APPG</w:t>
      </w:r>
      <w:r>
        <w:t>,</w:t>
      </w:r>
      <w:r>
        <w:t xml:space="preserve"> an officer on the ITV APPG</w:t>
      </w:r>
      <w:r>
        <w:t>,</w:t>
      </w:r>
      <w:r>
        <w:t xml:space="preserve"> an officer o</w:t>
      </w:r>
      <w:r>
        <w:t>n</w:t>
      </w:r>
      <w:r>
        <w:t xml:space="preserve"> </w:t>
      </w:r>
      <w:r>
        <w:t>the m</w:t>
      </w:r>
      <w:r>
        <w:t>otor APPG</w:t>
      </w:r>
      <w:r>
        <w:t>,</w:t>
      </w:r>
      <w:r>
        <w:t xml:space="preserve"> co-chair of PI</w:t>
      </w:r>
      <w:r>
        <w:t>CTFOR</w:t>
      </w:r>
      <w:r>
        <w:t xml:space="preserve"> APPG</w:t>
      </w:r>
      <w:r>
        <w:t>,</w:t>
      </w:r>
      <w:r>
        <w:t xml:space="preserve"> and chair of the Interparliamentary Forum </w:t>
      </w:r>
      <w:r>
        <w:t>on</w:t>
      </w:r>
      <w:r>
        <w:t xml:space="preserve"> Emerging Technologies.</w:t>
      </w:r>
    </w:p>
    <w:p w:rsidR="009F4425" w:rsidP="00920712">
      <w:pPr>
        <w:pStyle w:val="Remark"/>
      </w:pPr>
      <w:sdt>
        <w:sdtPr>
          <w:alias w:val="Member"/>
          <w:tag w:val="&lt;Member mnisId='4020' dodsId='35463'&gt;"/>
          <w:id w:val="170064493"/>
          <w:placeholder>
            <w:docPart w:val="40F4EA3F3A2A400389073FF0E25FC0E3"/>
          </w:placeholder>
          <w:richText/>
        </w:sdtPr>
        <w:sdtContent>
          <w:r w:rsidRPr="00ED4750">
            <w:rPr>
              <w:b/>
            </w:rPr>
            <w:t>Chair:</w:t>
          </w:r>
        </w:sdtContent>
      </w:sdt>
      <w:r>
        <w:t xml:space="preserve"> You are fully compliant.</w:t>
      </w:r>
    </w:p>
    <w:p w:rsidR="009F4425" w:rsidP="00920712">
      <w:pPr>
        <w:pStyle w:val="Question"/>
      </w:pPr>
      <w:sdt>
        <w:sdtPr>
          <w:alias w:val="Member"/>
          <w:tag w:val="&lt;Member mnisId='5150' dodsId='173248'&gt;"/>
          <w:id w:val="-1115985021"/>
          <w:placeholder>
            <w:docPart w:val="40F4EA3F3A2A400389073FF0E25FC0E3"/>
          </w:placeholder>
          <w:richText/>
        </w:sdtPr>
        <w:sdtContent>
          <w:r w:rsidRPr="00ED4750">
            <w:rPr>
              <w:b/>
            </w:rPr>
            <w:t>Samantha Niblett:</w:t>
          </w:r>
        </w:sdtContent>
      </w:sdt>
      <w:r>
        <w:t xml:space="preserve"> </w:t>
      </w:r>
      <w:r>
        <w:t xml:space="preserve">I am fully compliant; thank you. </w:t>
      </w:r>
      <w:r>
        <w:t xml:space="preserve">In a roundabout way, how do we make sure </w:t>
      </w:r>
      <w:r>
        <w:t xml:space="preserve">that </w:t>
      </w:r>
      <w:r>
        <w:t xml:space="preserve">we are working with that wider ecosystem, and how do we keep it </w:t>
      </w:r>
      <w:r>
        <w:t>ethical</w:t>
      </w:r>
      <w:r>
        <w:t xml:space="preserve"> so it is not just all about ROI?</w:t>
      </w:r>
    </w:p>
    <w:p w:rsidR="009F4425" w:rsidP="00920712">
      <w:pPr>
        <w:pStyle w:val="Answer"/>
      </w:pPr>
      <w:sdt>
        <w:sdtPr>
          <w:alias w:val="Witness"/>
          <w:id w:val="-19558875"/>
          <w:placeholder>
            <w:docPart w:val="40F4EA3F3A2A400389073FF0E25FC0E3"/>
          </w:placeholder>
          <w:richText/>
        </w:sdtPr>
        <w:sdtContent>
          <w:r w:rsidRPr="00AB2BF2">
            <w:rPr>
              <w:b/>
              <w:i/>
            </w:rPr>
            <w:t xml:space="preserve">Dr </w:t>
          </w:r>
          <w:r w:rsidRPr="00AB2BF2">
            <w:rPr>
              <w:b/>
              <w:i/>
            </w:rPr>
            <w:t>Elouafi</w:t>
          </w:r>
          <w:r w:rsidRPr="00AB2BF2">
            <w:rPr>
              <w:b/>
              <w:i/>
            </w:rPr>
            <w:t>:</w:t>
          </w:r>
        </w:sdtContent>
      </w:sdt>
      <w:r>
        <w:t xml:space="preserve"> On one side, let me say that</w:t>
      </w:r>
      <w:r>
        <w:t>,</w:t>
      </w:r>
      <w:r>
        <w:t xml:space="preserve"> </w:t>
      </w:r>
      <w:r>
        <w:t>if we want to scale, we need the</w:t>
      </w:r>
      <w:r>
        <w:t xml:space="preserve"> private sector</w:t>
      </w:r>
      <w:r>
        <w:t>. We can</w:t>
      </w:r>
      <w:r>
        <w:t>’</w:t>
      </w:r>
      <w:r>
        <w:t xml:space="preserve">t do it </w:t>
      </w:r>
      <w:r>
        <w:t>ourselves</w:t>
      </w:r>
      <w:r>
        <w:t>; we</w:t>
      </w:r>
      <w:r>
        <w:t xml:space="preserve"> have been trying </w:t>
      </w:r>
      <w:r>
        <w:t>tha</w:t>
      </w:r>
      <w:r>
        <w:t xml:space="preserve">t for years. It is very clear that we need the private sector. How can public investment incentivise that investment from the private sector, but ethically make sure it is not only about ROI? I think it is really </w:t>
      </w:r>
      <w:r>
        <w:t>through policies and regulation</w:t>
      </w:r>
      <w:r>
        <w:t>; it is the check</w:t>
      </w:r>
      <w:r>
        <w:t>s</w:t>
      </w:r>
      <w:r>
        <w:t xml:space="preserve"> and balance</w:t>
      </w:r>
      <w:r>
        <w:t>s</w:t>
      </w:r>
      <w:r>
        <w:t xml:space="preserve">. We need to </w:t>
      </w:r>
      <w:r>
        <w:t>ensure</w:t>
      </w:r>
      <w:r>
        <w:t xml:space="preserve"> that we make them accountable in terms of certain ethical issues, but also in terms of environmental and social issues</w:t>
      </w:r>
      <w:r>
        <w:t>. That</w:t>
      </w:r>
      <w:r>
        <w:t xml:space="preserve"> is necessary.</w:t>
      </w:r>
    </w:p>
    <w:p w:rsidR="009F4425" w:rsidP="00920712">
      <w:pPr>
        <w:pStyle w:val="Answer"/>
      </w:pPr>
      <w:r>
        <w:t xml:space="preserve">What is the model? I do not think I have the best model in mind, but it is a necessary </w:t>
      </w:r>
      <w:r>
        <w:t>partnership</w:t>
      </w:r>
      <w:r>
        <w:t xml:space="preserve"> and we need to make sure it works</w:t>
      </w:r>
      <w:r>
        <w:t>. O</w:t>
      </w:r>
      <w:r>
        <w:t xml:space="preserve">therwise, particularly in </w:t>
      </w:r>
      <w:r>
        <w:t xml:space="preserve">emerging, </w:t>
      </w:r>
      <w:r>
        <w:t>low-income countries</w:t>
      </w:r>
      <w:r>
        <w:t>,</w:t>
      </w:r>
      <w:r>
        <w:t xml:space="preserve"> we have tried it through </w:t>
      </w:r>
      <w:r>
        <w:t xml:space="preserve">last-mile </w:t>
      </w:r>
      <w:r>
        <w:t>organisation</w:t>
      </w:r>
      <w:r>
        <w:t>s</w:t>
      </w:r>
      <w:r>
        <w:t xml:space="preserve"> and others, but we are not yet at scale. The only way is to inject private</w:t>
      </w:r>
      <w:r>
        <w:t xml:space="preserve"> </w:t>
      </w:r>
      <w:r>
        <w:t>sector</w:t>
      </w:r>
      <w:r>
        <w:t xml:space="preserve"> funding</w:t>
      </w:r>
      <w:r>
        <w:t xml:space="preserve">. The private sector does not </w:t>
      </w:r>
      <w:r>
        <w:t xml:space="preserve">all </w:t>
      </w:r>
      <w:r>
        <w:t xml:space="preserve">need to be huge multinationals; it could be pushing a bit more </w:t>
      </w:r>
      <w:r>
        <w:t xml:space="preserve">the </w:t>
      </w:r>
      <w:r>
        <w:t>small and medium enterprises that are local</w:t>
      </w:r>
      <w:r>
        <w:t>,</w:t>
      </w:r>
      <w:r>
        <w:t xml:space="preserve"> with some collaboration, be it </w:t>
      </w:r>
      <w:r>
        <w:t>south-south,</w:t>
      </w:r>
      <w:r>
        <w:t xml:space="preserve"> be it south-north. </w:t>
      </w:r>
    </w:p>
    <w:p w:rsidR="009F4425" w:rsidP="00920712">
      <w:pPr>
        <w:pStyle w:val="Answer"/>
      </w:pPr>
      <w:r>
        <w:t>It is a difficult question</w:t>
      </w:r>
      <w:r>
        <w:t>, to tell you the truth</w:t>
      </w:r>
      <w:r>
        <w:t xml:space="preserve">. I do not think I have seen great examples, but it is </w:t>
      </w:r>
      <w:r>
        <w:t>definitely needed</w:t>
      </w:r>
      <w:r>
        <w:t xml:space="preserve">. Public investment should be </w:t>
      </w:r>
      <w:r>
        <w:t>incentivising</w:t>
      </w:r>
      <w:r>
        <w:t xml:space="preserve"> but it should also be keeping an eye on certain criteria to make sure </w:t>
      </w:r>
      <w:r>
        <w:t xml:space="preserve">that </w:t>
      </w:r>
      <w:r>
        <w:t>we do not completely flip into the ROI without the social benefit and the protection of the environment.</w:t>
      </w:r>
    </w:p>
    <w:p w:rsidR="009F4425" w:rsidP="00920712">
      <w:pPr>
        <w:pStyle w:val="Answer"/>
      </w:pPr>
      <w:sdt>
        <w:sdtPr>
          <w:alias w:val="Witness"/>
          <w:id w:val="-1536269933"/>
          <w:placeholder>
            <w:docPart w:val="40F4EA3F3A2A400389073FF0E25FC0E3"/>
          </w:placeholder>
          <w:richText/>
        </w:sdtPr>
        <w:sdtContent>
          <w:r w:rsidRPr="009A78A1">
            <w:rPr>
              <w:b/>
              <w:i/>
            </w:rPr>
            <w:t xml:space="preserve">Professor </w:t>
          </w:r>
          <w:r w:rsidRPr="009A78A1">
            <w:rPr>
              <w:b/>
              <w:i/>
            </w:rPr>
            <w:t>Uauy</w:t>
          </w:r>
          <w:r w:rsidRPr="009A78A1">
            <w:rPr>
              <w:b/>
              <w:i/>
            </w:rPr>
            <w:t>:</w:t>
          </w:r>
        </w:sdtContent>
      </w:sdt>
      <w:r>
        <w:t xml:space="preserve"> SMEs are </w:t>
      </w:r>
      <w:r>
        <w:t>really important</w:t>
      </w:r>
      <w:r>
        <w:t xml:space="preserve">. We had the example of Tropic. It arrived </w:t>
      </w:r>
      <w:r>
        <w:t>in the park</w:t>
      </w:r>
      <w:r>
        <w:t xml:space="preserve"> with three people; now there are over 160 </w:t>
      </w:r>
      <w:r>
        <w:t>people</w:t>
      </w:r>
      <w:r>
        <w:t xml:space="preserve"> </w:t>
      </w:r>
      <w:r>
        <w:t>and it is in</w:t>
      </w:r>
      <w:r>
        <w:t xml:space="preserve"> </w:t>
      </w:r>
      <w:r>
        <w:rPr>
          <w:i/>
          <w:iCs/>
        </w:rPr>
        <w:t>TIME</w:t>
      </w:r>
      <w:r w:rsidRPr="008C197E">
        <w:rPr>
          <w:i/>
          <w:iCs/>
        </w:rPr>
        <w:t xml:space="preserve"> </w:t>
      </w:r>
      <w:r>
        <w:t xml:space="preserve">magazine. That is a huge success story and shows that when we invest </w:t>
      </w:r>
      <w:r>
        <w:t>well</w:t>
      </w:r>
      <w:r>
        <w:t xml:space="preserve"> we can do it. </w:t>
      </w:r>
    </w:p>
    <w:p w:rsidR="009F4425" w:rsidP="00920712">
      <w:pPr>
        <w:pStyle w:val="Answer"/>
      </w:pPr>
      <w:r>
        <w:t xml:space="preserve">The other point is </w:t>
      </w:r>
      <w:r>
        <w:t xml:space="preserve">about </w:t>
      </w:r>
      <w:r>
        <w:t xml:space="preserve">public good. When we think about where we put </w:t>
      </w:r>
      <w:r>
        <w:t xml:space="preserve">our </w:t>
      </w:r>
      <w:r>
        <w:t xml:space="preserve">public money </w:t>
      </w:r>
      <w:r>
        <w:t xml:space="preserve">to </w:t>
      </w:r>
      <w:r>
        <w:t xml:space="preserve">incentivise companies, the problem is that a lot of </w:t>
      </w:r>
      <w:r>
        <w:t xml:space="preserve">companies will not invest in </w:t>
      </w:r>
      <w:r>
        <w:t xml:space="preserve">the </w:t>
      </w:r>
      <w:r>
        <w:t xml:space="preserve">public good that </w:t>
      </w:r>
      <w:r>
        <w:t xml:space="preserve">will come out of it </w:t>
      </w:r>
      <w:r>
        <w:t xml:space="preserve">because they are worried about </w:t>
      </w:r>
      <w:r>
        <w:t xml:space="preserve">their </w:t>
      </w:r>
      <w:r>
        <w:t>return on investment</w:t>
      </w:r>
      <w:r>
        <w:t>, where it is,</w:t>
      </w:r>
      <w:r>
        <w:t xml:space="preserve"> </w:t>
      </w:r>
      <w:r>
        <w:t>and w</w:t>
      </w:r>
      <w:r>
        <w:t>ho will pay for that</w:t>
      </w:r>
      <w:r>
        <w:t>.</w:t>
      </w:r>
      <w:r>
        <w:t xml:space="preserve"> </w:t>
      </w:r>
      <w:r>
        <w:t>But</w:t>
      </w:r>
      <w:r>
        <w:t xml:space="preserve"> i</w:t>
      </w:r>
      <w:r>
        <w:t xml:space="preserve">f we can co-invest for public good </w:t>
      </w:r>
      <w:r>
        <w:t>traits</w:t>
      </w:r>
      <w:r>
        <w:t xml:space="preserve"> that will address issues to do with healthy diets and productivity in the UK, that would perhaps be a way</w:t>
      </w:r>
      <w:r>
        <w:t>. F</w:t>
      </w:r>
      <w:r>
        <w:t>or example</w:t>
      </w:r>
      <w:r>
        <w:t>,</w:t>
      </w:r>
      <w:r>
        <w:t xml:space="preserve"> increasing fibre content, reducing the amount of sug</w:t>
      </w:r>
      <w:r>
        <w:t>ar in our foods and increasing vitamin D</w:t>
      </w:r>
      <w:r>
        <w:t xml:space="preserve"> are a</w:t>
      </w:r>
      <w:r>
        <w:t xml:space="preserve">ll important for our long-term productivity as a country and our country’s health, but </w:t>
      </w:r>
      <w:r>
        <w:t>at the moment</w:t>
      </w:r>
      <w:r>
        <w:t xml:space="preserve"> we cannot capture that value because it is not there. Breeders will not breed for that if they cannot catch a value, so we need to find mechanisms whereby they can get a benefit as well with public good </w:t>
      </w:r>
      <w:r>
        <w:t>traits</w:t>
      </w:r>
      <w:r>
        <w:t xml:space="preserve">. That is a big challenge </w:t>
      </w:r>
      <w:r>
        <w:t xml:space="preserve">that </w:t>
      </w:r>
      <w:r>
        <w:t>we have as a society.</w:t>
      </w:r>
    </w:p>
    <w:p w:rsidR="009F4425" w:rsidP="00920712">
      <w:pPr>
        <w:pStyle w:val="Question"/>
      </w:pPr>
      <w:sdt>
        <w:sdtPr>
          <w:alias w:val="Member"/>
          <w:tag w:val="&lt;Member mnisId='5150' dodsId='173248'&gt;"/>
          <w:id w:val="781617155"/>
          <w:placeholder>
            <w:docPart w:val="40F4EA3F3A2A400389073FF0E25FC0E3"/>
          </w:placeholder>
          <w:richText/>
        </w:sdtPr>
        <w:sdtContent>
          <w:r w:rsidRPr="00F21DAE">
            <w:rPr>
              <w:b/>
            </w:rPr>
            <w:t>Samantha Niblett:</w:t>
          </w:r>
        </w:sdtContent>
      </w:sdt>
      <w:r>
        <w:t xml:space="preserve"> What role does </w:t>
      </w:r>
      <w:r>
        <w:t>G</w:t>
      </w:r>
      <w:r>
        <w:t xml:space="preserve">overnment have in that? My mind is </w:t>
      </w:r>
      <w:r>
        <w:t xml:space="preserve">instantly </w:t>
      </w:r>
      <w:r>
        <w:t>thinking that</w:t>
      </w:r>
      <w:r>
        <w:t>,</w:t>
      </w:r>
      <w:r>
        <w:t xml:space="preserve"> if we have pension funds</w:t>
      </w:r>
      <w:r>
        <w:t>,</w:t>
      </w:r>
      <w:r>
        <w:t xml:space="preserve"> can we be investing in pots that are doing good things for the long-term benefit of humanity? </w:t>
      </w:r>
    </w:p>
    <w:p w:rsidR="009F4425" w:rsidRPr="007B3454" w:rsidP="003E2752">
      <w:pPr>
        <w:pStyle w:val="Answer"/>
      </w:pPr>
      <w:sdt>
        <w:sdtPr>
          <w:alias w:val="Witness"/>
          <w:id w:val="840738088"/>
          <w:placeholder>
            <w:docPart w:val="E2E40801FCCA4C32B42B8BAC06199737"/>
          </w:placeholder>
          <w:richText/>
        </w:sdtPr>
        <w:sdtContent>
          <w:r w:rsidRPr="003E2752">
            <w:rPr>
              <w:b/>
              <w:bCs/>
              <w:i/>
              <w:iCs/>
            </w:rPr>
            <w:t xml:space="preserve">Professor </w:t>
          </w:r>
          <w:r w:rsidRPr="003E2752">
            <w:rPr>
              <w:b/>
              <w:bCs/>
              <w:i/>
              <w:iCs/>
            </w:rPr>
            <w:t>Uauy</w:t>
          </w:r>
          <w:r w:rsidRPr="009A78A1">
            <w:t>:</w:t>
          </w:r>
        </w:sdtContent>
      </w:sdt>
      <w:r>
        <w:t xml:space="preserve"> Exactly.</w:t>
      </w:r>
    </w:p>
    <w:p w:rsidR="009F4425" w:rsidP="00920712">
      <w:pPr>
        <w:pStyle w:val="Question"/>
      </w:pPr>
      <w:sdt>
        <w:sdtPr>
          <w:alias w:val="Member"/>
          <w:tag w:val="&lt;Member mnisId='5150' dodsId='173248'&gt;"/>
          <w:id w:val="-2137706202"/>
          <w:placeholder>
            <w:docPart w:val="368EFF573E404011BF050351DA0D22E8"/>
          </w:placeholder>
          <w:richText/>
        </w:sdtPr>
        <w:sdtContent>
          <w:r w:rsidRPr="00F21DAE">
            <w:rPr>
              <w:b/>
            </w:rPr>
            <w:t>Samantha Niblett:</w:t>
          </w:r>
        </w:sdtContent>
      </w:sdt>
      <w:r>
        <w:t xml:space="preserve"> </w:t>
      </w:r>
      <w:r>
        <w:t xml:space="preserve">You touched on the importance of </w:t>
      </w:r>
      <w:r>
        <w:t xml:space="preserve">regulation and </w:t>
      </w:r>
      <w:r>
        <w:t xml:space="preserve">regulating these companies, but it feels as though we are between a rock and a hard place. Some countries and </w:t>
      </w:r>
      <w:r>
        <w:t>G</w:t>
      </w:r>
      <w:r>
        <w:t xml:space="preserve">overnments are saying we should rip up regulation and let business do whatever it likes; other countries say we should be regulating in a fair way. If we are so reliant on the private sector, how do we make sure that regulation is not </w:t>
      </w:r>
      <w:r>
        <w:t xml:space="preserve">so </w:t>
      </w:r>
      <w:r>
        <w:t xml:space="preserve">stringent </w:t>
      </w:r>
      <w:r>
        <w:t xml:space="preserve">that </w:t>
      </w:r>
      <w:r>
        <w:t>we put off private sector investment that does the job you want it to do to protect humans?</w:t>
      </w:r>
    </w:p>
    <w:p w:rsidR="009F4425" w:rsidP="00920712">
      <w:pPr>
        <w:pStyle w:val="Answer"/>
      </w:pPr>
      <w:sdt>
        <w:sdtPr>
          <w:alias w:val="Witness"/>
          <w:id w:val="-89394908"/>
          <w:placeholder>
            <w:docPart w:val="40F4EA3F3A2A400389073FF0E25FC0E3"/>
          </w:placeholder>
          <w:richText/>
        </w:sdtPr>
        <w:sdtContent>
          <w:r w:rsidRPr="00867E91">
            <w:rPr>
              <w:b/>
              <w:i/>
            </w:rPr>
            <w:t xml:space="preserve">Dr </w:t>
          </w:r>
          <w:r w:rsidRPr="00867E91">
            <w:rPr>
              <w:b/>
              <w:i/>
            </w:rPr>
            <w:t>Elouafi</w:t>
          </w:r>
          <w:r w:rsidRPr="00867E91">
            <w:rPr>
              <w:b/>
              <w:i/>
            </w:rPr>
            <w:t>:</w:t>
          </w:r>
        </w:sdtContent>
      </w:sdt>
      <w:r>
        <w:t xml:space="preserve"> You have to get the right regulation tools to make sure you do not stop innovation but incentivise </w:t>
      </w:r>
      <w:r>
        <w:t>it, and</w:t>
      </w:r>
      <w:r>
        <w:t xml:space="preserve"> also invest public money where the impact is not so clear to the private sector. Public procurement could definitely help create markets for neglected and under</w:t>
      </w:r>
      <w:r>
        <w:t>-</w:t>
      </w:r>
      <w:r>
        <w:t xml:space="preserve">utilised </w:t>
      </w:r>
      <w:r>
        <w:t>species, or</w:t>
      </w:r>
      <w:r>
        <w:t xml:space="preserve"> could create a market that will allow co</w:t>
      </w:r>
      <w:r>
        <w:noBreakHyphen/>
        <w:t xml:space="preserve">operatives to become a private sector or </w:t>
      </w:r>
      <w:r>
        <w:t xml:space="preserve">that will allow </w:t>
      </w:r>
      <w:r>
        <w:t>SMEs to grow. Public procurement, public policy and regulation could incentivise diversification of our basket but also dive</w:t>
      </w:r>
      <w:r>
        <w:t>rsification in terms of economic actors in the field.</w:t>
      </w:r>
    </w:p>
    <w:p w:rsidR="009F4425" w:rsidP="007B3454">
      <w:pPr>
        <w:pStyle w:val="Question"/>
      </w:pPr>
      <w:sdt>
        <w:sdtPr>
          <w:alias w:val="Member"/>
          <w:tag w:val="&lt;Member mnisId='5111' dodsId='157145'&gt;"/>
          <w:id w:val="1784618228"/>
          <w:placeholder>
            <w:docPart w:val="40F4EA3F3A2A400389073FF0E25FC0E3"/>
          </w:placeholder>
          <w:richText/>
        </w:sdtPr>
        <w:sdtContent>
          <w:r w:rsidRPr="007B3454">
            <w:rPr>
              <w:b/>
            </w:rPr>
            <w:t>Martin Wrigley:</w:t>
          </w:r>
        </w:sdtContent>
      </w:sdt>
      <w:r>
        <w:t xml:space="preserve"> I am fascinated by this. Professor </w:t>
      </w:r>
      <w:r>
        <w:t>Uauy</w:t>
      </w:r>
      <w:r>
        <w:t xml:space="preserve">, you </w:t>
      </w:r>
      <w:r>
        <w:t>came back</w:t>
      </w:r>
      <w:r>
        <w:t xml:space="preserve"> to the IP question</w:t>
      </w:r>
      <w:r w:rsidRPr="002967E0">
        <w:t xml:space="preserve"> </w:t>
      </w:r>
      <w:r>
        <w:t>several times</w:t>
      </w:r>
      <w:r>
        <w:t xml:space="preserve">, and </w:t>
      </w:r>
      <w:r>
        <w:t xml:space="preserve">I think this is fundamental to why </w:t>
      </w:r>
      <w:r>
        <w:t xml:space="preserve">the </w:t>
      </w:r>
      <w:r>
        <w:t xml:space="preserve">process </w:t>
      </w:r>
      <w:r>
        <w:t xml:space="preserve">is not trusted. There are examples like Nestlé. There is too much sugar in food mostly because those people who are developing food do it to make more profit; </w:t>
      </w:r>
      <w:r>
        <w:t>they</w:t>
      </w:r>
      <w:r>
        <w:t xml:space="preserve"> make</w:t>
      </w:r>
      <w:r>
        <w:t xml:space="preserve"> </w:t>
      </w:r>
      <w:r>
        <w:t>it sell, or whatever it may be. If you have the profit motive behind gene modification technology</w:t>
      </w:r>
      <w:r>
        <w:t>,</w:t>
      </w:r>
      <w:r>
        <w:t xml:space="preserve"> it will not be </w:t>
      </w:r>
      <w:r>
        <w:t>trusted</w:t>
      </w:r>
      <w:r>
        <w:t xml:space="preserve"> and you will lose out and not be able to deploy it. That is the fundamental ques</w:t>
      </w:r>
      <w:r>
        <w:t>tion</w:t>
      </w:r>
      <w:r>
        <w:t>;</w:t>
      </w:r>
      <w:r>
        <w:t xml:space="preserve"> I am probably just reiterating it in less informed ways. </w:t>
      </w:r>
      <w:r>
        <w:t>The issue is about the use of this technology. T</w:t>
      </w:r>
      <w:r>
        <w:t>here was a big company</w:t>
      </w:r>
      <w:r>
        <w:t>—</w:t>
      </w:r>
      <w:r>
        <w:t>I hesitate to name it—involv</w:t>
      </w:r>
      <w:r>
        <w:t>ed in</w:t>
      </w:r>
      <w:r>
        <w:t xml:space="preserve"> early gene modification of wheat.</w:t>
      </w:r>
    </w:p>
    <w:p w:rsidR="009F4425" w:rsidP="00920712">
      <w:pPr>
        <w:pStyle w:val="Remark"/>
      </w:pPr>
      <w:sdt>
        <w:sdtPr>
          <w:alias w:val="Member"/>
          <w:tag w:val="&lt;Member mnisId='4020' dodsId='35463'&gt;"/>
          <w:id w:val="288790425"/>
          <w:placeholder>
            <w:docPart w:val="40F4EA3F3A2A400389073FF0E25FC0E3"/>
          </w:placeholder>
          <w:richText/>
        </w:sdtPr>
        <w:sdtContent>
          <w:r w:rsidRPr="006D2734">
            <w:rPr>
              <w:b/>
            </w:rPr>
            <w:t>Chair:</w:t>
          </w:r>
        </w:sdtContent>
      </w:sdt>
      <w:r>
        <w:t xml:space="preserve"> It began with an “m”.</w:t>
      </w:r>
    </w:p>
    <w:p w:rsidR="009F4425" w:rsidP="007B3454">
      <w:pPr>
        <w:pStyle w:val="QuestionCont"/>
      </w:pPr>
      <w:sdt>
        <w:sdtPr>
          <w:alias w:val="Member"/>
          <w:tag w:val="&lt;Member mnisId='5111' dodsId='157145'&gt;"/>
          <w:id w:val="118042457"/>
          <w:placeholder>
            <w:docPart w:val="40F4EA3F3A2A400389073FF0E25FC0E3"/>
          </w:placeholder>
          <w:richText/>
        </w:sdtPr>
        <w:sdtContent>
          <w:r w:rsidRPr="006E4BE1">
            <w:rPr>
              <w:b/>
            </w:rPr>
            <w:t>Martin Wrigley:</w:t>
          </w:r>
        </w:sdtContent>
      </w:sdt>
      <w:r>
        <w:t xml:space="preserve"> The wheat did not produce seed that could be reused. That is the fundamental fear. </w:t>
      </w:r>
      <w:r>
        <w:t>If y</w:t>
      </w:r>
      <w:r>
        <w:t>ou give this away for a profit motive and allow that to be the only thing that drives it</w:t>
      </w:r>
      <w:r>
        <w:t>, y</w:t>
      </w:r>
      <w:r>
        <w:t>ou could destroy the entire thing.</w:t>
      </w:r>
    </w:p>
    <w:p w:rsidR="009F4425" w:rsidP="00920712">
      <w:pPr>
        <w:pStyle w:val="Answer"/>
      </w:pPr>
      <w:sdt>
        <w:sdtPr>
          <w:alias w:val="Witness"/>
          <w:id w:val="1353074361"/>
          <w:placeholder>
            <w:docPart w:val="40F4EA3F3A2A400389073FF0E25FC0E3"/>
          </w:placeholder>
          <w:richText/>
        </w:sdtPr>
        <w:sdtContent>
          <w:r w:rsidRPr="006E4BE1">
            <w:rPr>
              <w:b/>
              <w:i/>
            </w:rPr>
            <w:t xml:space="preserve">Professor </w:t>
          </w:r>
          <w:r w:rsidRPr="006E4BE1">
            <w:rPr>
              <w:b/>
              <w:i/>
            </w:rPr>
            <w:t>Uauy</w:t>
          </w:r>
          <w:r w:rsidRPr="006E4BE1">
            <w:rPr>
              <w:b/>
              <w:i/>
            </w:rPr>
            <w:t>:</w:t>
          </w:r>
        </w:sdtContent>
      </w:sdt>
      <w:r>
        <w:t xml:space="preserve"> That is why public-private partnerships are so important. For example, on the vitamin D tomato</w:t>
      </w:r>
      <w:r>
        <w:t>, we at</w:t>
      </w:r>
      <w:r>
        <w:t xml:space="preserve"> John Innes </w:t>
      </w:r>
      <w:r>
        <w:t>are</w:t>
      </w:r>
      <w:r>
        <w:t xml:space="preserve"> working with companies to try to develop that. That has public health benefits. It is not driven necessarily by profit or just </w:t>
      </w:r>
      <w:r>
        <w:t>yield, but</w:t>
      </w:r>
      <w:r>
        <w:t xml:space="preserve"> is really about nutrition. We need to find alternative mechanisms because, unfortunately, the way we currently do it means we are just valuing yield. We need to start valuing also nutritional density and quality. Those things require a systemic approach in</w:t>
      </w:r>
      <w:r>
        <w:t xml:space="preserve"> that sense.</w:t>
      </w:r>
    </w:p>
    <w:p w:rsidR="009F4425" w:rsidP="00920712">
      <w:pPr>
        <w:pStyle w:val="Question"/>
      </w:pPr>
      <w:sdt>
        <w:sdtPr>
          <w:alias w:val="Member"/>
          <w:tag w:val="&lt;Member mnisId='4020' dodsId='35463'&gt;"/>
          <w:id w:val="1863627986"/>
          <w:placeholder>
            <w:docPart w:val="40F4EA3F3A2A400389073FF0E25FC0E3"/>
          </w:placeholder>
          <w:richText/>
        </w:sdtPr>
        <w:sdtContent>
          <w:r w:rsidRPr="004525AD">
            <w:rPr>
              <w:b/>
            </w:rPr>
            <w:t>Chair:</w:t>
          </w:r>
        </w:sdtContent>
      </w:sdt>
      <w:r>
        <w:t xml:space="preserve"> As a defender of the good profit motive, I think the problem is monopolies. In that case, one company dominated the entire supply chain and exploited that dominant position. Before we wrap up, I want to ask both of you to give us some recommendations that you would suggest we take to </w:t>
      </w:r>
      <w:r>
        <w:t>G</w:t>
      </w:r>
      <w:r>
        <w:t xml:space="preserve">overnment for how to unlock the real power you have both spoken about—the power of the UK as </w:t>
      </w:r>
      <w:r>
        <w:t xml:space="preserve">a </w:t>
      </w:r>
      <w:r>
        <w:t>science, research and innovation engine—in tackling this great global challenge. You also eloquently described quite a gap in term</w:t>
      </w:r>
      <w:r>
        <w:t>s of the translation globally</w:t>
      </w:r>
      <w:r>
        <w:t>,</w:t>
      </w:r>
      <w:r>
        <w:t xml:space="preserve"> out in Nairobi, Asia Pacific, the Philippines or South America, and, if we do not step in with responsible innovation, how others—commercial actors with monopolistic aims, bad state actors, or people dominating—will step in. What would you urge us to urge the Government to do? </w:t>
      </w:r>
      <w:r>
        <w:t>They</w:t>
      </w:r>
      <w:r>
        <w:t xml:space="preserve"> </w:t>
      </w:r>
      <w:r>
        <w:t xml:space="preserve">have </w:t>
      </w:r>
      <w:r>
        <w:t>set out a food security strategy and industrial strategy</w:t>
      </w:r>
      <w:r>
        <w:t>. They</w:t>
      </w:r>
      <w:r>
        <w:t xml:space="preserve"> </w:t>
      </w:r>
      <w:r>
        <w:t xml:space="preserve">have </w:t>
      </w:r>
      <w:r>
        <w:t xml:space="preserve">even mentioned </w:t>
      </w:r>
      <w:r>
        <w:t>agri</w:t>
      </w:r>
      <w:r>
        <w:t>-</w:t>
      </w:r>
      <w:r>
        <w:t>tech</w:t>
      </w:r>
      <w:r>
        <w:t>; and they have set out</w:t>
      </w:r>
      <w:r>
        <w:t xml:space="preserve"> a big trade and investment strategy. As a trade envoy</w:t>
      </w:r>
      <w:r>
        <w:t>,</w:t>
      </w:r>
      <w:r>
        <w:t xml:space="preserve"> I am on the frontline </w:t>
      </w:r>
      <w:r>
        <w:t xml:space="preserve">of it. What do </w:t>
      </w:r>
      <w:r>
        <w:t>the G</w:t>
      </w:r>
      <w:r>
        <w:t>overnment need to do to deploy British science to help tackle global food security?</w:t>
      </w:r>
    </w:p>
    <w:p w:rsidR="009F4425" w:rsidP="00920712">
      <w:pPr>
        <w:pStyle w:val="Answer"/>
      </w:pPr>
      <w:sdt>
        <w:sdtPr>
          <w:alias w:val="Witness"/>
          <w:id w:val="1115489678"/>
          <w:placeholder>
            <w:docPart w:val="40F4EA3F3A2A400389073FF0E25FC0E3"/>
          </w:placeholder>
          <w:richText/>
        </w:sdtPr>
        <w:sdtContent>
          <w:r w:rsidRPr="00B216F3">
            <w:rPr>
              <w:b/>
              <w:i/>
            </w:rPr>
            <w:t xml:space="preserve">Professor </w:t>
          </w:r>
          <w:r w:rsidRPr="00B216F3">
            <w:rPr>
              <w:b/>
              <w:i/>
            </w:rPr>
            <w:t>Uauy</w:t>
          </w:r>
          <w:r w:rsidRPr="00B216F3">
            <w:rPr>
              <w:b/>
              <w:i/>
            </w:rPr>
            <w:t>:</w:t>
          </w:r>
        </w:sdtContent>
      </w:sdt>
      <w:r>
        <w:t xml:space="preserve"> I have a weighty list of things.</w:t>
      </w:r>
    </w:p>
    <w:p w:rsidR="009F4425" w:rsidP="00920712">
      <w:pPr>
        <w:pStyle w:val="Question"/>
      </w:pPr>
      <w:sdt>
        <w:sdtPr>
          <w:alias w:val="Member"/>
          <w:tag w:val="&lt;Member mnisId='4020' dodsId='35463'&gt;"/>
          <w:id w:val="1275975079"/>
          <w:placeholder>
            <w:docPart w:val="40F4EA3F3A2A400389073FF0E25FC0E3"/>
          </w:placeholder>
          <w:richText/>
        </w:sdtPr>
        <w:sdtContent>
          <w:r w:rsidRPr="00F376F2">
            <w:rPr>
              <w:b/>
            </w:rPr>
            <w:t>Chair:</w:t>
          </w:r>
        </w:sdtContent>
      </w:sdt>
      <w:r>
        <w:t xml:space="preserve"> If you want to write to us with a long list that would be fine, but for today what do you say?</w:t>
      </w:r>
    </w:p>
    <w:p w:rsidR="009F4425" w:rsidP="00920712">
      <w:pPr>
        <w:pStyle w:val="Answer"/>
      </w:pPr>
      <w:sdt>
        <w:sdtPr>
          <w:alias w:val="Witness"/>
          <w:id w:val="529070219"/>
          <w:placeholder>
            <w:docPart w:val="40F4EA3F3A2A400389073FF0E25FC0E3"/>
          </w:placeholder>
          <w:richText/>
        </w:sdtPr>
        <w:sdtContent>
          <w:r w:rsidRPr="00F376F2">
            <w:rPr>
              <w:b/>
              <w:i/>
            </w:rPr>
            <w:t xml:space="preserve">Professor </w:t>
          </w:r>
          <w:r w:rsidRPr="00F376F2">
            <w:rPr>
              <w:b/>
              <w:i/>
            </w:rPr>
            <w:t>Uauy</w:t>
          </w:r>
          <w:r w:rsidRPr="00F376F2">
            <w:rPr>
              <w:b/>
              <w:i/>
            </w:rPr>
            <w:t>:</w:t>
          </w:r>
        </w:sdtContent>
      </w:sdt>
      <w:r>
        <w:t xml:space="preserve"> I will write a long list</w:t>
      </w:r>
      <w:r>
        <w:t xml:space="preserve">. I think </w:t>
      </w:r>
      <w:r>
        <w:t xml:space="preserve">we need to </w:t>
      </w:r>
      <w:r>
        <w:t xml:space="preserve">continue </w:t>
      </w:r>
      <w:r>
        <w:t xml:space="preserve">funding </w:t>
      </w:r>
      <w:r>
        <w:t xml:space="preserve">for </w:t>
      </w:r>
      <w:r>
        <w:t>the UK</w:t>
      </w:r>
      <w:r>
        <w:t xml:space="preserve">-CGIAR long-term partnerships. The UK-CGIAR </w:t>
      </w:r>
      <w:r>
        <w:t xml:space="preserve">Centre </w:t>
      </w:r>
      <w:r>
        <w:t xml:space="preserve">is a model </w:t>
      </w:r>
      <w:r>
        <w:t xml:space="preserve">of how </w:t>
      </w:r>
      <w:r>
        <w:t>we can take it forward</w:t>
      </w:r>
      <w:r>
        <w:t>. Being</w:t>
      </w:r>
      <w:r>
        <w:t xml:space="preserve"> able to bridge natural and social science is </w:t>
      </w:r>
      <w:r>
        <w:t>really important</w:t>
      </w:r>
      <w:r>
        <w:t>.</w:t>
      </w:r>
      <w:r>
        <w:t xml:space="preserve"> </w:t>
      </w:r>
      <w:r>
        <w:t>F</w:t>
      </w:r>
      <w:r>
        <w:t xml:space="preserve">or all the questions we </w:t>
      </w:r>
      <w:r>
        <w:t>have</w:t>
      </w:r>
      <w:r>
        <w:t xml:space="preserve"> ask</w:t>
      </w:r>
      <w:r>
        <w:t>ed</w:t>
      </w:r>
      <w:r>
        <w:t xml:space="preserve"> here about the social science</w:t>
      </w:r>
      <w:r>
        <w:t>,</w:t>
      </w:r>
      <w:r>
        <w:t xml:space="preserve"> </w:t>
      </w:r>
      <w:r>
        <w:t>w</w:t>
      </w:r>
      <w:r>
        <w:t xml:space="preserve">e need to be sure that we </w:t>
      </w:r>
      <w:r>
        <w:t xml:space="preserve">are </w:t>
      </w:r>
      <w:r>
        <w:t xml:space="preserve">connected </w:t>
      </w:r>
      <w:r>
        <w:t>and</w:t>
      </w:r>
      <w:r>
        <w:t xml:space="preserve"> working </w:t>
      </w:r>
      <w:r>
        <w:t>together. Getting the regulatory environment harmonised will be essential internationally, so we need to take leadership as the UK</w:t>
      </w:r>
      <w:r>
        <w:t>. W</w:t>
      </w:r>
      <w:r>
        <w:t>e are England, but as th</w:t>
      </w:r>
      <w:r>
        <w:t>e UK</w:t>
      </w:r>
      <w:r>
        <w:t xml:space="preserve"> we need to take leadership</w:t>
      </w:r>
      <w:r>
        <w:t xml:space="preserve">. </w:t>
      </w:r>
    </w:p>
    <w:p w:rsidR="009F4425" w:rsidP="00920712">
      <w:pPr>
        <w:pStyle w:val="Answer"/>
      </w:pPr>
      <w:r>
        <w:t>We need to be thinking about investing in public-private partnerships for breeding here in the UK,</w:t>
      </w:r>
      <w:r>
        <w:t xml:space="preserve"> as we are doing, for example, with Tropic. We are working on sugar beet with them. That is an example of working together for public good. We can also think about how we </w:t>
      </w:r>
      <w:r>
        <w:t>generate</w:t>
      </w:r>
      <w:r>
        <w:t xml:space="preserve"> the evidence for public good. How can we </w:t>
      </w:r>
      <w:r>
        <w:t>generate</w:t>
      </w:r>
      <w:r>
        <w:t xml:space="preserve"> evidence to show </w:t>
      </w:r>
      <w:r>
        <w:t xml:space="preserve">that </w:t>
      </w:r>
      <w:r>
        <w:t xml:space="preserve">if </w:t>
      </w:r>
      <w:r>
        <w:t>we increase high fibre</w:t>
      </w:r>
      <w:r>
        <w:t xml:space="preserve">, </w:t>
      </w:r>
      <w:r>
        <w:t>that will have a public health benefit</w:t>
      </w:r>
      <w:r>
        <w:t xml:space="preserve">, so that </w:t>
      </w:r>
      <w:r>
        <w:t>all wheat in the UK should be high fibre</w:t>
      </w:r>
      <w:r>
        <w:t>—and i</w:t>
      </w:r>
      <w:r>
        <w:t xml:space="preserve">f we do it, </w:t>
      </w:r>
      <w:r>
        <w:t xml:space="preserve">that </w:t>
      </w:r>
      <w:r>
        <w:t>everyone needs to move in that direction</w:t>
      </w:r>
      <w:r>
        <w:t xml:space="preserve">? </w:t>
      </w:r>
      <w:r>
        <w:t>We need to generate evidence showing how we can use the technology for public go</w:t>
      </w:r>
      <w:r>
        <w:t>od and then companies need to move there.</w:t>
      </w:r>
    </w:p>
    <w:p w:rsidR="009F4425" w:rsidP="00920712">
      <w:pPr>
        <w:pStyle w:val="Answer"/>
      </w:pPr>
      <w:sdt>
        <w:sdtPr>
          <w:alias w:val="Witness"/>
          <w:id w:val="1892145545"/>
          <w:placeholder>
            <w:docPart w:val="40F4EA3F3A2A400389073FF0E25FC0E3"/>
          </w:placeholder>
          <w:richText/>
        </w:sdtPr>
        <w:sdtContent>
          <w:r w:rsidRPr="00FD6092">
            <w:rPr>
              <w:b/>
              <w:i/>
            </w:rPr>
            <w:t xml:space="preserve">Dr </w:t>
          </w:r>
          <w:r w:rsidRPr="00FD6092">
            <w:rPr>
              <w:b/>
              <w:i/>
            </w:rPr>
            <w:t>Elouafi</w:t>
          </w:r>
          <w:r w:rsidRPr="00FD6092">
            <w:rPr>
              <w:b/>
              <w:i/>
            </w:rPr>
            <w:t>:</w:t>
          </w:r>
        </w:sdtContent>
      </w:sdt>
      <w:r>
        <w:t xml:space="preserve"> I think it is about investing more in science and technology. I do not think it is time to </w:t>
      </w:r>
      <w:r>
        <w:t xml:space="preserve">back out or </w:t>
      </w:r>
      <w:r>
        <w:t xml:space="preserve">reduce it internally and externally. </w:t>
      </w:r>
      <w:r>
        <w:t>Really,</w:t>
      </w:r>
      <w:r>
        <w:t xml:space="preserve"> the solution will come through more research and understanding of the natural pathways. There is also continued investment in international development, because </w:t>
      </w:r>
      <w:r>
        <w:t xml:space="preserve">the </w:t>
      </w:r>
      <w:r>
        <w:t>b</w:t>
      </w:r>
      <w:r>
        <w:t>y</w:t>
      </w:r>
      <w:r>
        <w:t>-</w:t>
      </w:r>
      <w:r>
        <w:t>products</w:t>
      </w:r>
      <w:r>
        <w:t>—</w:t>
      </w:r>
      <w:r>
        <w:t>maybe b</w:t>
      </w:r>
      <w:r>
        <w:t>y</w:t>
      </w:r>
      <w:r>
        <w:t>-</w:t>
      </w:r>
      <w:r>
        <w:t>benefits or co-benefits—</w:t>
      </w:r>
      <w:r>
        <w:t xml:space="preserve">are a </w:t>
      </w:r>
      <w:r>
        <w:t>better life for the British people. I hope you saw the study we did on the impact of investment in CGIAR. Every household in the UK benefits by hav</w:t>
      </w:r>
      <w:r>
        <w:t>ing to spend £46 less per year on food</w:t>
      </w:r>
      <w:r>
        <w:t>. T</w:t>
      </w:r>
      <w:r>
        <w:t>here is a direct benefit to households, but also to the farmers in the UK. We hope that the reduction in ODA would not mean less investment in CGIAR and its partners, like A</w:t>
      </w:r>
      <w:r>
        <w:t>GRA</w:t>
      </w:r>
      <w:r>
        <w:t xml:space="preserve"> and other African organisations, because we need to continue supporting international development to have a better life for the people in the south and reduce migration or security issues.</w:t>
      </w:r>
    </w:p>
    <w:p w:rsidR="009F4425" w:rsidP="00920712">
      <w:pPr>
        <w:pStyle w:val="Remark"/>
      </w:pPr>
      <w:sdt>
        <w:sdtPr>
          <w:alias w:val="Member"/>
          <w:tag w:val="&lt;Member mnisId='4020' dodsId='35463'&gt;"/>
          <w:id w:val="179089777"/>
          <w:placeholder>
            <w:docPart w:val="40F4EA3F3A2A400389073FF0E25FC0E3"/>
          </w:placeholder>
          <w:richText/>
        </w:sdtPr>
        <w:sdtContent>
          <w:r w:rsidRPr="004A1E2A">
            <w:rPr>
              <w:b/>
            </w:rPr>
            <w:t>Chair:</w:t>
          </w:r>
        </w:sdtContent>
      </w:sdt>
      <w:r>
        <w:t xml:space="preserve"> The former Minister wants the last word.</w:t>
      </w:r>
    </w:p>
    <w:p w:rsidR="009F4425" w:rsidP="00920712">
      <w:pPr>
        <w:pStyle w:val="Question"/>
      </w:pPr>
      <w:sdt>
        <w:sdtPr>
          <w:alias w:val="Member"/>
          <w:tag w:val="&lt;Member mnisId='4382' dodsId='35946'&gt;"/>
          <w:id w:val="841516794"/>
          <w:placeholder>
            <w:docPart w:val="40F4EA3F3A2A400389073FF0E25FC0E3"/>
          </w:placeholder>
          <w:richText/>
        </w:sdtPr>
        <w:sdtContent>
          <w:r w:rsidRPr="00A51A9F">
            <w:rPr>
              <w:b/>
            </w:rPr>
            <w:t>Daniel Zeichner:</w:t>
          </w:r>
        </w:sdtContent>
      </w:sdt>
      <w:r>
        <w:t xml:space="preserve"> I am going to be unkind now. Everyone will </w:t>
      </w:r>
      <w:r>
        <w:t xml:space="preserve">always </w:t>
      </w:r>
      <w:r>
        <w:t>say we should invest more in research</w:t>
      </w:r>
      <w:r>
        <w:t>, but th</w:t>
      </w:r>
      <w:r>
        <w:t xml:space="preserve">ere is not necessarily going to be more. Are you convinced that the set-up we have in the UK </w:t>
      </w:r>
      <w:r>
        <w:t>at the moment</w:t>
      </w:r>
      <w:r>
        <w:t xml:space="preserve"> is the most rational, efficient and effective way</w:t>
      </w:r>
      <w:r>
        <w:t xml:space="preserve">? </w:t>
      </w:r>
      <w:r>
        <w:t>I am not convinced</w:t>
      </w:r>
      <w:r>
        <w:t>.</w:t>
      </w:r>
      <w:r>
        <w:t xml:space="preserve"> You will know that things could be done better. Can you give us any clues?</w:t>
      </w:r>
    </w:p>
    <w:p w:rsidR="009F4425" w:rsidP="00920712">
      <w:pPr>
        <w:pStyle w:val="Answer"/>
      </w:pPr>
      <w:sdt>
        <w:sdtPr>
          <w:alias w:val="Witness"/>
          <w:id w:val="-105352945"/>
          <w:placeholder>
            <w:docPart w:val="40F4EA3F3A2A400389073FF0E25FC0E3"/>
          </w:placeholder>
          <w:richText/>
        </w:sdtPr>
        <w:sdtContent>
          <w:r w:rsidRPr="002D1AEA">
            <w:rPr>
              <w:b/>
              <w:i/>
            </w:rPr>
            <w:t xml:space="preserve">Dr </w:t>
          </w:r>
          <w:r w:rsidRPr="002D1AEA">
            <w:rPr>
              <w:b/>
              <w:i/>
            </w:rPr>
            <w:t>Elouafi</w:t>
          </w:r>
          <w:r w:rsidRPr="002D1AEA">
            <w:rPr>
              <w:b/>
              <w:i/>
            </w:rPr>
            <w:t>:</w:t>
          </w:r>
        </w:sdtContent>
      </w:sdt>
      <w:r>
        <w:t xml:space="preserve"> Definitely.</w:t>
      </w:r>
      <w:r>
        <w:t xml:space="preserve"> Again,</w:t>
      </w:r>
      <w:r>
        <w:t xml:space="preserve"> I think it is about partnership. We do not need to do everything by ourselves. There are certain things that are done better in institutions A and B. I think that open science, open access and innovation right now have shown </w:t>
      </w:r>
      <w:r>
        <w:t>that</w:t>
      </w:r>
      <w:r>
        <w:t xml:space="preserve"> is the best way to go forward.</w:t>
      </w:r>
    </w:p>
    <w:p w:rsidR="009F4425" w:rsidP="00FC7ED0">
      <w:pPr>
        <w:pStyle w:val="Question"/>
      </w:pPr>
      <w:sdt>
        <w:sdtPr>
          <w:alias w:val="Member"/>
          <w:tag w:val="&lt;Member mnisId='4020' dodsId='35463'&gt;"/>
          <w:id w:val="-132257941"/>
          <w:placeholder>
            <w:docPart w:val="40F4EA3F3A2A400389073FF0E25FC0E3"/>
          </w:placeholder>
          <w:richText/>
        </w:sdtPr>
        <w:sdtContent>
          <w:r w:rsidRPr="00FC7ED0">
            <w:rPr>
              <w:b/>
            </w:rPr>
            <w:t>Chair:</w:t>
          </w:r>
        </w:sdtContent>
      </w:sdt>
      <w:r>
        <w:t xml:space="preserve"> </w:t>
      </w:r>
      <w:r>
        <w:t xml:space="preserve">Thank you both. </w:t>
      </w:r>
      <w:r>
        <w:t xml:space="preserve">It has been a </w:t>
      </w:r>
      <w:r>
        <w:t>really helpful</w:t>
      </w:r>
      <w:r>
        <w:t xml:space="preserve"> and open conversation. I think the message for our viewers is that global food security is an urgent national and global security challenge. If this planet fosters large-scale famine and food insecurity</w:t>
      </w:r>
      <w:r>
        <w:t>,</w:t>
      </w:r>
      <w:r>
        <w:t xml:space="preserve"> we will see migration on a scale we have not even begun to dream of. Europe, the </w:t>
      </w:r>
      <w:r>
        <w:t>M</w:t>
      </w:r>
      <w:r>
        <w:t xml:space="preserve">editerranean and the </w:t>
      </w:r>
      <w:r>
        <w:t>m</w:t>
      </w:r>
      <w:r>
        <w:t xml:space="preserve">iddle </w:t>
      </w:r>
      <w:r>
        <w:t>e</w:t>
      </w:r>
      <w:r>
        <w:t xml:space="preserve">ast will be awash with people leaving </w:t>
      </w:r>
      <w:r>
        <w:t xml:space="preserve">the </w:t>
      </w:r>
      <w:r>
        <w:t xml:space="preserve">areas worst affected by climate change. I think you have shone a light on the urgency of connecting our science base, world-class as it is, to the reality on the ground in Africa, Asia and the Americas. We have heard </w:t>
      </w:r>
      <w:r>
        <w:t>a</w:t>
      </w:r>
      <w:r>
        <w:t xml:space="preserve"> powerful story that, if we retreat from that space, we will let in bad actors and bad technology and let down </w:t>
      </w:r>
      <w:r>
        <w:t>the people we need to succeed for global security. Do feel free to write to us with detailed recommendations, which we will pick up</w:t>
      </w:r>
      <w:r>
        <w:t xml:space="preserve"> th</w:t>
      </w:r>
      <w:r>
        <w:t>rough</w:t>
      </w:r>
      <w:r>
        <w:t xml:space="preserve"> the course of our inquiry.</w:t>
      </w:r>
      <w:r w:rsidRPr="00722505">
        <w:t xml:space="preserve"> </w:t>
      </w:r>
      <w:r>
        <w:t>Thank you very much on behalf of the Committee.</w:t>
      </w:r>
    </w:p>
    <w:p w:rsidR="009F4425" w:rsidP="00FC7ED0">
      <w:pPr>
        <w:pStyle w:val="Answer"/>
      </w:pPr>
      <w:sdt>
        <w:sdtPr>
          <w:alias w:val="Witness"/>
          <w:id w:val="-1106651653"/>
          <w:placeholder>
            <w:docPart w:val="DefaultPlaceholder_-1854013440"/>
          </w:placeholder>
          <w:richText/>
        </w:sdtPr>
        <w:sdtContent>
          <w:r w:rsidRPr="00FC7ED0">
            <w:rPr>
              <w:b/>
              <w:i/>
            </w:rPr>
            <w:t xml:space="preserve">Dr </w:t>
          </w:r>
          <w:r w:rsidRPr="00FC7ED0">
            <w:rPr>
              <w:b/>
              <w:i/>
            </w:rPr>
            <w:t>Elouafi</w:t>
          </w:r>
          <w:r w:rsidRPr="00FC7ED0">
            <w:rPr>
              <w:b/>
              <w:i/>
            </w:rPr>
            <w:t>:</w:t>
          </w:r>
        </w:sdtContent>
      </w:sdt>
      <w:r>
        <w:t xml:space="preserve"> With pleasure.</w:t>
      </w:r>
    </w:p>
    <w:p w:rsidR="009F4425" w:rsidP="00FC7ED0">
      <w:pPr>
        <w:pStyle w:val="Remark"/>
      </w:pPr>
      <w:sdt>
        <w:sdtPr>
          <w:alias w:val="Member"/>
          <w:tag w:val="&lt;Member mnisId='4020' dodsId='35463'&gt;"/>
          <w:id w:val="1838652518"/>
          <w:placeholder>
            <w:docPart w:val="DefaultPlaceholder_-1854013440"/>
          </w:placeholder>
          <w:richText/>
        </w:sdtPr>
        <w:sdtContent>
          <w:r w:rsidRPr="00FC7ED0">
            <w:rPr>
              <w:b/>
            </w:rPr>
            <w:t>Chair:</w:t>
          </w:r>
        </w:sdtContent>
      </w:sdt>
      <w:r>
        <w:t xml:space="preserve"> Thank you very much on behalf of the Committee. That </w:t>
      </w:r>
      <w:r>
        <w:t>brings to a close</w:t>
      </w:r>
      <w:r>
        <w:t xml:space="preserve"> our first session.</w:t>
      </w:r>
    </w:p>
    <w:p w:rsidR="009F4425" w:rsidP="00920712">
      <w:pPr>
        <w:pStyle w:val="TitlePanel0"/>
      </w:pPr>
      <w:bookmarkStart w:id="1" w:name="Panel2"/>
      <w:bookmarkEnd w:id="1"/>
      <w:r>
        <w:t>Examination of witnesses</w:t>
      </w:r>
    </w:p>
    <w:p w:rsidR="009F4425" w:rsidP="00920712">
      <w:pPr>
        <w:pStyle w:val="Para"/>
      </w:pPr>
      <w:r>
        <w:t xml:space="preserve">Witnesses: Imran </w:t>
      </w:r>
      <w:r>
        <w:t>Afzal and Dr Cooper.</w:t>
      </w:r>
    </w:p>
    <w:p w:rsidR="009F4425" w:rsidP="00C844B6">
      <w:pPr>
        <w:pStyle w:val="Question"/>
      </w:pPr>
      <w:sdt>
        <w:sdtPr>
          <w:alias w:val="Member"/>
          <w:tag w:val="&lt;Member mnisId='4020' dodsId='35463'&gt;"/>
          <w:id w:val="-342090967"/>
          <w:placeholder>
            <w:docPart w:val="40F4EA3F3A2A400389073FF0E25FC0E3"/>
          </w:placeholder>
          <w:richText/>
        </w:sdtPr>
        <w:sdtContent>
          <w:r w:rsidRPr="00C844B6">
            <w:rPr>
              <w:b/>
            </w:rPr>
            <w:t>Chair:</w:t>
          </w:r>
        </w:sdtContent>
      </w:sdt>
      <w:r>
        <w:t xml:space="preserve"> Welcome to the second </w:t>
      </w:r>
      <w:r>
        <w:t>part</w:t>
      </w:r>
      <w:r>
        <w:t xml:space="preserve"> of this morning’s opening session on food security. The Science, Innovation and Technology Committee is looking at the scale and urgency of the global challenge and the UK’s role in helping to tackle it. Welcome to you both and thank you for coming. </w:t>
      </w:r>
    </w:p>
    <w:p w:rsidR="009F4425" w:rsidP="00E90F3F">
      <w:pPr>
        <w:pStyle w:val="QuestionCont"/>
      </w:pPr>
      <w:r>
        <w:t>Imran Afzal is CEO of the National Alternative Protein Innovation Centre and Dr Hannah Cooper is assistant professor in agronomy at the University of Nottingham. As the Science, Innovation and Technology Committee</w:t>
      </w:r>
      <w:r>
        <w:t>,</w:t>
      </w:r>
      <w:r>
        <w:t xml:space="preserve"> we are looking at how the UK can play a bigger role in tackling food security</w:t>
      </w:r>
      <w:r>
        <w:t>,</w:t>
      </w:r>
      <w:r>
        <w:t xml:space="preserve"> </w:t>
      </w:r>
      <w:r>
        <w:t xml:space="preserve">and </w:t>
      </w:r>
      <w:r>
        <w:t xml:space="preserve">how we can deploy both our science </w:t>
      </w:r>
      <w:r>
        <w:t xml:space="preserve">and </w:t>
      </w:r>
      <w:r>
        <w:t xml:space="preserve">our leadership in the regulation of science in globalisation and the impact of technology transfer of science. We </w:t>
      </w:r>
      <w:r>
        <w:t xml:space="preserve">have </w:t>
      </w:r>
      <w:r>
        <w:t>just hear</w:t>
      </w:r>
      <w:r>
        <w:t>d</w:t>
      </w:r>
      <w:r>
        <w:t xml:space="preserve"> in our </w:t>
      </w:r>
      <w:r>
        <w:t xml:space="preserve">first </w:t>
      </w:r>
      <w:r>
        <w:t>panel</w:t>
      </w:r>
      <w:r>
        <w:t xml:space="preserve"> some of the challenges around the world in getting next</w:t>
      </w:r>
      <w:r>
        <w:t>-</w:t>
      </w:r>
      <w:r>
        <w:t xml:space="preserve">generation crops into the hands of African, Asian and South American farmers. </w:t>
      </w:r>
    </w:p>
    <w:p w:rsidR="009F4425" w:rsidP="00C844B6">
      <w:pPr>
        <w:pStyle w:val="QuestionCont"/>
      </w:pPr>
      <w:r>
        <w:t>Can I start, as I did in the first session, by reminding all of us of the global challenge</w:t>
      </w:r>
      <w:r>
        <w:t>?</w:t>
      </w:r>
      <w:r>
        <w:t xml:space="preserve"> Sir John Beddington, former chief scientist, told us in 2010 that we had to double global food production by 2050 on the same land area using half as much water and energy or face mass famines and mass migration with hundreds of millions of people on the move. Essentially, in this country we have not really responded to that. In fact, agricultural productivity has fallen; our reliance on imports has gone up; and our farmers are increasingly wondering whether they are really viewed as a key industry. </w:t>
      </w:r>
    </w:p>
    <w:p w:rsidR="009F4425" w:rsidP="00C844B6">
      <w:pPr>
        <w:pStyle w:val="QuestionCont"/>
      </w:pPr>
      <w:r>
        <w:t xml:space="preserve">The Government set out a food security strategy and an industrial strategy that references </w:t>
      </w:r>
      <w:r>
        <w:t>agri</w:t>
      </w:r>
      <w:r>
        <w:t>-</w:t>
      </w:r>
      <w:r>
        <w:t xml:space="preserve">tech, and a trade and investment strategy. We are interested to see how we can harness that. First, can I ask you to say something about the scale of the global </w:t>
      </w:r>
      <w:r>
        <w:t>agri</w:t>
      </w:r>
      <w:r>
        <w:t>-</w:t>
      </w:r>
      <w:r>
        <w:t>science research market and the opportunity in the UK, as you see it, starting perhaps with Hanna</w:t>
      </w:r>
      <w:r>
        <w:t>h</w:t>
      </w:r>
      <w:r>
        <w:t xml:space="preserve"> and then turning to Imran</w:t>
      </w:r>
      <w:r>
        <w:t>?</w:t>
      </w:r>
    </w:p>
    <w:p w:rsidR="009F4425" w:rsidP="00920712">
      <w:pPr>
        <w:pStyle w:val="Answer"/>
      </w:pPr>
      <w:sdt>
        <w:sdtPr>
          <w:alias w:val="Witness"/>
          <w:id w:val="-204789969"/>
          <w:placeholder>
            <w:docPart w:val="40F4EA3F3A2A400389073FF0E25FC0E3"/>
          </w:placeholder>
          <w:richText/>
        </w:sdtPr>
        <w:sdtContent>
          <w:r w:rsidRPr="00EB4D4E">
            <w:rPr>
              <w:b/>
              <w:i/>
            </w:rPr>
            <w:t>Dr Cooper:</w:t>
          </w:r>
        </w:sdtContent>
      </w:sdt>
      <w:r>
        <w:t xml:space="preserve"> Thank you very much for the invitation. </w:t>
      </w:r>
      <w:r w:rsidRPr="00337364">
        <w:t xml:space="preserve">Cristóbal </w:t>
      </w:r>
      <w:r>
        <w:t xml:space="preserve">and </w:t>
      </w:r>
      <w:r>
        <w:t>Ismahane</w:t>
      </w:r>
      <w:r>
        <w:t xml:space="preserve"> were talking about some </w:t>
      </w:r>
      <w:r>
        <w:t>absolutely fantastic</w:t>
      </w:r>
      <w:r>
        <w:t xml:space="preserve"> </w:t>
      </w:r>
      <w:r>
        <w:t>technologies being developed and used, but none of this will work if our growing medium</w:t>
      </w:r>
      <w:r>
        <w:t>—</w:t>
      </w:r>
      <w:r>
        <w:t>soil</w:t>
      </w:r>
      <w:r>
        <w:t>—</w:t>
      </w:r>
      <w:r>
        <w:t xml:space="preserve">is degraded. My background is </w:t>
      </w:r>
      <w:r>
        <w:t xml:space="preserve">in </w:t>
      </w:r>
      <w:r>
        <w:t>soil physics and soil health, so hopefully by the end of today I can convince you that soil is the most important thing.</w:t>
      </w:r>
    </w:p>
    <w:p w:rsidR="009F4425" w:rsidP="00920712">
      <w:pPr>
        <w:pStyle w:val="Answer"/>
      </w:pPr>
      <w:r>
        <w:t>Talking domestically to start with, the UK has about 17 million hectares of soil in terms of agricultural production. We have about 5 million hectares for arable cropping</w:t>
      </w:r>
      <w:r>
        <w:t>,</w:t>
      </w:r>
      <w:r>
        <w:t xml:space="preserve"> 12 million hectares for grazing</w:t>
      </w:r>
      <w:r>
        <w:t>,</w:t>
      </w:r>
      <w:r>
        <w:t xml:space="preserve"> and about 500,000 hectares </w:t>
      </w:r>
      <w:r>
        <w:t>in terms of</w:t>
      </w:r>
      <w:r>
        <w:t xml:space="preserve"> woodland. As for some of the challenges we are facing, about 2.9 million tonnes of soil are eroded every year</w:t>
      </w:r>
      <w:r>
        <w:t>, and</w:t>
      </w:r>
      <w:r>
        <w:t xml:space="preserve"> about 5 million hectares are at risk of erosion.</w:t>
      </w:r>
    </w:p>
    <w:p w:rsidR="009F4425" w:rsidP="00920712">
      <w:pPr>
        <w:pStyle w:val="Question"/>
      </w:pPr>
      <w:sdt>
        <w:sdtPr>
          <w:alias w:val="Member"/>
          <w:tag w:val="&lt;Member mnisId='4020' dodsId='35463'&gt;"/>
          <w:id w:val="176003616"/>
          <w:placeholder>
            <w:docPart w:val="40F4EA3F3A2A400389073FF0E25FC0E3"/>
          </w:placeholder>
          <w:richText/>
        </w:sdtPr>
        <w:sdtContent>
          <w:r w:rsidRPr="00E82D93">
            <w:rPr>
              <w:b/>
            </w:rPr>
            <w:t>Chair:</w:t>
          </w:r>
        </w:sdtContent>
      </w:sdt>
      <w:r>
        <w:t xml:space="preserve"> In the UK?</w:t>
      </w:r>
    </w:p>
    <w:p w:rsidR="009F4425" w:rsidP="00920712">
      <w:pPr>
        <w:pStyle w:val="Answer"/>
      </w:pPr>
      <w:sdt>
        <w:sdtPr>
          <w:alias w:val="Witness"/>
          <w:id w:val="-2077345732"/>
          <w:placeholder>
            <w:docPart w:val="40F4EA3F3A2A400389073FF0E25FC0E3"/>
          </w:placeholder>
          <w:richText/>
        </w:sdtPr>
        <w:sdtContent>
          <w:r w:rsidRPr="00E82D93">
            <w:rPr>
              <w:b/>
              <w:i/>
            </w:rPr>
            <w:t>Dr Cooper:</w:t>
          </w:r>
        </w:sdtContent>
      </w:sdt>
      <w:r>
        <w:t xml:space="preserve"> Yes. </w:t>
      </w:r>
      <w:r>
        <w:t>So</w:t>
      </w:r>
      <w:r>
        <w:t xml:space="preserve"> </w:t>
      </w:r>
      <w:r>
        <w:t>it</w:t>
      </w:r>
      <w:r>
        <w:t xml:space="preserve"> is a huge domestic challenge as well, and it is one we are all battling to remedy with low-tech sensors and technologies</w:t>
      </w:r>
      <w:r>
        <w:t>,</w:t>
      </w:r>
      <w:r>
        <w:t xml:space="preserve"> and high-tech enablers</w:t>
      </w:r>
      <w:r>
        <w:t xml:space="preserve">. </w:t>
      </w:r>
      <w:r>
        <w:t>I</w:t>
      </w:r>
      <w:r>
        <w:t xml:space="preserve">f we look internationally as well—obviously, we are not alone—in sub-Saharan Africa nutrient depletion affects about 135 million hectares. To go back to what </w:t>
      </w:r>
      <w:r>
        <w:t>Ismahane</w:t>
      </w:r>
      <w:r>
        <w:t xml:space="preserve"> was talking about in terms of global yield potential, sub-Saharan Africa is currently producing about 2 tonnes per hectare of maize but has the potential to produce 10 tonnes, so there i</w:t>
      </w:r>
      <w:r>
        <w:t xml:space="preserve">s a yield gap of 8 tonnes per hectare. If we look to the States, some areas are producing about 12 tonnes of maize per hectare, but </w:t>
      </w:r>
      <w:r>
        <w:t>their</w:t>
      </w:r>
      <w:r>
        <w:t xml:space="preserve"> potential is 16 tonnes, so there is a yield gap of about 4 tonnes per hectare. Equally, soil erosion there is contributing to a reduction in yields of about 10% to 25%. </w:t>
      </w:r>
      <w:r>
        <w:t>So</w:t>
      </w:r>
      <w:r>
        <w:t>, domestically and internationally</w:t>
      </w:r>
      <w:r>
        <w:t>,</w:t>
      </w:r>
      <w:r>
        <w:t xml:space="preserve"> the threat to soil health is a </w:t>
      </w:r>
      <w:r>
        <w:t xml:space="preserve">really </w:t>
      </w:r>
      <w:r>
        <w:t>big</w:t>
      </w:r>
      <w:r>
        <w:t xml:space="preserve"> challenge.</w:t>
      </w:r>
    </w:p>
    <w:p w:rsidR="009F4425" w:rsidP="00920712">
      <w:pPr>
        <w:pStyle w:val="Question"/>
      </w:pPr>
      <w:sdt>
        <w:sdtPr>
          <w:alias w:val="Member"/>
          <w:tag w:val="&lt;Member mnisId='4020' dodsId='35463'&gt;"/>
          <w:id w:val="-10763372"/>
          <w:placeholder>
            <w:docPart w:val="40F4EA3F3A2A400389073FF0E25FC0E3"/>
          </w:placeholder>
          <w:richText/>
        </w:sdtPr>
        <w:sdtContent>
          <w:r w:rsidRPr="00FA325B">
            <w:rPr>
              <w:b/>
            </w:rPr>
            <w:t>Chair:</w:t>
          </w:r>
        </w:sdtContent>
      </w:sdt>
      <w:r>
        <w:t xml:space="preserve"> You will be pleased to know that we have quite a few questions on soil health which we will pick up with you.</w:t>
      </w:r>
      <w:r>
        <w:t xml:space="preserve"> Thank you very much. Imran?</w:t>
      </w:r>
    </w:p>
    <w:p w:rsidR="009F4425" w:rsidP="00920712">
      <w:pPr>
        <w:pStyle w:val="Answer"/>
      </w:pPr>
      <w:sdt>
        <w:sdtPr>
          <w:alias w:val="Witness"/>
          <w:id w:val="-1449011517"/>
          <w:placeholder>
            <w:docPart w:val="40F4EA3F3A2A400389073FF0E25FC0E3"/>
          </w:placeholder>
          <w:richText/>
        </w:sdtPr>
        <w:sdtContent>
          <w:r w:rsidRPr="0074721D">
            <w:rPr>
              <w:b/>
              <w:i/>
            </w:rPr>
            <w:t>Imran Afzal:</w:t>
          </w:r>
        </w:sdtContent>
      </w:sdt>
      <w:r>
        <w:t xml:space="preserve"> To introduce myself properly, NAPIC is the National Alternative Protein Innovation Centre. We have been running for about a year. We are an IKC. I do not whether everyone is familiar with innovation and knowledge centres, but we are funded by UKRI. We are housed within academia. We have four universities, which I can tell you a bit more about, but</w:t>
      </w:r>
      <w:r>
        <w:t>,</w:t>
      </w:r>
      <w:r>
        <w:t xml:space="preserve"> ultimately</w:t>
      </w:r>
      <w:r>
        <w:t>,</w:t>
      </w:r>
      <w:r>
        <w:t xml:space="preserve"> the purpose of an IKC is to take the science, translate that and produce </w:t>
      </w:r>
      <w:r>
        <w:t xml:space="preserve">an </w:t>
      </w:r>
      <w:r>
        <w:t>impact on the commercial side of things. I want to state that I am comin</w:t>
      </w:r>
      <w:r>
        <w:t>g into this wearing that hat. Could you reframe the question to remind me</w:t>
      </w:r>
      <w:r>
        <w:t xml:space="preserve"> what you were asking</w:t>
      </w:r>
      <w:r>
        <w:t>?</w:t>
      </w:r>
    </w:p>
    <w:p w:rsidR="009F4425" w:rsidP="00920712">
      <w:pPr>
        <w:pStyle w:val="Question"/>
      </w:pPr>
      <w:sdt>
        <w:sdtPr>
          <w:alias w:val="Member"/>
          <w:tag w:val="&lt;Member mnisId='4020' dodsId='35463'&gt;"/>
          <w:id w:val="-942147152"/>
          <w:placeholder>
            <w:docPart w:val="40F4EA3F3A2A400389073FF0E25FC0E3"/>
          </w:placeholder>
          <w:richText/>
        </w:sdtPr>
        <w:sdtContent>
          <w:r w:rsidRPr="003A185F">
            <w:rPr>
              <w:b/>
            </w:rPr>
            <w:t>Chair:</w:t>
          </w:r>
        </w:sdtContent>
      </w:sdt>
      <w:r>
        <w:t xml:space="preserve"> In the challenge of doubling global food production, what is the role of alternative proteins? Is it a silver bullet?</w:t>
      </w:r>
    </w:p>
    <w:p w:rsidR="009F4425" w:rsidP="00920712">
      <w:pPr>
        <w:pStyle w:val="Answer"/>
      </w:pPr>
      <w:sdt>
        <w:sdtPr>
          <w:alias w:val="Witness"/>
          <w:id w:val="1825699819"/>
          <w:placeholder>
            <w:docPart w:val="40F4EA3F3A2A400389073FF0E25FC0E3"/>
          </w:placeholder>
          <w:richText/>
        </w:sdtPr>
        <w:sdtContent>
          <w:r w:rsidRPr="00864085">
            <w:rPr>
              <w:b/>
              <w:i/>
            </w:rPr>
            <w:t>Imran Afzal:</w:t>
          </w:r>
        </w:sdtContent>
      </w:sdt>
      <w:r>
        <w:t xml:space="preserve"> It is not a silver bullet, but I certainly believe that alternative proteins play an important part in this transition. We know that in this country we imported £64 billion</w:t>
      </w:r>
      <w:r>
        <w:t>-</w:t>
      </w:r>
      <w:r>
        <w:t xml:space="preserve">worth of food in 2024. We know that the global demand for meat is expected to grow by 50% in the next three years. That will have </w:t>
      </w:r>
      <w:r>
        <w:t>huge impacts on the planet and, frankly, it is beyond the planetary boundar</w:t>
      </w:r>
      <w:r>
        <w:t>ies</w:t>
      </w:r>
      <w:r>
        <w:t xml:space="preserve"> that we currently </w:t>
      </w:r>
      <w:r>
        <w:t>set</w:t>
      </w:r>
      <w:r>
        <w:t>. These are the challenges.</w:t>
      </w:r>
    </w:p>
    <w:p w:rsidR="009F4425" w:rsidP="00920712">
      <w:pPr>
        <w:pStyle w:val="Answer"/>
      </w:pPr>
      <w:r>
        <w:t xml:space="preserve">Furthermore, one local statistic I want to share is that half of the wheat we grow in the UK is used to feed livestock. When you first hear that </w:t>
      </w:r>
      <w:r>
        <w:t>figure</w:t>
      </w:r>
      <w:r>
        <w:t xml:space="preserve"> it is surprising. Alternative proteins do have a significant role to play, but we face </w:t>
      </w:r>
      <w:r>
        <w:t>a number of</w:t>
      </w:r>
      <w:r>
        <w:t xml:space="preserve"> challenges. As for some of the questions Samantha asked earlier, I do not know whether we will have the opportunity to talk about </w:t>
      </w:r>
      <w:r>
        <w:t xml:space="preserve">how we work with academia and the commercial sector, because I think it is </w:t>
      </w:r>
      <w:r>
        <w:t>a really important</w:t>
      </w:r>
      <w:r>
        <w:t xml:space="preserve"> question pertaining to alternative proteins.</w:t>
      </w:r>
    </w:p>
    <w:p w:rsidR="009F4425" w:rsidP="00920712">
      <w:pPr>
        <w:pStyle w:val="Remark"/>
      </w:pPr>
      <w:sdt>
        <w:sdtPr>
          <w:alias w:val="Member"/>
          <w:tag w:val="&lt;Member mnisId='4020' dodsId='35463'&gt;"/>
          <w:id w:val="-1505349091"/>
          <w:placeholder>
            <w:docPart w:val="40F4EA3F3A2A400389073FF0E25FC0E3"/>
          </w:placeholder>
          <w:richText/>
        </w:sdtPr>
        <w:sdtContent>
          <w:r w:rsidRPr="00DA3DCA">
            <w:rPr>
              <w:b/>
            </w:rPr>
            <w:t>Chair:</w:t>
          </w:r>
        </w:sdtContent>
      </w:sdt>
      <w:r>
        <w:t xml:space="preserve"> We are going to dive into alternative proteins, soil and then the commercialisation stuff.</w:t>
      </w:r>
      <w:r>
        <w:t xml:space="preserve"> Allison is going to take us away.</w:t>
      </w:r>
    </w:p>
    <w:p w:rsidR="009F4425" w:rsidP="00920712">
      <w:pPr>
        <w:pStyle w:val="Question"/>
      </w:pPr>
      <w:sdt>
        <w:sdtPr>
          <w:alias w:val="Member"/>
          <w:tag w:val="&lt;Member mnisId='5334' dodsId='173260'&gt;"/>
          <w:id w:val="319554624"/>
          <w:placeholder>
            <w:docPart w:val="40F4EA3F3A2A400389073FF0E25FC0E3"/>
          </w:placeholder>
          <w:richText/>
        </w:sdtPr>
        <w:sdtContent>
          <w:r w:rsidRPr="00DA3DCA">
            <w:rPr>
              <w:b/>
            </w:rPr>
            <w:t>Dr Gardner:</w:t>
          </w:r>
        </w:sdtContent>
      </w:sdt>
      <w:r>
        <w:t xml:space="preserve"> Dr Cooper</w:t>
      </w:r>
      <w:r>
        <w:t>, y</w:t>
      </w:r>
      <w:r>
        <w:t xml:space="preserve">ou do not need to tell me about soil health. I can rant about </w:t>
      </w:r>
      <w:r>
        <w:t>the impact of coniferous forests on soil mite</w:t>
      </w:r>
      <w:r>
        <w:t xml:space="preserve"> populations as much as you want. </w:t>
      </w:r>
      <w:r>
        <w:t>Imran,</w:t>
      </w:r>
      <w:r>
        <w:t xml:space="preserve"> i</w:t>
      </w:r>
      <w:r>
        <w:t xml:space="preserve">t is very apt that alternative proteins </w:t>
      </w:r>
      <w:r>
        <w:t>ha</w:t>
      </w:r>
      <w:r>
        <w:t>ve</w:t>
      </w:r>
      <w:r>
        <w:t xml:space="preserve"> </w:t>
      </w:r>
      <w:r>
        <w:t>come up. I have been a vegetarian for 45 years and</w:t>
      </w:r>
      <w:r>
        <w:t>,</w:t>
      </w:r>
      <w:r>
        <w:t xml:space="preserve"> because of a health issue</w:t>
      </w:r>
      <w:r>
        <w:t>,</w:t>
      </w:r>
      <w:r>
        <w:t xml:space="preserve"> I have had to wrestle with the idea of whether I need to start eating meat again</w:t>
      </w:r>
      <w:r>
        <w:t>, so t</w:t>
      </w:r>
      <w:r>
        <w:t>his</w:t>
      </w:r>
      <w:r>
        <w:t xml:space="preserve"> is very close to my heart. Could you tell us what alternative proteins</w:t>
      </w:r>
      <w:r w:rsidRPr="00077607">
        <w:t xml:space="preserve"> </w:t>
      </w:r>
      <w:r>
        <w:t>are</w:t>
      </w:r>
      <w:r>
        <w:t xml:space="preserve">, and why they </w:t>
      </w:r>
      <w:r>
        <w:t xml:space="preserve">are </w:t>
      </w:r>
      <w:r>
        <w:t>a good thing for global biosecurity, enviro</w:t>
      </w:r>
      <w:r>
        <w:t>nmental impact but also potentially for health?</w:t>
      </w:r>
    </w:p>
    <w:p w:rsidR="009F4425" w:rsidP="00920712">
      <w:pPr>
        <w:pStyle w:val="Answer"/>
      </w:pPr>
      <w:sdt>
        <w:sdtPr>
          <w:alias w:val="Witness"/>
          <w:id w:val="-1408768116"/>
          <w:placeholder>
            <w:docPart w:val="40F4EA3F3A2A400389073FF0E25FC0E3"/>
          </w:placeholder>
          <w:richText/>
        </w:sdtPr>
        <w:sdtContent>
          <w:r w:rsidRPr="00A604F5">
            <w:rPr>
              <w:b/>
              <w:i/>
            </w:rPr>
            <w:t>Imran Afzal:</w:t>
          </w:r>
        </w:sdtContent>
      </w:sdt>
      <w:r>
        <w:t xml:space="preserve"> There are different definitions of alternative proteins but</w:t>
      </w:r>
      <w:r>
        <w:t>, to try to keep this direct,</w:t>
      </w:r>
      <w:r>
        <w:t xml:space="preserve"> these are</w:t>
      </w:r>
      <w:r>
        <w:t xml:space="preserve"> </w:t>
      </w:r>
      <w:r>
        <w:t>ultimately</w:t>
      </w:r>
      <w:r>
        <w:t xml:space="preserve"> </w:t>
      </w:r>
      <w:r>
        <w:t>proteins from non-animal sources. There are different technologies at play when we talk about alternative proteins. At one end, you have plant-based proteins, which people will be very familiar with</w:t>
      </w:r>
      <w:r>
        <w:t>—</w:t>
      </w:r>
      <w:r>
        <w:t>for example</w:t>
      </w:r>
      <w:r>
        <w:t>,</w:t>
      </w:r>
      <w:r>
        <w:t xml:space="preserve"> pulses</w:t>
      </w:r>
      <w:r>
        <w:t xml:space="preserve"> and so on</w:t>
      </w:r>
      <w:r>
        <w:t xml:space="preserve">. </w:t>
      </w:r>
      <w:r>
        <w:t>W</w:t>
      </w:r>
      <w:r>
        <w:t xml:space="preserve">e migrate into products of traditional fermentation and then move on to biomass fermentation, which you are familiar with, with corn and </w:t>
      </w:r>
      <w:r>
        <w:t>micro</w:t>
      </w:r>
      <w:r>
        <w:t>protein products of that ilk</w:t>
      </w:r>
      <w:r>
        <w:t xml:space="preserve">. Then we are into precision fermentation. That will produce certain examples </w:t>
      </w:r>
      <w:r>
        <w:t>such as</w:t>
      </w:r>
      <w:r>
        <w:t xml:space="preserve"> dairy proteins</w:t>
      </w:r>
      <w:r>
        <w:t>,</w:t>
      </w:r>
      <w:r>
        <w:t xml:space="preserve"> cas</w:t>
      </w:r>
      <w:r>
        <w:t>eins</w:t>
      </w:r>
      <w:r>
        <w:t xml:space="preserve"> and things like that. If we keep going down that pathway</w:t>
      </w:r>
      <w:r>
        <w:t>,</w:t>
      </w:r>
      <w:r>
        <w:t xml:space="preserve"> we are into cultivated cell products. That is the kaleidoscope of different proteins that comprise alternative proteins.</w:t>
      </w:r>
      <w:r>
        <w:t xml:space="preserve"> </w:t>
      </w:r>
    </w:p>
    <w:p w:rsidR="009F4425" w:rsidP="00920712">
      <w:pPr>
        <w:pStyle w:val="Question"/>
      </w:pPr>
      <w:sdt>
        <w:sdtPr>
          <w:alias w:val="Member"/>
          <w:tag w:val="&lt;Member mnisId='5334' dodsId='173260'&gt;"/>
          <w:id w:val="-1689052863"/>
          <w:placeholder>
            <w:docPart w:val="40F4EA3F3A2A400389073FF0E25FC0E3"/>
          </w:placeholder>
          <w:richText/>
        </w:sdtPr>
        <w:sdtContent>
          <w:r w:rsidRPr="002742D8">
            <w:rPr>
              <w:b/>
            </w:rPr>
            <w:t>Dr Gardner:</w:t>
          </w:r>
        </w:sdtContent>
      </w:sdt>
      <w:r>
        <w:t xml:space="preserve"> Could you stress why this is important in terms of climate change and what the impact may be of developing it? I remember a recommendation that we need to look at and legislate for protein diversification and have a protein transition plan because of the benefits this could have </w:t>
      </w:r>
      <w:r>
        <w:t xml:space="preserve">for </w:t>
      </w:r>
      <w:r>
        <w:t xml:space="preserve">our food security but also the environmental impact. Could you tell me why this is a good thing for us to be focusing on as </w:t>
      </w:r>
      <w:r>
        <w:t>a really important</w:t>
      </w:r>
      <w:r>
        <w:t xml:space="preserve"> strategy for future food security and climate change?</w:t>
      </w:r>
    </w:p>
    <w:p w:rsidR="009F4425" w:rsidP="00920712">
      <w:pPr>
        <w:pStyle w:val="Answer"/>
      </w:pPr>
      <w:sdt>
        <w:sdtPr>
          <w:alias w:val="Witness"/>
          <w:id w:val="300125986"/>
          <w:placeholder>
            <w:docPart w:val="40F4EA3F3A2A400389073FF0E25FC0E3"/>
          </w:placeholder>
          <w:richText/>
        </w:sdtPr>
        <w:sdtContent>
          <w:r w:rsidRPr="00342358">
            <w:rPr>
              <w:b/>
              <w:i/>
            </w:rPr>
            <w:t>Imran Afzal:</w:t>
          </w:r>
        </w:sdtContent>
      </w:sdt>
      <w:r>
        <w:t xml:space="preserve"> Frankly, the planet cannot support the way we are consuming protein </w:t>
      </w:r>
      <w:r>
        <w:t>at the moment</w:t>
      </w:r>
      <w:r>
        <w:t>, so we need to make changes. There are significant barriers to transitioning to alternative proteins, which we can talk about.</w:t>
      </w:r>
    </w:p>
    <w:p w:rsidR="009F4425" w:rsidP="00920712">
      <w:pPr>
        <w:pStyle w:val="Question"/>
      </w:pPr>
      <w:sdt>
        <w:sdtPr>
          <w:alias w:val="Member"/>
          <w:tag w:val="&lt;Member mnisId='5334' dodsId='173260'&gt;"/>
          <w:id w:val="682633866"/>
          <w:placeholder>
            <w:docPart w:val="40F4EA3F3A2A400389073FF0E25FC0E3"/>
          </w:placeholder>
          <w:richText/>
        </w:sdtPr>
        <w:sdtContent>
          <w:r w:rsidRPr="00056BE3">
            <w:rPr>
              <w:b/>
            </w:rPr>
            <w:t>Dr Gardner:</w:t>
          </w:r>
        </w:sdtContent>
      </w:sdt>
      <w:r>
        <w:t xml:space="preserve"> Could you expand on the barriers?</w:t>
      </w:r>
    </w:p>
    <w:p w:rsidR="009F4425" w:rsidP="00920712">
      <w:pPr>
        <w:pStyle w:val="Answer"/>
      </w:pPr>
      <w:sdt>
        <w:sdtPr>
          <w:alias w:val="Witness"/>
          <w:id w:val="-2135319672"/>
          <w:placeholder>
            <w:docPart w:val="40F4EA3F3A2A400389073FF0E25FC0E3"/>
          </w:placeholder>
          <w:richText/>
        </w:sdtPr>
        <w:sdtContent>
          <w:r w:rsidRPr="009744A3">
            <w:rPr>
              <w:b/>
              <w:i/>
            </w:rPr>
            <w:t>Imran Afzal:</w:t>
          </w:r>
        </w:sdtContent>
      </w:sdt>
      <w:r>
        <w:t xml:space="preserve"> There are </w:t>
      </w:r>
      <w:r>
        <w:t>a number of</w:t>
      </w:r>
      <w:r>
        <w:t xml:space="preserve"> barriers. </w:t>
      </w:r>
      <w:r>
        <w:t>W</w:t>
      </w:r>
      <w:r>
        <w:t xml:space="preserve">e are seeing that the price of alternative proteins has been one barrier; taste has been another challenge; accessibility—getting them to market—is another challenge. Within the UK, the start-up CEOs I talk to in the alternative protein space complain, frankly, about access to </w:t>
      </w:r>
      <w:r>
        <w:t>pilot-plant</w:t>
      </w:r>
      <w:r>
        <w:t xml:space="preserve"> </w:t>
      </w:r>
      <w:r>
        <w:t xml:space="preserve">and </w:t>
      </w:r>
      <w:r>
        <w:t xml:space="preserve">scale-up facilities. Getting those products to market is a huge challenge </w:t>
      </w:r>
      <w:r>
        <w:t>for</w:t>
      </w:r>
      <w:r>
        <w:t xml:space="preserve"> them</w:t>
      </w:r>
      <w:r>
        <w:t>,</w:t>
      </w:r>
      <w:r>
        <w:t xml:space="preserve"> and that remains the case.</w:t>
      </w:r>
    </w:p>
    <w:p w:rsidR="009F4425" w:rsidP="00920712">
      <w:pPr>
        <w:pStyle w:val="Answer"/>
      </w:pPr>
      <w:r>
        <w:t xml:space="preserve">On the regulatory side of things, the guys from Tropic who were here earlier talked about this a fair bit. </w:t>
      </w:r>
      <w:r>
        <w:t>K</w:t>
      </w:r>
      <w:r>
        <w:t>udos to the Food Standards Agency</w:t>
      </w:r>
      <w:r>
        <w:t>,</w:t>
      </w:r>
      <w:r>
        <w:t xml:space="preserve"> which has been working in this area. </w:t>
      </w:r>
      <w:r>
        <w:t>A</w:t>
      </w:r>
      <w:r>
        <w:t xml:space="preserve"> </w:t>
      </w:r>
      <w:r>
        <w:t>cell-</w:t>
      </w:r>
      <w:r>
        <w:t>cultivated protein sandbox has been stood up</w:t>
      </w:r>
      <w:r>
        <w:t>. I think it started work j</w:t>
      </w:r>
      <w:r>
        <w:t xml:space="preserve">ust a few months ago. </w:t>
      </w:r>
      <w:r>
        <w:t>Where E</w:t>
      </w:r>
      <w:r>
        <w:t xml:space="preserve">FSA will take five years to approve </w:t>
      </w:r>
      <w:r>
        <w:t xml:space="preserve">novel </w:t>
      </w:r>
      <w:r>
        <w:t xml:space="preserve">food, the ambition </w:t>
      </w:r>
      <w:r>
        <w:t xml:space="preserve">there </w:t>
      </w:r>
      <w:r>
        <w:t>is to cut the time in half</w:t>
      </w:r>
      <w:r>
        <w:t xml:space="preserve"> </w:t>
      </w:r>
      <w:r>
        <w:t>to two and a</w:t>
      </w:r>
      <w:r>
        <w:t xml:space="preserve"> half</w:t>
      </w:r>
      <w:r>
        <w:t xml:space="preserve"> years instead. That is another barrier we need to face.</w:t>
      </w:r>
    </w:p>
    <w:p w:rsidR="009F4425" w:rsidP="00421864">
      <w:pPr>
        <w:pStyle w:val="Question"/>
      </w:pPr>
      <w:sdt>
        <w:sdtPr>
          <w:alias w:val="Member"/>
          <w:tag w:val="&lt;Member mnisId='5334' dodsId='173260'&gt;"/>
          <w:id w:val="1761182088"/>
          <w:placeholder>
            <w:docPart w:val="40F4EA3F3A2A400389073FF0E25FC0E3"/>
          </w:placeholder>
          <w:richText/>
        </w:sdtPr>
        <w:sdtContent>
          <w:r w:rsidRPr="00C9384B">
            <w:rPr>
              <w:b/>
            </w:rPr>
            <w:t>Dr Gardner:</w:t>
          </w:r>
        </w:sdtContent>
      </w:sdt>
      <w:r>
        <w:t xml:space="preserve"> </w:t>
      </w:r>
      <w:r>
        <w:t xml:space="preserve">Can I dig into that? </w:t>
      </w:r>
      <w:r>
        <w:t xml:space="preserve">You </w:t>
      </w:r>
      <w:r>
        <w:t>say</w:t>
      </w:r>
      <w:r>
        <w:t xml:space="preserve"> </w:t>
      </w:r>
      <w:r>
        <w:t>two and a half</w:t>
      </w:r>
      <w:r>
        <w:t xml:space="preserve"> years</w:t>
      </w:r>
      <w:r>
        <w:t>, but t</w:t>
      </w:r>
      <w:r>
        <w:t xml:space="preserve">his is an urgent issue. I know that the FSA put these alternative proteins in an unspecified </w:t>
      </w:r>
      <w:r>
        <w:t xml:space="preserve">category </w:t>
      </w:r>
      <w:r>
        <w:t>called novel foods. I know that</w:t>
      </w:r>
      <w:r>
        <w:t>,</w:t>
      </w:r>
      <w:r>
        <w:t xml:space="preserve"> in DEFRA</w:t>
      </w:r>
      <w:r>
        <w:t>,</w:t>
      </w:r>
      <w:r>
        <w:t xml:space="preserve"> if any innovation is plonked into this novel </w:t>
      </w:r>
      <w:r>
        <w:t>category</w:t>
      </w:r>
      <w:r>
        <w:t xml:space="preserve"> it can languish there. I am aware from my colleague </w:t>
      </w:r>
      <w:r>
        <w:t>Daniel Zeichner</w:t>
      </w:r>
      <w:r>
        <w:t xml:space="preserve"> that gene-edited micro-organisms are not in precision breeding legislation as such</w:t>
      </w:r>
      <w:r>
        <w:t>.</w:t>
      </w:r>
      <w:r>
        <w:t xml:space="preserve"> </w:t>
      </w:r>
      <w:r>
        <w:t>S</w:t>
      </w:r>
      <w:r>
        <w:t>o</w:t>
      </w:r>
      <w:r>
        <w:t xml:space="preserve"> in terms of regulatory barriers</w:t>
      </w:r>
      <w:r>
        <w:t>,</w:t>
      </w:r>
      <w:r>
        <w:t xml:space="preserve"> what legislative changes do you think would help </w:t>
      </w:r>
      <w:r>
        <w:t xml:space="preserve">to </w:t>
      </w:r>
      <w:r>
        <w:t>speed that process along? Can you recommend any?</w:t>
      </w:r>
    </w:p>
    <w:p w:rsidR="009F4425" w:rsidP="00CF051C">
      <w:pPr>
        <w:pStyle w:val="Answer"/>
      </w:pPr>
      <w:sdt>
        <w:sdtPr>
          <w:alias w:val="Witness"/>
          <w:id w:val="-1509443818"/>
          <w:placeholder>
            <w:docPart w:val="DefaultPlaceholder_-1854013440"/>
          </w:placeholder>
          <w:richText/>
        </w:sdtPr>
        <w:sdtContent>
          <w:r w:rsidRPr="00CF051C">
            <w:rPr>
              <w:b/>
              <w:i/>
            </w:rPr>
            <w:t>Imran Afzal:</w:t>
          </w:r>
        </w:sdtContent>
      </w:sdt>
      <w:r>
        <w:t xml:space="preserve"> If we focus on the CCP sandbox, </w:t>
      </w:r>
      <w:r>
        <w:t xml:space="preserve">regulators—or </w:t>
      </w:r>
      <w:r>
        <w:t>the agencies</w:t>
      </w:r>
      <w:r>
        <w:t>, I should say, more specifically—</w:t>
      </w:r>
      <w:r>
        <w:t>need three things. They need more funding. More money needs to go into these endeavours. They need more expertise</w:t>
      </w:r>
      <w:r>
        <w:t>, and,</w:t>
      </w:r>
      <w:r>
        <w:t xml:space="preserve"> </w:t>
      </w:r>
      <w:r>
        <w:t>b</w:t>
      </w:r>
      <w:r>
        <w:t>y that, I mean more people who bring the expertise</w:t>
      </w:r>
      <w:r>
        <w:t>. They need</w:t>
      </w:r>
      <w:r>
        <w:t xml:space="preserve"> bench hours and resource in terms of looking at the dossiers that come into them so that there is no backlog. If those three things were put into the system we would see results, ultimately, or we would help shrink the time it takes fro</w:t>
      </w:r>
      <w:r>
        <w:t>m two and a half years</w:t>
      </w:r>
      <w:r>
        <w:t xml:space="preserve"> to—</w:t>
      </w:r>
    </w:p>
    <w:p w:rsidR="009F4425" w:rsidP="00CF051C">
      <w:pPr>
        <w:pStyle w:val="Remark"/>
      </w:pPr>
      <w:sdt>
        <w:sdtPr>
          <w:alias w:val="Member"/>
          <w:tag w:val="&lt;Member mnisId='4020' dodsId='35463'&gt;"/>
          <w:id w:val="1034390074"/>
          <w:placeholder>
            <w:docPart w:val="DefaultPlaceholder_-1854013440"/>
          </w:placeholder>
          <w:richText/>
        </w:sdtPr>
        <w:sdtContent>
          <w:r w:rsidRPr="00CF051C">
            <w:rPr>
              <w:b/>
            </w:rPr>
            <w:t>Chair:</w:t>
          </w:r>
        </w:sdtContent>
      </w:sdt>
      <w:r>
        <w:t xml:space="preserve"> I should add something. I talked to the Food Standards Agency yesterday about this, and the crucial thing is applications. It is lacking companies coming forward with bids for things to go through that test bed that we set up. I know we are going to get into this later. This is about public consumer confidence, and the retailers need to be confident that there is a market for it.</w:t>
      </w:r>
    </w:p>
    <w:p w:rsidR="009F4425" w:rsidP="00CF051C">
      <w:pPr>
        <w:pStyle w:val="Remark"/>
      </w:pPr>
      <w:sdt>
        <w:sdtPr>
          <w:alias w:val="Member"/>
          <w:tag w:val="&lt;Member mnisId='5334' dodsId='173260'&gt;"/>
          <w:id w:val="387074712"/>
          <w:placeholder>
            <w:docPart w:val="DefaultPlaceholder_-1854013440"/>
          </w:placeholder>
          <w:richText/>
        </w:sdtPr>
        <w:sdtContent>
          <w:r w:rsidRPr="00CF051C">
            <w:rPr>
              <w:b/>
            </w:rPr>
            <w:t>Dr Gardner:</w:t>
          </w:r>
        </w:sdtContent>
      </w:sdt>
      <w:r>
        <w:t xml:space="preserve"> </w:t>
      </w:r>
      <w:r>
        <w:t>Well, t</w:t>
      </w:r>
      <w:r>
        <w:t>here is a market, because I do not want to have to start eating steak again.</w:t>
      </w:r>
    </w:p>
    <w:p w:rsidR="009F4425" w:rsidP="00CF051C">
      <w:pPr>
        <w:pStyle w:val="Remark"/>
      </w:pPr>
      <w:sdt>
        <w:sdtPr>
          <w:alias w:val="Member"/>
          <w:tag w:val="&lt;Member mnisId='4020' dodsId='35463'&gt;"/>
          <w:id w:val="589817477"/>
          <w:placeholder>
            <w:docPart w:val="DefaultPlaceholder_-1854013440"/>
          </w:placeholder>
          <w:richText/>
        </w:sdtPr>
        <w:sdtContent>
          <w:r w:rsidRPr="00CF051C">
            <w:rPr>
              <w:b/>
            </w:rPr>
            <w:t>Chair:</w:t>
          </w:r>
        </w:sdtContent>
      </w:sdt>
      <w:r>
        <w:t xml:space="preserve"> Yes, it sounds like there is a market here.</w:t>
      </w:r>
    </w:p>
    <w:p w:rsidR="009F4425" w:rsidP="00CF051C">
      <w:pPr>
        <w:pStyle w:val="Question"/>
      </w:pPr>
      <w:sdt>
        <w:sdtPr>
          <w:alias w:val="Member"/>
          <w:tag w:val="&lt;Member mnisId='5334' dodsId='173260'&gt;"/>
          <w:id w:val="1192724954"/>
          <w:placeholder>
            <w:docPart w:val="DefaultPlaceholder_-1854013440"/>
          </w:placeholder>
          <w:richText/>
        </w:sdtPr>
        <w:sdtContent>
          <w:r w:rsidRPr="00CF051C">
            <w:rPr>
              <w:b/>
            </w:rPr>
            <w:t>Dr Gardner:</w:t>
          </w:r>
        </w:sdtContent>
      </w:sdt>
      <w:r>
        <w:t xml:space="preserve"> </w:t>
      </w:r>
      <w:r>
        <w:t>I am fed up with</w:t>
      </w:r>
      <w:r>
        <w:t xml:space="preserve"> chickpeas. Dr Cooper, you may want to come in on this. </w:t>
      </w:r>
      <w:r>
        <w:t>When we talk</w:t>
      </w:r>
      <w:r>
        <w:t xml:space="preserve"> about</w:t>
      </w:r>
      <w:r>
        <w:t xml:space="preserve"> </w:t>
      </w:r>
      <w:r>
        <w:t xml:space="preserve">developing </w:t>
      </w:r>
      <w:r>
        <w:t xml:space="preserve">a protein transition plan, how can we bring farmers with us </w:t>
      </w:r>
      <w:r>
        <w:t>given the environmental impact, the impact on farming and the provision of that? H</w:t>
      </w:r>
      <w:r>
        <w:t xml:space="preserve">ow can we support farmers if we say, “Right, we’re </w:t>
      </w:r>
      <w:r>
        <w:t>going to</w:t>
      </w:r>
      <w:r>
        <w:t xml:space="preserve"> transition to alternative proteins. We’re going to reduce the amount of wheat you produce for </w:t>
      </w:r>
      <w:r>
        <w:t>feedstuff</w:t>
      </w:r>
      <w:r>
        <w:t xml:space="preserve"> and move away from beef</w:t>
      </w:r>
      <w:r>
        <w:t xml:space="preserve"> herds</w:t>
      </w:r>
      <w:r>
        <w:t>”? How can we make sure that we bring farmers with us in this process?</w:t>
      </w:r>
    </w:p>
    <w:p w:rsidR="009F4425" w:rsidP="00CF051C">
      <w:pPr>
        <w:pStyle w:val="Answer"/>
      </w:pPr>
      <w:sdt>
        <w:sdtPr>
          <w:alias w:val="Witness"/>
          <w:id w:val="-343320911"/>
          <w:placeholder>
            <w:docPart w:val="DefaultPlaceholder_-1854013440"/>
          </w:placeholder>
          <w:richText/>
        </w:sdtPr>
        <w:sdtContent>
          <w:r w:rsidRPr="00CF051C">
            <w:rPr>
              <w:b/>
              <w:i/>
            </w:rPr>
            <w:t>Dr Cooper:</w:t>
          </w:r>
        </w:sdtContent>
      </w:sdt>
      <w:r>
        <w:t xml:space="preserve"> It is a </w:t>
      </w:r>
      <w:r>
        <w:t>really good</w:t>
      </w:r>
      <w:r>
        <w:t xml:space="preserve"> question. </w:t>
      </w:r>
      <w:r w:rsidRPr="00337364">
        <w:t xml:space="preserve">Cristóbal </w:t>
      </w:r>
      <w:r>
        <w:t xml:space="preserve">and </w:t>
      </w:r>
      <w:r>
        <w:t>Ismahane</w:t>
      </w:r>
      <w:r>
        <w:t xml:space="preserve"> touched on this earlier. It is all about co-development</w:t>
      </w:r>
      <w:r>
        <w:t xml:space="preserve"> and </w:t>
      </w:r>
      <w:r>
        <w:t>bringing everyone in at the very first stage</w:t>
      </w:r>
      <w:r>
        <w:t>. I also think it is about</w:t>
      </w:r>
      <w:r>
        <w:t xml:space="preserve"> strengthening some of the incentives</w:t>
      </w:r>
      <w:r>
        <w:t xml:space="preserve">, such as </w:t>
      </w:r>
      <w:r>
        <w:t>outcome-based payments and things like that</w:t>
      </w:r>
      <w:r>
        <w:t>,</w:t>
      </w:r>
      <w:r>
        <w:t xml:space="preserve"> </w:t>
      </w:r>
      <w:r>
        <w:t xml:space="preserve">with </w:t>
      </w:r>
      <w:r>
        <w:t xml:space="preserve">transparency and open communication from the </w:t>
      </w:r>
      <w:r>
        <w:t>get-go</w:t>
      </w:r>
      <w:r>
        <w:t xml:space="preserve">, </w:t>
      </w:r>
      <w:r>
        <w:t>and c</w:t>
      </w:r>
      <w:r>
        <w:t>o-</w:t>
      </w:r>
      <w:r>
        <w:t>development</w:t>
      </w:r>
      <w:r>
        <w:t>: “</w:t>
      </w:r>
      <w:r>
        <w:t xml:space="preserve">If we were to implement new policies and mechanisms, what would </w:t>
      </w:r>
      <w:r>
        <w:t>they</w:t>
      </w:r>
      <w:r>
        <w:t xml:space="preserve"> look like? What would be useful to you on the ground at that moment?</w:t>
      </w:r>
      <w:r>
        <w:t>”</w:t>
      </w:r>
    </w:p>
    <w:p w:rsidR="009F4425" w:rsidP="00CF051C">
      <w:pPr>
        <w:pStyle w:val="Question"/>
      </w:pPr>
      <w:sdt>
        <w:sdtPr>
          <w:alias w:val="Member"/>
          <w:tag w:val="&lt;Member mnisId='4020' dodsId='35463'&gt;"/>
          <w:id w:val="266744137"/>
          <w:placeholder>
            <w:docPart w:val="DefaultPlaceholder_-1854013440"/>
          </w:placeholder>
          <w:richText/>
        </w:sdtPr>
        <w:sdtContent>
          <w:r w:rsidRPr="00CF051C">
            <w:rPr>
              <w:b/>
            </w:rPr>
            <w:t>Chair:</w:t>
          </w:r>
        </w:sdtContent>
      </w:sdt>
      <w:r>
        <w:t xml:space="preserve"> In order to do that, we need some data, do</w:t>
      </w:r>
      <w:r>
        <w:t>n’t</w:t>
      </w:r>
      <w:r>
        <w:t xml:space="preserve"> we? If we were to reward farmers and pay them more for reducing greenhouse gas emissions, you would very quickly conclude as a farmer, “</w:t>
      </w:r>
      <w:r>
        <w:t xml:space="preserve">Oh, </w:t>
      </w:r>
      <w:r>
        <w:t xml:space="preserve">I really want to get away from feeding my cattle wheat grown here.” If we had some data, we could start to reward those outcomes. Where are we on the journey to having proper data to capture </w:t>
      </w:r>
      <w:r>
        <w:t xml:space="preserve">the </w:t>
      </w:r>
      <w:r>
        <w:t>greenhouse gas emissions of the entire food supply chain?</w:t>
      </w:r>
    </w:p>
    <w:p w:rsidR="009F4425" w:rsidP="00CF051C">
      <w:pPr>
        <w:pStyle w:val="Answer"/>
      </w:pPr>
      <w:sdt>
        <w:sdtPr>
          <w:alias w:val="Witness"/>
          <w:id w:val="-350718656"/>
          <w:placeholder>
            <w:docPart w:val="DefaultPlaceholder_-1854013440"/>
          </w:placeholder>
          <w:richText/>
        </w:sdtPr>
        <w:sdtContent>
          <w:r w:rsidRPr="00CF051C">
            <w:rPr>
              <w:b/>
              <w:i/>
            </w:rPr>
            <w:t>Dr Cooper:</w:t>
          </w:r>
        </w:sdtContent>
      </w:sdt>
      <w:r>
        <w:t xml:space="preserve"> Across the entire food supply chain, it is quite tricky in terms of monitoring and verification, but AI is playing a huge role in speeding this up. </w:t>
      </w:r>
      <w:r>
        <w:t>L</w:t>
      </w:r>
      <w:r>
        <w:t xml:space="preserve">arge datasets </w:t>
      </w:r>
      <w:r>
        <w:t xml:space="preserve">are </w:t>
      </w:r>
      <w:r>
        <w:t>already available. Some of the work that I have carried out has shown</w:t>
      </w:r>
      <w:r>
        <w:t xml:space="preserve"> that</w:t>
      </w:r>
      <w:r>
        <w:t xml:space="preserve"> changing from conventional tillage to the reduced disturbance side of things, </w:t>
      </w:r>
      <w:r>
        <w:t xml:space="preserve">so </w:t>
      </w:r>
      <w:r>
        <w:t xml:space="preserve">zero tillage, can reduce your greenhouse gas emissions by about 60% over 15 years and at the same time increase the soil carbon. The AHDB is carrying out lots of work </w:t>
      </w:r>
      <w:r>
        <w:t>o</w:t>
      </w:r>
      <w:r>
        <w:t>n greenhouse gas inv</w:t>
      </w:r>
      <w:r>
        <w:t>entories. It is all about the monitoring, the measuring and the verification</w:t>
      </w:r>
      <w:r>
        <w:t xml:space="preserve">, which is a key point, </w:t>
      </w:r>
      <w:r>
        <w:t>as well.</w:t>
      </w:r>
    </w:p>
    <w:p w:rsidR="009F4425" w:rsidP="00CF051C">
      <w:pPr>
        <w:pStyle w:val="Question"/>
      </w:pPr>
      <w:sdt>
        <w:sdtPr>
          <w:alias w:val="Member"/>
          <w:tag w:val="&lt;Member mnisId='4020' dodsId='35463'&gt;"/>
          <w:id w:val="-1380469850"/>
          <w:placeholder>
            <w:docPart w:val="DefaultPlaceholder_-1854013440"/>
          </w:placeholder>
          <w:richText/>
        </w:sdtPr>
        <w:sdtContent>
          <w:r w:rsidRPr="00CF051C">
            <w:rPr>
              <w:b/>
            </w:rPr>
            <w:t>Chair:</w:t>
          </w:r>
        </w:sdtContent>
      </w:sdt>
      <w:r>
        <w:t xml:space="preserve"> Can I just be clear on synthetic proteins? We are talking, effectively, about the replacement of meat and the replacement of plant products. It is both, is it?</w:t>
      </w:r>
    </w:p>
    <w:p w:rsidR="009F4425" w:rsidP="00CF051C">
      <w:pPr>
        <w:pStyle w:val="Answer"/>
      </w:pPr>
      <w:sdt>
        <w:sdtPr>
          <w:alias w:val="Witness"/>
          <w:id w:val="1556807083"/>
          <w:placeholder>
            <w:docPart w:val="DefaultPlaceholder_-1854013440"/>
          </w:placeholder>
          <w:richText/>
        </w:sdtPr>
        <w:sdtContent>
          <w:r w:rsidRPr="00CF051C">
            <w:rPr>
              <w:b/>
              <w:i/>
            </w:rPr>
            <w:t>Imran Afzal:</w:t>
          </w:r>
        </w:sdtContent>
      </w:sdt>
      <w:r>
        <w:t xml:space="preserve"> Yes.</w:t>
      </w:r>
    </w:p>
    <w:p w:rsidR="009F4425" w:rsidP="00CF051C">
      <w:pPr>
        <w:pStyle w:val="Question"/>
      </w:pPr>
      <w:sdt>
        <w:sdtPr>
          <w:alias w:val="Member"/>
          <w:tag w:val="&lt;Member mnisId='4020' dodsId='35463'&gt;"/>
          <w:id w:val="139237254"/>
          <w:placeholder>
            <w:docPart w:val="DefaultPlaceholder_-1854013440"/>
          </w:placeholder>
          <w:richText/>
        </w:sdtPr>
        <w:sdtContent>
          <w:r w:rsidRPr="00CF051C">
            <w:rPr>
              <w:b/>
            </w:rPr>
            <w:t>Chair:</w:t>
          </w:r>
        </w:sdtContent>
      </w:sdt>
      <w:r>
        <w:t xml:space="preserve"> Where are we in the UK? Are we strong in both? Are we stronger in synthetic meat</w:t>
      </w:r>
      <w:r>
        <w:t xml:space="preserve"> or </w:t>
      </w:r>
      <w:r>
        <w:t>in synthetic plant proteins?</w:t>
      </w:r>
    </w:p>
    <w:p w:rsidR="009F4425" w:rsidP="00CF051C">
      <w:pPr>
        <w:pStyle w:val="Answer"/>
      </w:pPr>
      <w:sdt>
        <w:sdtPr>
          <w:alias w:val="Witness"/>
          <w:id w:val="-143593871"/>
          <w:placeholder>
            <w:docPart w:val="DefaultPlaceholder_-1854013440"/>
          </w:placeholder>
          <w:richText/>
        </w:sdtPr>
        <w:sdtContent>
          <w:r w:rsidRPr="00CF051C">
            <w:rPr>
              <w:b/>
              <w:i/>
            </w:rPr>
            <w:t>Imran Afzal:</w:t>
          </w:r>
        </w:sdtContent>
      </w:sdt>
      <w:r>
        <w:t xml:space="preserve"> I will not underplay the barriers</w:t>
      </w:r>
      <w:r>
        <w:t>, because t</w:t>
      </w:r>
      <w:r>
        <w:t>hey are there for plant-based proteins</w:t>
      </w:r>
      <w:r>
        <w:t>, but i</w:t>
      </w:r>
      <w:r>
        <w:t>n terms of TR</w:t>
      </w:r>
      <w:r>
        <w:t xml:space="preserve"> levels</w:t>
      </w:r>
      <w:r>
        <w:t>, we are higher up when it comes to plant-based proteins. When we are talking about fermentation technologies and precision fermentation, cultivating those are lower in TRL</w:t>
      </w:r>
      <w:r>
        <w:t>s</w:t>
      </w:r>
      <w:r>
        <w:t xml:space="preserve"> so they will take longer to develop.</w:t>
      </w:r>
    </w:p>
    <w:p w:rsidR="009F4425" w:rsidP="00CF051C">
      <w:pPr>
        <w:pStyle w:val="Question"/>
      </w:pPr>
      <w:sdt>
        <w:sdtPr>
          <w:alias w:val="Member"/>
          <w:tag w:val="&lt;Member mnisId='4020' dodsId='35463'&gt;"/>
          <w:id w:val="-1258596906"/>
          <w:placeholder>
            <w:docPart w:val="DefaultPlaceholder_-1854013440"/>
          </w:placeholder>
          <w:richText/>
        </w:sdtPr>
        <w:sdtContent>
          <w:r w:rsidRPr="00CF051C">
            <w:rPr>
              <w:b/>
            </w:rPr>
            <w:t>Chair:</w:t>
          </w:r>
        </w:sdtContent>
      </w:sdt>
      <w:r>
        <w:t xml:space="preserve"> I </w:t>
      </w:r>
      <w:r>
        <w:t>met people from</w:t>
      </w:r>
      <w:r>
        <w:t xml:space="preserve"> a company in Norfolk recently making gluten-free snacks from pea flour</w:t>
      </w:r>
      <w:r>
        <w:t xml:space="preserve"> from peas grown in Norfolk</w:t>
      </w:r>
      <w:r>
        <w:t xml:space="preserve">. It is brilliant. To your point, </w:t>
      </w:r>
      <w:r>
        <w:t>they</w:t>
      </w:r>
      <w:r>
        <w:t xml:space="preserve"> had to ship the equipment to Ireland and import German machinery. We were hopeless at that supply chain piece of putting the flour in and processing it.</w:t>
      </w:r>
    </w:p>
    <w:p w:rsidR="009F4425" w:rsidP="00CF051C">
      <w:pPr>
        <w:pStyle w:val="Answer"/>
      </w:pPr>
      <w:sdt>
        <w:sdtPr>
          <w:alias w:val="Witness"/>
          <w:id w:val="-1706561675"/>
          <w:placeholder>
            <w:docPart w:val="DefaultPlaceholder_-1854013440"/>
          </w:placeholder>
          <w:richText/>
        </w:sdtPr>
        <w:sdtContent>
          <w:r w:rsidRPr="00CF051C">
            <w:rPr>
              <w:b/>
              <w:i/>
            </w:rPr>
            <w:t>Imran Afzal:</w:t>
          </w:r>
        </w:sdtContent>
      </w:sdt>
      <w:r>
        <w:t xml:space="preserve"> Can I add to that point? I read a report recently about pulses. A lot of pulses grown in the UK are fed to animals, pigs in particular. It has been identified that in the UK we do not have the infrastructure to fractionate pulses. We can dry them, we can dehull them and we can produce low-value feed for pigs, but if we had the infrastructure to fractionate—and by </w:t>
      </w:r>
      <w:r>
        <w:t>that</w:t>
      </w:r>
      <w:r>
        <w:t xml:space="preserve"> I mean break apart the pulse so that we can extract the protein and fibre—we would massively increase the value of that pulse. Th</w:t>
      </w:r>
      <w:r>
        <w:t>e</w:t>
      </w:r>
      <w:r>
        <w:t xml:space="preserve"> point tha</w:t>
      </w:r>
      <w:r>
        <w:t xml:space="preserve">t you just raised there, George, is a classic. We do not have the stuff to do the transformation. It is not </w:t>
      </w:r>
      <w:r>
        <w:t>rocket</w:t>
      </w:r>
      <w:r>
        <w:t xml:space="preserve"> science. It is </w:t>
      </w:r>
      <w:r>
        <w:t xml:space="preserve">where </w:t>
      </w:r>
      <w:r>
        <w:t>the Go</w:t>
      </w:r>
      <w:r>
        <w:t xml:space="preserve">vernment need to come in and invest because the private sector probably </w:t>
      </w:r>
      <w:r>
        <w:t>won’t</w:t>
      </w:r>
      <w:r>
        <w:t>. A farmer is not going to change to growing more pulses unless they know they can get more value.</w:t>
      </w:r>
    </w:p>
    <w:p w:rsidR="009F4425" w:rsidP="00CF051C">
      <w:pPr>
        <w:pStyle w:val="Remark"/>
      </w:pPr>
      <w:sdt>
        <w:sdtPr>
          <w:alias w:val="Member"/>
          <w:tag w:val="&lt;Member mnisId='4020' dodsId='35463'&gt;"/>
          <w:id w:val="-1996254116"/>
          <w:placeholder>
            <w:docPart w:val="DefaultPlaceholder_-1854013440"/>
          </w:placeholder>
          <w:richText/>
        </w:sdtPr>
        <w:sdtContent>
          <w:r w:rsidRPr="00CF051C">
            <w:rPr>
              <w:b/>
            </w:rPr>
            <w:t>Chair:</w:t>
          </w:r>
        </w:sdtContent>
      </w:sdt>
      <w:r>
        <w:t xml:space="preserve"> We have segued beautifully into soil. Those legumes are doing the soil good as well. Samantha want</w:t>
      </w:r>
      <w:r>
        <w:t>s</w:t>
      </w:r>
      <w:r>
        <w:t xml:space="preserve"> </w:t>
      </w:r>
      <w:r>
        <w:t xml:space="preserve">to make </w:t>
      </w:r>
      <w:r>
        <w:t xml:space="preserve">a quick point on this </w:t>
      </w:r>
      <w:r>
        <w:t>farming element</w:t>
      </w:r>
      <w:r>
        <w:t>.</w:t>
      </w:r>
      <w:r>
        <w:t xml:space="preserve"> </w:t>
      </w:r>
    </w:p>
    <w:p w:rsidR="009F4425" w:rsidP="00CF051C">
      <w:pPr>
        <w:pStyle w:val="Question"/>
      </w:pPr>
      <w:sdt>
        <w:sdtPr>
          <w:alias w:val="Member"/>
          <w:tag w:val="&lt;Member mnisId='5150' dodsId='173248'&gt;"/>
          <w:id w:val="-97954827"/>
          <w:placeholder>
            <w:docPart w:val="DefaultPlaceholder_-1854013440"/>
          </w:placeholder>
          <w:richText/>
        </w:sdtPr>
        <w:sdtContent>
          <w:r w:rsidRPr="00CF051C">
            <w:rPr>
              <w:b/>
            </w:rPr>
            <w:t>Samantha Niblett:</w:t>
          </w:r>
        </w:sdtContent>
      </w:sdt>
      <w:r>
        <w:t xml:space="preserve"> It </w:t>
      </w:r>
      <w:r>
        <w:t xml:space="preserve">links </w:t>
      </w:r>
      <w:r>
        <w:t>in</w:t>
      </w:r>
      <w:r>
        <w:t xml:space="preserve"> </w:t>
      </w:r>
      <w:r>
        <w:t>to</w:t>
      </w:r>
      <w:r>
        <w:t xml:space="preserve"> </w:t>
      </w:r>
      <w:r>
        <w:t>your</w:t>
      </w:r>
      <w:r>
        <w:t xml:space="preserve"> point. I have a farmer in my patch in South Derbyshire who asked me a </w:t>
      </w:r>
      <w:r>
        <w:t>really good</w:t>
      </w:r>
      <w:r>
        <w:t xml:space="preserve"> question</w:t>
      </w:r>
      <w:r>
        <w:t>.</w:t>
      </w:r>
      <w:r>
        <w:t xml:space="preserve"> I scratched my </w:t>
      </w:r>
      <w:r>
        <w:t>head</w:t>
      </w:r>
      <w:r>
        <w:t xml:space="preserve"> and I thought, “Well, I wonder why.” He said, “When we’re incentivised to grow flowers in fields as part of the SFI scheme, they’re flowers. We’re not creating any food. They’re flowers, unless of course we’re taking the seeds and what have you.” His question was, “Why can’t we be incentivised to use those fields to grow legumes?” When we talk about </w:t>
      </w:r>
      <w:r>
        <w:t>our</w:t>
      </w:r>
      <w:r>
        <w:t xml:space="preserve"> power as parliamentaria</w:t>
      </w:r>
      <w:r>
        <w:t xml:space="preserve">ns when it comes to regulation and incentives, is that something in your armoury of </w:t>
      </w:r>
      <w:r>
        <w:t>recommendations?</w:t>
      </w:r>
    </w:p>
    <w:p w:rsidR="009F4425" w:rsidP="00CF051C">
      <w:pPr>
        <w:pStyle w:val="Remark"/>
      </w:pPr>
      <w:sdt>
        <w:sdtPr>
          <w:alias w:val="Member"/>
          <w:tag w:val="&lt;Member mnisId='4020' dodsId='35463'&gt;"/>
          <w:id w:val="567086301"/>
          <w:placeholder>
            <w:docPart w:val="DefaultPlaceholder_-1854013440"/>
          </w:placeholder>
          <w:richText/>
        </w:sdtPr>
        <w:sdtContent>
          <w:r w:rsidRPr="00CF051C">
            <w:rPr>
              <w:b/>
            </w:rPr>
            <w:t>Chair:</w:t>
          </w:r>
        </w:sdtContent>
      </w:sdt>
      <w:r>
        <w:t xml:space="preserve"> That is one for you, Hannah, is it not, from an agronomy point of view?</w:t>
      </w:r>
      <w:r>
        <w:t xml:space="preserve"> </w:t>
      </w:r>
    </w:p>
    <w:p w:rsidR="009F4425" w:rsidP="00CF051C">
      <w:pPr>
        <w:pStyle w:val="Answer"/>
      </w:pPr>
      <w:sdt>
        <w:sdtPr>
          <w:alias w:val="Witness"/>
          <w:id w:val="-683677903"/>
          <w:placeholder>
            <w:docPart w:val="DefaultPlaceholder_-1854013440"/>
          </w:placeholder>
          <w:richText/>
        </w:sdtPr>
        <w:sdtContent>
          <w:r w:rsidRPr="00CF051C">
            <w:rPr>
              <w:b/>
              <w:i/>
            </w:rPr>
            <w:t>Dr Cooper:</w:t>
          </w:r>
        </w:sdtContent>
      </w:sdt>
      <w:r>
        <w:t xml:space="preserve"> Yes, it is a </w:t>
      </w:r>
      <w:r>
        <w:t>really good</w:t>
      </w:r>
      <w:r>
        <w:t xml:space="preserve"> question. Within the SFI, there are a couple of incentives for increasing legumes within the crop rotation. The PGRO, the Processors and Growers Research Organisation, is doing some work </w:t>
      </w:r>
      <w:r>
        <w:t>at the moment</w:t>
      </w:r>
      <w:r>
        <w:t xml:space="preserve"> looking at legumes within rotations</w:t>
      </w:r>
      <w:r>
        <w:t>,</w:t>
      </w:r>
      <w:r>
        <w:t xml:space="preserve"> the legacy benefits and things like that. It is also reaching out to stakeholders in the UK within the PGRO network, talking to farmers on the ground about what works</w:t>
      </w:r>
      <w:r w:rsidRPr="00155663">
        <w:t xml:space="preserve"> </w:t>
      </w:r>
      <w:r>
        <w:t>in certain areas</w:t>
      </w:r>
      <w:r>
        <w:t xml:space="preserve">, when and why—it is not one size fits all. </w:t>
      </w:r>
      <w:r>
        <w:t>Definitely in</w:t>
      </w:r>
      <w:r>
        <w:t xml:space="preserve"> terms o</w:t>
      </w:r>
      <w:r>
        <w:t>f incentivis</w:t>
      </w:r>
      <w:r>
        <w:t>ation</w:t>
      </w:r>
      <w:r>
        <w:t xml:space="preserve">, </w:t>
      </w:r>
      <w:r>
        <w:t>the</w:t>
      </w:r>
      <w:r>
        <w:t xml:space="preserve"> legacy effects </w:t>
      </w:r>
      <w:r>
        <w:t>for</w:t>
      </w:r>
      <w:r>
        <w:t xml:space="preserve"> soil health</w:t>
      </w:r>
      <w:r>
        <w:t xml:space="preserve"> of</w:t>
      </w:r>
      <w:r>
        <w:t xml:space="preserve"> </w:t>
      </w:r>
      <w:r>
        <w:t>getting that nitrogen into the soil</w:t>
      </w:r>
      <w:r>
        <w:t xml:space="preserve"> </w:t>
      </w:r>
      <w:r>
        <w:t xml:space="preserve">will then </w:t>
      </w:r>
      <w:r>
        <w:t xml:space="preserve">potentially </w:t>
      </w:r>
      <w:r>
        <w:t>increase yields for the following crops—for a wheat crop</w:t>
      </w:r>
      <w:r>
        <w:t xml:space="preserve">—so </w:t>
      </w:r>
      <w:r>
        <w:t xml:space="preserve">you are putting fewer inputs into the soil in terms of fertiliser. I </w:t>
      </w:r>
      <w:r>
        <w:t>definitely think</w:t>
      </w:r>
      <w:r>
        <w:t xml:space="preserve"> it is something to </w:t>
      </w:r>
      <w:r>
        <w:t>look for.</w:t>
      </w:r>
    </w:p>
    <w:p w:rsidR="009F4425" w:rsidP="00CF051C">
      <w:pPr>
        <w:pStyle w:val="Remark"/>
      </w:pPr>
      <w:sdt>
        <w:sdtPr>
          <w:alias w:val="Member"/>
          <w:tag w:val="&lt;Member mnisId='4020' dodsId='35463'&gt;"/>
          <w:id w:val="276920828"/>
          <w:placeholder>
            <w:docPart w:val="DefaultPlaceholder_-1854013440"/>
          </w:placeholder>
          <w:richText/>
        </w:sdtPr>
        <w:sdtContent>
          <w:r w:rsidRPr="00CF051C">
            <w:rPr>
              <w:b/>
            </w:rPr>
            <w:t>Chair:</w:t>
          </w:r>
        </w:sdtContent>
      </w:sdt>
      <w:r>
        <w:t xml:space="preserve"> You are reminding the world that the agriculture revolution started in Norfol</w:t>
      </w:r>
      <w:r>
        <w:t>k</w:t>
      </w:r>
      <w:r>
        <w:t xml:space="preserve">, with “Turnip” Townshend </w:t>
      </w:r>
      <w:r>
        <w:t>using</w:t>
      </w:r>
      <w:r>
        <w:t xml:space="preserve"> sheep, clover and legumes </w:t>
      </w:r>
      <w:r>
        <w:t xml:space="preserve">to turn sand </w:t>
      </w:r>
      <w:r>
        <w:t>into much more productive land to grow wheat. It was a good cycle.</w:t>
      </w:r>
    </w:p>
    <w:p w:rsidR="009F4425" w:rsidP="001B3A30">
      <w:pPr>
        <w:pStyle w:val="Answer"/>
      </w:pPr>
      <w:sdt>
        <w:sdtPr>
          <w:alias w:val="Witness"/>
          <w:id w:val="-256436639"/>
          <w:placeholder>
            <w:docPart w:val="DefaultPlaceholder_-1854013440"/>
          </w:placeholder>
          <w:richText/>
        </w:sdtPr>
        <w:sdtContent>
          <w:r w:rsidRPr="001B3A30">
            <w:rPr>
              <w:b/>
              <w:i/>
            </w:rPr>
            <w:t>Dr Cooper:</w:t>
          </w:r>
        </w:sdtContent>
      </w:sdt>
      <w:r>
        <w:t xml:space="preserve"> Yes.</w:t>
      </w:r>
    </w:p>
    <w:p w:rsidR="009F4425" w:rsidP="00682FA6">
      <w:pPr>
        <w:pStyle w:val="Remark"/>
      </w:pPr>
      <w:sdt>
        <w:sdtPr>
          <w:alias w:val="Member"/>
          <w:tag w:val="&lt;Member mnisId='4020' dodsId='35463'&gt;"/>
          <w:id w:val="-1457482628"/>
          <w:placeholder>
            <w:docPart w:val="DefaultPlaceholder_-1854013440"/>
          </w:placeholder>
          <w:richText/>
        </w:sdtPr>
        <w:sdtContent>
          <w:r w:rsidRPr="00682FA6">
            <w:rPr>
              <w:b/>
            </w:rPr>
            <w:t>Chair:</w:t>
          </w:r>
        </w:sdtContent>
      </w:sdt>
      <w:r>
        <w:t xml:space="preserve"> </w:t>
      </w:r>
      <w:r>
        <w:t xml:space="preserve">Daniel, I know you want to come in on this, and then we </w:t>
      </w:r>
      <w:r>
        <w:t>will</w:t>
      </w:r>
      <w:r>
        <w:t xml:space="preserve"> go to Martin on soil.</w:t>
      </w:r>
    </w:p>
    <w:p w:rsidR="009F4425" w:rsidP="00CF051C">
      <w:pPr>
        <w:pStyle w:val="Question"/>
      </w:pPr>
      <w:sdt>
        <w:sdtPr>
          <w:alias w:val="Member"/>
          <w:tag w:val="&lt;Member mnisId='4382' dodsId='35946'&gt;"/>
          <w:id w:val="-1356810004"/>
          <w:placeholder>
            <w:docPart w:val="DefaultPlaceholder_-1854013440"/>
          </w:placeholder>
          <w:richText/>
        </w:sdtPr>
        <w:sdtContent>
          <w:r w:rsidRPr="00CF051C">
            <w:rPr>
              <w:b/>
            </w:rPr>
            <w:t>Daniel Zeichner:</w:t>
          </w:r>
        </w:sdtContent>
      </w:sdt>
      <w:r>
        <w:t xml:space="preserve"> Farmers often worry about these conversations. It sounds as if we are moving away from the things that they do. I constantly reassure them that we will need them to continue to produce. I have two questions. </w:t>
      </w:r>
      <w:r>
        <w:t>First, i</w:t>
      </w:r>
      <w:r>
        <w:t xml:space="preserve">t seems to me that animals are a key part of improving soil health, and perhaps one of the challenges for our part of the country is that specialisation has meant </w:t>
      </w:r>
      <w:r>
        <w:t xml:space="preserve">that </w:t>
      </w:r>
      <w:r>
        <w:t xml:space="preserve">we do not have mixed farming in </w:t>
      </w:r>
      <w:r>
        <w:t>the</w:t>
      </w:r>
      <w:r>
        <w:t xml:space="preserve"> way that we used to. Hannah, can you comment on that? </w:t>
      </w:r>
    </w:p>
    <w:p w:rsidR="009F4425" w:rsidP="0092184B">
      <w:pPr>
        <w:pStyle w:val="Question"/>
        <w:numPr>
          <w:ilvl w:val="0"/>
          <w:numId w:val="0"/>
        </w:numPr>
        <w:ind w:left="794"/>
      </w:pPr>
      <w:r>
        <w:t xml:space="preserve">My second point goes back to the huge amount of grain that is grown for </w:t>
      </w:r>
      <w:r>
        <w:t xml:space="preserve">animals </w:t>
      </w:r>
      <w:r>
        <w:t>at the moment</w:t>
      </w:r>
      <w:r>
        <w:t xml:space="preserve">. Imran, can you tell us what that </w:t>
      </w:r>
      <w:r>
        <w:t>c</w:t>
      </w:r>
      <w:r>
        <w:t xml:space="preserve">ould do </w:t>
      </w:r>
      <w:r>
        <w:t xml:space="preserve">for </w:t>
      </w:r>
      <w:r>
        <w:t xml:space="preserve">protein production if it was not put into poultry, pigs and beef but was put through some of these new technologies, which will mean that we </w:t>
      </w:r>
      <w:r>
        <w:t xml:space="preserve">will still </w:t>
      </w:r>
      <w:r>
        <w:t xml:space="preserve">need </w:t>
      </w:r>
      <w:r>
        <w:t>it</w:t>
      </w:r>
      <w:r>
        <w:t xml:space="preserve"> but it is used for a different purpose?</w:t>
      </w:r>
      <w:r>
        <w:t xml:space="preserve"> </w:t>
      </w:r>
      <w:r>
        <w:t>T</w:t>
      </w:r>
      <w:r>
        <w:t>here are two questions there.</w:t>
      </w:r>
    </w:p>
    <w:p w:rsidR="009F4425" w:rsidP="00CF051C">
      <w:pPr>
        <w:pStyle w:val="Answer"/>
      </w:pPr>
      <w:sdt>
        <w:sdtPr>
          <w:alias w:val="Witness"/>
          <w:id w:val="292792699"/>
          <w:placeholder>
            <w:docPart w:val="DefaultPlaceholder_-1854013440"/>
          </w:placeholder>
          <w:richText/>
        </w:sdtPr>
        <w:sdtContent>
          <w:r w:rsidRPr="00CF051C">
            <w:rPr>
              <w:b/>
              <w:i/>
            </w:rPr>
            <w:t>Dr Cooper:</w:t>
          </w:r>
        </w:sdtContent>
      </w:sdt>
      <w:r>
        <w:t xml:space="preserve"> To go to your question on mixed farming, agroforestry is a </w:t>
      </w:r>
      <w:r>
        <w:t>really hot</w:t>
      </w:r>
      <w:r>
        <w:t xml:space="preserve"> topic and a buzzword at the moment, and there are lots of sites popping up domestically and internationally as well. As part of ELMS, there was a pilot that had an agroforestry field site</w:t>
      </w:r>
      <w:r>
        <w:t>—</w:t>
      </w:r>
      <w:r>
        <w:t>I cannot remember over how many years</w:t>
      </w:r>
      <w:r>
        <w:t>—that</w:t>
      </w:r>
      <w:r>
        <w:t xml:space="preserve"> showed there was a </w:t>
      </w:r>
      <w:r>
        <w:t xml:space="preserve">20% </w:t>
      </w:r>
      <w:r>
        <w:t xml:space="preserve">increase of soil organic carbon and a 30% reduction in erosion. </w:t>
      </w:r>
      <w:r>
        <w:t>Tha</w:t>
      </w:r>
      <w:r>
        <w:t xml:space="preserve">t shows that implementation of these mixed farming systems can work </w:t>
      </w:r>
      <w:r>
        <w:t>really nicely</w:t>
      </w:r>
      <w:r>
        <w:t>. Another example is that</w:t>
      </w:r>
      <w:r>
        <w:t>,</w:t>
      </w:r>
      <w:r>
        <w:t xml:space="preserve"> in Kenya</w:t>
      </w:r>
      <w:r>
        <w:t>,</w:t>
      </w:r>
      <w:r>
        <w:t xml:space="preserve"> they introduced some agroforestry with maize</w:t>
      </w:r>
      <w:r>
        <w:t>. O</w:t>
      </w:r>
      <w:r>
        <w:t>ver five years</w:t>
      </w:r>
      <w:r>
        <w:t>,</w:t>
      </w:r>
      <w:r>
        <w:t xml:space="preserve"> that increased the soil organic matter by 0.5%, which sounds small but makes a really big difference, and increased their maize yield by about 8%. There is certainly lots of scope </w:t>
      </w:r>
      <w:r>
        <w:t>in terms of</w:t>
      </w:r>
      <w:r>
        <w:t xml:space="preserve"> increasing mixed farming and agroforestry both domestically and internationally.</w:t>
      </w:r>
    </w:p>
    <w:p w:rsidR="009F4425" w:rsidP="00CF051C">
      <w:pPr>
        <w:pStyle w:val="Question"/>
      </w:pPr>
      <w:sdt>
        <w:sdtPr>
          <w:alias w:val="Member"/>
          <w:tag w:val="&lt;Member mnisId='4382' dodsId='35946'&gt;"/>
          <w:id w:val="-1580748093"/>
          <w:placeholder>
            <w:docPart w:val="DefaultPlaceholder_-1854013440"/>
          </w:placeholder>
          <w:richText/>
        </w:sdtPr>
        <w:sdtContent>
          <w:r w:rsidRPr="00CF051C">
            <w:rPr>
              <w:b/>
            </w:rPr>
            <w:t>Daniel Zeichner:</w:t>
          </w:r>
        </w:sdtContent>
      </w:sdt>
      <w:r>
        <w:t xml:space="preserve"> </w:t>
      </w:r>
      <w:r>
        <w:t xml:space="preserve">Is there a </w:t>
      </w:r>
      <w:r>
        <w:t xml:space="preserve">role </w:t>
      </w:r>
      <w:r>
        <w:t xml:space="preserve">for </w:t>
      </w:r>
      <w:r>
        <w:t xml:space="preserve">animals </w:t>
      </w:r>
      <w:r>
        <w:t xml:space="preserve">in </w:t>
      </w:r>
      <w:r>
        <w:t>that as well</w:t>
      </w:r>
      <w:r>
        <w:t>?</w:t>
      </w:r>
    </w:p>
    <w:p w:rsidR="009F4425" w:rsidP="00CF051C">
      <w:pPr>
        <w:pStyle w:val="Answer"/>
      </w:pPr>
      <w:sdt>
        <w:sdtPr>
          <w:alias w:val="Witness"/>
          <w:id w:val="-14391347"/>
          <w:placeholder>
            <w:docPart w:val="DefaultPlaceholder_-1854013440"/>
          </w:placeholder>
          <w:richText/>
        </w:sdtPr>
        <w:sdtContent>
          <w:r w:rsidRPr="00CF051C">
            <w:rPr>
              <w:b/>
              <w:i/>
            </w:rPr>
            <w:t>Dr Cooper:</w:t>
          </w:r>
        </w:sdtContent>
      </w:sdt>
      <w:r>
        <w:t xml:space="preserve"> Yes, for sure. You would have cattle there as well. It is all about mixing the trees, the cattle and the crop together in different combinations</w:t>
      </w:r>
      <w:r>
        <w:t>,</w:t>
      </w:r>
      <w:r>
        <w:t xml:space="preserve"> depending on what works for the site and the environment that you are in.</w:t>
      </w:r>
    </w:p>
    <w:p w:rsidR="009F4425" w:rsidP="00CF051C">
      <w:pPr>
        <w:pStyle w:val="Answer"/>
      </w:pPr>
      <w:sdt>
        <w:sdtPr>
          <w:alias w:val="Witness"/>
          <w:id w:val="87360884"/>
          <w:placeholder>
            <w:docPart w:val="DefaultPlaceholder_-1854013440"/>
          </w:placeholder>
          <w:richText/>
        </w:sdtPr>
        <w:sdtContent>
          <w:r w:rsidRPr="00CF051C">
            <w:rPr>
              <w:b/>
              <w:i/>
            </w:rPr>
            <w:t>Imran Afzal:</w:t>
          </w:r>
        </w:sdtContent>
      </w:sdt>
      <w:r>
        <w:t xml:space="preserve"> Ultimately, it is about feeding human </w:t>
      </w:r>
      <w:r>
        <w:t>beings</w:t>
      </w:r>
      <w:r>
        <w:t xml:space="preserve"> protein. At NAPIC, we believe in a blended-protein approach. We are not advocates of purely having alternative proteins</w:t>
      </w:r>
      <w:r>
        <w:t>; w</w:t>
      </w:r>
      <w:r>
        <w:t xml:space="preserve">e believe in having alternative proteins along with conventional sources of meat. A huge amount of agricultural land is used to feed </w:t>
      </w:r>
      <w:r>
        <w:t>livestock</w:t>
      </w:r>
      <w:r>
        <w:t xml:space="preserve"> and it is inefficient, as we know, and it is very deleterious to the environment. I do not have </w:t>
      </w:r>
      <w:r>
        <w:t xml:space="preserve">the </w:t>
      </w:r>
      <w:r>
        <w:t xml:space="preserve">stats at my fingertips here, but we know that when we use less land and </w:t>
      </w:r>
      <w:r>
        <w:t>water</w:t>
      </w:r>
      <w:r>
        <w:t xml:space="preserve"> we reduce zoonotic risk</w:t>
      </w:r>
      <w:r>
        <w:t>, antimicrobial resistance and all those things that play a huge role in terms of impact on the planet and how much protein we can put on the table.</w:t>
      </w:r>
    </w:p>
    <w:p w:rsidR="009F4425" w:rsidP="00CF051C">
      <w:pPr>
        <w:pStyle w:val="Remark"/>
      </w:pPr>
      <w:sdt>
        <w:sdtPr>
          <w:alias w:val="Member"/>
          <w:tag w:val="&lt;Member mnisId='4020' dodsId='35463'&gt;"/>
          <w:id w:val="2134444748"/>
          <w:placeholder>
            <w:docPart w:val="DefaultPlaceholder_-1854013440"/>
          </w:placeholder>
          <w:richText/>
        </w:sdtPr>
        <w:sdtContent>
          <w:r w:rsidRPr="00CF051C">
            <w:rPr>
              <w:b/>
            </w:rPr>
            <w:t>Chair:</w:t>
          </w:r>
        </w:sdtContent>
      </w:sdt>
      <w:r>
        <w:t xml:space="preserve"> I have a very agricultural constituency. I think it is </w:t>
      </w:r>
      <w:r>
        <w:t xml:space="preserve">No. 5 </w:t>
      </w:r>
      <w:r>
        <w:t>for pig and poultry processing</w:t>
      </w:r>
      <w:r>
        <w:t>;</w:t>
      </w:r>
      <w:r>
        <w:t xml:space="preserve"> </w:t>
      </w:r>
      <w:r>
        <w:t>i</w:t>
      </w:r>
      <w:r>
        <w:t xml:space="preserve">t is a food-processing constituency. I am sure that the consumer trend is that people </w:t>
      </w:r>
      <w:r>
        <w:t xml:space="preserve">basically </w:t>
      </w:r>
      <w:r>
        <w:t xml:space="preserve">want to move away from factory farming. They want to get to celebration festival meat for </w:t>
      </w:r>
      <w:r>
        <w:t>really special</w:t>
      </w:r>
      <w:r>
        <w:t xml:space="preserve"> occasions. Synthetic protein gives us the opportunity for curries, burgers and sausages that can be synthetic and shatter the cost and environmental footprint. </w:t>
      </w:r>
      <w:r>
        <w:t>I think c</w:t>
      </w:r>
      <w:r>
        <w:t>onsumers are beginning to get excited about tha</w:t>
      </w:r>
      <w:r>
        <w:t>t. Of course, now, Martin, we are coming to soil</w:t>
      </w:r>
      <w:r>
        <w:t>, because t</w:t>
      </w:r>
      <w:r>
        <w:t xml:space="preserve">his </w:t>
      </w:r>
      <w:r>
        <w:t xml:space="preserve">also </w:t>
      </w:r>
      <w:r>
        <w:t>has a huge benefit in terms of soil. In my patch, we have free-range pigs. The effluent run-off is bad. The disease risk is bad. They are doing their best, but it is not that sustainable long term.</w:t>
      </w:r>
    </w:p>
    <w:p w:rsidR="009F4425" w:rsidP="00CF051C">
      <w:pPr>
        <w:pStyle w:val="Question"/>
      </w:pPr>
      <w:sdt>
        <w:sdtPr>
          <w:alias w:val="Member"/>
          <w:tag w:val="&lt;Member mnisId='5111' dodsId='157145'&gt;"/>
          <w:id w:val="-1072807565"/>
          <w:placeholder>
            <w:docPart w:val="DefaultPlaceholder_-1854013440"/>
          </w:placeholder>
          <w:richText/>
        </w:sdtPr>
        <w:sdtContent>
          <w:r w:rsidRPr="00CF051C">
            <w:rPr>
              <w:b/>
            </w:rPr>
            <w:t>Martin Wrigley:</w:t>
          </w:r>
        </w:sdtContent>
      </w:sdt>
      <w:r>
        <w:t xml:space="preserve"> Thank you, Chair. Dr Cooper, thank you for your opening remarks. They somewhat took the wind out of my sails because you quoted everything that I was going to ask you about</w:t>
      </w:r>
      <w:r>
        <w:t>, which</w:t>
      </w:r>
      <w:r>
        <w:t xml:space="preserve"> was interesting. The </w:t>
      </w:r>
      <w:r>
        <w:t xml:space="preserve">thing that struck me most is the obvious yield gap. We know that something </w:t>
      </w:r>
      <w:r>
        <w:t>has to</w:t>
      </w:r>
      <w:r>
        <w:t xml:space="preserve"> be done about it. Why is</w:t>
      </w:r>
      <w:r>
        <w:t>n’t</w:t>
      </w:r>
      <w:r>
        <w:t xml:space="preserve"> it being done?</w:t>
      </w:r>
    </w:p>
    <w:p w:rsidR="009F4425" w:rsidP="00CF051C">
      <w:pPr>
        <w:pStyle w:val="Answer"/>
      </w:pPr>
      <w:sdt>
        <w:sdtPr>
          <w:alias w:val="Witness"/>
          <w:id w:val="915680149"/>
          <w:placeholder>
            <w:docPart w:val="DefaultPlaceholder_-1854013440"/>
          </w:placeholder>
          <w:richText/>
        </w:sdtPr>
        <w:sdtContent>
          <w:r w:rsidRPr="00CF051C">
            <w:rPr>
              <w:b/>
              <w:i/>
            </w:rPr>
            <w:t>Dr Cooper:</w:t>
          </w:r>
        </w:sdtContent>
      </w:sdt>
      <w:r>
        <w:t xml:space="preserve"> </w:t>
      </w:r>
      <w:r>
        <w:t>Tha</w:t>
      </w:r>
      <w:r>
        <w:t xml:space="preserve">t is a </w:t>
      </w:r>
      <w:r>
        <w:t>really good</w:t>
      </w:r>
      <w:r>
        <w:t xml:space="preserve"> question. It is mainly because one size does not fit all. That is what people are looking for: one great technology or one great method that might solve all these problems. There is a multitude of different technologies. Low-tech technologies combined with high-tech enablers will play a key role. In certain areas, cover cropping can increase microbial abundance by 27% and activity by 21%. In other areas, reducing your tillage might help in terms of improving your soil health and the y</w:t>
      </w:r>
      <w:r>
        <w:t>ield gap. There is a lot of work going on about co-developing with farmers from the get-go</w:t>
      </w:r>
      <w:r>
        <w:t>,</w:t>
      </w:r>
      <w:r>
        <w:t xml:space="preserve"> looking at commercial farms and building farmer networks. </w:t>
      </w:r>
    </w:p>
    <w:p w:rsidR="009F4425" w:rsidP="00CF051C">
      <w:pPr>
        <w:pStyle w:val="Answer"/>
      </w:pPr>
      <w:r>
        <w:t xml:space="preserve">Lots of institutes and universities in the UK are </w:t>
      </w:r>
      <w:r>
        <w:t>really good</w:t>
      </w:r>
      <w:r>
        <w:t>—Rothamsted and the University of Nottingham in particular—at developing these farmer networks</w:t>
      </w:r>
      <w:r>
        <w:t xml:space="preserve"> and </w:t>
      </w:r>
      <w:r>
        <w:t xml:space="preserve">trialling </w:t>
      </w:r>
      <w:r>
        <w:t>approaches</w:t>
      </w:r>
      <w:r>
        <w:t xml:space="preserve"> across different microclimates</w:t>
      </w:r>
      <w:r>
        <w:t>,</w:t>
      </w:r>
      <w:r>
        <w:t xml:space="preserve"> soil textures and cropping rotations. Then we need to be able to use th</w:t>
      </w:r>
      <w:r>
        <w:t>is</w:t>
      </w:r>
      <w:r>
        <w:t xml:space="preserve"> higher-tech, remote-sensing AI to then predict</w:t>
      </w:r>
      <w:r>
        <w:t>, “Right,</w:t>
      </w:r>
      <w:r>
        <w:t xml:space="preserve"> </w:t>
      </w:r>
      <w:r>
        <w:t>we’ve</w:t>
      </w:r>
      <w:r>
        <w:t xml:space="preserve"> seen this in this area</w:t>
      </w:r>
      <w:r>
        <w:t xml:space="preserve"> and</w:t>
      </w:r>
      <w:r>
        <w:t xml:space="preserve"> have a nice dataset forming now. </w:t>
      </w:r>
      <w:r>
        <w:t>C</w:t>
      </w:r>
      <w:r>
        <w:t xml:space="preserve">an </w:t>
      </w:r>
      <w:r>
        <w:t xml:space="preserve">we </w:t>
      </w:r>
      <w:r>
        <w:t>then use these different parameters to predict</w:t>
      </w:r>
      <w:r>
        <w:t xml:space="preserve"> </w:t>
      </w:r>
      <w:r>
        <w:t>what will happen with</w:t>
      </w:r>
      <w:r>
        <w:t xml:space="preserve"> scenario B here</w:t>
      </w:r>
      <w:r>
        <w:t>?</w:t>
      </w:r>
      <w:r>
        <w:t xml:space="preserve"> </w:t>
      </w:r>
      <w:r>
        <w:t>O</w:t>
      </w:r>
      <w:r>
        <w:t>ut of the lower-tech, cheaper technologies with some of the higher-tech sensors</w:t>
      </w:r>
      <w:r>
        <w:t>, what</w:t>
      </w:r>
      <w:r>
        <w:t xml:space="preserve"> might work best in th</w:t>
      </w:r>
      <w:r>
        <w:t>at</w:t>
      </w:r>
      <w:r>
        <w:t xml:space="preserve"> scenario?</w:t>
      </w:r>
      <w:r>
        <w:t>”</w:t>
      </w:r>
    </w:p>
    <w:p w:rsidR="009F4425" w:rsidP="00CF051C">
      <w:pPr>
        <w:pStyle w:val="Question"/>
      </w:pPr>
      <w:sdt>
        <w:sdtPr>
          <w:alias w:val="Member"/>
          <w:tag w:val="&lt;Member mnisId='5111' dodsId='157145'&gt;"/>
          <w:id w:val="-788507263"/>
          <w:placeholder>
            <w:docPart w:val="DefaultPlaceholder_-1854013440"/>
          </w:placeholder>
          <w:richText/>
        </w:sdtPr>
        <w:sdtContent>
          <w:r w:rsidRPr="00CF051C">
            <w:rPr>
              <w:b/>
            </w:rPr>
            <w:t>Martin Wrigley:</w:t>
          </w:r>
        </w:sdtContent>
      </w:sdt>
      <w:r>
        <w:t xml:space="preserve"> You are right about people looking for that silver bullet. </w:t>
      </w:r>
      <w:r>
        <w:t>Talking to f</w:t>
      </w:r>
      <w:r>
        <w:t>armers in my area</w:t>
      </w:r>
      <w:r>
        <w:t>, they</w:t>
      </w:r>
      <w:r>
        <w:t xml:space="preserve"> are doing some of these things. They know they need to do </w:t>
      </w:r>
      <w:r>
        <w:t>them</w:t>
      </w:r>
      <w:r>
        <w:t xml:space="preserve"> and they are trying to make them</w:t>
      </w:r>
      <w:r>
        <w:t xml:space="preserve"> work</w:t>
      </w:r>
      <w:r>
        <w:t>. Are there more tools, more analys</w:t>
      </w:r>
      <w:r>
        <w:t>e</w:t>
      </w:r>
      <w:r>
        <w:t>s</w:t>
      </w:r>
      <w:r>
        <w:t>, more things</w:t>
      </w:r>
      <w:r>
        <w:t xml:space="preserve"> that we need to provide to farmers so that they know the best things to do on their land?</w:t>
      </w:r>
    </w:p>
    <w:p w:rsidR="009F4425" w:rsidP="00CF051C">
      <w:pPr>
        <w:pStyle w:val="Answer"/>
      </w:pPr>
      <w:sdt>
        <w:sdtPr>
          <w:alias w:val="Witness"/>
          <w:id w:val="-1177344066"/>
          <w:placeholder>
            <w:docPart w:val="DefaultPlaceholder_-1854013440"/>
          </w:placeholder>
          <w:richText/>
        </w:sdtPr>
        <w:sdtContent>
          <w:r w:rsidRPr="00CF051C">
            <w:rPr>
              <w:b/>
              <w:i/>
            </w:rPr>
            <w:t>Dr Cooper:</w:t>
          </w:r>
        </w:sdtContent>
      </w:sdt>
      <w:r>
        <w:t xml:space="preserve"> Yes, definitely. There are quite a few things that we could certainly help with. First, </w:t>
      </w:r>
      <w:r>
        <w:t>as to</w:t>
      </w:r>
      <w:r>
        <w:t xml:space="preserve"> mechanisms, a lot of these transitions do not happen overnight. Some of the research has shown that if you change a </w:t>
      </w:r>
      <w:r>
        <w:t>system</w:t>
      </w:r>
      <w:r>
        <w:t xml:space="preserve"> it can take five to 10 years for the soil to respond in a positive way. You might even see a dip in yield in the first five years, but the soil health</w:t>
      </w:r>
      <w:r>
        <w:t xml:space="preserve"> is slowly recovering, and the structure and the</w:t>
      </w:r>
      <w:r>
        <w:t xml:space="preserve"> microbiome </w:t>
      </w:r>
      <w:r>
        <w:t>are</w:t>
      </w:r>
      <w:r>
        <w:t xml:space="preserve"> recovering. There could be a mechanism in place to help farmers transition. A lo</w:t>
      </w:r>
      <w:r>
        <w:t>t of farmers I have spoken to</w:t>
      </w:r>
      <w:r>
        <w:t xml:space="preserve"> </w:t>
      </w:r>
      <w:r>
        <w:t xml:space="preserve">won’t </w:t>
      </w:r>
      <w:r>
        <w:t>obviously</w:t>
      </w:r>
      <w:r>
        <w:t xml:space="preserve"> change their whole farming in one go; they will take a field out of rotation and trial a method. If they do not see an improvement in the first one to two years, at the end of the day it comes down to crop yield. There could be a mechanism in place to help them transition in the longer term, not just </w:t>
      </w:r>
      <w:r>
        <w:t xml:space="preserve">over </w:t>
      </w:r>
      <w:r>
        <w:t xml:space="preserve">one or two years but in a five or 10-year cycle. </w:t>
      </w:r>
    </w:p>
    <w:p w:rsidR="009F4425" w:rsidP="00CF051C">
      <w:pPr>
        <w:pStyle w:val="Answer"/>
      </w:pPr>
      <w:r>
        <w:t xml:space="preserve">I also think the UK could become an international capability in terms of long-term field trials. Rothamsted is the oldest agricultural institute in the world with </w:t>
      </w:r>
      <w:r>
        <w:t>Broadbalk</w:t>
      </w:r>
      <w:r>
        <w:t xml:space="preserve">. The University of Nottingham has established its own long-term field trials. Leeds also has long-term field trials. If we want to be able to farm for the now as well as for the future, we need to have longer-term field trials in place to help </w:t>
      </w:r>
      <w:r>
        <w:t>with</w:t>
      </w:r>
      <w:r>
        <w:t xml:space="preserve"> the resilience and testing of these farming practices. Having a combination of longer-term field trials </w:t>
      </w:r>
      <w:r>
        <w:t>across the different microclimates</w:t>
      </w:r>
      <w:r>
        <w:t>,</w:t>
      </w:r>
      <w:r>
        <w:t xml:space="preserve"> alongside working with the commercial farmers</w:t>
      </w:r>
      <w:r>
        <w:t>,</w:t>
      </w:r>
      <w:r>
        <w:t xml:space="preserve"> would be an important mechanism that we could help with. </w:t>
      </w:r>
    </w:p>
    <w:p w:rsidR="009F4425" w:rsidP="00CF051C">
      <w:pPr>
        <w:pStyle w:val="Answer"/>
      </w:pPr>
      <w:r>
        <w:t>Bioinnovation</w:t>
      </w:r>
      <w:r>
        <w:t xml:space="preserve"> is going to be </w:t>
      </w:r>
      <w:r>
        <w:t xml:space="preserve">really </w:t>
      </w:r>
      <w:r>
        <w:t>important</w:t>
      </w:r>
      <w:r>
        <w:t xml:space="preserve"> as well. We are getting a plethora of data now</w:t>
      </w:r>
      <w:r>
        <w:t>,</w:t>
      </w:r>
      <w:r>
        <w:t xml:space="preserve"> especially on the microbiome</w:t>
      </w:r>
      <w:r>
        <w:t>,</w:t>
      </w:r>
      <w:r>
        <w:t xml:space="preserve"> with all these technologies coming through. </w:t>
      </w:r>
      <w:r>
        <w:t xml:space="preserve">There is </w:t>
      </w:r>
      <w:r>
        <w:t>b</w:t>
      </w:r>
      <w:r>
        <w:t>ioinnovation</w:t>
      </w:r>
      <w:r>
        <w:t xml:space="preserve"> in terms of using AI to look at the microbiome, predict its resilience or predict its nutrient cycling and things like that. There are an awful lot of things that we can do to help and improve.</w:t>
      </w:r>
    </w:p>
    <w:p w:rsidR="009F4425" w:rsidP="00CF051C">
      <w:pPr>
        <w:pStyle w:val="Question"/>
      </w:pPr>
      <w:sdt>
        <w:sdtPr>
          <w:alias w:val="Member"/>
          <w:tag w:val="&lt;Member mnisId='5111' dodsId='157145'&gt;"/>
          <w:id w:val="1429920004"/>
          <w:placeholder>
            <w:docPart w:val="DefaultPlaceholder_-1854013440"/>
          </w:placeholder>
          <w:richText/>
        </w:sdtPr>
        <w:sdtContent>
          <w:r w:rsidRPr="00CF051C">
            <w:rPr>
              <w:b/>
            </w:rPr>
            <w:t>Martin Wrigley:</w:t>
          </w:r>
        </w:sdtContent>
      </w:sdt>
      <w:r>
        <w:t xml:space="preserve"> What do</w:t>
      </w:r>
      <w:r>
        <w:t>es</w:t>
      </w:r>
      <w:r>
        <w:t xml:space="preserve"> </w:t>
      </w:r>
      <w:r>
        <w:t>G</w:t>
      </w:r>
      <w:r>
        <w:t xml:space="preserve">overnment need to change? The farmers I spoke to complained about short-term incentives because they could not plan across generations as to what they wanted to do with their farms. They did not know from year to year, or from day to day sometimes, whether the incentives were </w:t>
      </w:r>
      <w:r>
        <w:t>actually in</w:t>
      </w:r>
      <w:r>
        <w:t xml:space="preserve"> place. Do we need to set up something? You are talking </w:t>
      </w:r>
      <w:r>
        <w:t xml:space="preserve">about needing </w:t>
      </w:r>
      <w:r>
        <w:t>five to 10 years to make changes. That is beyond the scope of a single Parliament. What sort of longer-term incentives do we need?</w:t>
      </w:r>
    </w:p>
    <w:p w:rsidR="009F4425" w:rsidP="00CF051C">
      <w:pPr>
        <w:pStyle w:val="Answer"/>
      </w:pPr>
      <w:sdt>
        <w:sdtPr>
          <w:alias w:val="Witness"/>
          <w:id w:val="-612054234"/>
          <w:placeholder>
            <w:docPart w:val="DefaultPlaceholder_-1854013440"/>
          </w:placeholder>
          <w:richText/>
        </w:sdtPr>
        <w:sdtContent>
          <w:r w:rsidRPr="00CF051C">
            <w:rPr>
              <w:b/>
              <w:i/>
            </w:rPr>
            <w:t>Dr Cooper:</w:t>
          </w:r>
        </w:sdtContent>
      </w:sdt>
      <w:r>
        <w:t xml:space="preserve"> Definitely</w:t>
      </w:r>
      <w:r>
        <w:t>,</w:t>
      </w:r>
      <w:r>
        <w:t xml:space="preserve"> </w:t>
      </w:r>
      <w:r>
        <w:t xml:space="preserve">so </w:t>
      </w:r>
      <w:r>
        <w:t xml:space="preserve">in the </w:t>
      </w:r>
      <w:r>
        <w:t>l</w:t>
      </w:r>
      <w:r>
        <w:t>onger term</w:t>
      </w:r>
      <w:r>
        <w:t xml:space="preserve">—over </w:t>
      </w:r>
      <w:r>
        <w:t>five to 10 years</w:t>
      </w:r>
      <w:r>
        <w:t>—i</w:t>
      </w:r>
      <w:r>
        <w:t xml:space="preserve">f we look to some of the policies that Australia has implemented, it has a national soil monitoring programme, which was </w:t>
      </w:r>
      <w:r>
        <w:t>$</w:t>
      </w:r>
      <w:r>
        <w:t>200 million over 10 years</w:t>
      </w:r>
      <w:r>
        <w:t xml:space="preserve">, </w:t>
      </w:r>
      <w:r>
        <w:t xml:space="preserve">from </w:t>
      </w:r>
      <w:r>
        <w:t xml:space="preserve">2021 to 2031. It also provides an open data infrastructure. For the farmers who have signed up </w:t>
      </w:r>
      <w:r>
        <w:t>to</w:t>
      </w:r>
      <w:r>
        <w:t xml:space="preserve"> this, it is all open FAIR data, </w:t>
      </w:r>
      <w:r>
        <w:t xml:space="preserve">so </w:t>
      </w:r>
      <w:r>
        <w:t xml:space="preserve">there is </w:t>
      </w:r>
      <w:r>
        <w:t>transparency</w:t>
      </w:r>
      <w:r>
        <w:t xml:space="preserve"> and it is a 10-year mechanism. </w:t>
      </w:r>
    </w:p>
    <w:p w:rsidR="009F4425" w:rsidP="00CF051C">
      <w:pPr>
        <w:pStyle w:val="Answer"/>
      </w:pPr>
      <w:r>
        <w:t xml:space="preserve">For another </w:t>
      </w:r>
      <w:r>
        <w:t>really nice</w:t>
      </w:r>
      <w:r>
        <w:t xml:space="preserve"> example of policy, we can look to the Netherlands. The Soil Protection Act of the 1980s is already ingrained in </w:t>
      </w:r>
      <w:r>
        <w:t>its</w:t>
      </w:r>
      <w:r>
        <w:t xml:space="preserve"> legislation. It also recently put in a circular agriculture strategy, which is </w:t>
      </w:r>
      <w:r>
        <w:t xml:space="preserve">over </w:t>
      </w:r>
      <w:r>
        <w:t>another 10 years. Yes, it is outside the parliamentary cycle, but it is possible as well. With farmers, it is that regulatory uncertainty. If they want to transition to a more sustainable technique but the benefits are in the future, we need something there for them to say, “No, try it, and hopefull</w:t>
      </w:r>
      <w:r>
        <w:t>y you should see these benefits after so long.”</w:t>
      </w:r>
    </w:p>
    <w:p w:rsidR="009F4425" w:rsidP="006432B1">
      <w:pPr>
        <w:pStyle w:val="Question"/>
      </w:pPr>
      <w:sdt>
        <w:sdtPr>
          <w:alias w:val="Member"/>
          <w:tag w:val="&lt;Member mnisId='5044' dodsId='157064'&gt;"/>
          <w:id w:val="-1615970514"/>
          <w:placeholder>
            <w:docPart w:val="DefaultPlaceholder_-1854013440"/>
          </w:placeholder>
          <w:richText/>
        </w:sdtPr>
        <w:sdtContent>
          <w:r w:rsidRPr="006432B1">
            <w:rPr>
              <w:b/>
            </w:rPr>
            <w:t>Adam Thompson:</w:t>
          </w:r>
        </w:sdtContent>
      </w:sdt>
      <w:r>
        <w:t xml:space="preserve"> Good morning, both. Hannah, can I first say </w:t>
      </w:r>
      <w:r>
        <w:t xml:space="preserve">that </w:t>
      </w:r>
      <w:r>
        <w:t>it is very nice to see a former colleague? A lot of the decade that you spent at Nottingham doing CT scans on soil, I spent doing CT scans in a slightly different building o</w:t>
      </w:r>
      <w:r>
        <w:t>n</w:t>
      </w:r>
      <w:r>
        <w:t xml:space="preserve"> bits of metal. It is nice to see you.</w:t>
      </w:r>
    </w:p>
    <w:p w:rsidR="009F4425" w:rsidP="00CF051C">
      <w:pPr>
        <w:pStyle w:val="Answer"/>
      </w:pPr>
      <w:sdt>
        <w:sdtPr>
          <w:alias w:val="Witness"/>
          <w:id w:val="979883417"/>
          <w:placeholder>
            <w:docPart w:val="DefaultPlaceholder_-1854013440"/>
          </w:placeholder>
          <w:richText/>
        </w:sdtPr>
        <w:sdtContent>
          <w:r w:rsidRPr="00CF051C">
            <w:rPr>
              <w:b/>
              <w:i/>
            </w:rPr>
            <w:t>Dr Cooper:</w:t>
          </w:r>
        </w:sdtContent>
      </w:sdt>
      <w:r>
        <w:t xml:space="preserve"> </w:t>
      </w:r>
      <w:r>
        <w:t xml:space="preserve">Yes, </w:t>
      </w:r>
      <w:r>
        <w:t>y</w:t>
      </w:r>
      <w:r>
        <w:t>ou</w:t>
      </w:r>
      <w:r>
        <w:t xml:space="preserve"> too.</w:t>
      </w:r>
    </w:p>
    <w:p w:rsidR="009F4425" w:rsidP="006432B1">
      <w:pPr>
        <w:pStyle w:val="Remark"/>
      </w:pPr>
      <w:sdt>
        <w:sdtPr>
          <w:alias w:val="Member"/>
          <w:tag w:val="&lt;Member mnisId='5044' dodsId='157064'&gt;"/>
          <w:id w:val="562302170"/>
          <w:placeholder>
            <w:docPart w:val="DefaultPlaceholder_-1854013440"/>
          </w:placeholder>
          <w:richText/>
        </w:sdtPr>
        <w:sdtContent>
          <w:r w:rsidRPr="006432B1">
            <w:rPr>
              <w:b/>
            </w:rPr>
            <w:t>Adam Thompson:</w:t>
          </w:r>
        </w:sdtContent>
      </w:sdt>
      <w:r>
        <w:t xml:space="preserve"> Following on from Martin’s point, what in your professional opinion are the biggest threats to soil health? What are we doing to solve those threats?</w:t>
      </w:r>
    </w:p>
    <w:p w:rsidR="009F4425" w:rsidP="00CF051C">
      <w:pPr>
        <w:pStyle w:val="Answer"/>
      </w:pPr>
      <w:sdt>
        <w:sdtPr>
          <w:alias w:val="Witness"/>
          <w:id w:val="1449119371"/>
          <w:placeholder>
            <w:docPart w:val="DefaultPlaceholder_-1854013440"/>
          </w:placeholder>
          <w:richText/>
        </w:sdtPr>
        <w:sdtContent>
          <w:r w:rsidRPr="00CF051C">
            <w:rPr>
              <w:b/>
              <w:i/>
            </w:rPr>
            <w:t>Dr Cooper:</w:t>
          </w:r>
        </w:sdtContent>
      </w:sdt>
      <w:r>
        <w:t xml:space="preserve"> Some of the biggest soil threats are the reduction in soil organic carbon</w:t>
      </w:r>
      <w:r>
        <w:t xml:space="preserve">, </w:t>
      </w:r>
      <w:r>
        <w:t xml:space="preserve">through intensive agriculture or changes in climate. Globally, soil holds about 2,400 gigatonnes of carbon, whereas the atmosphere has only 800 gigatonnes. If we lose just 1% of organic carbon in our topsoil through erosion, that is 24 gigatonnes of carbon into the </w:t>
      </w:r>
      <w:r>
        <w:t xml:space="preserve">atmosphere, which is two thirds of our annual fossil fuel release. The potential in soil is huge in terms of organic carbon. </w:t>
      </w:r>
    </w:p>
    <w:p w:rsidR="009F4425" w:rsidP="00CF051C">
      <w:pPr>
        <w:pStyle w:val="Answer"/>
      </w:pPr>
      <w:r>
        <w:t xml:space="preserve">Some of our other threats are contamination in terms of metal contaminants, PFAS and microplastics. Some research recently came out that </w:t>
      </w:r>
      <w:r>
        <w:t xml:space="preserve">said </w:t>
      </w:r>
      <w:r>
        <w:t xml:space="preserve">about 300,000 hectares of soil in the UK are contaminated with PFAS. It is suggested that if your soil has seen sewage sludge and biosolids, you have 700,000 microplastics per hectare. The remediation of this is extortionate. </w:t>
      </w:r>
      <w:r>
        <w:t>A</w:t>
      </w:r>
      <w:r>
        <w:t xml:space="preserve"> lot of technology </w:t>
      </w:r>
      <w:r>
        <w:t xml:space="preserve">is </w:t>
      </w:r>
      <w:r>
        <w:t xml:space="preserve">going on </w:t>
      </w:r>
      <w:r>
        <w:t>at the moment</w:t>
      </w:r>
      <w:r>
        <w:t xml:space="preserve"> to try to reduce the costs and the timescale of this remediation.</w:t>
      </w:r>
      <w:r>
        <w:t xml:space="preserve"> </w:t>
      </w:r>
      <w:r>
        <w:t>You are looking at excavating large amounts of soil</w:t>
      </w:r>
      <w:r>
        <w:t xml:space="preserve"> and </w:t>
      </w:r>
      <w:r>
        <w:t xml:space="preserve">chemically washing </w:t>
      </w:r>
      <w:r>
        <w:t>it</w:t>
      </w:r>
      <w:r>
        <w:t xml:space="preserve">, but then you have the </w:t>
      </w:r>
      <w:r>
        <w:t>waste</w:t>
      </w:r>
      <w:r>
        <w:t xml:space="preserve"> </w:t>
      </w:r>
      <w:r>
        <w:t>water</w:t>
      </w:r>
      <w:r>
        <w:t xml:space="preserve"> to deal with. </w:t>
      </w:r>
    </w:p>
    <w:p w:rsidR="009F4425" w:rsidP="00CF051C">
      <w:pPr>
        <w:pStyle w:val="Answer"/>
      </w:pPr>
      <w:r>
        <w:t>Th</w:t>
      </w:r>
      <w:r>
        <w:t>ose</w:t>
      </w:r>
      <w:r>
        <w:t xml:space="preserve"> are some of the biggest threats. </w:t>
      </w:r>
      <w:r>
        <w:t>Obviously, c</w:t>
      </w:r>
      <w:r>
        <w:t>limate change is a huge threat as well. We are seeing the changes in the variability of rainfall and drought. How are the soils responding to this? There are an awful lot of challenges.</w:t>
      </w:r>
    </w:p>
    <w:p w:rsidR="009F4425" w:rsidP="00CF051C">
      <w:pPr>
        <w:pStyle w:val="Question"/>
      </w:pPr>
      <w:sdt>
        <w:sdtPr>
          <w:alias w:val="Member"/>
          <w:tag w:val="&lt;Member mnisId='5044' dodsId='157064'&gt;"/>
          <w:id w:val="-1803233071"/>
          <w:placeholder>
            <w:docPart w:val="DefaultPlaceholder_-1854013440"/>
          </w:placeholder>
          <w:richText/>
        </w:sdtPr>
        <w:sdtContent>
          <w:r w:rsidRPr="00CF051C">
            <w:rPr>
              <w:b/>
            </w:rPr>
            <w:t>Adam Thompson:</w:t>
          </w:r>
        </w:sdtContent>
      </w:sdt>
      <w:r>
        <w:t xml:space="preserve"> Thank you. I made a visit recently to a new water treatment plant in my constituency in Church </w:t>
      </w:r>
      <w:r>
        <w:t>Wilne</w:t>
      </w:r>
      <w:r>
        <w:t>,</w:t>
      </w:r>
      <w:r>
        <w:t xml:space="preserve"> where they talked extensively about PFAS and how challenging </w:t>
      </w:r>
      <w:r>
        <w:t>they are to</w:t>
      </w:r>
      <w:r>
        <w:t xml:space="preserve"> remove from water run-off, so I am </w:t>
      </w:r>
      <w:r>
        <w:t>well aware</w:t>
      </w:r>
      <w:r>
        <w:t xml:space="preserve"> of that. Earlier</w:t>
      </w:r>
      <w:r>
        <w:t>,</w:t>
      </w:r>
      <w:r>
        <w:t xml:space="preserve"> in the previous panel, we had a conversation about research partnerships</w:t>
      </w:r>
      <w:r>
        <w:t xml:space="preserve"> internationally</w:t>
      </w:r>
      <w:r>
        <w:t xml:space="preserve">. Could you comment on how you at Nottingham and other institutions across the UK are working internationally to solve some of the problems that you </w:t>
      </w:r>
      <w:r>
        <w:t xml:space="preserve">have </w:t>
      </w:r>
      <w:r>
        <w:t>just highlighted?</w:t>
      </w:r>
    </w:p>
    <w:p w:rsidR="009F4425" w:rsidP="00CF051C">
      <w:pPr>
        <w:pStyle w:val="Answer"/>
      </w:pPr>
      <w:sdt>
        <w:sdtPr>
          <w:alias w:val="Witness"/>
          <w:id w:val="1733116617"/>
          <w:placeholder>
            <w:docPart w:val="DefaultPlaceholder_-1854013440"/>
          </w:placeholder>
          <w:richText/>
        </w:sdtPr>
        <w:sdtContent>
          <w:r w:rsidRPr="00CF051C">
            <w:rPr>
              <w:b/>
              <w:i/>
            </w:rPr>
            <w:t>Dr Cooper:</w:t>
          </w:r>
        </w:sdtContent>
      </w:sdt>
      <w:r>
        <w:t xml:space="preserve"> We are </w:t>
      </w:r>
      <w:r>
        <w:t>really good</w:t>
      </w:r>
      <w:r>
        <w:t xml:space="preserve"> at this in the UK but could be better in terms of mechanisms for these research partnerships. </w:t>
      </w:r>
      <w:r>
        <w:t>To give you some examples, t</w:t>
      </w:r>
      <w:r>
        <w:t xml:space="preserve">here is a project called </w:t>
      </w:r>
      <w:r>
        <w:t>LegumeSELECT</w:t>
      </w:r>
      <w:r>
        <w:t xml:space="preserve"> looking at increasing legumes in the rotations in Kenya, Ethiopia and Zimbabwe. </w:t>
      </w:r>
      <w:r>
        <w:t>On the mechanisms there, w</w:t>
      </w:r>
      <w:r>
        <w:t>e are working closely with local farmers on the ground, with the breeders and with the local govern</w:t>
      </w:r>
      <w:r>
        <w:t>ance</w:t>
      </w:r>
      <w:r>
        <w:t>. We are doing the mechanistic work in the UK</w:t>
      </w:r>
      <w:r>
        <w:t>,</w:t>
      </w:r>
      <w:r>
        <w:t xml:space="preserve"> testing what would work</w:t>
      </w:r>
      <w:r>
        <w:t>,</w:t>
      </w:r>
      <w:r>
        <w:t xml:space="preserve"> and then going back and doing the applied side, mak</w:t>
      </w:r>
      <w:r>
        <w:t>ing sure it works in situ and things like that. There are an awful lot of mechanisms</w:t>
      </w:r>
      <w:r>
        <w:t>;</w:t>
      </w:r>
      <w:r>
        <w:t xml:space="preserve"> </w:t>
      </w:r>
      <w:r w:rsidRPr="00337364">
        <w:t xml:space="preserve">Cristóbal </w:t>
      </w:r>
      <w:r>
        <w:t xml:space="preserve">will be aware of them. We are working with CGIAR and CABI quite closely. We have a project </w:t>
      </w:r>
      <w:r>
        <w:t>at the moment</w:t>
      </w:r>
      <w:r>
        <w:t xml:space="preserve"> on rice with IRRI. There are lots of mechanisms. </w:t>
      </w:r>
    </w:p>
    <w:p w:rsidR="009F4425" w:rsidP="00CF051C">
      <w:pPr>
        <w:pStyle w:val="Answer"/>
      </w:pPr>
      <w:r>
        <w:t xml:space="preserve">There is something else that we could improve on. Within the UK, we are </w:t>
      </w:r>
      <w:r>
        <w:t>really good</w:t>
      </w:r>
      <w:r>
        <w:t xml:space="preserve"> at the DLAs, the doctoral landscape awards, and the DTPs and things like that</w:t>
      </w:r>
      <w:r>
        <w:t>,</w:t>
      </w:r>
      <w:r>
        <w:t xml:space="preserve"> with lots of institutions and universities within the UK. A nice mechanism might be to do a global north and a global south partnership or something like that. </w:t>
      </w:r>
      <w:r>
        <w:t>If you s</w:t>
      </w:r>
      <w:r>
        <w:t>tart from the PhD level, you are building those relationships and that knowledge transfer from the get-go. That might be quite a nice mechanism.</w:t>
      </w:r>
    </w:p>
    <w:p w:rsidR="009F4425" w:rsidP="00CF051C">
      <w:pPr>
        <w:pStyle w:val="Question"/>
      </w:pPr>
      <w:sdt>
        <w:sdtPr>
          <w:alias w:val="Member"/>
          <w:tag w:val="&lt;Member mnisId='4020' dodsId='35463'&gt;"/>
          <w:id w:val="612093872"/>
          <w:placeholder>
            <w:docPart w:val="DefaultPlaceholder_-1854013440"/>
          </w:placeholder>
          <w:richText/>
        </w:sdtPr>
        <w:sdtContent>
          <w:r w:rsidRPr="00CF051C">
            <w:rPr>
              <w:b/>
            </w:rPr>
            <w:t>Chair:</w:t>
          </w:r>
        </w:sdtContent>
      </w:sdt>
      <w:r>
        <w:t xml:space="preserve"> Thank you. You are an agronomist. Can I ask you about the land sharing/land sparing debate? There have been three big reports within the last 18 months saying </w:t>
      </w:r>
      <w:r>
        <w:t xml:space="preserve">that </w:t>
      </w:r>
      <w:r>
        <w:t>the only way</w:t>
      </w:r>
      <w:r>
        <w:t>,</w:t>
      </w:r>
      <w:r>
        <w:t xml:space="preserve"> globally</w:t>
      </w:r>
      <w:r>
        <w:t>,</w:t>
      </w:r>
      <w:r>
        <w:t xml:space="preserve"> that we will hit that target of doubling global food production is by increasing production on the </w:t>
      </w:r>
      <w:r>
        <w:t>best land both globally and in the UK, not chopping down the rainforest and extending agriculture everywhere. Derrick Wilkinson, the former NFU chief economist, has just issued a report saying that he thinks we are on track,</w:t>
      </w:r>
      <w:r>
        <w:t xml:space="preserve"> if we don</w:t>
      </w:r>
      <w:r>
        <w:t>’</w:t>
      </w:r>
      <w:r>
        <w:t xml:space="preserve">t do something about it, to see a 30% reduction in </w:t>
      </w:r>
      <w:r>
        <w:t xml:space="preserve">agricultural land in the UK </w:t>
      </w:r>
      <w:r>
        <w:t xml:space="preserve">because it is </w:t>
      </w:r>
      <w:r>
        <w:t>going into housing and solar</w:t>
      </w:r>
      <w:r>
        <w:t xml:space="preserve"> and coming out of agriculture</w:t>
      </w:r>
      <w:r>
        <w:t xml:space="preserve">. Can you say what the land use policy implications are of us hitting this target both in the UK and internationally? What do we need to do </w:t>
      </w:r>
      <w:r>
        <w:t>on</w:t>
      </w:r>
      <w:r>
        <w:t xml:space="preserve"> land use policy if we are going to drive sustainable agricultural intensification?</w:t>
      </w:r>
    </w:p>
    <w:p w:rsidR="009F4425" w:rsidP="00CF051C">
      <w:pPr>
        <w:pStyle w:val="Answer"/>
      </w:pPr>
      <w:sdt>
        <w:sdtPr>
          <w:alias w:val="Witness"/>
          <w:id w:val="630295034"/>
          <w:placeholder>
            <w:docPart w:val="DefaultPlaceholder_-1854013440"/>
          </w:placeholder>
          <w:richText/>
        </w:sdtPr>
        <w:sdtContent>
          <w:r w:rsidRPr="00CF051C">
            <w:rPr>
              <w:b/>
              <w:i/>
            </w:rPr>
            <w:t>Dr Cooper:</w:t>
          </w:r>
        </w:sdtContent>
      </w:sdt>
      <w:r>
        <w:t xml:space="preserve"> I run an agronomy field </w:t>
      </w:r>
      <w:r>
        <w:t>course</w:t>
      </w:r>
      <w:r>
        <w:t xml:space="preserve"> and we go down to Norfolk. </w:t>
      </w:r>
      <w:r>
        <w:t>A</w:t>
      </w:r>
      <w:r>
        <w:t xml:space="preserve"> farmer there is very much of the same opinion. He has some </w:t>
      </w:r>
      <w:r>
        <w:t>really productive</w:t>
      </w:r>
      <w:r>
        <w:t xml:space="preserve"> soils. He is on his 11th year of continuous wheat, and he is seeing </w:t>
      </w:r>
      <w:r>
        <w:t>really great</w:t>
      </w:r>
      <w:r>
        <w:t xml:space="preserve"> yields, with high inputs as well as high outputs. </w:t>
      </w:r>
      <w:r>
        <w:t>On</w:t>
      </w:r>
      <w:r>
        <w:t xml:space="preserve"> land use, maybe we need some stricter regulations </w:t>
      </w:r>
      <w:r>
        <w:t>o</w:t>
      </w:r>
      <w:r>
        <w:t>n what is deemed agriculturally suitable and things like that. We talked about the yield gap potential. We still have a yield gap potential in the UK. With some of these higher-tech solutio</w:t>
      </w:r>
      <w:r>
        <w:t>ns coming through, we should also be able to increase the productivity o</w:t>
      </w:r>
      <w:r>
        <w:t>f</w:t>
      </w:r>
      <w:r>
        <w:t xml:space="preserve"> land. </w:t>
      </w:r>
    </w:p>
    <w:p w:rsidR="009F4425" w:rsidP="00CF051C">
      <w:pPr>
        <w:pStyle w:val="Answer"/>
      </w:pPr>
      <w:r>
        <w:t>On</w:t>
      </w:r>
      <w:r>
        <w:t xml:space="preserve"> land use, we also need to be careful of what is going to happen in the future. With potatoes, you </w:t>
      </w:r>
      <w:r>
        <w:t>will</w:t>
      </w:r>
      <w:r>
        <w:t xml:space="preserve"> have a reduction in your earlies in East Anglia and </w:t>
      </w:r>
      <w:r>
        <w:t xml:space="preserve">they will </w:t>
      </w:r>
      <w:r>
        <w:t>move more to the north. There also need to be some predictions in terms of what land use is going to be suited to which crops in the future.</w:t>
      </w:r>
    </w:p>
    <w:p w:rsidR="009F4425" w:rsidP="005E1A89">
      <w:pPr>
        <w:pStyle w:val="Remark"/>
      </w:pPr>
      <w:sdt>
        <w:sdtPr>
          <w:alias w:val="Member"/>
          <w:tag w:val="&lt;Member mnisId='4020' dodsId='35463'&gt;"/>
          <w:id w:val="337425879"/>
          <w:placeholder>
            <w:docPart w:val="DefaultPlaceholder_-1854013440"/>
          </w:placeholder>
          <w:richText/>
        </w:sdtPr>
        <w:sdtContent>
          <w:r w:rsidRPr="005E1A89">
            <w:rPr>
              <w:b/>
            </w:rPr>
            <w:t>Chair:</w:t>
          </w:r>
        </w:sdtContent>
      </w:sdt>
      <w:r>
        <w:t xml:space="preserve"> </w:t>
      </w:r>
      <w:r>
        <w:t xml:space="preserve">It certainly links back to Samantha’s point: the science is suggesting that paying farmers </w:t>
      </w:r>
      <w:r>
        <w:t>o</w:t>
      </w:r>
      <w:r>
        <w:t xml:space="preserve">n really productive land to grow some </w:t>
      </w:r>
      <w:r>
        <w:t>wild flowers</w:t>
      </w:r>
      <w:r>
        <w:t xml:space="preserve"> has a minimal environmental impact but quite a big impact on productivity. We would be better using marginal land and really doing habitat renewal. Perhaps we will come back to that.</w:t>
      </w:r>
    </w:p>
    <w:p w:rsidR="009F4425" w:rsidP="00CF051C">
      <w:pPr>
        <w:pStyle w:val="Question"/>
      </w:pPr>
      <w:sdt>
        <w:sdtPr>
          <w:alias w:val="Member"/>
          <w:tag w:val="&lt;Member mnisId='5044' dodsId='157064'&gt;"/>
          <w:id w:val="-891426721"/>
          <w:placeholder>
            <w:docPart w:val="DefaultPlaceholder_-1854013440"/>
          </w:placeholder>
          <w:richText/>
        </w:sdtPr>
        <w:sdtContent>
          <w:r w:rsidRPr="005E1A89">
            <w:rPr>
              <w:b/>
            </w:rPr>
            <w:t>Adam Thompson:</w:t>
          </w:r>
        </w:sdtContent>
      </w:sdt>
      <w:r>
        <w:t xml:space="preserve"> </w:t>
      </w:r>
      <w:r>
        <w:t xml:space="preserve">That is a great segue, George. To </w:t>
      </w:r>
      <w:r>
        <w:t xml:space="preserve">the point that </w:t>
      </w:r>
      <w:r>
        <w:t xml:space="preserve">George just made and to the one a minute ago about the research collaborations, is there anything more that you think </w:t>
      </w:r>
      <w:r>
        <w:t>G</w:t>
      </w:r>
      <w:r>
        <w:t>overnment could be doing to support the things that George just raised and research collaboration internationally? Is there anything that we can take away to give to the Government?</w:t>
      </w:r>
    </w:p>
    <w:p w:rsidR="009F4425" w:rsidP="00CF051C">
      <w:pPr>
        <w:pStyle w:val="Answer"/>
      </w:pPr>
      <w:sdt>
        <w:sdtPr>
          <w:alias w:val="Witness"/>
          <w:id w:val="1319700703"/>
          <w:placeholder>
            <w:docPart w:val="DefaultPlaceholder_-1854013440"/>
          </w:placeholder>
          <w:richText/>
        </w:sdtPr>
        <w:sdtContent>
          <w:r w:rsidRPr="005E1A89">
            <w:rPr>
              <w:b/>
              <w:i/>
            </w:rPr>
            <w:t>Dr Cooper:</w:t>
          </w:r>
        </w:sdtContent>
      </w:sdt>
      <w:r>
        <w:t xml:space="preserve"> </w:t>
      </w:r>
      <w:r>
        <w:t>In terms of international research collaborations?</w:t>
      </w:r>
    </w:p>
    <w:p w:rsidR="009F4425" w:rsidP="005E1A89">
      <w:pPr>
        <w:pStyle w:val="Remark"/>
      </w:pPr>
      <w:sdt>
        <w:sdtPr>
          <w:alias w:val="Member"/>
          <w:tag w:val="&lt;Member mnisId='5044' dodsId='157064'&gt;"/>
          <w:id w:val="1842822234"/>
          <w:placeholder>
            <w:docPart w:val="DefaultPlaceholder_-1854013440"/>
          </w:placeholder>
          <w:richText/>
        </w:sdtPr>
        <w:sdtContent>
          <w:r w:rsidRPr="005E1A89">
            <w:rPr>
              <w:b/>
            </w:rPr>
            <w:t>Adam Thompson:</w:t>
          </w:r>
        </w:sdtContent>
      </w:sdt>
      <w:r>
        <w:t xml:space="preserve"> </w:t>
      </w:r>
      <w:r>
        <w:t>Yes, or national.</w:t>
      </w:r>
    </w:p>
    <w:p w:rsidR="009F4425" w:rsidP="00CF051C">
      <w:pPr>
        <w:pStyle w:val="Answer"/>
      </w:pPr>
      <w:sdt>
        <w:sdtPr>
          <w:alias w:val="Witness"/>
          <w:id w:val="1708145919"/>
          <w:placeholder>
            <w:docPart w:val="DefaultPlaceholder_-1854013440"/>
          </w:placeholder>
          <w:richText/>
        </w:sdtPr>
        <w:sdtContent>
          <w:r w:rsidRPr="005E1A89">
            <w:rPr>
              <w:b/>
              <w:i/>
            </w:rPr>
            <w:t>Dr Cooper:</w:t>
          </w:r>
        </w:sdtContent>
      </w:sdt>
      <w:r>
        <w:t xml:space="preserve"> </w:t>
      </w:r>
      <w:r>
        <w:t xml:space="preserve">I talked earlier about the long-term experiments bringing together the different national capabilities. </w:t>
      </w:r>
      <w:r>
        <w:t>PhenomUK</w:t>
      </w:r>
      <w:r>
        <w:t xml:space="preserve"> is a </w:t>
      </w:r>
      <w:r>
        <w:t>really nice</w:t>
      </w:r>
      <w:r>
        <w:t xml:space="preserve"> example of this. Applying that mechanism to different areas within agriculture and food production would work </w:t>
      </w:r>
      <w:r>
        <w:t>really nicely</w:t>
      </w:r>
      <w:r>
        <w:t>. Institutes and universities can tend to be quite siloed in their research. Institute A might be working on something</w:t>
      </w:r>
      <w:r>
        <w:t>;</w:t>
      </w:r>
      <w:r>
        <w:t xml:space="preserve"> Institut</w:t>
      </w:r>
      <w:r>
        <w:t>e</w:t>
      </w:r>
      <w:r>
        <w:t xml:space="preserve"> B might be working on something quite similar. If we work together within this kind of mechanism or infrastructure, we might get</w:t>
      </w:r>
      <w:r>
        <w:t xml:space="preserve"> more out of it. Looking to </w:t>
      </w:r>
      <w:r>
        <w:t>PhenomUK</w:t>
      </w:r>
      <w:r>
        <w:t xml:space="preserve"> and what is happening </w:t>
      </w:r>
      <w:r>
        <w:t xml:space="preserve">there, bringing together the institutes and universities </w:t>
      </w:r>
      <w:r>
        <w:t>on</w:t>
      </w:r>
      <w:r>
        <w:t xml:space="preserve"> a common problem and having that mechanism in place would be </w:t>
      </w:r>
      <w:r>
        <w:t>really useful</w:t>
      </w:r>
      <w:r>
        <w:t>.</w:t>
      </w:r>
    </w:p>
    <w:p w:rsidR="009F4425" w:rsidP="005E1A89">
      <w:pPr>
        <w:pStyle w:val="Remark"/>
      </w:pPr>
      <w:sdt>
        <w:sdtPr>
          <w:alias w:val="Member"/>
          <w:tag w:val="&lt;Member mnisId='5044' dodsId='157064'&gt;"/>
          <w:id w:val="1209450781"/>
          <w:placeholder>
            <w:docPart w:val="DefaultPlaceholder_-1854013440"/>
          </w:placeholder>
          <w:richText/>
        </w:sdtPr>
        <w:sdtContent>
          <w:r w:rsidRPr="005E1A89">
            <w:rPr>
              <w:b/>
            </w:rPr>
            <w:t>Adam Thompson:</w:t>
          </w:r>
        </w:sdtContent>
      </w:sdt>
      <w:r>
        <w:t xml:space="preserve"> </w:t>
      </w:r>
      <w:r>
        <w:t xml:space="preserve">I should say that I was once funded by </w:t>
      </w:r>
      <w:r>
        <w:t>PhenomUK</w:t>
      </w:r>
      <w:r>
        <w:t xml:space="preserve"> as well, so good stuff.</w:t>
      </w:r>
    </w:p>
    <w:p w:rsidR="009F4425" w:rsidP="00CF051C">
      <w:pPr>
        <w:pStyle w:val="Question"/>
      </w:pPr>
      <w:sdt>
        <w:sdtPr>
          <w:alias w:val="Member"/>
          <w:tag w:val="&lt;Member mnisId='4124' dodsId='83135'&gt;"/>
          <w:id w:val="369878841"/>
          <w:placeholder>
            <w:docPart w:val="DefaultPlaceholder_-1854013440"/>
          </w:placeholder>
          <w:richText/>
        </w:sdtPr>
        <w:sdtContent>
          <w:r w:rsidRPr="005E1A89">
            <w:rPr>
              <w:b/>
            </w:rPr>
            <w:t xml:space="preserve">Dame Chi </w:t>
          </w:r>
          <w:r w:rsidRPr="005E1A89">
            <w:rPr>
              <w:b/>
            </w:rPr>
            <w:t>Onwurah</w:t>
          </w:r>
          <w:r w:rsidRPr="005E1A89">
            <w:rPr>
              <w:b/>
            </w:rPr>
            <w:t>:</w:t>
          </w:r>
        </w:sdtContent>
      </w:sdt>
      <w:r>
        <w:t xml:space="preserve"> </w:t>
      </w:r>
      <w:r>
        <w:t xml:space="preserve">I am really interested in soil fertility, </w:t>
      </w:r>
      <w:r>
        <w:t>which</w:t>
      </w:r>
      <w:r>
        <w:t xml:space="preserve"> we have talked about, and the different methods for improving soil health</w:t>
      </w:r>
      <w:r>
        <w:t>:</w:t>
      </w:r>
      <w:r>
        <w:t xml:space="preserve"> </w:t>
      </w:r>
      <w:r>
        <w:t>w</w:t>
      </w:r>
      <w:r>
        <w:t xml:space="preserve">hat I would call low-tech methods </w:t>
      </w:r>
      <w:r>
        <w:t>such as</w:t>
      </w:r>
      <w:r>
        <w:t xml:space="preserve"> biochar </w:t>
      </w:r>
      <w:r>
        <w:t>and</w:t>
      </w:r>
      <w:r>
        <w:t xml:space="preserve"> increase</w:t>
      </w:r>
      <w:r>
        <w:t>d</w:t>
      </w:r>
      <w:r>
        <w:t xml:space="preserve"> organic material versus AI managing every aspect of the microbiome. What are those trade-offs? Is it a matter of time or cost? Is it going to be a mix of high tech and low tech, or low tech in certain areas and high tech in others?</w:t>
      </w:r>
    </w:p>
    <w:p w:rsidR="009F4425" w:rsidP="0000232D">
      <w:pPr>
        <w:pStyle w:val="Answer"/>
      </w:pPr>
      <w:sdt>
        <w:sdtPr>
          <w:alias w:val="Witness"/>
          <w:id w:val="1704364459"/>
          <w:placeholder>
            <w:docPart w:val="DefaultPlaceholder_-1854013440"/>
          </w:placeholder>
          <w:richText/>
        </w:sdtPr>
        <w:sdtContent>
          <w:r w:rsidRPr="005E1A89">
            <w:rPr>
              <w:b/>
              <w:i/>
            </w:rPr>
            <w:t>Dr Cooper:</w:t>
          </w:r>
        </w:sdtContent>
      </w:sdt>
      <w:r>
        <w:t xml:space="preserve"> </w:t>
      </w:r>
      <w:r>
        <w:t xml:space="preserve">It is a good question. </w:t>
      </w:r>
      <w:r>
        <w:t>I think that, p</w:t>
      </w:r>
      <w:r>
        <w:t>robably</w:t>
      </w:r>
      <w:r>
        <w:t>,</w:t>
      </w:r>
      <w:r>
        <w:t xml:space="preserve"> elements of everything that you just said will come to fruition. A nice example that I read is that in one of the provinces in India they deployed IoT sensors, the high-tech part, alongside some organic mulching, the low-tech part. This helps 75,000 farmers to increase their water use efficiency by 40% and increase their net income by about 8%. That is a case study of where low tech and high tech come together quite nicely.</w:t>
      </w:r>
      <w:r>
        <w:t xml:space="preserve"> </w:t>
      </w:r>
      <w:r>
        <w:t xml:space="preserve">In terms of using high tech only, </w:t>
      </w:r>
      <w:r>
        <w:t>su</w:t>
      </w:r>
      <w:r>
        <w:t xml:space="preserve">ch as </w:t>
      </w:r>
      <w:r>
        <w:t>remote sensing</w:t>
      </w:r>
      <w:r>
        <w:t>,</w:t>
      </w:r>
      <w:r>
        <w:t xml:space="preserve"> those sorts of technologies can work individually for predicting flood </w:t>
      </w:r>
      <w:r>
        <w:t>and</w:t>
      </w:r>
      <w:r>
        <w:t xml:space="preserve"> erosion risk</w:t>
      </w:r>
      <w:r>
        <w:t>,</w:t>
      </w:r>
      <w:r>
        <w:t xml:space="preserve"> and things like that. </w:t>
      </w:r>
    </w:p>
    <w:p w:rsidR="009F4425" w:rsidP="00CF051C">
      <w:pPr>
        <w:pStyle w:val="Answer"/>
      </w:pPr>
      <w:r>
        <w:t xml:space="preserve">I think it will </w:t>
      </w:r>
      <w:r>
        <w:t>be a combination of low tech and high tech</w:t>
      </w:r>
      <w:r>
        <w:t>,</w:t>
      </w:r>
      <w:r>
        <w:t xml:space="preserve"> and then high tech as well. It depends on accessibility, connectivity</w:t>
      </w:r>
      <w:r>
        <w:t xml:space="preserve">—that is </w:t>
      </w:r>
      <w:r>
        <w:t xml:space="preserve">a </w:t>
      </w:r>
      <w:r>
        <w:t>big one—</w:t>
      </w:r>
      <w:r>
        <w:t xml:space="preserve">and affordability. Even </w:t>
      </w:r>
      <w:r>
        <w:t xml:space="preserve">with </w:t>
      </w:r>
      <w:r>
        <w:t>some of the low-tech solutions that we are talking about—</w:t>
      </w:r>
      <w:r w:rsidRPr="00337364">
        <w:t xml:space="preserve">Cristóbal </w:t>
      </w:r>
      <w:r>
        <w:t xml:space="preserve">and </w:t>
      </w:r>
      <w:r>
        <w:t>Ismahane</w:t>
      </w:r>
      <w:r>
        <w:t xml:space="preserve"> spoke about this earlier—</w:t>
      </w:r>
      <w:r>
        <w:t>such as</w:t>
      </w:r>
      <w:r>
        <w:t xml:space="preserve"> getting seeds to some areas</w:t>
      </w:r>
      <w:r>
        <w:t xml:space="preserve">, they </w:t>
      </w:r>
      <w:r>
        <w:t>are just not accessible. It is</w:t>
      </w:r>
      <w:r>
        <w:t xml:space="preserve"> about</w:t>
      </w:r>
      <w:r>
        <w:t xml:space="preserve"> connectivity</w:t>
      </w:r>
      <w:r>
        <w:t xml:space="preserve"> and </w:t>
      </w:r>
      <w:r>
        <w:t xml:space="preserve">everyone </w:t>
      </w:r>
      <w:r>
        <w:t>having a mobile phone. A lot of companies are using apps to be able to help the local farmers</w:t>
      </w:r>
      <w:r>
        <w:t>, so i</w:t>
      </w:r>
      <w:r>
        <w:t>t is getting a lot better</w:t>
      </w:r>
      <w:r>
        <w:t xml:space="preserve">, </w:t>
      </w:r>
      <w:r>
        <w:t>but it</w:t>
      </w:r>
      <w:r>
        <w:t xml:space="preserve"> is about</w:t>
      </w:r>
      <w:r>
        <w:t xml:space="preserve"> equity as well. There are certainly still a lot of barriers to </w:t>
      </w:r>
      <w:r>
        <w:t xml:space="preserve">the </w:t>
      </w:r>
      <w:r>
        <w:t>adoption of low, high or a combination.</w:t>
      </w:r>
    </w:p>
    <w:p w:rsidR="009F4425" w:rsidP="00CF051C">
      <w:pPr>
        <w:pStyle w:val="Question"/>
      </w:pPr>
      <w:sdt>
        <w:sdtPr>
          <w:alias w:val="Member"/>
          <w:tag w:val="&lt;Member mnisId='4124' dodsId='83135'&gt;"/>
          <w:id w:val="37478398"/>
          <w:placeholder>
            <w:docPart w:val="DefaultPlaceholder_-1854013440"/>
          </w:placeholder>
          <w:richText/>
        </w:sdtPr>
        <w:sdtContent>
          <w:r w:rsidRPr="005E1A89">
            <w:rPr>
              <w:b/>
            </w:rPr>
            <w:t xml:space="preserve">Dame Chi </w:t>
          </w:r>
          <w:r w:rsidRPr="005E1A89">
            <w:rPr>
              <w:b/>
            </w:rPr>
            <w:t>Onwurah</w:t>
          </w:r>
          <w:r w:rsidRPr="005E1A89">
            <w:rPr>
              <w:b/>
            </w:rPr>
            <w:t>:</w:t>
          </w:r>
        </w:sdtContent>
      </w:sdt>
      <w:r>
        <w:t xml:space="preserve"> </w:t>
      </w:r>
      <w:r>
        <w:t xml:space="preserve">Thank you. I would like to </w:t>
      </w:r>
      <w:r>
        <w:t xml:space="preserve">ask </w:t>
      </w:r>
      <w:r>
        <w:t>Imran Afzal a question about alternative proteins. The centre of Newcastle has the Town Moor, which has been continuously grazed for over 800 years. It is a mainly low-tech</w:t>
      </w:r>
      <w:r>
        <w:t>,</w:t>
      </w:r>
      <w:r>
        <w:t xml:space="preserve"> managed</w:t>
      </w:r>
      <w:r>
        <w:t>,</w:t>
      </w:r>
      <w:r>
        <w:t xml:space="preserve"> mixed grazing environment. Should I be telling the freemen who run the Town Moor that the future holds alternative</w:t>
      </w:r>
      <w:r>
        <w:t xml:space="preserve"> </w:t>
      </w:r>
      <w:r>
        <w:t>protein</w:t>
      </w:r>
      <w:r>
        <w:t xml:space="preserve"> steak</w:t>
      </w:r>
      <w:r>
        <w:t>s that will match the quality of the steaks coming from the Town Moor now and at a much reduced environmental and financial cost?</w:t>
      </w:r>
    </w:p>
    <w:p w:rsidR="009F4425" w:rsidP="00CF051C">
      <w:pPr>
        <w:pStyle w:val="Answer"/>
      </w:pPr>
      <w:sdt>
        <w:sdtPr>
          <w:alias w:val="Witness"/>
          <w:id w:val="-2037641786"/>
          <w:placeholder>
            <w:docPart w:val="DefaultPlaceholder_-1854013440"/>
          </w:placeholder>
          <w:richText/>
        </w:sdtPr>
        <w:sdtContent>
          <w:r w:rsidRPr="005E1A89">
            <w:rPr>
              <w:b/>
              <w:i/>
            </w:rPr>
            <w:t>Imran Afzal:</w:t>
          </w:r>
        </w:sdtContent>
      </w:sdt>
      <w:r>
        <w:t xml:space="preserve"> </w:t>
      </w:r>
      <w:r>
        <w:t>At NAPIC, we are very much about doing the translation of science and coming at this from a blended protein perspective. I keep going back to that because it is important for us to say that. Where we talk about farmers growing livestock, clearly at some point they will need to look at how they grow livestock and whether they should be taking on other forms of production.</w:t>
      </w:r>
    </w:p>
    <w:p w:rsidR="009F4425" w:rsidP="00CF051C">
      <w:pPr>
        <w:pStyle w:val="Question"/>
      </w:pPr>
      <w:sdt>
        <w:sdtPr>
          <w:alias w:val="Member"/>
          <w:tag w:val="&lt;Member mnisId='4124' dodsId='83135'&gt;"/>
          <w:id w:val="395628562"/>
          <w:placeholder>
            <w:docPart w:val="DefaultPlaceholder_-1854013440"/>
          </w:placeholder>
          <w:richText/>
        </w:sdtPr>
        <w:sdtContent>
          <w:r w:rsidRPr="005E1A89">
            <w:rPr>
              <w:b/>
            </w:rPr>
            <w:t xml:space="preserve">Dame Chi </w:t>
          </w:r>
          <w:r w:rsidRPr="005E1A89">
            <w:rPr>
              <w:b/>
            </w:rPr>
            <w:t>Onwurah</w:t>
          </w:r>
          <w:r w:rsidRPr="005E1A89">
            <w:rPr>
              <w:b/>
            </w:rPr>
            <w:t>:</w:t>
          </w:r>
        </w:sdtContent>
      </w:sdt>
      <w:r>
        <w:t xml:space="preserve"> </w:t>
      </w:r>
      <w:r>
        <w:t>As you say, the costs currently of alternative protein, particularly cell growth, are significant. Do you see them coming to a point where they are comparable with traditional growing?</w:t>
      </w:r>
    </w:p>
    <w:p w:rsidR="009F4425" w:rsidP="00CF051C">
      <w:pPr>
        <w:pStyle w:val="Answer"/>
      </w:pPr>
      <w:sdt>
        <w:sdtPr>
          <w:alias w:val="Witness"/>
          <w:id w:val="-223916982"/>
          <w:placeholder>
            <w:docPart w:val="DefaultPlaceholder_-1854013440"/>
          </w:placeholder>
          <w:richText/>
        </w:sdtPr>
        <w:sdtContent>
          <w:r w:rsidRPr="005E1A89">
            <w:rPr>
              <w:b/>
              <w:i/>
            </w:rPr>
            <w:t>Imran Afzal:</w:t>
          </w:r>
        </w:sdtContent>
      </w:sdt>
      <w:r>
        <w:t xml:space="preserve"> </w:t>
      </w:r>
      <w:r>
        <w:t>Over time, we will see</w:t>
      </w:r>
      <w:r>
        <w:t>—</w:t>
      </w:r>
    </w:p>
    <w:p w:rsidR="009F4425" w:rsidP="00CF051C">
      <w:pPr>
        <w:pStyle w:val="Question"/>
      </w:pPr>
      <w:sdt>
        <w:sdtPr>
          <w:alias w:val="Member"/>
          <w:tag w:val="&lt;Member mnisId='4124' dodsId='83135'&gt;"/>
          <w:id w:val="33393998"/>
          <w:placeholder>
            <w:docPart w:val="DefaultPlaceholder_-1854013440"/>
          </w:placeholder>
          <w:richText/>
        </w:sdtPr>
        <w:sdtContent>
          <w:r w:rsidRPr="005E1A89">
            <w:rPr>
              <w:b/>
            </w:rPr>
            <w:t xml:space="preserve">Dame Chi </w:t>
          </w:r>
          <w:r w:rsidRPr="005E1A89">
            <w:rPr>
              <w:b/>
            </w:rPr>
            <w:t>Onwurah</w:t>
          </w:r>
          <w:r w:rsidRPr="005E1A89">
            <w:rPr>
              <w:b/>
            </w:rPr>
            <w:t>:</w:t>
          </w:r>
        </w:sdtContent>
      </w:sdt>
      <w:r>
        <w:t xml:space="preserve"> </w:t>
      </w:r>
      <w:r>
        <w:t xml:space="preserve">What </w:t>
      </w:r>
      <w:r>
        <w:t>time period</w:t>
      </w:r>
      <w:r>
        <w:t xml:space="preserve"> might that be?</w:t>
      </w:r>
    </w:p>
    <w:p w:rsidR="009F4425" w:rsidP="00CF051C">
      <w:pPr>
        <w:pStyle w:val="Answer"/>
      </w:pPr>
      <w:sdt>
        <w:sdtPr>
          <w:alias w:val="Witness"/>
          <w:id w:val="1301350327"/>
          <w:placeholder>
            <w:docPart w:val="DefaultPlaceholder_-1854013440"/>
          </w:placeholder>
          <w:richText/>
        </w:sdtPr>
        <w:sdtContent>
          <w:r w:rsidRPr="005E1A89">
            <w:rPr>
              <w:b/>
              <w:i/>
            </w:rPr>
            <w:t>Imran Afzal:</w:t>
          </w:r>
        </w:sdtContent>
      </w:sdt>
      <w:r>
        <w:t xml:space="preserve"> </w:t>
      </w:r>
      <w:r>
        <w:t xml:space="preserve">That is a </w:t>
      </w:r>
      <w:r>
        <w:t>really good</w:t>
      </w:r>
      <w:r>
        <w:t xml:space="preserve"> question</w:t>
      </w:r>
      <w:r>
        <w:t xml:space="preserve"> and</w:t>
      </w:r>
      <w:r>
        <w:t xml:space="preserve"> one </w:t>
      </w:r>
      <w:r>
        <w:t>that a lot of investors have as well regarding when cost parity will be achieved. I think it will take many years</w:t>
      </w:r>
      <w:r>
        <w:t>, if we</w:t>
      </w:r>
      <w:r>
        <w:t xml:space="preserve"> are talking about cell-based media and that type of technology. Precision fermentation is a bit closer. Then there is plant</w:t>
      </w:r>
      <w:r>
        <w:t>-</w:t>
      </w:r>
      <w:r>
        <w:t xml:space="preserve">based. </w:t>
      </w:r>
      <w:r>
        <w:t>I think it was t</w:t>
      </w:r>
      <w:r>
        <w:t xml:space="preserve">he Green Alliance </w:t>
      </w:r>
      <w:r>
        <w:t xml:space="preserve">that </w:t>
      </w:r>
      <w:r>
        <w:t xml:space="preserve">said that the price of meat per kilo </w:t>
      </w:r>
      <w:r>
        <w:t xml:space="preserve">was £1.18 or £1.14. It had </w:t>
      </w:r>
      <w:r>
        <w:t xml:space="preserve">increased </w:t>
      </w:r>
      <w:r>
        <w:t>per kilo from last year</w:t>
      </w:r>
      <w:r>
        <w:t>, and plant-based protein—</w:t>
      </w:r>
    </w:p>
    <w:p w:rsidR="009F4425" w:rsidP="00CF051C">
      <w:pPr>
        <w:pStyle w:val="Question"/>
      </w:pPr>
      <w:sdt>
        <w:sdtPr>
          <w:alias w:val="Member"/>
          <w:tag w:val="&lt;Member mnisId='4124' dodsId='83135'&gt;"/>
          <w:id w:val="-1596552756"/>
          <w:placeholder>
            <w:docPart w:val="DefaultPlaceholder_-1854013440"/>
          </w:placeholder>
          <w:richText/>
        </w:sdtPr>
        <w:sdtContent>
          <w:r w:rsidRPr="005E1A89">
            <w:rPr>
              <w:b/>
            </w:rPr>
            <w:t xml:space="preserve">Dame Chi </w:t>
          </w:r>
          <w:r w:rsidRPr="005E1A89">
            <w:rPr>
              <w:b/>
            </w:rPr>
            <w:t>Onwurah</w:t>
          </w:r>
          <w:r w:rsidRPr="005E1A89">
            <w:rPr>
              <w:b/>
            </w:rPr>
            <w:t>:</w:t>
          </w:r>
        </w:sdtContent>
      </w:sdt>
      <w:r>
        <w:t xml:space="preserve"> </w:t>
      </w:r>
      <w:r>
        <w:t>I am talking about cell cultures, not plants.</w:t>
      </w:r>
    </w:p>
    <w:p w:rsidR="009F4425" w:rsidP="00ED55EA">
      <w:pPr>
        <w:pStyle w:val="Answer"/>
      </w:pPr>
      <w:sdt>
        <w:sdtPr>
          <w:alias w:val="Witness"/>
          <w:id w:val="1868713257"/>
          <w:placeholder>
            <w:docPart w:val="DefaultPlaceholder_-1854013440"/>
          </w:placeholder>
          <w:richText/>
        </w:sdtPr>
        <w:sdtContent>
          <w:r w:rsidRPr="005E1A89">
            <w:rPr>
              <w:b/>
              <w:i/>
            </w:rPr>
            <w:t>Imran Afzal:</w:t>
          </w:r>
        </w:sdtContent>
      </w:sdt>
      <w:r>
        <w:t xml:space="preserve"> </w:t>
      </w:r>
      <w:r>
        <w:t>Okay. Cell</w:t>
      </w:r>
      <w:r>
        <w:t>-</w:t>
      </w:r>
      <w:r>
        <w:t>culture</w:t>
      </w:r>
      <w:r>
        <w:t>d</w:t>
      </w:r>
      <w:r>
        <w:t xml:space="preserve"> will take many years</w:t>
      </w:r>
      <w:r>
        <w:t>, but</w:t>
      </w:r>
      <w:r>
        <w:t xml:space="preserve"> </w:t>
      </w:r>
      <w:r>
        <w:t>I do not know exactly.</w:t>
      </w:r>
    </w:p>
    <w:p w:rsidR="009F4425" w:rsidP="00CF051C">
      <w:pPr>
        <w:pStyle w:val="Question"/>
      </w:pPr>
      <w:sdt>
        <w:sdtPr>
          <w:alias w:val="Member"/>
          <w:tag w:val="&lt;Member mnisId='4124' dodsId='83135'&gt;"/>
          <w:id w:val="-297530796"/>
          <w:placeholder>
            <w:docPart w:val="DefaultPlaceholder_-1854013440"/>
          </w:placeholder>
          <w:richText/>
        </w:sdtPr>
        <w:sdtContent>
          <w:r w:rsidRPr="005E1A89">
            <w:rPr>
              <w:b/>
            </w:rPr>
            <w:t xml:space="preserve">Dame Chi </w:t>
          </w:r>
          <w:r w:rsidRPr="005E1A89">
            <w:rPr>
              <w:b/>
            </w:rPr>
            <w:t>Onwurah</w:t>
          </w:r>
          <w:r w:rsidRPr="005E1A89">
            <w:rPr>
              <w:b/>
            </w:rPr>
            <w:t>:</w:t>
          </w:r>
        </w:sdtContent>
      </w:sdt>
      <w:r>
        <w:t xml:space="preserve"> </w:t>
      </w:r>
      <w:r>
        <w:t xml:space="preserve">Some people might think </w:t>
      </w:r>
      <w:r>
        <w:t>“</w:t>
      </w:r>
      <w:r>
        <w:t>many years</w:t>
      </w:r>
      <w:r>
        <w:t>”</w:t>
      </w:r>
      <w:r>
        <w:t xml:space="preserve"> in a political cycle w</w:t>
      </w:r>
      <w:r>
        <w:t>ould</w:t>
      </w:r>
      <w:r>
        <w:t xml:space="preserve"> be 10. Some people might think </w:t>
      </w:r>
      <w:r>
        <w:t>“</w:t>
      </w:r>
      <w:r>
        <w:t>many years</w:t>
      </w:r>
      <w:r>
        <w:t>”</w:t>
      </w:r>
      <w:r>
        <w:t xml:space="preserve"> w</w:t>
      </w:r>
      <w:r>
        <w:t>ould</w:t>
      </w:r>
      <w:r>
        <w:t xml:space="preserve"> be 1,000 in terms of how long the freemen have been grazing the Town Moor. What do you consider “many years”?</w:t>
      </w:r>
    </w:p>
    <w:p w:rsidR="009F4425" w:rsidP="00CF051C">
      <w:pPr>
        <w:pStyle w:val="Answer"/>
      </w:pPr>
      <w:sdt>
        <w:sdtPr>
          <w:alias w:val="Witness"/>
          <w:id w:val="577720247"/>
          <w:placeholder>
            <w:docPart w:val="DefaultPlaceholder_-1854013440"/>
          </w:placeholder>
          <w:richText/>
        </w:sdtPr>
        <w:sdtContent>
          <w:r w:rsidRPr="005E1A89">
            <w:rPr>
              <w:b/>
              <w:i/>
            </w:rPr>
            <w:t>Imran Afzal:</w:t>
          </w:r>
        </w:sdtContent>
      </w:sdt>
      <w:r>
        <w:t xml:space="preserve"> </w:t>
      </w:r>
      <w:r>
        <w:t>Certainly more than five years</w:t>
      </w:r>
      <w:r>
        <w:t>—</w:t>
      </w:r>
      <w:r>
        <w:t>c</w:t>
      </w:r>
      <w:r>
        <w:t>ertainly more than an election cycle</w:t>
      </w:r>
      <w:r>
        <w:t>—and maybe going into a decade.</w:t>
      </w:r>
    </w:p>
    <w:p w:rsidR="009F4425" w:rsidP="005E1A89">
      <w:pPr>
        <w:pStyle w:val="Remark"/>
      </w:pPr>
      <w:sdt>
        <w:sdtPr>
          <w:alias w:val="Member"/>
          <w:tag w:val="&lt;Member mnisId='4020' dodsId='35463'&gt;"/>
          <w:id w:val="1119877544"/>
          <w:placeholder>
            <w:docPart w:val="DefaultPlaceholder_-1854013440"/>
          </w:placeholder>
          <w:richText/>
        </w:sdtPr>
        <w:sdtContent>
          <w:r w:rsidRPr="005E1A89">
            <w:rPr>
              <w:b/>
            </w:rPr>
            <w:t>Chair:</w:t>
          </w:r>
        </w:sdtContent>
      </w:sdt>
      <w:r>
        <w:t xml:space="preserve"> </w:t>
      </w:r>
      <w:r>
        <w:t>That is interesting. I recently visited—</w:t>
      </w:r>
      <w:r>
        <w:t xml:space="preserve">as </w:t>
      </w:r>
      <w:r>
        <w:t xml:space="preserve">I am sure you have—a company making synthetic meat using meat cell cultures. When they fried it for me and said, “You taste it,” it tasted like chicken. I </w:t>
      </w:r>
      <w:r>
        <w:t>literally couldn’t</w:t>
      </w:r>
      <w:r>
        <w:t xml:space="preserve"> tell the difference.</w:t>
      </w:r>
    </w:p>
    <w:p w:rsidR="009F4425" w:rsidP="005E1A89">
      <w:pPr>
        <w:pStyle w:val="Remark"/>
      </w:pPr>
      <w:sdt>
        <w:sdtPr>
          <w:alias w:val="Member"/>
          <w:tag w:val="&lt;Member mnisId='4124' dodsId='83135'&gt;"/>
          <w:id w:val="-944690791"/>
          <w:placeholder>
            <w:docPart w:val="DefaultPlaceholder_-1854013440"/>
          </w:placeholder>
          <w:richText/>
        </w:sdtPr>
        <w:sdtContent>
          <w:r w:rsidRPr="005E1A89">
            <w:rPr>
              <w:b/>
            </w:rPr>
            <w:t xml:space="preserve">Dame Chi </w:t>
          </w:r>
          <w:r w:rsidRPr="005E1A89">
            <w:rPr>
              <w:b/>
            </w:rPr>
            <w:t>Onwurah</w:t>
          </w:r>
          <w:r w:rsidRPr="005E1A89">
            <w:rPr>
              <w:b/>
            </w:rPr>
            <w:t>:</w:t>
          </w:r>
        </w:sdtContent>
      </w:sdt>
      <w:r>
        <w:t xml:space="preserve"> </w:t>
      </w:r>
      <w:r>
        <w:t>Did you ask them what the price was per kilo?</w:t>
      </w:r>
    </w:p>
    <w:p w:rsidR="009F4425" w:rsidP="00CF051C">
      <w:pPr>
        <w:pStyle w:val="Question"/>
      </w:pPr>
      <w:sdt>
        <w:sdtPr>
          <w:alias w:val="Member"/>
          <w:tag w:val="&lt;Member mnisId='4020' dodsId='35463'&gt;"/>
          <w:id w:val="516814937"/>
          <w:placeholder>
            <w:docPart w:val="DefaultPlaceholder_-1854013440"/>
          </w:placeholder>
          <w:richText/>
        </w:sdtPr>
        <w:sdtContent>
          <w:r w:rsidRPr="005E1A89">
            <w:rPr>
              <w:b/>
            </w:rPr>
            <w:t>Chair:</w:t>
          </w:r>
        </w:sdtContent>
      </w:sdt>
      <w:r>
        <w:t xml:space="preserve"> </w:t>
      </w:r>
      <w:r>
        <w:t>The p</w:t>
      </w:r>
      <w:r>
        <w:t>rice point is probably still too high, but it is there. It is ready. Why do you think it will be five years? Is it a volume-price issue?</w:t>
      </w:r>
    </w:p>
    <w:p w:rsidR="009F4425" w:rsidP="00CF051C">
      <w:pPr>
        <w:pStyle w:val="Answer"/>
      </w:pPr>
      <w:sdt>
        <w:sdtPr>
          <w:alias w:val="Witness"/>
          <w:id w:val="-768778257"/>
          <w:placeholder>
            <w:docPart w:val="DefaultPlaceholder_-1854013440"/>
          </w:placeholder>
          <w:richText/>
        </w:sdtPr>
        <w:sdtContent>
          <w:r w:rsidRPr="005E1A89">
            <w:rPr>
              <w:b/>
              <w:i/>
            </w:rPr>
            <w:t>Imran Afzal:</w:t>
          </w:r>
        </w:sdtContent>
      </w:sdt>
      <w:r>
        <w:t xml:space="preserve"> </w:t>
      </w:r>
      <w:r>
        <w:t>It is s</w:t>
      </w:r>
      <w:r>
        <w:t xml:space="preserve">caling the technology. We do not have the infrastructure in this country. We have the science. We have all the right ingredients, but we </w:t>
      </w:r>
      <w:r>
        <w:t>fall down</w:t>
      </w:r>
      <w:r>
        <w:t xml:space="preserve"> i</w:t>
      </w:r>
      <w:r>
        <w:t>n</w:t>
      </w:r>
      <w:r>
        <w:t xml:space="preserve"> having the ability to scale this technology. That is a challenge.</w:t>
      </w:r>
    </w:p>
    <w:p w:rsidR="009F4425" w:rsidP="00CF051C">
      <w:pPr>
        <w:pStyle w:val="Question"/>
      </w:pPr>
      <w:sdt>
        <w:sdtPr>
          <w:alias w:val="Member"/>
          <w:tag w:val="&lt;Member mnisId='4020' dodsId='35463'&gt;"/>
          <w:id w:val="91668458"/>
          <w:placeholder>
            <w:docPart w:val="DefaultPlaceholder_-1854013440"/>
          </w:placeholder>
          <w:richText/>
        </w:sdtPr>
        <w:sdtContent>
          <w:r w:rsidRPr="005E1A89">
            <w:rPr>
              <w:b/>
            </w:rPr>
            <w:t>Chair:</w:t>
          </w:r>
        </w:sdtContent>
      </w:sdt>
      <w:r>
        <w:t xml:space="preserve"> I</w:t>
      </w:r>
      <w:r>
        <w:t>nternationally, who is leading in that field?</w:t>
      </w:r>
    </w:p>
    <w:p w:rsidR="009F4425" w:rsidP="00CF051C">
      <w:pPr>
        <w:pStyle w:val="Answer"/>
      </w:pPr>
      <w:sdt>
        <w:sdtPr>
          <w:alias w:val="Witness"/>
          <w:id w:val="1018201060"/>
          <w:placeholder>
            <w:docPart w:val="DefaultPlaceholder_-1854013440"/>
          </w:placeholder>
          <w:richText/>
        </w:sdtPr>
        <w:sdtContent>
          <w:r w:rsidRPr="005E1A89">
            <w:rPr>
              <w:b/>
              <w:i/>
            </w:rPr>
            <w:t>Imran Afzal:</w:t>
          </w:r>
        </w:sdtContent>
      </w:sdt>
      <w:r>
        <w:t xml:space="preserve"> </w:t>
      </w:r>
      <w:r>
        <w:t>There is lots of investment. Th</w:t>
      </w:r>
      <w:r>
        <w:t>ere is the</w:t>
      </w:r>
      <w:r>
        <w:t xml:space="preserve"> United States. Canada recently put in a centre in Regina, Saskatchewan. I understand it is a </w:t>
      </w:r>
      <w:r>
        <w:t>biofermenter</w:t>
      </w:r>
      <w:r>
        <w:t xml:space="preserve"> of 25,000 litres. Those are the countries that immediately spring to mind. The Netherlands, Germany and Belgium are the nations that are doing well.</w:t>
      </w:r>
    </w:p>
    <w:p w:rsidR="009F4425" w:rsidP="00CF051C">
      <w:pPr>
        <w:pStyle w:val="Question"/>
      </w:pPr>
      <w:sdt>
        <w:sdtPr>
          <w:alias w:val="Member"/>
          <w:tag w:val="&lt;Member mnisId='4020' dodsId='35463'&gt;"/>
          <w:id w:val="838728082"/>
          <w:placeholder>
            <w:docPart w:val="DefaultPlaceholder_-1854013440"/>
          </w:placeholder>
          <w:richText/>
        </w:sdtPr>
        <w:sdtContent>
          <w:r w:rsidRPr="005E1A89">
            <w:rPr>
              <w:b/>
            </w:rPr>
            <w:t>Chair:</w:t>
          </w:r>
        </w:sdtContent>
      </w:sdt>
      <w:r>
        <w:t xml:space="preserve"> </w:t>
      </w:r>
      <w:r>
        <w:t xml:space="preserve">If </w:t>
      </w:r>
      <w:r>
        <w:t>the</w:t>
      </w:r>
      <w:r>
        <w:t xml:space="preserve"> issue is scale, w</w:t>
      </w:r>
      <w:r>
        <w:t>e set out a £2 billion bioengineering strategy that will include regional incubators. Should we be encouraging Government</w:t>
      </w:r>
      <w:r>
        <w:t xml:space="preserve"> in our recommendations</w:t>
      </w:r>
      <w:r>
        <w:t xml:space="preserve"> to fund regional </w:t>
      </w:r>
      <w:r>
        <w:t>bioincubators</w:t>
      </w:r>
      <w:r>
        <w:t xml:space="preserve"> to support this industry?</w:t>
      </w:r>
    </w:p>
    <w:p w:rsidR="009F4425" w:rsidP="00CF051C">
      <w:pPr>
        <w:pStyle w:val="Answer"/>
      </w:pPr>
      <w:sdt>
        <w:sdtPr>
          <w:alias w:val="Witness"/>
          <w:id w:val="1052109865"/>
          <w:placeholder>
            <w:docPart w:val="DefaultPlaceholder_-1854013440"/>
          </w:placeholder>
          <w:richText/>
        </w:sdtPr>
        <w:sdtContent>
          <w:r w:rsidRPr="005E1A89">
            <w:rPr>
              <w:b/>
              <w:i/>
            </w:rPr>
            <w:t>Imran Afzal:</w:t>
          </w:r>
        </w:sdtContent>
      </w:sdt>
      <w:r>
        <w:t xml:space="preserve"> </w:t>
      </w:r>
      <w:r>
        <w:t>The short answer is</w:t>
      </w:r>
      <w:r>
        <w:t xml:space="preserve"> </w:t>
      </w:r>
      <w:r>
        <w:t>yes, I believe so.</w:t>
      </w:r>
    </w:p>
    <w:p w:rsidR="009F4425" w:rsidP="00CF051C">
      <w:pPr>
        <w:pStyle w:val="Question"/>
      </w:pPr>
      <w:sdt>
        <w:sdtPr>
          <w:alias w:val="Member"/>
          <w:tag w:val="&lt;Member mnisId='4382' dodsId='35946'&gt;"/>
          <w:id w:val="505024535"/>
          <w:placeholder>
            <w:docPart w:val="DefaultPlaceholder_-1854013440"/>
          </w:placeholder>
          <w:richText/>
        </w:sdtPr>
        <w:sdtContent>
          <w:r w:rsidRPr="005E1A89">
            <w:rPr>
              <w:b/>
            </w:rPr>
            <w:t>Daniel Zeichner:</w:t>
          </w:r>
        </w:sdtContent>
      </w:sdt>
      <w:r>
        <w:t xml:space="preserve"> </w:t>
      </w:r>
      <w:r>
        <w:t>I have a couple of questions. I was intrigued, Imran, by your earlier point about fractionating pulses and your view that the private sector is unlikely to invest in that</w:t>
      </w:r>
      <w:r>
        <w:t>,</w:t>
      </w:r>
      <w:r>
        <w:t xml:space="preserve"> and it would need </w:t>
      </w:r>
      <w:r>
        <w:t>G</w:t>
      </w:r>
      <w:r>
        <w:t xml:space="preserve">overnment intervention. This will be a theme of </w:t>
      </w:r>
      <w:r>
        <w:t>a number of</w:t>
      </w:r>
      <w:r>
        <w:t xml:space="preserve"> my observations. Why not? What would be needed to get people to invest in it in the future?</w:t>
      </w:r>
    </w:p>
    <w:p w:rsidR="009F4425" w:rsidP="00CF051C">
      <w:pPr>
        <w:pStyle w:val="Answer"/>
      </w:pPr>
      <w:sdt>
        <w:sdtPr>
          <w:alias w:val="Witness"/>
          <w:id w:val="245774987"/>
          <w:placeholder>
            <w:docPart w:val="DefaultPlaceholder_-1854013440"/>
          </w:placeholder>
          <w:richText/>
        </w:sdtPr>
        <w:sdtContent>
          <w:r w:rsidRPr="005E1A89">
            <w:rPr>
              <w:b/>
              <w:i/>
            </w:rPr>
            <w:t>Imran Afzal:</w:t>
          </w:r>
        </w:sdtContent>
      </w:sdt>
      <w:r>
        <w:t xml:space="preserve"> </w:t>
      </w:r>
      <w:r>
        <w:t xml:space="preserve">I come from a company background having worked in global CPG companies in the past. They obviously want to turn a profit, which is no bad thing. For a CPG </w:t>
      </w:r>
      <w:r>
        <w:t xml:space="preserve">company </w:t>
      </w:r>
      <w:r>
        <w:t xml:space="preserve">to invest in infrastructure, it is very challenging because of the ROI and being able to prove it. We are talking about the big </w:t>
      </w:r>
      <w:r>
        <w:t>agro</w:t>
      </w:r>
      <w:r>
        <w:t>-</w:t>
      </w:r>
      <w:r>
        <w:t xml:space="preserve">companies—I </w:t>
      </w:r>
      <w:r>
        <w:t>won’t</w:t>
      </w:r>
      <w:r>
        <w:t xml:space="preserve"> name them</w:t>
      </w:r>
      <w:r>
        <w:t xml:space="preserve"> but </w:t>
      </w:r>
      <w:r>
        <w:t>the A</w:t>
      </w:r>
      <w:r>
        <w:t xml:space="preserve">BCDs, for example, </w:t>
      </w:r>
      <w:r>
        <w:t>of this world. I have spoken to them numerous times about alternative proteins. For them to invest in infrastructure in that space, t</w:t>
      </w:r>
      <w:r>
        <w:t>hey</w:t>
      </w:r>
      <w:r>
        <w:t xml:space="preserve"> </w:t>
      </w:r>
      <w:r>
        <w:t>have to</w:t>
      </w:r>
      <w:r>
        <w:t xml:space="preserve"> be confident th</w:t>
      </w:r>
      <w:r>
        <w:t xml:space="preserve">at the people at the end, the CPGs, will buy the stuff that they are producing. Without that confidence that they will be buying, you have a </w:t>
      </w:r>
      <w:r>
        <w:t>brake</w:t>
      </w:r>
      <w:r>
        <w:t xml:space="preserve"> or a barrier to overcome. </w:t>
      </w:r>
      <w:r>
        <w:t>I</w:t>
      </w:r>
      <w:r>
        <w:t>n shorthand</w:t>
      </w:r>
      <w:r>
        <w:t>,</w:t>
      </w:r>
      <w:r>
        <w:t xml:space="preserve"> </w:t>
      </w:r>
      <w:r>
        <w:t xml:space="preserve">that </w:t>
      </w:r>
      <w:r>
        <w:t>is why I do not believe private investment into this type of infrastructure is going to materialise. It is really challenging for those reasons.</w:t>
      </w:r>
    </w:p>
    <w:p w:rsidR="009F4425" w:rsidP="00CF051C">
      <w:pPr>
        <w:pStyle w:val="Question"/>
      </w:pPr>
      <w:sdt>
        <w:sdtPr>
          <w:alias w:val="Member"/>
          <w:tag w:val="&lt;Member mnisId='4382' dodsId='35946'&gt;"/>
          <w:id w:val="-1847787811"/>
          <w:placeholder>
            <w:docPart w:val="DefaultPlaceholder_-1854013440"/>
          </w:placeholder>
          <w:richText/>
        </w:sdtPr>
        <w:sdtContent>
          <w:r w:rsidRPr="005E1A89">
            <w:rPr>
              <w:b/>
            </w:rPr>
            <w:t>Daniel Zeichner:</w:t>
          </w:r>
        </w:sdtContent>
      </w:sdt>
      <w:r>
        <w:t xml:space="preserve"> </w:t>
      </w:r>
      <w:r>
        <w:t>Given the potential benefits of boosting the production of pulses for a whole range of reasons, it seems to me that we need to look more closely</w:t>
      </w:r>
      <w:r>
        <w:t xml:space="preserve"> at this</w:t>
      </w:r>
      <w:r>
        <w:t>. I just don</w:t>
      </w:r>
      <w:r>
        <w:t>’</w:t>
      </w:r>
      <w:r>
        <w:t xml:space="preserve">t think Government can always step in and make the investments that the private sector is not prepared to </w:t>
      </w:r>
      <w:r>
        <w:t>make</w:t>
      </w:r>
      <w:r>
        <w:t>, because in the end that benefit will go to the private sector.</w:t>
      </w:r>
    </w:p>
    <w:p w:rsidR="009F4425" w:rsidP="00CF051C">
      <w:pPr>
        <w:pStyle w:val="Answer"/>
      </w:pPr>
      <w:sdt>
        <w:sdtPr>
          <w:alias w:val="Witness"/>
          <w:id w:val="2133431874"/>
          <w:placeholder>
            <w:docPart w:val="DefaultPlaceholder_-1854013440"/>
          </w:placeholder>
          <w:richText/>
        </w:sdtPr>
        <w:sdtContent>
          <w:r w:rsidRPr="005E1A89">
            <w:rPr>
              <w:b/>
              <w:i/>
            </w:rPr>
            <w:t>Imran Afzal:</w:t>
          </w:r>
        </w:sdtContent>
      </w:sdt>
      <w:r>
        <w:t xml:space="preserve"> </w:t>
      </w:r>
      <w:r>
        <w:t>I hear the point. We are talking about growth. We are talking about creating jobs. We are talking about growing our economy. For me, those are prudent things to invest in, particularly alternative proteins. For us, this really is a huge opportunity in terms of being a global leader, but if we don</w:t>
      </w:r>
      <w:r>
        <w:t>’</w:t>
      </w:r>
      <w:r>
        <w:t xml:space="preserve">t invest </w:t>
      </w:r>
      <w:r>
        <w:t>now</w:t>
      </w:r>
      <w:r>
        <w:t xml:space="preserve"> we are going to get left behind. I know that we talked about alternative proteins in the food strategy. The industrial strategy kind of talks about </w:t>
      </w:r>
      <w:r>
        <w:t>them</w:t>
      </w:r>
      <w:r>
        <w:t>, but we really need to place our bets. Governme</w:t>
      </w:r>
      <w:r>
        <w:t xml:space="preserve">nt can invest, I believe, to get an ROI. </w:t>
      </w:r>
      <w:r>
        <w:t>With investment</w:t>
      </w:r>
      <w:r>
        <w:t xml:space="preserve"> in facilities like the pulse factory</w:t>
      </w:r>
      <w:r>
        <w:t>, y</w:t>
      </w:r>
      <w:r>
        <w:t>ou can see where that is going</w:t>
      </w:r>
      <w:r>
        <w:t>—y</w:t>
      </w:r>
      <w:r>
        <w:t>ou can see where the money is going to come back into the coffers. That is low risk. Being very prudent and making the investments in the right place</w:t>
      </w:r>
      <w:r>
        <w:t xml:space="preserve">, but </w:t>
      </w:r>
      <w:r>
        <w:t>thinking strategically about our place in the world, about global food security, about the UK’s food security and growing our economy</w:t>
      </w:r>
      <w:r>
        <w:t>,</w:t>
      </w:r>
      <w:r>
        <w:t xml:space="preserve"> are the things that Government should get behind.</w:t>
      </w:r>
    </w:p>
    <w:p w:rsidR="009F4425" w:rsidP="00CF051C">
      <w:pPr>
        <w:pStyle w:val="Question"/>
      </w:pPr>
      <w:sdt>
        <w:sdtPr>
          <w:alias w:val="Member"/>
          <w:tag w:val="&lt;Member mnisId='4382' dodsId='35946'&gt;"/>
          <w:id w:val="807752844"/>
          <w:placeholder>
            <w:docPart w:val="DefaultPlaceholder_-1854013440"/>
          </w:placeholder>
          <w:richText/>
        </w:sdtPr>
        <w:sdtContent>
          <w:r w:rsidRPr="005E1A89">
            <w:rPr>
              <w:b/>
            </w:rPr>
            <w:t>Daniel Zeichner:</w:t>
          </w:r>
        </w:sdtContent>
      </w:sdt>
      <w:r>
        <w:t xml:space="preserve"> </w:t>
      </w:r>
      <w:r>
        <w:t>I have one final point. I was pleased by your positive view of the role that the Food Standards Agency is playing. Is it not the case that we have fallen behind some of our European competitors over the last few years on some of these issues? What do we need to do to catch up?</w:t>
      </w:r>
    </w:p>
    <w:p w:rsidR="009F4425" w:rsidP="00CF051C">
      <w:pPr>
        <w:pStyle w:val="Answer"/>
      </w:pPr>
      <w:sdt>
        <w:sdtPr>
          <w:alias w:val="Witness"/>
          <w:id w:val="857235835"/>
          <w:placeholder>
            <w:docPart w:val="DefaultPlaceholder_-1854013440"/>
          </w:placeholder>
          <w:richText/>
        </w:sdtPr>
        <w:sdtContent>
          <w:r w:rsidRPr="005E1A89">
            <w:rPr>
              <w:b/>
              <w:i/>
            </w:rPr>
            <w:t>Imran Afzal:</w:t>
          </w:r>
        </w:sdtContent>
      </w:sdt>
      <w:r>
        <w:t xml:space="preserve"> </w:t>
      </w:r>
      <w:r>
        <w:t>To</w:t>
      </w:r>
      <w:r>
        <w:t xml:space="preserve"> be honest with you</w:t>
      </w:r>
      <w:r>
        <w:t>,</w:t>
      </w:r>
      <w:r>
        <w:t xml:space="preserve"> I do not know the ins and outs of the discussions that we have. There is a policy group within NAPIC that reports into our industry advisory board, and within that group we have DEFRA, FSA and other entities that are part of it. The reason we come together is to talk about what we can do in this space to make life easier for start-ups </w:t>
      </w:r>
      <w:r>
        <w:t xml:space="preserve">and get approvals done faster. </w:t>
      </w:r>
      <w:r>
        <w:t xml:space="preserve">I do not have the necessary expertise or experience to talk about comparisons </w:t>
      </w:r>
      <w:r>
        <w:t>to other jurisdictions like the EU, Singap</w:t>
      </w:r>
      <w:r>
        <w:t>ore, Israel and other places.</w:t>
      </w:r>
    </w:p>
    <w:p w:rsidR="009F4425" w:rsidP="005E1A89">
      <w:pPr>
        <w:pStyle w:val="Remark"/>
      </w:pPr>
      <w:sdt>
        <w:sdtPr>
          <w:alias w:val="Member"/>
          <w:tag w:val="&lt;Member mnisId='4020' dodsId='35463'&gt;"/>
          <w:id w:val="1328863746"/>
          <w:placeholder>
            <w:docPart w:val="DefaultPlaceholder_-1854013440"/>
          </w:placeholder>
          <w:richText/>
        </w:sdtPr>
        <w:sdtContent>
          <w:r w:rsidRPr="005E1A89">
            <w:rPr>
              <w:b/>
            </w:rPr>
            <w:t>Chair:</w:t>
          </w:r>
        </w:sdtContent>
      </w:sdt>
      <w:r>
        <w:t xml:space="preserve"> </w:t>
      </w:r>
      <w:r>
        <w:t>Thank you very much. I am conscious of our and your time. With Treasury questions in four minutes, I know colleagues are itching to get in and encourage the Chancellor to back agricultural research</w:t>
      </w:r>
      <w:r>
        <w:t>,</w:t>
      </w:r>
      <w:r>
        <w:t xml:space="preserve"> science and technology. I thank you both. </w:t>
      </w:r>
    </w:p>
    <w:p w:rsidR="009F4425" w:rsidRPr="00EA0FC1" w:rsidP="005E1A89">
      <w:pPr>
        <w:pStyle w:val="Remark"/>
      </w:pPr>
      <w:r>
        <w:t>In t</w:t>
      </w:r>
      <w:r>
        <w:t xml:space="preserve">his second </w:t>
      </w:r>
      <w:r>
        <w:t>panel</w:t>
      </w:r>
      <w:r>
        <w:t>, you have really taken us down into some of the detailed issues on the ground of how we help farmers to embrace these technologies. It sounds like we can be very optimistic about the science and the technology from the data, from agronomy, from tractor cabs and satellite-guided rigs. For precision farming and the synthetic proteins</w:t>
      </w:r>
      <w:r>
        <w:t>—</w:t>
      </w:r>
      <w:r>
        <w:t>whole new classes of product</w:t>
      </w:r>
      <w:r>
        <w:t>—</w:t>
      </w:r>
      <w:r>
        <w:t xml:space="preserve">we are hearing that the real issue is the global competition, moving at pace and how we help our farmers </w:t>
      </w:r>
      <w:r>
        <w:t xml:space="preserve">to </w:t>
      </w:r>
      <w:r>
        <w:t>get access to these tech</w:t>
      </w:r>
      <w:r>
        <w:t>nologies and deploy them, and that requires a policy framework. Thank you. You have helped us to frame our thinking for our food security inquiry.</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38BB12A7DD34FAD913EECCCE8BD5D63"/>
      </w:placeholder>
      <w:richText/>
    </w:sdtPr>
    <w:sdtContent>
      <w:p w:rsidR="009F4425" w:rsidP="009277D8">
        <w:pPr>
          <w:pStyle w:val="Para"/>
          <w:rPr>
            <w:color w:val="808080"/>
          </w:rPr>
        </w:pPr>
        <w:r w:rsidRPr="00871A8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143F9C368E545EDAC438EB6C55B3BEE"/>
      </w:placeholder>
      <w:richText/>
    </w:sdtPr>
    <w:sdtContent>
      <w:p w:rsidR="009F4425"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2F0616B"/>
    <w:multiLevelType w:val="hybridMultilevel"/>
    <w:tmpl w:val="E632B994"/>
    <w:lvl w:ilvl="0">
      <w:start w:val="0"/>
      <w:numFmt w:val="bullet"/>
      <w:lvlText w:val="–"/>
      <w:lvlJc w:val="left"/>
      <w:pPr>
        <w:ind w:left="1080" w:hanging="360"/>
      </w:pPr>
      <w:rPr>
        <w:rFonts w:ascii="Verdana" w:eastAsia="Times New Roman" w:hAnsi="Verdana"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B696BA9"/>
    <w:multiLevelType w:val="hybridMultilevel"/>
    <w:tmpl w:val="45EC031C"/>
    <w:lvl w:ilvl="0">
      <w:start w:val="1"/>
      <w:numFmt w:val="bullet"/>
      <w:lvlText w:val=""/>
      <w:lvlJc w:val="left"/>
      <w:pPr>
        <w:ind w:left="3960" w:hanging="360"/>
      </w:pPr>
      <w:rPr>
        <w:rFonts w:ascii="Symbol" w:hAnsi="Symbol" w:hint="default"/>
      </w:rPr>
    </w:lvl>
    <w:lvl w:ilvl="1" w:tentative="1">
      <w:start w:val="1"/>
      <w:numFmt w:val="bullet"/>
      <w:lvlText w:val="o"/>
      <w:lvlJc w:val="left"/>
      <w:pPr>
        <w:ind w:left="4680" w:hanging="360"/>
      </w:pPr>
      <w:rPr>
        <w:rFonts w:ascii="Courier New" w:hAnsi="Courier New" w:cs="Courier New" w:hint="default"/>
      </w:rPr>
    </w:lvl>
    <w:lvl w:ilvl="2" w:tentative="1">
      <w:start w:val="1"/>
      <w:numFmt w:val="bullet"/>
      <w:lvlText w:val=""/>
      <w:lvlJc w:val="left"/>
      <w:pPr>
        <w:ind w:left="5400" w:hanging="360"/>
      </w:pPr>
      <w:rPr>
        <w:rFonts w:ascii="Wingdings" w:hAnsi="Wingdings" w:hint="default"/>
      </w:rPr>
    </w:lvl>
    <w:lvl w:ilvl="3" w:tentative="1">
      <w:start w:val="1"/>
      <w:numFmt w:val="bullet"/>
      <w:lvlText w:val=""/>
      <w:lvlJc w:val="left"/>
      <w:pPr>
        <w:ind w:left="6120" w:hanging="360"/>
      </w:pPr>
      <w:rPr>
        <w:rFonts w:ascii="Symbol" w:hAnsi="Symbol" w:hint="default"/>
      </w:rPr>
    </w:lvl>
    <w:lvl w:ilvl="4" w:tentative="1">
      <w:start w:val="1"/>
      <w:numFmt w:val="bullet"/>
      <w:lvlText w:val="o"/>
      <w:lvlJc w:val="left"/>
      <w:pPr>
        <w:ind w:left="6840" w:hanging="360"/>
      </w:pPr>
      <w:rPr>
        <w:rFonts w:ascii="Courier New" w:hAnsi="Courier New" w:cs="Courier New" w:hint="default"/>
      </w:rPr>
    </w:lvl>
    <w:lvl w:ilvl="5" w:tentative="1">
      <w:start w:val="1"/>
      <w:numFmt w:val="bullet"/>
      <w:lvlText w:val=""/>
      <w:lvlJc w:val="left"/>
      <w:pPr>
        <w:ind w:left="7560" w:hanging="360"/>
      </w:pPr>
      <w:rPr>
        <w:rFonts w:ascii="Wingdings" w:hAnsi="Wingdings" w:hint="default"/>
      </w:rPr>
    </w:lvl>
    <w:lvl w:ilvl="6" w:tentative="1">
      <w:start w:val="1"/>
      <w:numFmt w:val="bullet"/>
      <w:lvlText w:val=""/>
      <w:lvlJc w:val="left"/>
      <w:pPr>
        <w:ind w:left="8280" w:hanging="360"/>
      </w:pPr>
      <w:rPr>
        <w:rFonts w:ascii="Symbol" w:hAnsi="Symbol" w:hint="default"/>
      </w:rPr>
    </w:lvl>
    <w:lvl w:ilvl="7" w:tentative="1">
      <w:start w:val="1"/>
      <w:numFmt w:val="bullet"/>
      <w:lvlText w:val="o"/>
      <w:lvlJc w:val="left"/>
      <w:pPr>
        <w:ind w:left="9000" w:hanging="360"/>
      </w:pPr>
      <w:rPr>
        <w:rFonts w:ascii="Courier New" w:hAnsi="Courier New" w:cs="Courier New" w:hint="default"/>
      </w:rPr>
    </w:lvl>
    <w:lvl w:ilvl="8" w:tentative="1">
      <w:start w:val="1"/>
      <w:numFmt w:val="bullet"/>
      <w:lvlText w:val=""/>
      <w:lvlJc w:val="left"/>
      <w:pPr>
        <w:ind w:left="9720" w:hanging="360"/>
      </w:pPr>
      <w:rPr>
        <w:rFonts w:ascii="Wingdings" w:hAnsi="Wingdings" w:hint="default"/>
      </w:rPr>
    </w:lvl>
  </w:abstractNum>
  <w:abstractNum w:abstractNumId="7">
    <w:nsid w:val="6C14043E"/>
    <w:multiLevelType w:val="hybridMultilevel"/>
    <w:tmpl w:val="C048400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7"/>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871A8C"/>
    <w:rPr>
      <w:color w:val="605E5C"/>
      <w:shd w:val="clear" w:color="auto" w:fill="E1DFDD"/>
    </w:rPr>
  </w:style>
  <w:style w:type="character" w:customStyle="1" w:styleId="UnresolvedMention">
    <w:name w:val="Unresolved Mention"/>
    <w:basedOn w:val="DefaultParagraphFont"/>
    <w:uiPriority w:val="99"/>
    <w:rsid w:val="001B2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38BB12A7DD34FAD913EECCCE8BD5D63"/>
        <w:category>
          <w:name w:val="General"/>
          <w:gallery w:val="placeholder"/>
        </w:category>
        <w:types>
          <w:type w:val="bbPlcHdr"/>
        </w:types>
        <w:behaviors>
          <w:behavior w:val="content"/>
        </w:behaviors>
        <w:guid w:val="{84B65778-1234-4BB4-923E-043033972F84}"/>
      </w:docPartPr>
      <w:docPartBody>
        <w:p w:rsidR="000C2F54" w:rsidP="008A5D83">
          <w:pPr>
            <w:pStyle w:val="038BB12A7DD34FAD913EECCCE8BD5D63"/>
          </w:pPr>
          <w:r w:rsidRPr="000753FC">
            <w:rPr>
              <w:rStyle w:val="PlaceholderText"/>
            </w:rPr>
            <w:t>Click here to enter text.</w:t>
          </w:r>
        </w:p>
      </w:docPartBody>
    </w:docPart>
    <w:docPart>
      <w:docPartPr>
        <w:name w:val="5143F9C368E545EDAC438EB6C55B3BEE"/>
        <w:category>
          <w:name w:val="General"/>
          <w:gallery w:val="placeholder"/>
        </w:category>
        <w:types>
          <w:type w:val="bbPlcHdr"/>
        </w:types>
        <w:behaviors>
          <w:behavior w:val="content"/>
        </w:behaviors>
        <w:guid w:val="{242F2963-91D5-4C5B-9AA1-C5AB3B6C7C95}"/>
      </w:docPartPr>
      <w:docPartBody>
        <w:p w:rsidR="000C2F54" w:rsidP="008A5D83">
          <w:pPr>
            <w:pStyle w:val="5143F9C368E545EDAC438EB6C55B3BE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FBDF24-290A-4F7D-981F-0788E46EA45C}"/>
      </w:docPartPr>
      <w:docPartBody>
        <w:p w:rsidR="000C2F54">
          <w:r w:rsidRPr="00F31020">
            <w:rPr>
              <w:rStyle w:val="PlaceholderText"/>
            </w:rPr>
            <w:t>Click or tap here to enter text.</w:t>
          </w:r>
        </w:p>
      </w:docPartBody>
    </w:docPart>
    <w:docPart>
      <w:docPartPr>
        <w:name w:val="8A8E26E1974F41839BE607E75C4BA321"/>
        <w:category>
          <w:name w:val="General"/>
          <w:gallery w:val="placeholder"/>
        </w:category>
        <w:types>
          <w:type w:val="bbPlcHdr"/>
        </w:types>
        <w:behaviors>
          <w:behavior w:val="content"/>
        </w:behaviors>
        <w:guid w:val="{0E9AAD18-CC68-4E63-861D-1429554530C2}"/>
      </w:docPartPr>
      <w:docPartBody>
        <w:p w:rsidR="000C2F54" w:rsidP="00D15446">
          <w:pPr>
            <w:pStyle w:val="8A8E26E1974F41839BE607E75C4BA321"/>
          </w:pPr>
          <w:r w:rsidRPr="00F31020">
            <w:rPr>
              <w:rStyle w:val="PlaceholderText"/>
            </w:rPr>
            <w:t>Click or tap here to enter text.</w:t>
          </w:r>
        </w:p>
      </w:docPartBody>
    </w:docPart>
    <w:docPart>
      <w:docPartPr>
        <w:name w:val="380519EFCC724B19B04E9CBBB54BB62B"/>
        <w:category>
          <w:name w:val="General"/>
          <w:gallery w:val="placeholder"/>
        </w:category>
        <w:types>
          <w:type w:val="bbPlcHdr"/>
        </w:types>
        <w:behaviors>
          <w:behavior w:val="content"/>
        </w:behaviors>
        <w:guid w:val="{4D192A96-FC6F-4167-B9A1-D9175892C983}"/>
      </w:docPartPr>
      <w:docPartBody>
        <w:p w:rsidR="000C2F54" w:rsidP="00D15446">
          <w:pPr>
            <w:pStyle w:val="380519EFCC724B19B04E9CBBB54BB62B"/>
          </w:pPr>
          <w:r w:rsidRPr="00F31020">
            <w:rPr>
              <w:rStyle w:val="PlaceholderText"/>
            </w:rPr>
            <w:t>Click or tap here to enter text.</w:t>
          </w:r>
        </w:p>
      </w:docPartBody>
    </w:docPart>
    <w:docPart>
      <w:docPartPr>
        <w:name w:val="40F4EA3F3A2A400389073FF0E25FC0E3"/>
        <w:category>
          <w:name w:val="General"/>
          <w:gallery w:val="placeholder"/>
        </w:category>
        <w:types>
          <w:type w:val="bbPlcHdr"/>
        </w:types>
        <w:behaviors>
          <w:behavior w:val="content"/>
        </w:behaviors>
        <w:guid w:val="{FE14C5A7-73EC-4C34-9723-08EB5105B2E2}"/>
      </w:docPartPr>
      <w:docPartBody>
        <w:p w:rsidR="000C2F54" w:rsidP="00D15446">
          <w:pPr>
            <w:pStyle w:val="40F4EA3F3A2A400389073FF0E25FC0E3"/>
          </w:pPr>
          <w:r w:rsidRPr="00F31020">
            <w:rPr>
              <w:rStyle w:val="PlaceholderText"/>
            </w:rPr>
            <w:t>Click or tap here to enter text.</w:t>
          </w:r>
        </w:p>
      </w:docPartBody>
    </w:docPart>
    <w:docPart>
      <w:docPartPr>
        <w:name w:val="E2E40801FCCA4C32B42B8BAC06199737"/>
        <w:category>
          <w:name w:val="General"/>
          <w:gallery w:val="placeholder"/>
        </w:category>
        <w:types>
          <w:type w:val="bbPlcHdr"/>
        </w:types>
        <w:behaviors>
          <w:behavior w:val="content"/>
        </w:behaviors>
        <w:guid w:val="{BD25C69C-A9D0-4D6B-9C0D-6454B8FEA10E}"/>
      </w:docPartPr>
      <w:docPartBody>
        <w:p w:rsidR="000C2F54" w:rsidP="00D15446">
          <w:pPr>
            <w:pStyle w:val="E2E40801FCCA4C32B42B8BAC06199737"/>
          </w:pPr>
          <w:r w:rsidRPr="00F31020">
            <w:rPr>
              <w:rStyle w:val="PlaceholderText"/>
            </w:rPr>
            <w:t>Click or tap here to enter text.</w:t>
          </w:r>
        </w:p>
      </w:docPartBody>
    </w:docPart>
    <w:docPart>
      <w:docPartPr>
        <w:name w:val="368EFF573E404011BF050351DA0D22E8"/>
        <w:category>
          <w:name w:val="General"/>
          <w:gallery w:val="placeholder"/>
        </w:category>
        <w:types>
          <w:type w:val="bbPlcHdr"/>
        </w:types>
        <w:behaviors>
          <w:behavior w:val="content"/>
        </w:behaviors>
        <w:guid w:val="{43380716-05C1-4FF4-A53B-C31BC9F8D063}"/>
      </w:docPartPr>
      <w:docPartBody>
        <w:p w:rsidR="000C2F54" w:rsidP="00D15446">
          <w:pPr>
            <w:pStyle w:val="368EFF573E404011BF050351DA0D22E8"/>
          </w:pPr>
          <w:r w:rsidRPr="00F3102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5446"/>
    <w:rPr>
      <w:color w:val="808080"/>
    </w:rPr>
  </w:style>
  <w:style w:type="paragraph" w:customStyle="1" w:styleId="038BB12A7DD34FAD913EECCCE8BD5D63">
    <w:name w:val="038BB12A7DD34FAD913EECCCE8BD5D63"/>
    <w:rsid w:val="008A5D83"/>
  </w:style>
  <w:style w:type="paragraph" w:customStyle="1" w:styleId="5143F9C368E545EDAC438EB6C55B3BEE">
    <w:name w:val="5143F9C368E545EDAC438EB6C55B3BEE"/>
    <w:rsid w:val="008A5D83"/>
  </w:style>
  <w:style w:type="paragraph" w:customStyle="1" w:styleId="8A8E26E1974F41839BE607E75C4BA321">
    <w:name w:val="8A8E26E1974F41839BE607E75C4BA321"/>
    <w:rsid w:val="00D15446"/>
  </w:style>
  <w:style w:type="paragraph" w:customStyle="1" w:styleId="380519EFCC724B19B04E9CBBB54BB62B">
    <w:name w:val="380519EFCC724B19B04E9CBBB54BB62B"/>
    <w:rsid w:val="00D15446"/>
  </w:style>
  <w:style w:type="paragraph" w:customStyle="1" w:styleId="40F4EA3F3A2A400389073FF0E25FC0E3">
    <w:name w:val="40F4EA3F3A2A400389073FF0E25FC0E3"/>
    <w:rsid w:val="00D15446"/>
  </w:style>
  <w:style w:type="paragraph" w:customStyle="1" w:styleId="E2E40801FCCA4C32B42B8BAC06199737">
    <w:name w:val="E2E40801FCCA4C32B42B8BAC06199737"/>
    <w:rsid w:val="00D15446"/>
  </w:style>
  <w:style w:type="paragraph" w:customStyle="1" w:styleId="368EFF573E404011BF050351DA0D22E8">
    <w:name w:val="368EFF573E404011BF050351DA0D22E8"/>
    <w:rsid w:val="00D154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66" ma:contentTypeDescription="Create a new document." ma:contentTypeScope="" ma:versionID="6e81dbedc4ba6a399d19d29fe72d07a9">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e98042bc3ef23cf174fcf958506bb323"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_dlc_DocIdUrl"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4:e6f926d7f5b14a74bee86c3452d91372"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ma:readOnly="false">
      <xsd:simpleType>
        <xsd:restriction base="dms:Text">
          <xsd:maxLength value="255"/>
        </xsd:restriction>
      </xsd:simpleType>
    </xsd:element>
    <xsd:element name="Circulation_x0020_Date" ma:index="6" nillable="true" ma:displayName="Circulation Date" ma:format="DateOnly" ma:internalName="Circulation_x0020_Date" ma:readOnly="false">
      <xsd:simpleType>
        <xsd:restriction base="dms:DateTime"/>
      </xsd:simpleType>
    </xsd:element>
    <xsd:element name="Meeting_x0020_Date" ma:index="7" nillable="true" ma:displayName="Meeting Date" ma:format="DateOnly" ma:indexed="true" ma:internalName="Meeting_x0020_Date" ma:readOnly="false">
      <xsd:simpleType>
        <xsd:restriction base="dms:DateTime"/>
      </xsd:simpleType>
    </xsd:element>
    <xsd:element name="Status_x0020_of_x0020_correspondence" ma:index="8" nillable="true" ma:displayName="Correspondence Status" ma:format="Dropdown" ma:internalName="Status_x0020_of_x0020_correspondence" ma:readOnly="fals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ma:readOnly="false">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ma:readOnly="false">
      <xsd:simpleType>
        <xsd:restriction base="dms:DateTime"/>
      </xsd:simpleType>
    </xsd:element>
    <xsd:element name="Allocated_x0020_to" ma:index="15" nillable="true" ma:displayName="Allocated to" ma:indexed="true" ma:SharePointGroup="0" ma:internalName="Allocat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ma:readOnly="false">
      <xsd:simpleType>
        <xsd:restriction base="dms:Note">
          <xsd:maxLength value="255"/>
        </xsd:restriction>
      </xsd:simpleType>
    </xsd:element>
    <xsd:element name="Useful_x0020_Docs" ma:index="20"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ma:readOnly="false">
      <xsd:simpleType>
        <xsd:restriction base="dms:DateTime"/>
      </xsd:simpleType>
    </xsd:element>
    <xsd:element name="Date" ma:index="22" nillable="true" ma:displayName="Date" ma:format="DateOnly" ma:internalName="Date" ma:readOnly="false">
      <xsd:simpleType>
        <xsd:restriction base="dms:DateTime"/>
      </xsd:simpleType>
    </xsd:element>
    <xsd:element name="Related_x0020_Document" ma:index="23" nillable="true" ma:displayName="Related Document" ma:format="Hyperlink" ma:internalName="Related_x0020_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readOnly="fals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readOnly="fals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hidden="true" ma:internalName="MediaServiceAutoTags" ma:readOnly="true">
      <xsd:simpleType>
        <xsd:restriction base="dms:Text"/>
      </xsd:simpleType>
    </xsd:element>
    <xsd:element name="MediaServiceOCR" ma:index="59" nillable="true" ma:displayName="MediaServiceOCR" ma:hidden="true" ma:internalName="MediaServiceOCR" ma:readOnly="true">
      <xsd:simpleType>
        <xsd:restriction base="dms:Note"/>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hidden="true" ma:internalName="MediaServiceKeyPoints" ma:readOnly="true">
      <xsd:simpleType>
        <xsd:restriction base="dms:Note"/>
      </xsd:simpleType>
    </xsd:element>
    <xsd:element name="lcf76f155ced4ddcb4097134ff3c332f" ma:index="65"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66" nillable="true" ma:displayName="MediaServiceDateTaken" ma:hidden="true" ma:indexed="true" ma:internalName="MediaServiceDateTaken" ma:readOnly="true">
      <xsd:simpleType>
        <xsd:restriction base="dms:Text"/>
      </xsd:simpleType>
    </xsd:element>
    <xsd:element name="MediaServiceObjectDetectorVersions" ma:index="67" nillable="true" ma:displayName="MediaServiceObjectDetectorVersions" ma:hidden="true" ma:indexed="true" ma:internalName="MediaServiceObjectDetectorVersions" ma:readOnly="true">
      <xsd:simpleType>
        <xsd:restriction base="dms:Text"/>
      </xsd:simpleType>
    </xsd:element>
    <xsd:element name="MediaServiceLocation" ma:index="68" nillable="true" ma:displayName="Location" ma:hidden="true" ma:indexed="true" ma:internalName="MediaServiceLocation" ma:readOnly="true">
      <xsd:simpleType>
        <xsd:restriction base="dms:Text"/>
      </xsd:simpleType>
    </xsd:element>
    <xsd:element name="MediaServiceSearchProperties" ma:index="6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readOnly="false"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readOnly="false" ma:showField="Title" ma:web="0606af38-29d8-407d-826d-7a0cb9d9f4ed">
      <xsd:simpleType>
        <xsd:restriction base="dms:Lookup"/>
      </xsd:simpleType>
    </xsd:element>
    <xsd:element name="Witness" ma:index="18" nillable="true" ma:displayName="Witness" ma:list="{2678b12f-3966-4491-9c49-895e6e0427a2}" ma:internalName="Witness" ma:readOnly="false" ma:showField="Title" ma:web="0606af38-29d8-407d-826d-7a0cb9d9f4ed">
      <xsd:simpleType>
        <xsd:restriction base="dms:Lookup"/>
      </xsd:simpleType>
    </xsd:element>
    <xsd:element name="Specialist_x0020_Adviser_x003a_First_x0020_Name" ma:index="35" nillable="true" ma:displayName="Specialist Advisor:First Name" ma:hidden="tru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hidden="tru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hidden="tru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hidden="tru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hidden="tru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hidden="tru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hidden="tru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ma:readOnly="false">
      <xsd:simpleType>
        <xsd:restriction base="dms:DateTime"/>
      </xsd:simpleType>
    </xsd:element>
    <xsd:element name="DateSent" ma:index="10" nillable="true" ma:displayName="Date Sent" ma:format="DateTime" ma:indexed="true" ma:internalName="DateSent" ma:readOnly="false">
      <xsd:simpleType>
        <xsd:restriction base="dms:DateTime"/>
      </xsd:simpleType>
    </xsd:element>
    <xsd:element name="EndofSessionDate" ma:index="25" nillable="true" ma:displayName="End of Session Date" ma:format="DateOnly" ma:internalName="EndofSessionDate" ma:readOnly="false">
      <xsd:simpleType>
        <xsd:restriction base="dms:DateTime"/>
      </xsd:simpleType>
    </xsd:element>
    <xsd:element name="TransfertoArchives" ma:index="26" nillable="true" ma:displayName="Transfer to Archives" ma:default="0" ma:internalName="TransfertoArchives" ma:readOnly="false">
      <xsd:simpleType>
        <xsd:restriction base="dms:Boolean"/>
      </xsd:simpleType>
    </xsd:element>
    <xsd:element name="RecordNumber" ma:index="30" nillable="true" ma:displayName="Record Number" ma:indexed="true" ma:internalName="RecordNumber" ma:readOnly="false">
      <xsd:simpleType>
        <xsd:restriction base="dms:Text">
          <xsd:maxLength value="255"/>
        </xsd:restriction>
      </xsd:simpleType>
    </xsd:element>
    <xsd:element name="j6c5b17cd04246da82e5604daf08bc68" ma:index="37"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52" nillable="true" ma:taxonomy="true" ma:internalName="e6f926d7f5b14a74bee86c3452d91372" ma:taxonomyFieldName="Sessions" ma:displayName="Session" ma:readOnly="false"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1"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38" nillable="true" ma:displayName="Document ID Value" ma:description="The value of the document ID assigned to this item." ma:hidden="true" ma:internalName="_dlc_DocId" ma:readOnly="false">
      <xsd:simpleType>
        <xsd:restriction base="dms:Text"/>
      </xsd:simpleType>
    </xsd:element>
    <xsd:element name="_dlc_DocIdPersistId" ma:index="53" nillable="true" ma:displayName="Persist ID" ma:description="Keep ID on add." ma:hidden="true" ma:internalName="_dlc_DocIdPersistId" ma:readOnly="false">
      <xsd:simpleType>
        <xsd:restriction base="dms:Boolean"/>
      </xsd:simpleType>
    </xsd:element>
    <xsd:element name="SharedWithUsers" ma:index="56"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readOnly="fals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TransfertoArchives xmlns="4600776d-0a3c-44b4-bff2-0ceaafb13046">false</TransfertoArchives>
    <lcf76f155ced4ddcb4097134ff3c332f xmlns="577222f2-5576-4085-a52e-9831727fac9e">
      <Terms xmlns="http://schemas.microsoft.com/office/infopath/2007/PartnerControls"/>
    </lcf76f155ced4ddcb4097134ff3c332f>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a5e4d000da44b5490ce6b4249309924 xmlns="c86d72e2-090a-4e7d-987e-218d8a0db591">
      <Terms xmlns="http://schemas.microsoft.com/office/infopath/2007/PartnerControls"/>
    </ja5e4d000da44b5490ce6b4249309924>
    <g3ef09377e3444258679b6035a1ff93a xmlns="4600776d-0a3c-44b4-bff2-0ceaafb13046">
      <Terms xmlns="http://schemas.microsoft.com/office/infopath/2007/PartnerControls"/>
    </g3ef09377e3444258679b6035a1ff93a>
    <j3dc9349b3384741bd6025ba1321f3a9 xmlns="577222f2-5576-4085-a52e-9831727fac9e">
      <Terms xmlns="http://schemas.microsoft.com/office/infopath/2007/PartnerControls"/>
    </j3dc9349b3384741bd6025ba1321f3a9>
    <DateSent xmlns="4600776d-0a3c-44b4-bff2-0ceaafb13046" xsi:nil="true"/>
    <Brief_x0020_status xmlns="577222f2-5576-4085-a52e-9831727fac9e" xsi:nil="true"/>
    <RecordNumber xmlns="4600776d-0a3c-44b4-bff2-0ceaafb13046" xsi:nil="true"/>
    <Status_x0020_of_x0020_correspondence xmlns="577222f2-5576-4085-a52e-9831727fac9e" xsi:nil="true"/>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_dlc_DocIdUrl xmlns="6ab18433-7710-49bd-9bb4-0bb85747556a">
      <Url xsi:nil="true"/>
      <Description xsi:nil="true"/>
    </_dlc_DocIdUrl>
    <_dlc_DocId xmlns="6ab18433-7710-49bd-9bb4-0bb85747556a" xsi:nil="true"/>
    <Additional_x0020_category xmlns="577222f2-5576-4085-a52e-9831727fac9e" xsi:nil="true"/>
    <EndofSessionDate xmlns="4600776d-0a3c-44b4-bff2-0ceaafb13046" xsi:nil="true"/>
    <Circulation_x0020_Date xmlns="577222f2-5576-4085-a52e-9831727fac9e" xsi:nil="true"/>
    <DateReceived xmlns="4600776d-0a3c-44b4-bff2-0ceaafb13046" xsi:nil="true"/>
    <_dlc_DocIdPersistId xmlns="6ab18433-7710-49bd-9bb4-0bb85747556a" xsi:nil="true"/>
    <Visit xmlns="0606af38-29d8-407d-826d-7a0cb9d9f4ed" xsi:nil="true"/>
    <Deadline xmlns="577222f2-5576-4085-a52e-9831727fac9e" xsi:nil="true"/>
    <Date xmlns="577222f2-5576-4085-a52e-9831727fac9e" xsi:nil="true"/>
    <Document_x0020_Status xmlns="577222f2-5576-4085-a52e-9831727fac9e" xsi:nil="true"/>
    <Witness xmlns="0606af38-29d8-407d-826d-7a0cb9d9f4ed" xsi:nil="true"/>
    <Useful_x0020_Docs xmlns="577222f2-5576-4085-a52e-9831727fac9e" xsi:nil="true"/>
    <Specialist_x0020_Adviser xmlns="0606af38-29d8-407d-826d-7a0cb9d9f4ed" xsi:nil="true"/>
    <Department xmlns="577222f2-5576-4085-a52e-9831727fac9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CDE0B54F-F6F5-450F-959B-0FB5A0342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0B2BCE-526D-4977-87DA-51FE4C9CF692}">
  <ds:schemaRefs>
    <ds:schemaRef ds:uri="http://schemas.microsoft.com/office/2006/metadata/properties"/>
    <ds:schemaRef ds:uri="http://schemas.microsoft.com/office/infopath/2007/PartnerControls"/>
    <ds:schemaRef ds:uri="577222f2-5576-4085-a52e-9831727fac9e"/>
    <ds:schemaRef ds:uri="4600776d-0a3c-44b4-bff2-0ceaafb13046"/>
    <ds:schemaRef ds:uri="c86d72e2-090a-4e7d-987e-218d8a0db591"/>
    <ds:schemaRef ds:uri="6ab18433-7710-49bd-9bb4-0bb85747556a"/>
    <ds:schemaRef ds:uri="0606af38-29d8-407d-826d-7a0cb9d9f4ed"/>
  </ds:schemaRefs>
</ds:datastoreItem>
</file>

<file path=customXml/itemProps4.xml><?xml version="1.0" encoding="utf-8"?>
<ds:datastoreItem xmlns:ds="http://schemas.openxmlformats.org/officeDocument/2006/customXml" ds:itemID="{6BA11A39-3120-4375-93C5-4844FC48C049}">
  <ds:schemaRefs>
    <ds:schemaRef ds:uri="http://schemas.microsoft.com/sharepoint/v3/contenttype/forms"/>
  </ds:schemaRefs>
</ds:datastoreItem>
</file>

<file path=customXml/itemProps5.xml><?xml version="1.0" encoding="utf-8"?>
<ds:datastoreItem xmlns:ds="http://schemas.openxmlformats.org/officeDocument/2006/customXml" ds:itemID="{AD90CC5B-D5F6-441D-9B06-E94E1413E7D9}">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