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25A00" w:rsidRPr="000E45C8" w:rsidP="00A25A00">
      <w:pPr>
        <w:pStyle w:val="TitleCommittee0"/>
      </w:pPr>
      <w:r>
        <w:t>P</w:t>
      </w:r>
      <w:r w:rsidRPr="000E45C8">
        <w:t>ublic Services Committee</w:t>
      </w:r>
    </w:p>
    <w:p w:rsidR="00A25A00" w:rsidRPr="000E45C8" w:rsidP="00A25A00">
      <w:pPr>
        <w:pStyle w:val="TitleInquiry0"/>
      </w:pPr>
      <w:r>
        <w:t>C</w:t>
      </w:r>
      <w:r>
        <w:t>orrected oral evidence: The transition from education to employment for young disabled people</w:t>
      </w:r>
    </w:p>
    <w:p w:rsidR="00A25A00" w:rsidRPr="000E45C8" w:rsidP="00A25A00">
      <w:pPr>
        <w:pStyle w:val="Para"/>
      </w:pPr>
      <w:r w:rsidRPr="000E45C8">
        <w:t xml:space="preserve">Wednesday </w:t>
      </w:r>
      <w:r>
        <w:t>13</w:t>
      </w:r>
      <w:r w:rsidRPr="000E45C8">
        <w:t xml:space="preserve"> December 2023</w:t>
      </w:r>
    </w:p>
    <w:p w:rsidR="00A25A00" w:rsidRPr="000E45C8" w:rsidP="00A25A00">
      <w:pPr>
        <w:pStyle w:val="Para"/>
      </w:pPr>
      <w:r>
        <w:t>3</w:t>
      </w:r>
      <w:r w:rsidRPr="000E45C8">
        <w:t xml:space="preserve"> pm</w:t>
      </w:r>
    </w:p>
    <w:p w:rsidR="00A25A00" w:rsidRPr="000E45C8" w:rsidP="00A25A00">
      <w:pPr>
        <w:pStyle w:val="Para"/>
      </w:pPr>
    </w:p>
    <w:p w:rsidR="00A25A00" w:rsidRPr="000E45C8" w:rsidP="00A25A00">
      <w:r>
        <w:fldChar w:fldCharType="begin"/>
      </w:r>
      <w:r>
        <w:instrText xml:space="preserve"> HYPERLINK "https://www.parliamentlive.tv/Event/Index/d27c5a1b-4b6d-47dd-9fb3-8a6e178a589f" </w:instrText>
      </w:r>
      <w:r>
        <w:fldChar w:fldCharType="separate"/>
      </w:r>
      <w:r w:rsidRPr="73278400">
        <w:rPr>
          <w:rStyle w:val="Hyperlink"/>
        </w:rPr>
        <w:t>Watch the meeting</w:t>
      </w:r>
      <w:r>
        <w:fldChar w:fldCharType="end"/>
      </w:r>
      <w:r>
        <w:t>:</w:t>
      </w:r>
    </w:p>
    <w:p w:rsidR="00A25A00" w:rsidRPr="000E45C8" w:rsidP="00A25A00">
      <w:r w:rsidRPr="000E45C8">
        <w:t xml:space="preserve">Members present: </w:t>
      </w:r>
      <w:bookmarkStart w:id="0" w:name="_Hlk152783109"/>
      <w:r w:rsidRPr="000E45C8">
        <w:t xml:space="preserve">Baroness Morris of Yardley (The Chair); Lord Bach; Lord Carter of Coles; Lord Laming; Lord Porter of Spalding; </w:t>
      </w:r>
      <w:r>
        <w:t xml:space="preserve">Lord Prentis of Leeds; </w:t>
      </w:r>
      <w:r w:rsidRPr="000E45C8">
        <w:t xml:space="preserve">Lord Shipley; </w:t>
      </w:r>
      <w:bookmarkStart w:id="1" w:name="_Hlk153535545"/>
      <w:r w:rsidRPr="000E45C8">
        <w:t>Baroness Stedman-Scott</w:t>
      </w:r>
      <w:bookmarkEnd w:id="1"/>
      <w:r w:rsidRPr="000E45C8">
        <w:t>; Lord Willis of Knaresborough.</w:t>
      </w:r>
      <w:bookmarkEnd w:id="0"/>
    </w:p>
    <w:p w:rsidR="00A25A00" w:rsidRPr="000E45C8" w:rsidP="00A25A00">
      <w:pPr>
        <w:pStyle w:val="Para"/>
        <w:tabs>
          <w:tab w:val="center" w:pos="4536"/>
          <w:tab w:val="right" w:pos="8931"/>
        </w:tabs>
      </w:pPr>
      <w:r w:rsidRPr="000E45C8">
        <w:t xml:space="preserve">Evidence Session No. </w:t>
      </w:r>
      <w:r>
        <w:t>5</w:t>
      </w:r>
      <w:r w:rsidRPr="000E45C8">
        <w:tab/>
        <w:t>Heard in Public</w:t>
      </w:r>
      <w:r w:rsidRPr="000E45C8">
        <w:tab/>
        <w:t xml:space="preserve">Questions </w:t>
      </w:r>
      <w:r w:rsidR="002A7F1C">
        <w:t>52</w:t>
      </w:r>
      <w:r w:rsidRPr="000E45C8">
        <w:t xml:space="preserve"> –</w:t>
      </w:r>
      <w:r>
        <w:t xml:space="preserve"> 5</w:t>
      </w:r>
      <w:r w:rsidR="000E75EE">
        <w:t>8</w:t>
      </w:r>
    </w:p>
    <w:p w:rsidR="00A25A00" w:rsidRPr="000E45C8" w:rsidP="00A25A00">
      <w:pPr>
        <w:pStyle w:val="TitleWitnesses0"/>
      </w:pPr>
    </w:p>
    <w:p w:rsidR="00A25A00" w:rsidRPr="000E45C8" w:rsidP="00A25A00">
      <w:pPr>
        <w:pStyle w:val="TitleWitnesses0"/>
      </w:pPr>
      <w:r w:rsidRPr="000E45C8">
        <w:t>Witnesses</w:t>
      </w:r>
    </w:p>
    <w:p w:rsidR="00A25A00" w:rsidRPr="000E45C8" w:rsidP="00A25A00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0E45C8">
        <w:rPr>
          <w:rStyle w:val="Hyperlink"/>
        </w:rPr>
        <w:t>I</w:t>
      </w:r>
      <w:r>
        <w:fldChar w:fldCharType="end"/>
      </w:r>
      <w:r w:rsidRPr="000E45C8">
        <w:t xml:space="preserve">: </w:t>
      </w:r>
      <w:r>
        <w:t>Audrey Ludwig, Director, Suffolk Law Centre; Catherine Casserley, Barrister, Cloisters Chambers; Stephen Robson, Senior Solicitor, Employment &amp; Discrimination, Disability Law Service</w:t>
      </w:r>
      <w:r w:rsidRPr="000E45C8">
        <w:t xml:space="preserve">. </w:t>
      </w:r>
    </w:p>
    <w:p w:rsidR="00A25A00" w:rsidP="00A25A00">
      <w:pPr>
        <w:pStyle w:val="Para"/>
      </w:pPr>
    </w:p>
    <w:p w:rsidR="00A25A00" w:rsidRPr="000E45C8" w:rsidP="00A25A00">
      <w:pPr>
        <w:pStyle w:val="Para"/>
      </w:pPr>
      <w:r w:rsidRPr="000E45C8">
        <w:t>USE OF THE TRANSCRIPT</w:t>
      </w:r>
    </w:p>
    <w:p w:rsidR="00A25A00" w:rsidRPr="000E45C8" w:rsidP="00A25A00">
      <w:pPr>
        <w:pStyle w:val="Para"/>
        <w:numPr>
          <w:ilvl w:val="0"/>
          <w:numId w:val="11"/>
        </w:numPr>
      </w:pPr>
      <w:r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697195E3">
        <w:rPr>
          <w:rStyle w:val="Hyperlink"/>
        </w:rPr>
        <w:t>www.parliamentlive.tv</w:t>
      </w:r>
      <w:r>
        <w:fldChar w:fldCharType="end"/>
      </w:r>
      <w:r>
        <w:t>.</w:t>
      </w:r>
    </w:p>
    <w:p w:rsidR="00A25A00" w:rsidRPr="000E45C8" w:rsidP="00A25A00">
      <w:pPr>
        <w:pStyle w:val="Para"/>
        <w:numPr>
          <w:ilvl w:val="0"/>
          <w:numId w:val="11"/>
        </w:numPr>
        <w:sectPr w:rsidSect="008351F9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A25A00" w:rsidRPr="000E45C8" w:rsidP="00A25A00">
      <w:pPr>
        <w:pStyle w:val="TitlePanel0"/>
      </w:pPr>
      <w:bookmarkStart w:id="2" w:name="Panel1"/>
      <w:r w:rsidRPr="000E45C8">
        <w:t>Examination of witnesses</w:t>
      </w:r>
    </w:p>
    <w:p w:rsidR="00A25A00" w:rsidP="00A25A00">
      <w:pPr>
        <w:pStyle w:val="Para"/>
      </w:pPr>
      <w:bookmarkStart w:id="3" w:name="_Hlk152783119"/>
      <w:bookmarkEnd w:id="2"/>
      <w:r>
        <w:t xml:space="preserve">Audrey Ludwig, Catherine Casserley and </w:t>
      </w:r>
      <w:bookmarkEnd w:id="3"/>
      <w:r>
        <w:t>Stephen Robson.</w:t>
      </w:r>
    </w:p>
    <w:p w:rsidR="00A25A00" w:rsidP="002A7F1C">
      <w:pPr>
        <w:pStyle w:val="Question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inquiry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D66413">
        <w:rPr>
          <w:rFonts w:eastAsia="Verdana"/>
        </w:rPr>
        <w:t xml:space="preserve">I </w:t>
      </w:r>
      <w:r>
        <w:rPr>
          <w:rStyle w:val="srword"/>
          <w:rFonts w:eastAsia="Verdana" w:cs="Verdana"/>
        </w:rPr>
        <w:t>begin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Catherine,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 w:rsidR="0033497A">
        <w:rPr>
          <w:rStyle w:val="srword"/>
          <w:rFonts w:eastAsia="Verdana" w:cs="Verdana"/>
        </w:rPr>
        <w:t>My name is Catherine Casserley; I</w:t>
      </w:r>
      <w:r>
        <w:rPr>
          <w:rStyle w:val="srword"/>
          <w:rFonts w:eastAsia="Verdana" w:cs="Verdana"/>
        </w:rPr>
        <w:t xml:space="preserve">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practis</w:t>
      </w:r>
      <w:r w:rsidR="0033497A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Chambers.</w:t>
      </w:r>
    </w:p>
    <w:p w:rsidR="00A25A00" w:rsidP="00A25A00">
      <w:pPr>
        <w:pStyle w:val="Answer"/>
        <w:rPr>
          <w:rFonts w:eastAsia="Verdana"/>
        </w:rPr>
      </w:pPr>
      <w:bookmarkStart w:id="4" w:name="_Hlk153788481"/>
      <w:r w:rsidRPr="00AF2F7A">
        <w:rPr>
          <w:rStyle w:val="speakerspeaker-S9"/>
          <w:rFonts w:eastAsia="Verdana" w:cs="Verdana"/>
          <w:b/>
          <w:bCs/>
          <w:i/>
          <w:iCs/>
        </w:rPr>
        <w:t>Audrey Ludwig</w:t>
      </w:r>
      <w:bookmarkEnd w:id="4"/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Hello,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 w:rsidRPr="0033497A" w:rsidR="0033497A">
        <w:rPr>
          <w:rFonts w:eastAsia="Verdana"/>
        </w:rPr>
        <w:t>Audrey Ludwig</w:t>
      </w:r>
      <w:r w:rsidR="0033497A">
        <w:rPr>
          <w:rFonts w:eastAsia="Verdana"/>
        </w:rPr>
        <w:t xml:space="preserve">. I am the 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irector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Suffolk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 a solicitor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discrimination.</w:t>
      </w:r>
    </w:p>
    <w:p w:rsidR="00A25A00" w:rsidP="00A25A00">
      <w:pPr>
        <w:pStyle w:val="Answer"/>
        <w:rPr>
          <w:rFonts w:eastAsia="Verdana"/>
        </w:rPr>
      </w:pPr>
      <w:r w:rsidRPr="0033497A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Hello,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 w:rsidRPr="0033497A" w:rsidR="0033497A">
        <w:rPr>
          <w:rFonts w:eastAsia="Verdana"/>
        </w:rPr>
        <w:t>Stephen Robson</w:t>
      </w:r>
      <w:r w:rsidR="0033497A">
        <w:rPr>
          <w:rStyle w:val="srword"/>
          <w:rFonts w:eastAsia="Verdana"/>
        </w:rPr>
        <w:t xml:space="preserve">. I am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solicitor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exclusively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field.</w:t>
      </w:r>
    </w:p>
    <w:p w:rsidR="00A25A00" w:rsidP="00A25A00">
      <w:pPr>
        <w:pStyle w:val="Question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with you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line.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 employers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employers?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496DA2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it is that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there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bias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they </w:t>
      </w:r>
      <w:r w:rsidR="00496DA2"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</w:t>
      </w:r>
      <w:r w:rsidR="00496DA2">
        <w:rPr>
          <w:rStyle w:val="srword"/>
          <w:rFonts w:eastAsia="Verdana" w:cs="Verdana"/>
        </w:rPr>
        <w:t xml:space="preserve">e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perceive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isability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guaranteeing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applicants,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applicants</w:t>
      </w:r>
      <w:r w:rsidR="00496DA2">
        <w:rPr>
          <w:rStyle w:val="srword"/>
          <w:rFonts w:eastAsia="Verdana" w:cs="Verdana"/>
        </w:rPr>
        <w:t xml:space="preserve"> by,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example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providing </w:t>
      </w:r>
      <w:r>
        <w:rPr>
          <w:rStyle w:val="srword"/>
          <w:rFonts w:eastAsia="Verdana" w:cs="Verdana"/>
        </w:rPr>
        <w:t>neurodiverse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interview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 w:rsidR="00496DA2">
        <w:rPr>
          <w:rFonts w:eastAsia="Verdana"/>
        </w:rPr>
        <w:t xml:space="preserve">to do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diverse </w:t>
      </w:r>
      <w:r>
        <w:rPr>
          <w:rStyle w:val="srword"/>
          <w:rFonts w:eastAsia="Verdana" w:cs="Verdana"/>
        </w:rPr>
        <w:t>workplace,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does not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filter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04230D">
        <w:rPr>
          <w:rStyle w:val="srword"/>
          <w:rFonts w:eastAsia="Verdana" w:cs="Verdana"/>
        </w:rPr>
        <w:t>coal</w:t>
      </w:r>
      <w:r w:rsidRPr="007A3B14">
        <w:rPr>
          <w:rStyle w:val="srword"/>
          <w:rFonts w:eastAsia="Verdana" w:cs="Verdana"/>
        </w:rPr>
        <w:t>face,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speak.</w:t>
      </w:r>
    </w:p>
    <w:p w:rsidR="00A25A00" w:rsidP="00010B2C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 that, generally,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2009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 w:rsidR="00010B2C">
        <w:rPr>
          <w:rStyle w:val="srword"/>
          <w:rFonts w:eastAsia="Verdana" w:cs="Verdana"/>
        </w:rPr>
        <w:t xml:space="preserve"> that generally</w:t>
      </w:r>
      <w:r w:rsidR="00D81638">
        <w:rPr>
          <w:rStyle w:val="srword"/>
          <w:rFonts w:eastAsia="Verdana" w:cs="Verdana"/>
        </w:rPr>
        <w:t>,</w:t>
      </w:r>
      <w:r w:rsidR="00010B2C">
        <w:rPr>
          <w:rStyle w:val="srword"/>
          <w:rFonts w:eastAsia="Verdana" w:cs="Verdana"/>
        </w:rPr>
        <w:t xml:space="preserve"> </w:t>
      </w:r>
      <w:r w:rsidRPr="00010B2C" w:rsidR="00010B2C">
        <w:rPr>
          <w:rStyle w:val="srword"/>
          <w:rFonts w:eastAsia="Verdana" w:cs="Verdana"/>
        </w:rPr>
        <w:t>16–24-year-olds will experience at least 2.3 million rights-related problems requiring advice</w:t>
      </w:r>
      <w:r w:rsidR="00010B2C">
        <w:rPr>
          <w:rStyle w:val="srword"/>
          <w:rFonts w:eastAsia="Verdana" w:cs="Verdana"/>
        </w:rPr>
        <w:t xml:space="preserve"> …</w:t>
      </w:r>
      <w:r w:rsidRPr="00010B2C" w:rsidR="00010B2C">
        <w:rPr>
          <w:rStyle w:val="srword"/>
          <w:rFonts w:eastAsia="Verdana" w:cs="Verdana"/>
        </w:rPr>
        <w:t xml:space="preserve"> More than a quarter of these problems will be experienced by young people who are not in employment, education or trainin</w:t>
      </w:r>
      <w:r w:rsidR="00C63791">
        <w:rPr>
          <w:rStyle w:val="srword"/>
          <w:rFonts w:eastAsia="Verdana" w:cs="Verdana"/>
        </w:rPr>
        <w:t>g</w:t>
      </w:r>
      <w:r w:rsidR="00D81638">
        <w:rPr>
          <w:rStyle w:val="srword"/>
          <w:rFonts w:eastAsia="Verdana" w:cs="Verdana"/>
        </w:rPr>
        <w:t>—w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 w:rsidR="00010B2C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 w:rsidR="00010B2C">
        <w:rPr>
          <w:rFonts w:eastAsia="Verdana"/>
        </w:rPr>
        <w:t xml:space="preserve">In addition, </w:t>
      </w:r>
      <w:r w:rsidR="00C63791">
        <w:rPr>
          <w:rFonts w:eastAsia="Verdana"/>
        </w:rPr>
        <w:t>a</w:t>
      </w:r>
      <w:r w:rsidRPr="00010B2C" w:rsidR="00010B2C">
        <w:rPr>
          <w:rFonts w:eastAsia="Verdana"/>
        </w:rPr>
        <w:t>s many as 200,000 problems will result in young people trying, but failing, to obtain advice, often because there is no service able to help them.</w:t>
      </w:r>
      <w:r w:rsidR="00010B2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 w:rsidR="00010B2C">
        <w:rPr>
          <w:rStyle w:val="srword"/>
          <w:rFonts w:eastAsia="Verdana" w:cs="Verdana"/>
        </w:rPr>
        <w:t>; d</w:t>
      </w:r>
      <w:r>
        <w:rPr>
          <w:rStyle w:val="srword"/>
          <w:rFonts w:eastAsia="Verdana" w:cs="Verdana"/>
        </w:rPr>
        <w:t>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 w:rsidR="00010B2C">
        <w:rPr>
          <w:rStyle w:val="srword"/>
          <w:rFonts w:eastAsia="Verdana" w:cs="Verdana"/>
        </w:rPr>
        <w:t>which are</w:t>
      </w:r>
      <w:r>
        <w:rPr>
          <w:rFonts w:eastAsia="Verdana"/>
        </w:rPr>
        <w:t xml:space="preserve"> accessible </w:t>
      </w:r>
      <w:r w:rsidR="00010B2C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tailored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associate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dense,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encompasses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campaigns,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For example,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Ireland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occasionally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what you have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campaigns</w:t>
      </w:r>
      <w:r>
        <w:rPr>
          <w:rFonts w:eastAsia="Verdana"/>
        </w:rPr>
        <w:t xml:space="preserve"> run o</w:t>
      </w:r>
      <w:r>
        <w:rPr>
          <w:rStyle w:val="srword"/>
          <w:rFonts w:eastAsia="Verdana" w:cs="Verdana"/>
        </w:rPr>
        <w:t>n</w:t>
      </w:r>
      <w:r w:rsidR="009C2D42"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radio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 w:rsidR="009C2D42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9C2D42">
        <w:rPr>
          <w:rStyle w:val="srword"/>
          <w:rFonts w:eastAsia="Verdana" w:cs="Verdana"/>
        </w:rPr>
        <w:t>, for example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awareness-raising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9C2D42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radio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television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enjoy.</w:t>
      </w:r>
      <w:r>
        <w:rPr>
          <w:rFonts w:eastAsia="Verdana"/>
        </w:rPr>
        <w:t xml:space="preserve"> Generally,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 raising</w:t>
      </w:r>
      <w:r>
        <w:rPr>
          <w:rFonts w:eastAsia="Verdana"/>
        </w:rPr>
        <w:t xml:space="preserve"> </w:t>
      </w:r>
      <w:r w:rsidR="00D81638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ertainly,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casework, and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organisations, 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low.</w:t>
      </w:r>
    </w:p>
    <w:p w:rsidR="00A25A00" w:rsidP="00D81638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behalf.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 w:rsidRPr="00255559">
        <w:t xml:space="preserve"> </w:t>
      </w:r>
      <w:r w:rsidRPr="00255559">
        <w:rPr>
          <w:rStyle w:val="srword"/>
          <w:rFonts w:eastAsia="Verdana" w:cs="Verdana"/>
        </w:rPr>
        <w:t xml:space="preserve">for young disabled people,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</w:p>
    <w:p w:rsidR="00A25A00" w:rsidP="00A25A00">
      <w:pPr>
        <w:pStyle w:val="Remark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 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 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yourself to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, perhaps,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EF5E6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with 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reckon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 and then work the same way along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line.</w:t>
      </w:r>
    </w:p>
    <w:p w:rsidR="00A25A00" w:rsidP="00A25A00">
      <w:pPr>
        <w:pStyle w:val="Answer"/>
        <w:rPr>
          <w:rFonts w:eastAsia="Verdana"/>
        </w:rPr>
      </w:pPr>
      <w:r w:rsidRPr="009C2D42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is not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 generally,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until that point.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peakerspeaker-S13"/>
          <w:rFonts w:eastAsia="Verdana" w:cs="Verdana"/>
        </w:rPr>
        <w:t>Is t</w:t>
      </w:r>
      <w:r>
        <w:rPr>
          <w:rFonts w:eastAsia="Verdana"/>
        </w:rPr>
        <w:t>here no direction? Does p</w:t>
      </w:r>
      <w:r>
        <w:rPr>
          <w:rStyle w:val="srword"/>
          <w:rFonts w:eastAsia="Verdana" w:cs="Verdana"/>
        </w:rPr>
        <w:t>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 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 support them?</w:t>
      </w:r>
    </w:p>
    <w:p w:rsidR="00A25A00" w:rsidP="00A25A00">
      <w:pPr>
        <w:pStyle w:val="Answer"/>
        <w:rPr>
          <w:rFonts w:eastAsia="Verdana"/>
        </w:rPr>
      </w:pPr>
      <w:r w:rsidRPr="009C2D42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any event,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 w:rsidR="009C2D42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A25A00" w:rsidP="00A25A0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they not?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 w:rsidRPr="004068BC">
        <w:rPr>
          <w:rFonts w:eastAsia="Verdana"/>
          <w:b/>
          <w:bCs/>
          <w:i/>
          <w:iCs/>
        </w:rPr>
        <w:t>Stephen Robson: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inevitably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event.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helpline is that </w:t>
      </w:r>
      <w:r w:rsidR="00D81638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 w:rsidR="009C2D42">
        <w:rPr>
          <w:rStyle w:val="srword"/>
          <w:rFonts w:eastAsia="Verdana" w:cs="Verdana"/>
        </w:rPr>
        <w:t>only</w:t>
      </w:r>
      <w:r w:rsidR="009C2D4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 w:rsidR="00330589">
        <w:rPr>
          <w:rFonts w:eastAsia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unsurprising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 say, there is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 w:rsidR="0033058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candidate.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="00330589">
        <w:rPr>
          <w:rStyle w:val="srword"/>
          <w:rFonts w:eastAsia="Verdana" w:cs="Verdana"/>
        </w:rPr>
        <w:t>, and s</w:t>
      </w:r>
      <w:r>
        <w:rPr>
          <w:rStyle w:val="srword"/>
          <w:rFonts w:eastAsia="Verdana" w:cs="Verdana"/>
        </w:rPr>
        <w:t>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frequently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disclosed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 been dishonest with them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rrespective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combat.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generic—one-size-fits-all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websites,</w:t>
      </w:r>
      <w:r>
        <w:rPr>
          <w:rFonts w:eastAsia="Verdana"/>
        </w:rPr>
        <w:t xml:space="preserve"> </w:t>
      </w:r>
      <w:r w:rsidRPr="00C63791">
        <w:rPr>
          <w:rStyle w:val="srword"/>
          <w:rFonts w:eastAsia="Verdana" w:cs="Verdana"/>
          <w:i/>
          <w:iCs/>
        </w:rPr>
        <w:t>et</w:t>
      </w:r>
      <w:r w:rsidRPr="00C63791">
        <w:rPr>
          <w:rFonts w:eastAsia="Verdana"/>
          <w:i/>
          <w:iCs/>
        </w:rPr>
        <w:t xml:space="preserve"> </w:t>
      </w:r>
      <w:r w:rsidRPr="00C63791">
        <w:rPr>
          <w:rStyle w:val="srword"/>
          <w:rFonts w:eastAsia="Verdana" w:cs="Verdana"/>
          <w:i/>
          <w:iCs/>
        </w:rPr>
        <w:t>cetera</w:t>
      </w:r>
      <w:r>
        <w:rPr>
          <w:rStyle w:val="srword"/>
          <w:rFonts w:eastAsia="Verdana" w:cs="Verdana"/>
        </w:rPr>
        <w:t>—whether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="00330589">
        <w:rPr>
          <w:rFonts w:eastAsia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</w:t>
      </w:r>
      <w:r w:rsidR="00330589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jobcentre.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disability-related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 w:rsidR="00330589"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 w:rsidR="003D2A79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unsurprising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disability-related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essentially, </w:t>
      </w:r>
      <w:r>
        <w:rPr>
          <w:rStyle w:val="srword"/>
          <w:rFonts w:eastAsia="Verdana" w:cs="Verdana"/>
        </w:rPr>
        <w:t>treated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requests, </w:t>
      </w:r>
      <w:r w:rsidR="00330589">
        <w:rPr>
          <w:rStyle w:val="srword"/>
          <w:rFonts w:eastAsia="Verdana" w:cs="Verdana"/>
        </w:rPr>
        <w:t xml:space="preserve">have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 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330589"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at the moment,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that it is a </w:t>
      </w:r>
      <w:r>
        <w:rPr>
          <w:rStyle w:val="srword"/>
          <w:rFonts w:eastAsia="Verdana" w:cs="Verdana"/>
        </w:rPr>
        <w:t>broader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were </w:t>
      </w:r>
      <w:r>
        <w:rPr>
          <w:rStyle w:val="srword"/>
          <w:rFonts w:eastAsia="Verdana" w:cs="Verdana"/>
        </w:rPr>
        <w:t>historically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them—support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neurodiverse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people—are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disappearing.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 services</w:t>
      </w:r>
      <w:r>
        <w:rPr>
          <w:rFonts w:eastAsia="Verdana"/>
        </w:rPr>
        <w:t xml:space="preserve"> are not there </w:t>
      </w:r>
      <w:r>
        <w:rPr>
          <w:rStyle w:val="srword"/>
          <w:rFonts w:eastAsia="Verdana" w:cs="Verdana"/>
        </w:rPr>
        <w:t xml:space="preserve">anymore. 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cope</w:t>
      </w:r>
      <w:r w:rsidR="0036311B">
        <w:rPr>
          <w:rStyle w:val="srword"/>
          <w:rFonts w:eastAsia="Verdana" w:cs="Verdana"/>
        </w:rPr>
        <w:t xml:space="preserve"> with a crisis—i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adjustment,</w:t>
      </w:r>
      <w:r>
        <w:rPr>
          <w:rFonts w:eastAsia="Verdana"/>
        </w:rPr>
        <w:t xml:space="preserve"> </w:t>
      </w:r>
      <w:r w:rsidR="0036311B">
        <w:rPr>
          <w:rFonts w:eastAsia="Verdana"/>
        </w:rPr>
        <w:t xml:space="preserve">so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sick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management</w:t>
      </w:r>
      <w:r w:rsidR="003D2A79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 w:rsidR="0036311B">
        <w:rPr>
          <w:rStyle w:val="srword"/>
          <w:rFonts w:eastAsia="Verdana" w:cs="Verdana"/>
        </w:rPr>
        <w:t>, they cannot cope, or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are told that they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 is; i</w:t>
      </w:r>
      <w:r>
        <w:rPr>
          <w:rFonts w:eastAsia="Verdana"/>
        </w:rPr>
        <w:t xml:space="preserve">t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combination. 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services. 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 w:rsidR="0036311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40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dormant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 w:rsidR="0036311B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work under legal aid. </w:t>
      </w:r>
    </w:p>
    <w:p w:rsidR="00A25A00" w:rsidP="00A25A00">
      <w:pPr>
        <w:pStyle w:val="Remark"/>
        <w:rPr>
          <w:rStyle w:val="srword"/>
          <w:rFonts w:eastAsia="Verdana" w:cs="Verdana"/>
        </w:rPr>
      </w:pPr>
      <w:r w:rsidRPr="007A3B14">
        <w:rPr>
          <w:rStyle w:val="srword"/>
          <w:rFonts w:eastAsia="Verdana" w:cs="Verdana"/>
          <w:b/>
          <w:bCs/>
        </w:rPr>
        <w:t>The Chair:</w:t>
      </w:r>
      <w:r w:rsidRPr="00A12DCA">
        <w:rPr>
          <w:rStyle w:val="srword"/>
          <w:rFonts w:eastAsia="Verdana" w:cs="Verdana"/>
        </w:rPr>
        <w:t xml:space="preserve"> </w:t>
      </w:r>
      <w:r w:rsidR="003D2A79">
        <w:rPr>
          <w:rStyle w:val="srword"/>
          <w:rFonts w:eastAsia="Verdana" w:cs="Verdana"/>
        </w:rPr>
        <w:t>That</w:t>
      </w:r>
      <w:r w:rsidRPr="00A12DCA">
        <w:rPr>
          <w:rStyle w:val="srword"/>
          <w:rFonts w:eastAsia="Verdana" w:cs="Verdana"/>
        </w:rPr>
        <w:t xml:space="preserve"> is a general problem</w:t>
      </w:r>
      <w:r w:rsidRPr="007A3B14">
        <w:rPr>
          <w:rStyle w:val="srword"/>
          <w:rFonts w:eastAsia="Verdana" w:cs="Verdana"/>
        </w:rPr>
        <w:t xml:space="preserve">. </w:t>
      </w:r>
    </w:p>
    <w:p w:rsidR="00A25A00" w:rsidP="00A25A00">
      <w:pPr>
        <w:pStyle w:val="Answer"/>
        <w:rPr>
          <w:rFonts w:eastAsia="Verdana"/>
        </w:rPr>
      </w:pPr>
      <w:r w:rsidRPr="003F5956">
        <w:rPr>
          <w:rStyle w:val="srword"/>
          <w:rFonts w:eastAsia="Verdana" w:cs="Verdana"/>
          <w:b/>
          <w:bCs/>
          <w:i/>
          <w:iCs/>
        </w:rPr>
        <w:t>Audrey Ludwig:</w:t>
      </w:r>
      <w:r>
        <w:rPr>
          <w:rStyle w:val="srword"/>
          <w:rFonts w:eastAsia="Verdana" w:cs="Verdana"/>
        </w:rPr>
        <w:t xml:space="preserve"> So,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combination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</w:t>
      </w:r>
      <w:r>
        <w:rPr>
          <w:rFonts w:eastAsia="Verdana"/>
        </w:rPr>
        <w:t xml:space="preserve"> </w:t>
      </w:r>
      <w:r w:rsidRPr="00AD3EE9">
        <w:rPr>
          <w:rStyle w:val="srword"/>
          <w:rFonts w:eastAsia="Verdana" w:cs="Verdana"/>
        </w:rPr>
        <w:t>but</w:t>
      </w:r>
      <w:r w:rsidRPr="00AD3EE9">
        <w:rPr>
          <w:rFonts w:eastAsia="Verdana"/>
        </w:rPr>
        <w:t xml:space="preserve"> also</w:t>
      </w:r>
      <w:r>
        <w:rPr>
          <w:rFonts w:eastAsia="Verdana"/>
        </w:rPr>
        <w:t xml:space="preserve"> </w:t>
      </w:r>
      <w:r w:rsidR="0036311B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applicable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 xml:space="preserve">I </w:t>
      </w:r>
      <w:r w:rsidR="0036311B">
        <w:rPr>
          <w:rStyle w:val="srword"/>
          <w:rFonts w:eastAsia="Verdana" w:cs="Verdana"/>
        </w:rPr>
        <w:t>will</w:t>
      </w:r>
      <w:r>
        <w:rPr>
          <w:rStyle w:val="srword"/>
          <w:rFonts w:eastAsia="Verdana" w:cs="Verdana"/>
        </w:rPr>
        <w:t xml:space="preserve">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points: I echo</w:t>
      </w:r>
      <w:r>
        <w:rPr>
          <w:rFonts w:eastAsia="Verdana"/>
        </w:rPr>
        <w:t xml:space="preserve"> what </w:t>
      </w:r>
      <w:r>
        <w:rPr>
          <w:rStyle w:val="srword"/>
          <w:rFonts w:eastAsia="Verdana" w:cs="Verdana"/>
        </w:rPr>
        <w:t>Audrey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the generic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suitable.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36311B">
        <w:rPr>
          <w:rFonts w:eastAsia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membership.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union. I think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 w:rsidR="00F474C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that awareness </w:t>
      </w:r>
      <w:r w:rsidR="003D2A79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beginning.</w:t>
      </w:r>
    </w:p>
    <w:p w:rsidR="00A25A00" w:rsidP="00F474C3">
      <w:pPr>
        <w:pStyle w:val="Question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 xml:space="preserve">Lord Laming: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 w:rsidR="00C63791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education.</w:t>
      </w:r>
      <w:r>
        <w:rPr>
          <w:rFonts w:eastAsia="Verdana"/>
        </w:rPr>
        <w:t xml:space="preserve"> </w:t>
      </w:r>
      <w:r w:rsidRPr="003F5956">
        <w:rPr>
          <w:rFonts w:eastAsia="Verdana"/>
        </w:rPr>
        <w:t>In relation to the last point on being made aware of trade unions and the like</w:t>
      </w:r>
      <w:r>
        <w:rPr>
          <w:rStyle w:val="srword"/>
          <w:rFonts w:eastAsia="Verdana" w:cs="Verdana"/>
        </w:rPr>
        <w:t>, I</w:t>
      </w:r>
      <w:r>
        <w:rPr>
          <w:rFonts w:eastAsia="Verdana"/>
        </w:rPr>
        <w:t xml:space="preserve"> find—I </w:t>
      </w:r>
      <w:r>
        <w:rPr>
          <w:rStyle w:val="srword"/>
          <w:rFonts w:eastAsia="Verdana" w:cs="Verdana"/>
        </w:rPr>
        <w:t>suspect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this—it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their rights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it has been </w:t>
      </w:r>
      <w:r>
        <w:rPr>
          <w:rStyle w:val="srword"/>
          <w:rFonts w:eastAsia="Verdana" w:cs="Verdana"/>
        </w:rPr>
        <w:t>spelled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="00F474C3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is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 w:rsidR="00F474C3">
        <w:rPr>
          <w:rStyle w:val="srword"/>
          <w:rFonts w:eastAsia="Verdana" w:cs="Verdana"/>
        </w:rPr>
        <w:t>.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overarching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why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know. Obviously,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F474C3"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citizenship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could be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that.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is that it is really important</w:t>
      </w:r>
      <w:r w:rsidRPr="003D2A79" w:rsidR="003D2A79">
        <w:rPr>
          <w:rStyle w:val="srword"/>
          <w:rFonts w:eastAsia="Verdana" w:cs="Verdana"/>
        </w:rPr>
        <w:t xml:space="preserve"> </w:t>
      </w:r>
      <w:r w:rsidR="003D2A79">
        <w:rPr>
          <w:rStyle w:val="srword"/>
          <w:rFonts w:eastAsia="Verdana" w:cs="Verdana"/>
        </w:rPr>
        <w:t>in</w:t>
      </w:r>
      <w:r w:rsidR="003D2A79">
        <w:rPr>
          <w:rFonts w:eastAsia="Verdana"/>
        </w:rPr>
        <w:t xml:space="preserve"> </w:t>
      </w:r>
      <w:r w:rsidR="003D2A79">
        <w:rPr>
          <w:rStyle w:val="srword"/>
          <w:rFonts w:eastAsia="Verdana" w:cs="Verdana"/>
        </w:rPr>
        <w:t>the</w:t>
      </w:r>
      <w:r w:rsidR="003D2A79">
        <w:rPr>
          <w:rFonts w:eastAsia="Verdana"/>
        </w:rPr>
        <w:t xml:space="preserve"> </w:t>
      </w:r>
      <w:r w:rsidR="003D2A79">
        <w:rPr>
          <w:rStyle w:val="srword"/>
          <w:rFonts w:eastAsia="Verdana" w:cs="Verdana"/>
        </w:rPr>
        <w:t>context</w:t>
      </w:r>
      <w:r w:rsidR="003D2A79">
        <w:rPr>
          <w:rFonts w:eastAsia="Verdana"/>
        </w:rPr>
        <w:t xml:space="preserve"> </w:t>
      </w:r>
      <w:r w:rsidR="003D2A79">
        <w:rPr>
          <w:rStyle w:val="srword"/>
          <w:rFonts w:eastAsia="Verdana" w:cs="Verdana"/>
        </w:rPr>
        <w:t>of</w:t>
      </w:r>
      <w:r w:rsidR="003D2A79">
        <w:rPr>
          <w:rFonts w:eastAsia="Verdana"/>
        </w:rPr>
        <w:t xml:space="preserve"> </w:t>
      </w:r>
      <w:r w:rsidR="003D2A79">
        <w:rPr>
          <w:rStyle w:val="srword"/>
          <w:rFonts w:eastAsia="Verdana" w:cs="Verdana"/>
        </w:rPr>
        <w:t>disability</w:t>
      </w:r>
      <w:r>
        <w:rPr>
          <w:rStyle w:val="srword"/>
          <w:rFonts w:eastAsia="Verdana" w:cs="Verdana"/>
        </w:rPr>
        <w:t>—it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later—that</w:t>
      </w:r>
      <w:r>
        <w:rPr>
          <w:rFonts w:eastAsia="Verdana"/>
        </w:rPr>
        <w:t xml:space="preserve"> </w:t>
      </w:r>
      <w:r w:rsidR="00F474C3">
        <w:rPr>
          <w:rFonts w:eastAsia="Verdana"/>
        </w:rPr>
        <w:t xml:space="preserve">it is made clear that </w:t>
      </w:r>
      <w:r>
        <w:rPr>
          <w:rFonts w:eastAsia="Verdana"/>
        </w:rPr>
        <w:t xml:space="preserve">the </w:t>
      </w:r>
      <w:r>
        <w:rPr>
          <w:rFonts w:eastAsia="Verdana"/>
        </w:rPr>
        <w:t xml:space="preserve">rights that disabled people have,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around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 w:rsidR="00F474C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enable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F474C3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 w:rsidR="00F474C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lesson. However,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 w:rsidR="00F474C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 of understanding</w:t>
      </w: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inside and 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workplace. 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In practice, the 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population</w:t>
      </w:r>
      <w:r>
        <w:rPr>
          <w:rFonts w:eastAsia="Verdana"/>
        </w:rPr>
        <w:t xml:space="preserve"> </w:t>
      </w:r>
      <w:r w:rsidR="00F474C3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responsibilities.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by accident.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focuses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packages.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no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ensuring</w:t>
      </w:r>
      <w:r>
        <w:rPr>
          <w:rFonts w:eastAsia="Verdana"/>
        </w:rPr>
        <w:t xml:space="preserve"> they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 w:rsidR="00F474C3">
        <w:rPr>
          <w:rStyle w:val="srword"/>
          <w:rFonts w:eastAsia="Verdana" w:cs="Verdana"/>
        </w:rPr>
        <w:t>that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 w:rsidR="00F474C3">
        <w:rPr>
          <w:rFonts w:eastAsia="Verdana"/>
        </w:rPr>
        <w:t xml:space="preserve">of the </w:t>
      </w:r>
      <w:r>
        <w:rPr>
          <w:rStyle w:val="srword"/>
          <w:rFonts w:eastAsia="Verdana" w:cs="Verdana"/>
        </w:rPr>
        <w:t>routes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 w:rsidR="00F474C3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 w:rsidR="00F474C3">
        <w:rPr>
          <w:rFonts w:eastAsia="Verdana"/>
        </w:rPr>
        <w:t xml:space="preserve">sort of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often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regar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F474C3"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 adjustments</w:t>
      </w:r>
      <w:r w:rsidR="00F474C3">
        <w:rPr>
          <w:rStyle w:val="srword"/>
          <w:rFonts w:eastAsia="Verdana" w:cs="Verdana"/>
        </w:rPr>
        <w:t>—it</w:t>
      </w:r>
      <w:r>
        <w:rPr>
          <w:rStyle w:val="srword"/>
          <w:rFonts w:eastAsia="Verdana" w:cs="Verdana"/>
        </w:rPr>
        <w:t xml:space="preserve"> m</w:t>
      </w:r>
      <w:r w:rsidR="00F474C3">
        <w:rPr>
          <w:rStyle w:val="srword"/>
          <w:rFonts w:eastAsia="Verdana" w:cs="Verdana"/>
        </w:rPr>
        <w:t>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be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accessibility</w:t>
      </w:r>
      <w:r w:rsidR="00F474C3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F474C3">
        <w:rPr>
          <w:rFonts w:eastAsia="Verdana"/>
        </w:rPr>
        <w:t>I think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 w:rsidR="00F474C3">
        <w:rPr>
          <w:rFonts w:eastAsia="Verdana"/>
        </w:rPr>
        <w:t xml:space="preserve">being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volunteers</w:t>
      </w:r>
      <w:r w:rsidR="00F474C3">
        <w:rPr>
          <w:rStyle w:val="srword"/>
          <w:rFonts w:eastAsia="Verdana" w:cs="Verdana"/>
        </w:rPr>
        <w:t>, so a</w:t>
      </w:r>
      <w:r>
        <w:rPr>
          <w:rStyle w:val="srword"/>
          <w:rFonts w:eastAsia="Verdana" w:cs="Verdana"/>
        </w:rPr>
        <w:t>gain,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essentially—</w:t>
      </w:r>
    </w:p>
    <w:p w:rsidR="00A25A00" w:rsidP="00A25A00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presumably</w:t>
      </w:r>
      <w:r w:rsidR="00F7305A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 w:rsidRPr="0015744F">
        <w:rPr>
          <w:rFonts w:eastAsia="Verdana"/>
          <w:b/>
          <w:bCs/>
          <w:i/>
          <w:iCs/>
        </w:rPr>
        <w:t>Audrey Ludwig: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Yes.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Catherine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volunteering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volunteer</w:t>
      </w:r>
      <w:r w:rsidR="00F474C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me </w:t>
      </w:r>
      <w:r>
        <w:rPr>
          <w:rStyle w:val="srword"/>
          <w:rFonts w:eastAsia="Verdana" w:cs="Verdana"/>
        </w:rPr>
        <w:t>routes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jobcentres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54257C"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upport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llowance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u</w:t>
      </w:r>
      <w:r>
        <w:rPr>
          <w:rStyle w:val="srword"/>
          <w:rFonts w:eastAsia="Verdana" w:cs="Verdana"/>
        </w:rPr>
        <w:t>niversal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redit</w:t>
      </w:r>
      <w:r w:rsidR="0054257C">
        <w:rPr>
          <w:rFonts w:eastAsia="Verdana"/>
        </w:rPr>
        <w:t>. E</w:t>
      </w:r>
      <w:r>
        <w:rPr>
          <w:rStyle w:val="srword"/>
          <w:rFonts w:eastAsia="Verdana" w:cs="Verdana"/>
        </w:rPr>
        <w:t>ssentially,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 w:rsidR="0054257C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seeking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activities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inconsistent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sanctioned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accordingly.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anathema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sanctioning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54257C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 w:rsidR="0054257C">
        <w:rPr>
          <w:rStyle w:val="srword"/>
          <w:rFonts w:eastAsia="Verdana" w:cs="Verdana"/>
        </w:rPr>
        <w:t>, for example,</w:t>
      </w:r>
      <w:r>
        <w:rPr>
          <w:rStyle w:val="srword"/>
          <w:rFonts w:eastAsia="Verdana" w:cs="Verdana"/>
        </w:rPr>
        <w:t xml:space="preserve"> means</w:t>
      </w:r>
      <w:r w:rsidR="0054257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access Access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 largely. In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ideal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packages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</w:p>
    <w:p w:rsidR="00A25A00" w:rsidP="00A25A00">
      <w:pPr>
        <w:pStyle w:val="Answer"/>
        <w:rPr>
          <w:rFonts w:eastAsia="Verdana"/>
        </w:rPr>
      </w:pPr>
      <w:r w:rsidRPr="00A22F4C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Laming’s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 w:rsidR="00A22F4C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</w:t>
      </w:r>
      <w:r w:rsidR="00A22F4C">
        <w:rPr>
          <w:rStyle w:val="srword"/>
          <w:rFonts w:eastAsia="Verdana" w:cs="Verdana"/>
        </w:rPr>
        <w:t>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 w:rsidR="00A22F4C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robably</w:t>
      </w:r>
      <w:r w:rsidR="00A22F4C">
        <w:rPr>
          <w:rStyle w:val="srword"/>
          <w:rFonts w:eastAsia="Verdana" w:cs="Verdana"/>
        </w:rPr>
        <w:t xml:space="preserve">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 w:rsidR="00A22F4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after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themselves </w:t>
      </w:r>
      <w:r>
        <w:rPr>
          <w:rStyle w:val="srword"/>
          <w:rFonts w:eastAsia="Verdana" w:cs="Verdana"/>
        </w:rPr>
        <w:t xml:space="preserve">and said, </w:t>
      </w:r>
      <w:r w:rsidR="00C63791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There’s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 w:rsidR="00C63791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, or</w:t>
      </w:r>
      <w:r>
        <w:rPr>
          <w:rFonts w:eastAsia="Verdana"/>
        </w:rPr>
        <w:t xml:space="preserve"> </w:t>
      </w:r>
      <w:r w:rsidR="00C63791">
        <w:rPr>
          <w:rFonts w:eastAsia="Verdana"/>
        </w:rPr>
        <w:t>‘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ou’ve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unfairly</w:t>
      </w:r>
      <w:r w:rsidR="00C63791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It is a 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jump,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 </w:t>
      </w:r>
      <w:r w:rsidR="00A22F4C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school, 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situation?</w:t>
      </w:r>
    </w:p>
    <w:p w:rsidR="00A25A00" w:rsidP="00A25A00">
      <w:pPr>
        <w:pStyle w:val="Answer"/>
        <w:rPr>
          <w:rFonts w:eastAsia="Verdana"/>
        </w:rPr>
      </w:pPr>
      <w:r w:rsidRPr="00A22F4C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Indeed.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 w:rsidR="00F7305A">
        <w:rPr>
          <w:rStyle w:val="srword"/>
          <w:rFonts w:eastAsia="Verdana" w:cs="Verdana"/>
        </w:rPr>
        <w:t>, and o</w:t>
      </w:r>
      <w:r>
        <w:rPr>
          <w:rStyle w:val="srword"/>
          <w:rFonts w:eastAsia="Verdana" w:cs="Verdana"/>
        </w:rPr>
        <w:t>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union, will not have been. It is 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A22F4C">
        <w:rPr>
          <w:rStyle w:val="srword"/>
          <w:rFonts w:eastAsia="Verdana" w:cs="Verdana"/>
        </w:rPr>
        <w:t xml:space="preserve"> 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C63791">
        <w:rPr>
          <w:rFonts w:eastAsia="Verdana"/>
        </w:rPr>
        <w:t>‘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orry,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enough;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here</w:t>
      </w:r>
      <w:r w:rsidR="00C63791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That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</w:p>
    <w:p w:rsidR="00A22F4C" w:rsidP="00A25A00">
      <w:pPr>
        <w:pStyle w:val="Question"/>
        <w:rPr>
          <w:rFonts w:eastAsia="Verdana"/>
        </w:rPr>
      </w:pPr>
      <w:r>
        <w:rPr>
          <w:rStyle w:val="speakerspeaker-S17"/>
          <w:rFonts w:eastAsia="Verdana" w:cs="Verdana"/>
          <w:b/>
          <w:bCs/>
        </w:rPr>
        <w:t xml:space="preserve">Lord Willis of Knaresborough: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apologies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little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will.</w:t>
      </w:r>
      <w:r>
        <w:rPr>
          <w:rFonts w:eastAsia="Verdana"/>
        </w:rPr>
        <w:t xml:space="preserve"> </w:t>
      </w:r>
    </w:p>
    <w:p w:rsidR="00A25A00" w:rsidP="00A22F4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For instance,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5D1BF6">
        <w:rPr>
          <w:rStyle w:val="srword"/>
          <w:rFonts w:eastAsia="Verdana" w:cs="Verdana"/>
        </w:rPr>
        <w:t>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people?</w:t>
      </w:r>
      <w:r>
        <w:rPr>
          <w:rFonts w:eastAsia="Verdana"/>
        </w:rPr>
        <w:t xml:space="preserve"> </w:t>
      </w:r>
      <w:r w:rsidR="005D1BF6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they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they are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 w:rsidR="005D1BF6">
        <w:rPr>
          <w:rStyle w:val="srword"/>
          <w:rFonts w:eastAsia="Verdana" w:cs="Verdana"/>
        </w:rPr>
        <w:t>, and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consideration?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so?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prosecuted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C63791">
        <w:rPr>
          <w:rFonts w:eastAsia="Verdana"/>
        </w:rPr>
        <w:t>‘</w:t>
      </w:r>
      <w:r>
        <w:rPr>
          <w:rStyle w:val="srword"/>
          <w:rFonts w:eastAsia="Verdana" w:cs="Verdana"/>
        </w:rPr>
        <w:t>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 w:rsidR="00C63791">
        <w:rPr>
          <w:rStyle w:val="srword"/>
          <w:rFonts w:eastAsia="Verdana" w:cs="Verdana"/>
        </w:rPr>
        <w:t>’.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conduct,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 w:rsidR="005D1BF6">
        <w:rPr>
          <w:rStyle w:val="srword"/>
          <w:rFonts w:eastAsia="Verdana" w:cs="Verdana"/>
        </w:rPr>
        <w:t>, but</w:t>
      </w:r>
      <w:r w:rsidR="00753F7D">
        <w:rPr>
          <w:rStyle w:val="srword"/>
          <w:rFonts w:eastAsia="Verdana" w:cs="Verdana"/>
        </w:rPr>
        <w:t>,</w:t>
      </w:r>
      <w:r w:rsidR="005D1BF6">
        <w:rPr>
          <w:rStyle w:val="srword"/>
          <w:rFonts w:eastAsia="Verdana" w:cs="Verdana"/>
        </w:rPr>
        <w:t xml:space="preserve"> g</w:t>
      </w:r>
      <w:r>
        <w:rPr>
          <w:rStyle w:val="srword"/>
          <w:rFonts w:eastAsia="Verdana" w:cs="Verdana"/>
        </w:rPr>
        <w:t>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reasonableness,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F90DC9">
        <w:rPr>
          <w:rFonts w:eastAsia="Verdana"/>
        </w:rPr>
        <w:t xml:space="preserve">for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</w:t>
      </w:r>
      <w:r w:rsidR="00F90DC9">
        <w:rPr>
          <w:rStyle w:val="srword"/>
          <w:rFonts w:eastAsia="Verdana" w:cs="Verdana"/>
        </w:rPr>
        <w:t xml:space="preserve"> is</w:t>
      </w:r>
      <w:r>
        <w:rPr>
          <w:rStyle w:val="srword"/>
          <w:rFonts w:eastAsia="Verdana" w:cs="Verdana"/>
        </w:rPr>
        <w:t>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anything;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individual. Basically,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do not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5D1BF6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physical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premises</w:t>
      </w:r>
      <w:r w:rsidR="00916A7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it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916A78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 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office,</w:t>
      </w:r>
      <w:r>
        <w:rPr>
          <w:rFonts w:eastAsia="Verdana"/>
        </w:rPr>
        <w:t xml:space="preserve"> </w:t>
      </w:r>
      <w:r w:rsidR="005D1BF6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916A78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hours</w:t>
      </w:r>
      <w:r w:rsidR="005D1BF6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646B05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accessible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 w:rsidR="007449F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prosecutions;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grievances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grievances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 w:rsidR="005D1BF6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criteria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17"/>
          <w:rFonts w:eastAsia="Verdana" w:cs="Verdana"/>
          <w:b/>
          <w:bCs/>
        </w:rPr>
        <w:t xml:space="preserve">Lord Willis of Knaresborough: </w:t>
      </w:r>
      <w:r>
        <w:rPr>
          <w:rStyle w:val="speakerspeaker-S17"/>
          <w:rFonts w:eastAsia="Verdana" w:cs="Verdana"/>
        </w:rPr>
        <w:t>C</w:t>
      </w:r>
      <w:r w:rsidR="005D1BF6">
        <w:rPr>
          <w:rStyle w:val="speakerspeaker-S17"/>
          <w:rFonts w:eastAsia="Verdana" w:cs="Verdana"/>
        </w:rPr>
        <w:t>an</w:t>
      </w:r>
      <w:r>
        <w:rPr>
          <w:rStyle w:val="speakerspeaker-S17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interrupt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physical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 w:rsidR="005D1BF6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 xml:space="preserve">to </w:t>
      </w:r>
      <w:r w:rsidR="005D1BF6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premises,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="00F7305A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 and I realise</w:t>
      </w:r>
      <w:r w:rsidR="00F7305A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 xml:space="preserve"> 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lift</w:t>
      </w:r>
      <w:r w:rsidR="00F7305A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necessary.</w:t>
      </w:r>
      <w:r>
        <w:rPr>
          <w:rFonts w:eastAsia="Verdana"/>
        </w:rPr>
        <w:t xml:space="preserve"> However,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to the employer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problems. I suspect 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say, </w:t>
      </w:r>
      <w:r w:rsidR="00C63791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I’d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them</w:t>
      </w:r>
      <w:r w:rsidR="00C63791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it—which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enough—rather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with?</w:t>
      </w:r>
    </w:p>
    <w:p w:rsidR="00A25A00" w:rsidP="005D1BF6">
      <w:pPr>
        <w:pStyle w:val="Remark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evidence.</w:t>
      </w:r>
    </w:p>
    <w:p w:rsidR="00A25A00" w:rsidP="00A25A00">
      <w:pPr>
        <w:pStyle w:val="Answer"/>
        <w:rPr>
          <w:rFonts w:eastAsia="Verdana"/>
        </w:rPr>
      </w:pPr>
      <w:r w:rsidRPr="005D1BF6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 w:rsidR="005D1BF6">
        <w:rPr>
          <w:rStyle w:val="srword"/>
          <w:rFonts w:eastAsia="Verdana" w:cs="Verdana"/>
        </w:rPr>
        <w:t xml:space="preserve"> at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136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 w:rsidR="005D1BF6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switches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demonstrate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difficulty, however,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the reason why you were not taken on was not because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candidates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thought,</w:t>
      </w:r>
      <w:r>
        <w:rPr>
          <w:rFonts w:eastAsia="Verdana"/>
        </w:rPr>
        <w:t xml:space="preserve"> </w:t>
      </w:r>
      <w:r w:rsidR="00C63791">
        <w:rPr>
          <w:rFonts w:eastAsia="Verdana"/>
        </w:rPr>
        <w:t>‘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it’ll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physical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every day</w:t>
      </w:r>
      <w:r w:rsidR="00C63791">
        <w:rPr>
          <w:rFonts w:eastAsia="Verdana"/>
        </w:rPr>
        <w:t>’</w:t>
      </w:r>
      <w:r>
        <w:rPr>
          <w:rFonts w:eastAsia="Verdana"/>
        </w:rPr>
        <w:t>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17"/>
          <w:rFonts w:eastAsia="Verdana" w:cs="Verdana"/>
          <w:b/>
          <w:bCs/>
        </w:rPr>
        <w:t xml:space="preserve">Lord Willis of Knaresborough: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C63791">
        <w:rPr>
          <w:rFonts w:eastAsia="Verdana"/>
        </w:rPr>
        <w:t>C</w:t>
      </w:r>
      <w:r>
        <w:rPr>
          <w:rStyle w:val="srword"/>
          <w:rFonts w:eastAsia="Verdana" w:cs="Verdana"/>
        </w:rPr>
        <w:t>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have 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 w:rsidRPr="007A3B14">
        <w:rPr>
          <w:rStyle w:val="speakerspeaker-S14"/>
          <w:rFonts w:eastAsia="Verdana" w:cs="Verdana"/>
        </w:rPr>
        <w:t xml:space="preserve">The </w:t>
      </w:r>
      <w:r w:rsidR="00C63791">
        <w:rPr>
          <w:rStyle w:val="speakerspeaker-S14"/>
          <w:rFonts w:eastAsia="Verdana" w:cs="Verdana"/>
        </w:rPr>
        <w:t>Co</w:t>
      </w:r>
      <w:r w:rsidRPr="007A3B14">
        <w:rPr>
          <w:rStyle w:val="speakerspeaker-S14"/>
          <w:rFonts w:eastAsia="Verdana" w:cs="Verdana"/>
        </w:rPr>
        <w:t>mmittee could recommend</w:t>
      </w:r>
      <w:r w:rsidRPr="00AE6A69">
        <w:rPr>
          <w:rStyle w:val="speakerspeaker-S14"/>
          <w:rFonts w:eastAsia="Verdana" w:cs="Verdana"/>
        </w:rPr>
        <w:t xml:space="preserve"> t</w:t>
      </w:r>
      <w:r w:rsidRPr="00AE6A69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 return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procedure.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Act—as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Act—there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procedure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inadequately,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adverse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A25A00" w:rsidP="00A25A00">
      <w:pPr>
        <w:pStyle w:val="Remark"/>
        <w:rPr>
          <w:rStyle w:val="srword"/>
          <w:rFonts w:eastAsia="Verdana" w:cs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 w:rsidR="004220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42204C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case that they give a questionnaire? 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Yes.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representative or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employer.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employer, </w:t>
      </w:r>
      <w:r w:rsidR="00C63791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job? Who</w:t>
      </w:r>
      <w:r>
        <w:rPr>
          <w:rFonts w:eastAsia="Verdana"/>
        </w:rPr>
        <w:t xml:space="preserve"> </w:t>
      </w:r>
      <w:r w:rsidR="0042204C">
        <w:rPr>
          <w:rStyle w:val="srword"/>
          <w:rFonts w:eastAsia="Verdana" w:cs="Verdana"/>
        </w:rPr>
        <w:t>got</w:t>
      </w:r>
      <w:r>
        <w:rPr>
          <w:rStyle w:val="srword"/>
          <w:rFonts w:eastAsia="Verdana" w:cs="Verdana"/>
        </w:rPr>
        <w:t xml:space="preserve"> the job?</w:t>
      </w:r>
      <w:r w:rsidR="00C63791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 They could,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suitably anonymised score sheets. S</w:t>
      </w:r>
      <w:r>
        <w:rPr>
          <w:rStyle w:val="srword"/>
          <w:rFonts w:eastAsia="Verdana" w:cs="Verdana"/>
        </w:rPr>
        <w:t>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did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received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they </w:t>
      </w:r>
      <w:r>
        <w:rPr>
          <w:rStyle w:val="srword"/>
          <w:rFonts w:eastAsia="Verdana" w:cs="Verdana"/>
        </w:rPr>
        <w:t>had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 w:rsidR="0042204C">
        <w:rPr>
          <w:rStyle w:val="srword"/>
          <w:rFonts w:eastAsia="Verdana" w:cs="Verdana"/>
        </w:rPr>
        <w:t>, and s</w:t>
      </w:r>
      <w:r>
        <w:rPr>
          <w:rStyle w:val="srword"/>
          <w:rFonts w:eastAsia="Verdana" w:cs="Verdana"/>
        </w:rPr>
        <w:t>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 w:rsidR="0042204C"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</w:t>
      </w:r>
      <w:r>
        <w:rPr>
          <w:rFonts w:eastAsia="Verdana"/>
        </w:rPr>
        <w:t xml:space="preserve"> </w:t>
      </w:r>
      <w:r w:rsidR="00F7305A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candidate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F7305A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 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questionnaires,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17"/>
          <w:rFonts w:eastAsia="Verdana" w:cs="Verdana"/>
          <w:b/>
          <w:bCs/>
        </w:rPr>
        <w:t xml:space="preserve">Lord Willis of Knaresborough: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thing?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wa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else?</w:t>
      </w:r>
    </w:p>
    <w:p w:rsidR="00A25A00" w:rsidP="00A25A00">
      <w:pPr>
        <w:pStyle w:val="Answer"/>
        <w:rPr>
          <w:rFonts w:eastAsia="Verdana"/>
        </w:rPr>
      </w:pPr>
      <w:r w:rsidRPr="00405D45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 w:rsidR="00405D45"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 w:rsidR="00405D45">
        <w:rPr>
          <w:rStyle w:val="srword"/>
          <w:rFonts w:eastAsia="Verdana" w:cs="Verdana"/>
        </w:rPr>
        <w:t xml:space="preserve"> in any way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that—t</w:t>
      </w:r>
      <w:r w:rsidR="00405D45">
        <w:rPr>
          <w:rStyle w:val="srword"/>
          <w:rFonts w:eastAsia="Verdana" w:cs="Verdana"/>
        </w:rPr>
        <w:t>o 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beforehand—if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denied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405D45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 w:rsidR="00405D45">
        <w:rPr>
          <w:rStyle w:val="srword"/>
          <w:rFonts w:eastAsia="Verdana" w:cs="Verdana"/>
        </w:rPr>
        <w:t>and say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C63791">
        <w:rPr>
          <w:rFonts w:eastAsia="Verdana"/>
        </w:rPr>
        <w:t>‘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 which</w:t>
      </w:r>
      <w:r>
        <w:rPr>
          <w:rFonts w:eastAsia="Verdana"/>
        </w:rPr>
        <w:t xml:space="preserve"> wa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C63791">
        <w:rPr>
          <w:rStyle w:val="srword"/>
          <w:rFonts w:eastAsia="Verdana" w:cs="Verdana"/>
        </w:rPr>
        <w:t>’.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405D45"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they have a valid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17"/>
          <w:rFonts w:eastAsia="Verdana" w:cs="Verdana"/>
          <w:b/>
          <w:bCs/>
        </w:rPr>
        <w:t xml:space="preserve">Lord Willis of Knaresborough: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C63791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reinstated?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8C7CC5">
        <w:rPr>
          <w:rStyle w:val="speakerspeaker-S2"/>
          <w:rFonts w:eastAsia="Verdana" w:cs="Verdana"/>
          <w:b/>
          <w:i/>
          <w:iCs/>
        </w:rPr>
        <w:t>Audr</w:t>
      </w:r>
      <w:r w:rsidR="004912E0">
        <w:rPr>
          <w:rStyle w:val="speakerspeaker-S2"/>
          <w:rFonts w:eastAsia="Verdana" w:cs="Verdana"/>
          <w:b/>
          <w:i/>
          <w:iCs/>
        </w:rPr>
        <w:t>e</w:t>
      </w:r>
      <w:r w:rsidRPr="008C7CC5">
        <w:rPr>
          <w:rStyle w:val="speakerspeaker-S2"/>
          <w:rFonts w:eastAsia="Verdana" w:cs="Verdana"/>
          <w:b/>
          <w:i/>
          <w:iCs/>
        </w:rPr>
        <w:t>y Ludwig: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Yes.</w:t>
      </w:r>
    </w:p>
    <w:p w:rsidR="00A25A00" w:rsidP="00A25A00">
      <w:pPr>
        <w:pStyle w:val="Answer"/>
        <w:rPr>
          <w:rFonts w:eastAsia="Verdana"/>
        </w:rPr>
      </w:pPr>
      <w:r w:rsidRPr="008C7CC5">
        <w:rPr>
          <w:rStyle w:val="srword"/>
          <w:rFonts w:eastAsia="Verdana" w:cs="Verdana"/>
          <w:b/>
          <w:bCs/>
          <w:i/>
          <w:iCs/>
        </w:rPr>
        <w:t>Catherine Casserley:</w:t>
      </w:r>
      <w:r>
        <w:rPr>
          <w:rStyle w:val="srword"/>
          <w:rFonts w:eastAsia="Verdana" w:cs="Verdana"/>
        </w:rPr>
        <w:t xml:space="preserve"> Yes.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17"/>
          <w:rFonts w:eastAsia="Verdana" w:cs="Verdana"/>
          <w:b/>
          <w:bCs/>
        </w:rPr>
        <w:t xml:space="preserve">Lord Willis of Knaresborough: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grievance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stage—we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rebuttable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presumption.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often,</w:t>
      </w:r>
      <w:r>
        <w:rPr>
          <w:rFonts w:eastAsia="Verdana"/>
        </w:rPr>
        <w:t xml:space="preserve"> employers </w:t>
      </w:r>
      <w:r>
        <w:rPr>
          <w:rStyle w:val="srword"/>
          <w:rFonts w:eastAsia="Verdana" w:cs="Verdana"/>
        </w:rPr>
        <w:t>answered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inconsistently,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boded</w:t>
      </w:r>
      <w:r>
        <w:rPr>
          <w:rFonts w:eastAsia="Verdana"/>
        </w:rPr>
        <w:t xml:space="preserve"> very </w:t>
      </w:r>
      <w:r>
        <w:rPr>
          <w:rStyle w:val="srword"/>
          <w:rFonts w:eastAsia="Verdana" w:cs="Verdana"/>
        </w:rPr>
        <w:t>badly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inconsistent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practitioners,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peakerspeaker-S13"/>
          <w:rFonts w:eastAsia="Verdana" w:cs="Verdana"/>
        </w:rPr>
        <w:t xml:space="preserve">So, </w:t>
      </w:r>
      <w:r w:rsidR="00405D45">
        <w:rPr>
          <w:rStyle w:val="speakerspeaker-S13"/>
          <w:rFonts w:eastAsia="Verdana" w:cs="Verdana"/>
        </w:rPr>
        <w:t xml:space="preserve">is </w:t>
      </w:r>
      <w:r>
        <w:rPr>
          <w:rStyle w:val="speakerspeaker-S13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straightaway and provide evidence?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Absolutely.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405D45"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reintroduced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in the services field.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We will have a look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</w:p>
    <w:p w:rsidR="00A25A00" w:rsidP="00A25A00">
      <w:pPr>
        <w:pStyle w:val="Question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Lord Bach: </w:t>
      </w:r>
      <w:r w:rsidR="00405D4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speakers</w:t>
      </w:r>
      <w:r w:rsidR="00405D45">
        <w:rPr>
          <w:rStyle w:val="srword"/>
          <w:rFonts w:eastAsia="Verdana" w:cs="Verdana"/>
        </w:rPr>
        <w:t>—i</w:t>
      </w:r>
      <w:r w:rsidRPr="007A3B14">
        <w:rPr>
          <w:rStyle w:val="srword"/>
          <w:rFonts w:eastAsia="Verdana" w:cs="Verdana"/>
        </w:rPr>
        <w:t>f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I</w:t>
      </w:r>
      <w:r w:rsidRPr="007A3B14">
        <w:rPr>
          <w:rFonts w:eastAsia="Verdana"/>
        </w:rPr>
        <w:t xml:space="preserve"> can </w:t>
      </w:r>
      <w:r w:rsidRPr="007A3B14">
        <w:rPr>
          <w:rStyle w:val="srword"/>
          <w:rFonts w:eastAsia="Verdana" w:cs="Verdana"/>
        </w:rPr>
        <w:t>be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a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bit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personal,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particularly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to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Audrey,</w:t>
      </w:r>
      <w:r w:rsidRPr="007A3B14">
        <w:rPr>
          <w:rFonts w:eastAsia="Verdana"/>
        </w:rPr>
        <w:t xml:space="preserve"> </w:t>
      </w:r>
      <w:r w:rsidR="00405D45">
        <w:rPr>
          <w:rFonts w:eastAsia="Verdana"/>
        </w:rPr>
        <w:t xml:space="preserve">as </w:t>
      </w:r>
      <w:r w:rsidRPr="007A3B14">
        <w:rPr>
          <w:rStyle w:val="srword"/>
          <w:rFonts w:eastAsia="Verdana" w:cs="Verdana"/>
        </w:rPr>
        <w:t>she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and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I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go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back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a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few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years.</w:t>
      </w:r>
      <w:r w:rsidRPr="00AE6A69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 xml:space="preserve"> suppose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it—you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wrong—under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LASPO,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in?</w:t>
      </w:r>
      <w:r>
        <w:rPr>
          <w:rFonts w:eastAsia="Verdana"/>
        </w:rPr>
        <w:t xml:space="preserve"> In particular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age? 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 w:rsidR="00405D45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here are myriad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multiyear</w:t>
      </w:r>
      <w:r>
        <w:rPr>
          <w:rStyle w:val="srword"/>
          <w:rFonts w:eastAsia="Verdana" w:cs="Verdana"/>
        </w:rPr>
        <w:t xml:space="preserve"> process</w:t>
      </w:r>
      <w:r w:rsidR="00405D45">
        <w:rPr>
          <w:rStyle w:val="srword"/>
          <w:rFonts w:eastAsia="Verdana" w:cs="Verdana"/>
        </w:rPr>
        <w:t xml:space="preserve">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conciliation</w:t>
      </w:r>
      <w:r w:rsidR="00405D45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 providers—I think I sent some information and gave you the stats on the 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providers—of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40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dormant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405D45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performance 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 has,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dismissed.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unemployed.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then 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aid.</w:t>
      </w:r>
      <w:r>
        <w:rPr>
          <w:rFonts w:eastAsia="Verdana"/>
        </w:rPr>
        <w:t xml:space="preserve"> As Lord Bach knows,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3C00EC">
        <w:rPr>
          <w:rFonts w:eastAsia="Verdana"/>
        </w:rPr>
        <w:t xml:space="preserve">legal aid rates </w:t>
      </w:r>
      <w:r>
        <w:rPr>
          <w:rFonts w:eastAsia="Verdana"/>
        </w:rPr>
        <w:t xml:space="preserve">means test threshold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2009.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anyway, and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eligible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threshold. 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it</w:t>
      </w:r>
      <w:r w:rsidR="003C00EC">
        <w:rPr>
          <w:rStyle w:val="srword"/>
          <w:rFonts w:eastAsia="Verdana" w:cs="Verdana"/>
        </w:rPr>
        <w:t>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</w:t>
      </w:r>
      <w:r w:rsidR="00E11E4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claims, and so 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complicated;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grounds, is 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strike</w:t>
      </w:r>
      <w:r w:rsidR="00E11E42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hearings</w:t>
      </w:r>
      <w:r w:rsidR="00E11E42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preliminary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lengthy;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take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determined</w:t>
      </w:r>
      <w:r w:rsidR="00EC726B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F7305A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developed—this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Stephen—a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strain. Ultimately,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 w:rsidR="00EC726B">
        <w:rPr>
          <w:rStyle w:val="srword"/>
          <w:rFonts w:eastAsia="Verdana" w:cs="Verdana"/>
        </w:rPr>
        <w:t>; you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So, 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disability.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EC726B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 w:rsidR="00EC726B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conciliation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click</w:t>
      </w:r>
      <w:r>
        <w:rPr>
          <w:rFonts w:eastAsia="Verdana"/>
        </w:rPr>
        <w:t xml:space="preserve"> </w:t>
      </w:r>
      <w:r w:rsidR="00723EE5">
        <w:rPr>
          <w:rFonts w:eastAsia="Verdana"/>
        </w:rPr>
        <w:t>‘</w:t>
      </w:r>
      <w:r>
        <w:rPr>
          <w:rStyle w:val="srword"/>
          <w:rFonts w:eastAsia="Verdana" w:cs="Verdana"/>
        </w:rPr>
        <w:t>submit</w:t>
      </w:r>
      <w:r w:rsidR="00723EE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starts. 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rewarded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adversarial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discrimination.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 w:rsidR="00EC726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win</w:t>
      </w:r>
      <w:r w:rsidR="00EC726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no</w:t>
      </w:r>
      <w:r w:rsidR="00EC726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fee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tribunal, unless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insurance,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frequently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thinking, </w:t>
      </w:r>
      <w:r w:rsidR="00723EE5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I’ve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worthwhile</w:t>
      </w:r>
      <w:r w:rsidR="00723EE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. </w:t>
      </w:r>
      <w:r w:rsidR="00EC726B">
        <w:rPr>
          <w:rStyle w:val="srword"/>
          <w:rFonts w:eastAsia="Verdana" w:cs="Verdana"/>
        </w:rPr>
        <w:t>I am afraid that o</w:t>
      </w:r>
      <w:r>
        <w:rPr>
          <w:rStyle w:val="srword"/>
          <w:rFonts w:eastAsia="Verdana" w:cs="Verdana"/>
        </w:rPr>
        <w:t>n very many occasions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scarred.</w:t>
      </w:r>
    </w:p>
    <w:p w:rsidR="00A25A00" w:rsidP="00EC726B">
      <w:pPr>
        <w:pStyle w:val="Remark"/>
        <w:rPr>
          <w:rFonts w:eastAsia="Verdana"/>
        </w:rPr>
      </w:pPr>
      <w:r w:rsidRPr="007C387B">
        <w:rPr>
          <w:rFonts w:eastAsia="Verdana"/>
          <w:b/>
          <w:bCs/>
          <w:i/>
          <w:iCs/>
        </w:rPr>
        <w:t>Audrey Ludwig:</w:t>
      </w:r>
      <w:r>
        <w:rPr>
          <w:rFonts w:eastAsia="Verdana"/>
        </w:rPr>
        <w:t xml:space="preserve"> Could I just—</w:t>
      </w:r>
    </w:p>
    <w:p w:rsidR="00A25A00" w:rsidP="00A25A00">
      <w:pPr>
        <w:pStyle w:val="Remark"/>
        <w:rPr>
          <w:rFonts w:eastAsia="Verdana"/>
        </w:rPr>
      </w:pPr>
      <w:r w:rsidRPr="007C387B">
        <w:rPr>
          <w:rFonts w:eastAsia="Verdana"/>
          <w:b/>
          <w:bCs/>
        </w:rPr>
        <w:t>Lord Bach:</w:t>
      </w:r>
      <w:r>
        <w:rPr>
          <w:rFonts w:eastAsia="Verdana"/>
        </w:rPr>
        <w:t xml:space="preserve"> Chair, 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this?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 w:rsidR="00EC726B">
        <w:rPr>
          <w:rStyle w:val="srword"/>
          <w:rFonts w:eastAsia="Verdana" w:cs="Verdana"/>
        </w:rPr>
        <w:t>Lord Bach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 w:rsidR="00B5407D">
        <w:rPr>
          <w:rFonts w:eastAsia="Verdana"/>
        </w:rPr>
        <w:t xml:space="preserve">Audrey,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incorporate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8"/>
          <w:rFonts w:eastAsia="Verdana" w:cs="Verdana"/>
          <w:b/>
          <w:bCs/>
        </w:rPr>
        <w:t xml:space="preserve">Lord Bach: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presumably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415406">
        <w:rPr>
          <w:rStyle w:val="srword"/>
          <w:rFonts w:eastAsia="Verdana" w:cs="Verdana"/>
        </w:rPr>
        <w:t>the</w:t>
      </w:r>
      <w:r w:rsidR="00415406">
        <w:rPr>
          <w:rFonts w:eastAsia="Verdana"/>
        </w:rPr>
        <w:t xml:space="preserve"> G</w:t>
      </w:r>
      <w:r w:rsidR="00415406">
        <w:rPr>
          <w:rStyle w:val="srword"/>
          <w:rFonts w:eastAsia="Verdana" w:cs="Verdana"/>
        </w:rPr>
        <w:t>overnment</w:t>
      </w:r>
      <w:r w:rsidR="00415406">
        <w:rPr>
          <w:rFonts w:eastAsia="Verdana"/>
        </w:rPr>
        <w:t xml:space="preserve"> should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 w:rsidR="00415406">
        <w:rPr>
          <w:rStyle w:val="srword"/>
          <w:rFonts w:eastAsia="Verdana" w:cs="Verdana"/>
        </w:rPr>
        <w:t xml:space="preserve"> and</w:t>
      </w:r>
      <w:r>
        <w:rPr>
          <w:rStyle w:val="srword"/>
          <w:rFonts w:eastAsia="Verdana" w:cs="Verdana"/>
        </w:rPr>
        <w:t>—this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really—</w:t>
      </w:r>
      <w:r w:rsidR="00415406">
        <w:rPr>
          <w:rStyle w:val="srword"/>
          <w:rFonts w:eastAsia="Verdana" w:cs="Verdana"/>
        </w:rPr>
        <w:t xml:space="preserve">that they </w:t>
      </w:r>
      <w:r>
        <w:rPr>
          <w:rStyle w:val="srword"/>
          <w:rFonts w:eastAsia="Verdana" w:cs="Verdana"/>
        </w:rPr>
        <w:t>should 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 w:rsidR="00415406">
        <w:rPr>
          <w:rStyle w:val="srword"/>
          <w:rFonts w:eastAsia="Verdana" w:cs="Verdana"/>
        </w:rPr>
        <w:t>? 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conciliation.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grievances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We r</w:t>
      </w:r>
      <w:r>
        <w:rPr>
          <w:rStyle w:val="srword"/>
          <w:rFonts w:eastAsia="Verdana" w:cs="Verdana"/>
        </w:rPr>
        <w:t>egularly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proceedings. 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conciliation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engaging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B5407D"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disability.</w:t>
      </w:r>
      <w:r>
        <w:rPr>
          <w:rFonts w:eastAsia="Verdana"/>
        </w:rPr>
        <w:t xml:space="preserve"> Often,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lodged.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conciliation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tremendously.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at the moment,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not </w:t>
      </w:r>
      <w:r>
        <w:rPr>
          <w:rStyle w:val="srword"/>
          <w:rFonts w:eastAsia="Verdana" w:cs="Verdana"/>
        </w:rPr>
        <w:t>sufficient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undertake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 w:rsidR="00415406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48,000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happening. </w:t>
      </w:r>
      <w:r w:rsidR="00415406">
        <w:rPr>
          <w:rStyle w:val="srword"/>
          <w:rFonts w:eastAsia="Verdana" w:cs="Verdana"/>
        </w:rPr>
        <w:t xml:space="preserve">The danger is that </w:t>
      </w:r>
      <w:r w:rsidR="00B5407D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workplace;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 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 w:rsidR="00283B34">
        <w:rPr>
          <w:rStyle w:val="srword"/>
          <w:rFonts w:eastAsia="Verdana" w:cs="Verdana"/>
        </w:rPr>
        <w:t>,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 w:rsidR="00283B34">
        <w:rPr>
          <w:rFonts w:eastAsia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workplace. </w:t>
      </w:r>
      <w:r w:rsidRPr="007A3B14">
        <w:rPr>
          <w:rStyle w:val="srword"/>
          <w:rFonts w:eastAsia="Verdana" w:cs="Verdana"/>
        </w:rPr>
        <w:t>Every element needs to be looked at.</w:t>
      </w:r>
      <w:r>
        <w:rPr>
          <w:rFonts w:eastAsia="Verdana"/>
        </w:rPr>
        <w:t xml:space="preserve"> It took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ccess to 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bureaucracy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nother</w:t>
      </w:r>
      <w:r>
        <w:rPr>
          <w:rFonts w:eastAsia="Verdana"/>
        </w:rPr>
        <w:t xml:space="preserve"> </w:t>
      </w:r>
      <w:r w:rsidRPr="007A3B14">
        <w:rPr>
          <w:rFonts w:eastAsia="Verdana"/>
        </w:rPr>
        <w:t>employee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283B34">
        <w:rPr>
          <w:rStyle w:val="srword"/>
          <w:rFonts w:eastAsia="Verdana" w:cs="Verdana"/>
        </w:rPr>
        <w:t>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>The Chair</w:t>
      </w:r>
      <w:r w:rsidRPr="009A28A9">
        <w:rPr>
          <w:rStyle w:val="speakerspeaker-S13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Catherine,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283B34">
        <w:rPr>
          <w:rStyle w:val="srword"/>
          <w:rFonts w:eastAsia="Verdana" w:cs="Verdana"/>
        </w:rPr>
        <w:t>Lord Bach’s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Yes.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 Time 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revisited as well.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</w:p>
    <w:p w:rsidR="00A25A00" w:rsidP="00A25A00">
      <w:pPr>
        <w:pStyle w:val="Answer"/>
        <w:rPr>
          <w:rFonts w:eastAsia="Verdana"/>
        </w:rPr>
      </w:pPr>
      <w:r w:rsidRPr="00283B34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the early conciliation process.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would,</w:t>
      </w:r>
      <w:r>
        <w:rPr>
          <w:rFonts w:eastAsia="Verdana"/>
        </w:rPr>
        <w:t xml:space="preserve"> </w:t>
      </w:r>
      <w:r w:rsidR="00283B34">
        <w:rPr>
          <w:rFonts w:eastAsia="Verdana"/>
        </w:rPr>
        <w:t xml:space="preserve">I </w:t>
      </w:r>
      <w:r>
        <w:rPr>
          <w:rStyle w:val="srword"/>
          <w:rFonts w:eastAsia="Verdana" w:cs="Verdana"/>
        </w:rPr>
        <w:t>hope,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became</w:t>
      </w:r>
      <w:r>
        <w:rPr>
          <w:rFonts w:eastAsia="Verdana"/>
        </w:rPr>
        <w:t xml:space="preserve"> too </w:t>
      </w:r>
      <w:r>
        <w:rPr>
          <w:rStyle w:val="srword"/>
          <w:rFonts w:eastAsia="Verdana" w:cs="Verdana"/>
        </w:rPr>
        <w:t>deep</w:t>
      </w:r>
      <w:r w:rsidR="00283B34">
        <w:rPr>
          <w:rFonts w:eastAsia="Verdana"/>
        </w:rPr>
        <w:t>. U</w:t>
      </w:r>
      <w:r>
        <w:rPr>
          <w:rStyle w:val="srword"/>
          <w:rFonts w:eastAsia="Verdana" w:cs="Verdana"/>
        </w:rPr>
        <w:t>nfortunately,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procedure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will, in any event,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Lord Prentis of Leeds: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pre-empting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minutes, but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areas—in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grievance,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conciliation—you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deficient.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 w:rsidR="00283B34">
        <w:rPr>
          <w:rStyle w:val="srword"/>
          <w:rFonts w:eastAsia="Verdana" w:cs="Verdana"/>
        </w:rPr>
        <w:t xml:space="preserve"> and, for</w:t>
      </w:r>
      <w:r>
        <w:rPr>
          <w:rStyle w:val="srword"/>
          <w:rFonts w:eastAsia="Verdana" w:cs="Verdana"/>
        </w:rPr>
        <w:t xml:space="preserve"> want of a better word,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 year-olds 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facing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barriers.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 year-olds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Audrey, I think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48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A25A00" w:rsidP="00A25A00">
      <w:pPr>
        <w:pStyle w:val="Remark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mega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16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 year-olds.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 year-olds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tribun</w:t>
      </w:r>
      <w:r>
        <w:rPr>
          <w:rStyle w:val="srword"/>
          <w:rFonts w:eastAsia="Verdana" w:cs="Verdana"/>
        </w:rPr>
        <w:t>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grievance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283B34">
        <w:rPr>
          <w:rStyle w:val="srword"/>
          <w:rFonts w:eastAsia="Verdana" w:cs="Verdana"/>
        </w:rPr>
        <w:t>, or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work?</w:t>
      </w:r>
      <w:r>
        <w:rPr>
          <w:rFonts w:eastAsia="Verdana"/>
        </w:rPr>
        <w:t xml:space="preserve"> Wh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work? There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one-to-one </w:t>
      </w:r>
      <w:r>
        <w:rPr>
          <w:rStyle w:val="srword"/>
          <w:rFonts w:eastAsia="Verdana" w:cs="Verdana"/>
        </w:rPr>
        <w:t>careers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 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needs.</w:t>
      </w:r>
      <w:r>
        <w:rPr>
          <w:rFonts w:eastAsia="Verdana"/>
        </w:rPr>
        <w:t xml:space="preserve"> If you look on the website, it is n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 year-olds</w:t>
      </w:r>
      <w:r w:rsidR="00283B34">
        <w:rPr>
          <w:rStyle w:val="srword"/>
          <w:rFonts w:eastAsia="Verdana" w:cs="Verdana"/>
        </w:rPr>
        <w:t>?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8E571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283B34">
        <w:rPr>
          <w:rStyle w:val="srword"/>
          <w:rFonts w:eastAsia="Verdana" w:cs="Verdana"/>
        </w:rPr>
        <w:t>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caseload,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wrong.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bracket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them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FD7E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time;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 certainly in my experience,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 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 have 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 and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 They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8E571E">
        <w:rPr>
          <w:rFonts w:eastAsia="Verdana"/>
        </w:rPr>
        <w:t xml:space="preserve">the experience of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 w:rsidR="008E571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process. </w:t>
      </w:r>
      <w:r w:rsidR="008E571E">
        <w:rPr>
          <w:rStyle w:val="srword"/>
          <w:rFonts w:eastAsia="Verdana" w:cs="Verdana"/>
        </w:rPr>
        <w:t xml:space="preserve">So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 That</w:t>
      </w:r>
      <w:r>
        <w:rPr>
          <w:rFonts w:eastAsia="Verdana"/>
        </w:rPr>
        <w:t xml:space="preserve"> </w:t>
      </w:r>
      <w:r w:rsidR="008E571E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 feeling.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apprenticeships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jobcentre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8E571E"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do not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and,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honestly,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 w:rsidR="008E571E">
        <w:rPr>
          <w:rStyle w:val="srword"/>
          <w:rFonts w:eastAsia="Verdana" w:cs="Verdana"/>
        </w:rPr>
        <w:t xml:space="preserve"> about them—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one-size-fits-all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 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. </w:t>
      </w:r>
    </w:p>
    <w:p w:rsidR="00A25A00" w:rsidP="00A25A00">
      <w:pPr>
        <w:pStyle w:val="Answer"/>
        <w:rPr>
          <w:rFonts w:eastAsia="Verdana"/>
        </w:rPr>
      </w:pPr>
      <w:r>
        <w:rPr>
          <w:rFonts w:eastAsia="Verdana"/>
        </w:rPr>
        <w:t>A</w:t>
      </w:r>
      <w:r>
        <w:rPr>
          <w:rStyle w:val="srword"/>
          <w:rFonts w:eastAsia="Verdana" w:cs="Verdana"/>
        </w:rPr>
        <w:t>pplication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inaccessible,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 w:rsidR="008E571E">
        <w:rPr>
          <w:rFonts w:eastAsia="Verdana"/>
        </w:rPr>
        <w:t xml:space="preserve">just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see it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apply.</w:t>
      </w:r>
      <w:r>
        <w:rPr>
          <w:rFonts w:eastAsia="Verdana"/>
        </w:rPr>
        <w:t xml:space="preserve"> W</w:t>
      </w:r>
      <w:r w:rsidRPr="00A11026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apprenticeship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rigid</w:t>
      </w:r>
      <w:r w:rsidR="008E571E">
        <w:rPr>
          <w:rStyle w:val="srword"/>
          <w:rFonts w:eastAsia="Verdana" w:cs="Verdana"/>
        </w:rPr>
        <w:t>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neurodiverse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</w:t>
      </w:r>
      <w:r>
        <w:rPr>
          <w:rFonts w:eastAsia="Verdana"/>
        </w:rPr>
        <w:t xml:space="preserve"> basically not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that</w:t>
      </w:r>
      <w:r>
        <w:rPr>
          <w:rFonts w:eastAsia="Verdana"/>
        </w:rPr>
        <w:t xml:space="preserve"> with regards to grievances,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in a grievance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accompanied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colleague, but 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would often want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FD7E9E"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documentation.</w:t>
      </w:r>
      <w:r>
        <w:rPr>
          <w:rFonts w:eastAsia="Verdana"/>
        </w:rPr>
        <w:t xml:space="preserve"> </w:t>
      </w:r>
    </w:p>
    <w:p w:rsidR="00A25A00" w:rsidP="00A25A00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The Chair:</w:t>
      </w:r>
      <w:r>
        <w:rPr>
          <w:rFonts w:eastAsia="Verdana"/>
        </w:rPr>
        <w:t xml:space="preserve"> </w:t>
      </w:r>
      <w:r w:rsidR="008E571E">
        <w:rPr>
          <w:rStyle w:val="srword"/>
          <w:rFonts w:eastAsia="Verdana" w:cs="Verdana"/>
        </w:rPr>
        <w:t>Do</w:t>
      </w:r>
      <w:r w:rsidR="00FD7E9E">
        <w:rPr>
          <w:rStyle w:val="srword"/>
          <w:rFonts w:eastAsia="Verdana" w:cs="Verdana"/>
        </w:rPr>
        <w:t>es it</w:t>
      </w:r>
      <w:r w:rsidR="008E571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permitted?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6B1F41">
        <w:rPr>
          <w:rFonts w:eastAsia="Verdana"/>
          <w:b/>
          <w:bCs/>
          <w:i/>
          <w:iCs/>
        </w:rPr>
        <w:t>Audrey Ludwig:</w:t>
      </w:r>
      <w:r>
        <w:rPr>
          <w:rFonts w:eastAsia="Verdana"/>
        </w:rPr>
        <w:t xml:space="preserve"> </w:t>
      </w:r>
      <w:r w:rsidR="00FD7E9E">
        <w:rPr>
          <w:rFonts w:eastAsia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 w:rsidR="00FD7E9E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not </w:t>
      </w:r>
      <w:r>
        <w:rPr>
          <w:rStyle w:val="srword"/>
          <w:rFonts w:eastAsia="Verdana" w:cs="Verdana"/>
        </w:rPr>
        <w:t>permitted.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complicated;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hard.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who is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 w:rsidR="00FD7E9E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often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 it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sooner</w:t>
      </w:r>
      <w:r>
        <w:rPr>
          <w:rFonts w:eastAsia="Verdana"/>
        </w:rPr>
        <w:t xml:space="preserve"> my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and other organisations can get involved</w:t>
      </w:r>
      <w:r w:rsidR="008E571E">
        <w:rPr>
          <w:rFonts w:eastAsia="Verdana"/>
        </w:rPr>
        <w:t>,</w:t>
      </w:r>
      <w:r>
        <w:rPr>
          <w:rFonts w:eastAsia="Verdana"/>
        </w:rPr>
        <w:t xml:space="preserve"> the better. Involvement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stage—at the grievance stage—is the key to it. That is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resolved.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lients—it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 and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her—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her, </w:t>
      </w:r>
      <w:r w:rsidR="00723EE5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 this? This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really </w:t>
      </w:r>
      <w:r>
        <w:rPr>
          <w:rStyle w:val="srword"/>
          <w:rFonts w:eastAsia="Verdana" w:cs="Verdana"/>
        </w:rPr>
        <w:t>stressful</w:t>
      </w:r>
      <w:r w:rsidR="008E571E">
        <w:rPr>
          <w:rFonts w:eastAsia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mediation</w:t>
      </w:r>
      <w:r w:rsidR="00723EE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said, </w:t>
      </w:r>
      <w:r w:rsidR="00723EE5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32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interviews. I’m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salesperson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 w:rsidR="00723EE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 adjustment 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fixed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shifts—despite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trait, 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A lot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is,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disincentive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 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adjustments.</w:t>
      </w:r>
      <w:r>
        <w:rPr>
          <w:rFonts w:eastAsia="Verdana"/>
        </w:rPr>
        <w:t xml:space="preserve"> One 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 suggested—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Sorry,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 Stephen.</w:t>
      </w:r>
    </w:p>
    <w:p w:rsidR="00FD7E9E" w:rsidP="00A25A00">
      <w:pPr>
        <w:pStyle w:val="Answer"/>
        <w:rPr>
          <w:rFonts w:eastAsia="Verdana"/>
        </w:rPr>
      </w:pPr>
      <w:r w:rsidRPr="008E571E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Audrey h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up </w:t>
      </w:r>
      <w:r w:rsidRPr="007A3B14">
        <w:rPr>
          <w:rStyle w:val="srword"/>
          <w:rFonts w:eastAsia="Verdana" w:cs="Verdana"/>
        </w:rPr>
        <w:t>with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stink.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 w:rsidR="007505C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 w:rsidR="007505C7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rrespective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recruitment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 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dismissal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 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period,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told, </w:t>
      </w:r>
      <w:r w:rsidR="00723EE5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You’re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sorry, here’s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 w:rsidR="00723EE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 w:rsidR="007505C7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person,</w:t>
      </w:r>
      <w:r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obviously</w:t>
      </w:r>
      <w:r w:rsidR="007505C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scratch.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Fonts w:eastAsia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ADHD.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ADHD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FD7E9E">
        <w:rPr>
          <w:rStyle w:val="srword"/>
          <w:rFonts w:eastAsia="Verdana" w:cs="Verdana"/>
        </w:rPr>
        <w:t>at people who have it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timekeepers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 about it.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medication and</w:t>
      </w:r>
      <w:r>
        <w:rPr>
          <w:rFonts w:eastAsia="Verdana"/>
        </w:rPr>
        <w:t xml:space="preserve"> they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told, </w:t>
      </w:r>
      <w:r w:rsidR="00723EE5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 w:rsidR="007505C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we’re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723EE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present. 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  <w:r>
        <w:rPr>
          <w:rFonts w:eastAsia="Verdana"/>
        </w:rPr>
        <w:t xml:space="preserve"> </w:t>
      </w:r>
    </w:p>
    <w:p w:rsidR="00A25A00" w:rsidP="007505C7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 xml:space="preserve">Lord Shipley: </w:t>
      </w:r>
      <w:r w:rsidR="007505C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far; 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7505C7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employers.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end,</w:t>
      </w:r>
      <w:r>
        <w:rPr>
          <w:rFonts w:eastAsia="Verdana"/>
        </w:rPr>
        <w:t xml:space="preserve"> surely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problems.</w:t>
      </w:r>
      <w:r>
        <w:rPr>
          <w:rFonts w:eastAsia="Verdana"/>
        </w:rPr>
        <w:t xml:space="preserve"> I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organised.</w:t>
      </w:r>
      <w:r>
        <w:rPr>
          <w:rFonts w:eastAsia="Verdana"/>
        </w:rPr>
        <w:t xml:space="preserve"> </w:t>
      </w:r>
    </w:p>
    <w:p w:rsidR="00A25A00" w:rsidP="00A25A00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Equally,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 w:rsidR="007505C7">
        <w:rPr>
          <w:rStyle w:val="srword"/>
          <w:rFonts w:eastAsia="Verdana" w:cs="Verdana"/>
        </w:rPr>
        <w:t>,</w:t>
      </w:r>
      <w:r w:rsidRPr="007505C7" w:rsidR="007505C7">
        <w:rPr>
          <w:rStyle w:val="srword"/>
          <w:rFonts w:eastAsia="Verdana" w:cs="Verdana"/>
        </w:rPr>
        <w:t xml:space="preserve"> </w:t>
      </w:r>
      <w:r w:rsidR="007505C7">
        <w:rPr>
          <w:rStyle w:val="srword"/>
          <w:rFonts w:eastAsia="Verdana" w:cs="Verdana"/>
        </w:rPr>
        <w:t>I wonder whether there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are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good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employers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that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other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employers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can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learn</w:t>
      </w:r>
      <w:r w:rsidR="007505C7">
        <w:rPr>
          <w:rFonts w:eastAsia="Verdana"/>
        </w:rPr>
        <w:t xml:space="preserve"> </w:t>
      </w:r>
      <w:r w:rsidR="007505C7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>—Catherine, I think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 w:rsidR="007505C7">
        <w:rPr>
          <w:rStyle w:val="srword"/>
          <w:rFonts w:eastAsia="Verdana" w:cs="Verdana"/>
        </w:rPr>
        <w:t xml:space="preserve"> as it were,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satisfactory</w:t>
      </w:r>
      <w:r w:rsidR="007505C7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 w:rsidR="007505C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might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 and so on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better </w:t>
      </w:r>
      <w:r>
        <w:rPr>
          <w:rStyle w:val="srword"/>
          <w:rFonts w:eastAsia="Verdana" w:cs="Verdana"/>
        </w:rPr>
        <w:t>understood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n </w:t>
      </w:r>
      <w:r>
        <w:rPr>
          <w:rStyle w:val="srword"/>
          <w:rFonts w:eastAsia="Verdana" w:cs="Verdana"/>
        </w:rPr>
        <w:t>idealised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things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people? Is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 in encouraging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employers </w:t>
      </w:r>
      <w:r w:rsidR="00A403F1">
        <w:rPr>
          <w:rStyle w:val="srword"/>
          <w:rFonts w:eastAsia="Verdana" w:cs="Verdana"/>
        </w:rPr>
        <w:t>but 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help?</w:t>
      </w:r>
    </w:p>
    <w:p w:rsidR="00A25A00" w:rsidP="00A25A00">
      <w:pPr>
        <w:pStyle w:val="Answer"/>
        <w:rPr>
          <w:rFonts w:eastAsia="Verdana"/>
        </w:rPr>
      </w:pPr>
      <w:r w:rsidRPr="007505C7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 w:rsidR="00FD7E9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</w:t>
      </w:r>
      <w:r w:rsidR="00A403F1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tabloids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</w:t>
      </w:r>
      <w:r w:rsidR="00A403F1">
        <w:rPr>
          <w:rStyle w:val="srword"/>
          <w:rFonts w:eastAsia="Verdana" w:cs="Verdana"/>
        </w:rPr>
        <w:t>. It would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A403F1">
        <w:rPr>
          <w:rFonts w:eastAsia="Verdana"/>
        </w:rPr>
        <w:t xml:space="preserve">who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 w:rsidR="00A403F1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7A3B14">
        <w:rPr>
          <w:rFonts w:eastAsia="Verdana"/>
        </w:rPr>
        <w:t>mediate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such—not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CBI</w:t>
      </w:r>
      <w:r w:rsidR="00A403F1">
        <w:rPr>
          <w:rFonts w:eastAsia="Verdana"/>
        </w:rPr>
        <w:t>-</w:t>
      </w:r>
      <w:r>
        <w:rPr>
          <w:rStyle w:val="srword"/>
          <w:rFonts w:eastAsia="Verdana" w:cs="Verdana"/>
        </w:rPr>
        <w:t>type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n </w:t>
      </w:r>
      <w:r>
        <w:rPr>
          <w:rStyle w:val="srword"/>
          <w:rFonts w:eastAsia="Verdana" w:cs="Verdana"/>
        </w:rPr>
        <w:t>ideal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present.</w:t>
      </w:r>
    </w:p>
    <w:p w:rsidR="00A25A00" w:rsidP="00A25A00">
      <w:pPr>
        <w:pStyle w:val="Answer"/>
        <w:rPr>
          <w:rFonts w:eastAsia="Verdana"/>
        </w:rPr>
      </w:pPr>
      <w:r>
        <w:rPr>
          <w:rStyle w:val="speakerspeaker-S14"/>
          <w:rFonts w:eastAsia="Verdana" w:cs="Verdana"/>
          <w:b/>
          <w:bCs/>
          <w:i/>
          <w:iCs/>
        </w:rPr>
        <w:t>C</w:t>
      </w: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atherine Casserley: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it—they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 w:rsidR="00A403F1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solicitor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="00A403F1">
        <w:rPr>
          <w:rFonts w:eastAsia="Verdana"/>
        </w:rPr>
        <w:t xml:space="preserve">about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funded</w:t>
      </w:r>
      <w:r>
        <w:rPr>
          <w:rFonts w:eastAsia="Verdana"/>
        </w:rPr>
        <w:t xml:space="preserve"> and, </w:t>
      </w:r>
      <w:r>
        <w:rPr>
          <w:rStyle w:val="srword"/>
          <w:rFonts w:eastAsia="Verdana" w:cs="Verdana"/>
        </w:rPr>
        <w:t>yes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A403F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litigated.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>, but, in any event, a young person would still need awareness of their rights for that to be useful.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I am afraid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 w:rsidR="00FD7E9E">
        <w:rPr>
          <w:rFonts w:eastAsia="Verdana"/>
        </w:rPr>
        <w:t xml:space="preserve">from </w:t>
      </w:r>
      <w:r w:rsidRPr="007A3B14">
        <w:rPr>
          <w:rStyle w:val="srword"/>
          <w:rFonts w:eastAsia="Verdana" w:cs="Verdana"/>
        </w:rPr>
        <w:t>the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experience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of</w:t>
      </w:r>
      <w:r w:rsidRPr="007A3B14"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them</w:t>
      </w:r>
      <w:r w:rsidRPr="007A3B14">
        <w:rPr>
          <w:rFonts w:eastAsia="Verdana"/>
        </w:rPr>
        <w:t xml:space="preserve"> </w:t>
      </w:r>
      <w:r w:rsidR="00FD7E9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increasing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FD7E9E">
        <w:rPr>
          <w:rStyle w:val="srword"/>
          <w:rFonts w:eastAsia="Verdana" w:cs="Verdana"/>
        </w:rPr>
        <w:t>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quotas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apprenticeships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 w:rsidR="00E1139B">
        <w:rPr>
          <w:rStyle w:val="srword"/>
          <w:rFonts w:eastAsia="Verdana" w:cs="Verdana"/>
        </w:rPr>
        <w:t>young</w:t>
      </w:r>
      <w:r w:rsidR="00E1139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E1139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Executive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minimum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alternative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tribunals.</w:t>
      </w:r>
      <w:r>
        <w:rPr>
          <w:rFonts w:eastAsia="Verdana"/>
        </w:rPr>
        <w:t xml:space="preserve"> </w:t>
      </w:r>
      <w:r w:rsidR="00EA3325">
        <w:rPr>
          <w:rFonts w:eastAsia="Verdana"/>
        </w:rPr>
        <w:t>However, 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 and, in Suffolk Law Centre—a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2018—</w:t>
      </w:r>
      <w:r>
        <w:rPr>
          <w:rFonts w:eastAsia="Verdana"/>
        </w:rPr>
        <w:t xml:space="preserve">we have found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 that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publicised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employers.</w:t>
      </w:r>
      <w:r>
        <w:rPr>
          <w:rFonts w:eastAsia="Verdana"/>
        </w:rPr>
        <w:t xml:space="preserve"> </w:t>
      </w:r>
      <w:r w:rsidR="00EA3325">
        <w:rPr>
          <w:rFonts w:eastAsia="Verdana"/>
        </w:rPr>
        <w:t>So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have not spoken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Catherine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 w:rsidR="00FD7E9E">
        <w:rPr>
          <w:rFonts w:eastAsia="Verdana"/>
        </w:rPr>
        <w:t xml:space="preserve">we need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 w:rsidR="00FD7E9E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whistleblowing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claims. Certainly,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currently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strength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more </w:t>
      </w:r>
      <w:r>
        <w:rPr>
          <w:rStyle w:val="srword"/>
          <w:rFonts w:eastAsia="Verdana" w:cs="Verdana"/>
        </w:rPr>
        <w:t>judicial</w:t>
      </w:r>
      <w:r>
        <w:rPr>
          <w:rFonts w:eastAsia="Verdana"/>
        </w:rPr>
        <w:t xml:space="preserve"> intervention and judicial </w:t>
      </w:r>
      <w:r>
        <w:rPr>
          <w:rStyle w:val="srword"/>
          <w:rFonts w:eastAsia="Verdana" w:cs="Verdana"/>
        </w:rPr>
        <w:t>mediation</w:t>
      </w:r>
      <w:r>
        <w:rPr>
          <w:rFonts w:eastAsia="Verdana"/>
        </w:rPr>
        <w:t xml:space="preserve"> </w:t>
      </w:r>
      <w:r w:rsidR="00FD7E9E"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in the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 w:rsidR="00FD64D3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FD7E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enforcement.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is—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 come back.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Do you have a question on enforcement?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Patrick,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FD7E9E"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</w:p>
    <w:p w:rsidR="00A25A00" w:rsidP="00A25A00">
      <w:pPr>
        <w:pStyle w:val="Remark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 xml:space="preserve">Lord </w:t>
      </w:r>
      <w:r w:rsidR="005A0BE6">
        <w:rPr>
          <w:rStyle w:val="speakerspeaker-S5"/>
          <w:rFonts w:eastAsia="Verdana" w:cs="Verdana"/>
          <w:b/>
          <w:bCs/>
        </w:rPr>
        <w:t>Carter of Coles</w:t>
      </w:r>
      <w:r>
        <w:rPr>
          <w:rStyle w:val="speakerspeaker-S5"/>
          <w:rFonts w:eastAsia="Verdana" w:cs="Verdana"/>
          <w:b/>
          <w:bCs/>
        </w:rPr>
        <w:t xml:space="preserve">: </w:t>
      </w:r>
      <w:r>
        <w:rPr>
          <w:rStyle w:val="speakerspeaker-S5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nforcement.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 w:rsidRPr="00FD64D3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 w:rsidR="00FD64D3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FD64D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 w:rsidR="00FD64D3">
        <w:rPr>
          <w:rStyle w:val="srword"/>
          <w:rFonts w:eastAsia="Verdana" w:cs="Verdana"/>
        </w:rPr>
        <w:t>. J</w:t>
      </w:r>
      <w:r>
        <w:rPr>
          <w:rStyle w:val="srword"/>
          <w:rFonts w:eastAsia="Verdana" w:cs="Verdana"/>
        </w:rPr>
        <w:t>udicial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 w:rsidR="00FD64D3"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="00A05ECF">
        <w:rPr>
          <w:rFonts w:eastAsia="Verdana"/>
        </w:rPr>
        <w:t xml:space="preserve">about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sooner.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/>
        </w:rPr>
        <w:t xml:space="preserve"> As I said earlier, 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="007D14C4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 but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 w:rsidR="00A05ECF">
        <w:rPr>
          <w:rFonts w:eastAsia="Verdana"/>
        </w:rPr>
        <w:t xml:space="preserve">about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 w:rsidR="00A05ECF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 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shields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</w:p>
    <w:p w:rsidR="00A25A00" w:rsidP="00A25A00">
      <w:pPr>
        <w:pStyle w:val="Remark"/>
        <w:rPr>
          <w:rStyle w:val="speakerspeaker-S13"/>
          <w:rFonts w:eastAsia="Verdana" w:cs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 w:rsidR="00A05ECF">
        <w:rPr>
          <w:rStyle w:val="speakerspeaker-S13"/>
          <w:rFonts w:eastAsia="Verdana" w:cs="Verdana"/>
        </w:rPr>
        <w:t>It</w:t>
      </w:r>
      <w:r>
        <w:rPr>
          <w:rStyle w:val="speakerspeaker-S13"/>
          <w:rFonts w:eastAsia="Verdana" w:cs="Verdana"/>
        </w:rPr>
        <w:t xml:space="preserve"> is </w:t>
      </w:r>
      <w:r w:rsidR="007D14C4">
        <w:rPr>
          <w:rStyle w:val="speakerspeaker-S13"/>
          <w:rFonts w:eastAsia="Verdana" w:cs="Verdana"/>
        </w:rPr>
        <w:t xml:space="preserve">about </w:t>
      </w:r>
      <w:r>
        <w:rPr>
          <w:rStyle w:val="speakerspeaker-S13"/>
          <w:rFonts w:eastAsia="Verdana" w:cs="Verdana"/>
        </w:rPr>
        <w:t>early intervention again.</w:t>
      </w:r>
    </w:p>
    <w:p w:rsidR="00A25A00" w:rsidP="00A25A00">
      <w:pPr>
        <w:pStyle w:val="Answer"/>
        <w:rPr>
          <w:rStyle w:val="speakerspeaker-S13"/>
          <w:rFonts w:eastAsia="Verdana" w:cs="Verdana"/>
        </w:rPr>
      </w:pPr>
      <w:r w:rsidRPr="00807C29">
        <w:rPr>
          <w:rStyle w:val="speakerspeaker-S13"/>
          <w:rFonts w:eastAsia="Verdana" w:cs="Verdana"/>
          <w:b/>
          <w:bCs/>
          <w:i/>
          <w:iCs/>
        </w:rPr>
        <w:t>Stephen Robson:</w:t>
      </w:r>
      <w:r>
        <w:rPr>
          <w:rStyle w:val="speakerspeaker-S13"/>
          <w:rFonts w:eastAsia="Verdana" w:cs="Verdana"/>
        </w:rPr>
        <w:t xml:space="preserve"> Yes.</w:t>
      </w:r>
    </w:p>
    <w:p w:rsidR="00A25A00" w:rsidP="00A25A00">
      <w:pPr>
        <w:pStyle w:val="Remark"/>
        <w:rPr>
          <w:rFonts w:eastAsia="Verdana"/>
        </w:rPr>
      </w:pPr>
      <w:r w:rsidRPr="00C03299">
        <w:rPr>
          <w:rStyle w:val="speakerspeaker-S13"/>
          <w:rFonts w:eastAsia="Verdana" w:cs="Verdana"/>
          <w:b/>
          <w:bCs/>
        </w:rPr>
        <w:t>The Chair:</w:t>
      </w:r>
      <w:r>
        <w:rPr>
          <w:rStyle w:val="speakerspeaker-S13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bit. 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Audrey,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whole panel again?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I will</w:t>
      </w:r>
      <w:r w:rsidR="00A05EC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essentially—</w:t>
      </w:r>
    </w:p>
    <w:p w:rsidR="00A25A00" w:rsidP="00A25A00">
      <w:pPr>
        <w:pStyle w:val="Remark"/>
        <w:rPr>
          <w:rFonts w:eastAsia="Verdana"/>
        </w:rPr>
      </w:pPr>
      <w:r w:rsidRPr="00807C29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</w:t>
      </w:r>
      <w:r w:rsidR="00A05ECF">
        <w:rPr>
          <w:rStyle w:val="srword"/>
          <w:rFonts w:eastAsia="Verdana" w:cs="Verdana"/>
        </w:rPr>
        <w:t>Do you mean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 xml:space="preserve">the </w:t>
      </w:r>
      <w:r w:rsidRPr="00AC3C0F">
        <w:rPr>
          <w:rStyle w:val="srword"/>
          <w:rFonts w:eastAsia="Verdana" w:cs="Verdana"/>
        </w:rPr>
        <w:t>tribunal</w:t>
      </w:r>
      <w:r>
        <w:rPr>
          <w:rStyle w:val="srword"/>
          <w:rFonts w:eastAsia="Verdana" w:cs="Verdana"/>
        </w:rPr>
        <w:t>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No,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 tribunal are 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compensation,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declaration and make recommendations.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 w:rsidR="007D14C4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</w:t>
      </w:r>
      <w:r w:rsidRPr="005A0BE6">
        <w:rPr>
          <w:rStyle w:val="srword"/>
          <w:rFonts w:eastAsia="Verdana" w:cs="Verdana"/>
        </w:rPr>
        <w:t>,</w:t>
      </w:r>
      <w:r w:rsidRPr="005A0BE6">
        <w:rPr>
          <w:rFonts w:eastAsia="Verdana"/>
        </w:rPr>
        <w:t xml:space="preserve"> </w:t>
      </w:r>
      <w:r w:rsidRPr="005A0BE6" w:rsidR="00A05ECF">
        <w:rPr>
          <w:rFonts w:eastAsia="Verdana"/>
        </w:rPr>
        <w:t>al</w:t>
      </w:r>
      <w:r w:rsidRPr="005A0BE6">
        <w:rPr>
          <w:rStyle w:val="srword"/>
          <w:rFonts w:eastAsia="Verdana" w:cs="Verdana"/>
        </w:rPr>
        <w:t>though</w:t>
      </w:r>
      <w:r w:rsidRPr="005A0BE6">
        <w:rPr>
          <w:rFonts w:eastAsia="Verdana"/>
        </w:rPr>
        <w:t xml:space="preserve"> </w:t>
      </w:r>
      <w:r w:rsidRPr="005A0BE6">
        <w:rPr>
          <w:rStyle w:val="srword"/>
          <w:rFonts w:eastAsia="Verdana" w:cs="Verdana"/>
        </w:rPr>
        <w:t>we</w:t>
      </w:r>
      <w:r w:rsidRPr="005A0BE6">
        <w:rPr>
          <w:rFonts w:eastAsia="Verdana"/>
        </w:rPr>
        <w:t xml:space="preserve"> </w:t>
      </w:r>
      <w:r w:rsidRPr="005A0BE6">
        <w:rPr>
          <w:rStyle w:val="srword"/>
          <w:rFonts w:eastAsia="Verdana" w:cs="Verdana"/>
        </w:rPr>
        <w:t>secure</w:t>
      </w:r>
      <w:r w:rsidRPr="005A0BE6">
        <w:rPr>
          <w:rFonts w:eastAsia="Verdana"/>
        </w:rPr>
        <w:t xml:space="preserve"> </w:t>
      </w:r>
      <w:r w:rsidRPr="005A0BE6">
        <w:rPr>
          <w:rStyle w:val="srword"/>
          <w:rFonts w:eastAsia="Verdana" w:cs="Verdana"/>
        </w:rPr>
        <w:t>those</w:t>
      </w:r>
      <w:r w:rsidRPr="005A0BE6">
        <w:rPr>
          <w:rFonts w:eastAsia="Verdana"/>
        </w:rPr>
        <w:t xml:space="preserve"> </w:t>
      </w:r>
      <w:r w:rsidRPr="005A0BE6">
        <w:rPr>
          <w:rStyle w:val="srword"/>
          <w:rFonts w:eastAsia="Verdana" w:cs="Verdana"/>
        </w:rPr>
        <w:t>from</w:t>
      </w:r>
      <w:r w:rsidRPr="005A0BE6">
        <w:rPr>
          <w:rFonts w:eastAsia="Verdana"/>
        </w:rPr>
        <w:t xml:space="preserve"> </w:t>
      </w:r>
      <w:r w:rsidRPr="005A0BE6">
        <w:rPr>
          <w:rStyle w:val="srword"/>
          <w:rFonts w:eastAsia="Verdana" w:cs="Verdana"/>
        </w:rPr>
        <w:t>settlements.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encouraging</w:t>
      </w:r>
      <w:r>
        <w:rPr>
          <w:rFonts w:eastAsia="Verdana"/>
        </w:rPr>
        <w:t xml:space="preserve"> </w:t>
      </w:r>
      <w:r w:rsidR="005A0BE6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changed</w:t>
      </w:r>
      <w:r w:rsidR="005A0BE6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A25A00" w:rsidP="00A25A00">
      <w:pPr>
        <w:pStyle w:val="Answer"/>
        <w:rPr>
          <w:rFonts w:eastAsia="Verdana"/>
        </w:rPr>
      </w:pPr>
      <w:r w:rsidRPr="005A0BE6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5A0BE6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 w:rsidR="007D14C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questionnaire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went </w:t>
      </w:r>
      <w:r w:rsidR="005A0BE6">
        <w:rPr>
          <w:rStyle w:val="srword"/>
          <w:rFonts w:eastAsia="Verdana" w:cs="Verdana"/>
        </w:rPr>
        <w:t xml:space="preserve">in </w:t>
      </w:r>
      <w:r>
        <w:rPr>
          <w:rStyle w:val="srword"/>
          <w:rFonts w:eastAsia="Verdana" w:cs="Verdana"/>
        </w:rPr>
        <w:t>that, 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 w:rsidR="005A0BE6">
        <w:rPr>
          <w:rStyle w:val="srword"/>
          <w:rFonts w:eastAsia="Verdana" w:cs="Verdana"/>
        </w:rPr>
        <w:t>So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 w:rsidR="005A0BE6">
        <w:rPr>
          <w:rStyle w:val="srword"/>
          <w:rFonts w:eastAsia="Verdana" w:cs="Verdana"/>
        </w:rPr>
        <w:t>.</w:t>
      </w:r>
    </w:p>
    <w:p w:rsidR="00A25A00" w:rsidP="00A25A00">
      <w:pPr>
        <w:pStyle w:val="Answer"/>
        <w:rPr>
          <w:rFonts w:eastAsia="Verdana"/>
        </w:rPr>
      </w:pPr>
      <w:r w:rsidRPr="005A0BE6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No</w:t>
      </w:r>
      <w:r w:rsidR="005A0BE6">
        <w:rPr>
          <w:rStyle w:val="srword"/>
          <w:rFonts w:eastAsia="Verdana" w:cs="Verdana"/>
        </w:rPr>
        <w:t>; I mean that</w:t>
      </w:r>
      <w:r>
        <w:rPr>
          <w:rStyle w:val="srword"/>
          <w:rFonts w:eastAsia="Verdana" w:cs="Verdana"/>
        </w:rPr>
        <w:t xml:space="preserve">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 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diversity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 w:rsidR="005A0BE6">
        <w:rPr>
          <w:rStyle w:val="srword"/>
          <w:rFonts w:eastAsia="Verdana" w:cs="Verdana"/>
        </w:rPr>
        <w:t xml:space="preserve"> there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 simply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employee and,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employer, so—</w:t>
      </w:r>
    </w:p>
    <w:p w:rsidR="00A25A00" w:rsidP="00A25A00">
      <w:pPr>
        <w:pStyle w:val="Remark"/>
        <w:rPr>
          <w:rFonts w:eastAsia="Verdana"/>
        </w:rPr>
      </w:pPr>
      <w:r w:rsidRPr="007A3B14">
        <w:rPr>
          <w:rStyle w:val="speakerspeaker-S2"/>
          <w:rFonts w:eastAsia="Verdana" w:cs="Verdana"/>
          <w:b/>
        </w:rPr>
        <w:t xml:space="preserve">The Chair: </w:t>
      </w:r>
      <w:r>
        <w:rPr>
          <w:rStyle w:val="srword"/>
          <w:rFonts w:eastAsia="Verdana" w:cs="Verdana"/>
        </w:rPr>
        <w:t>Nothing happens.</w:t>
      </w:r>
    </w:p>
    <w:p w:rsidR="00A25A00" w:rsidP="00A25A00">
      <w:pPr>
        <w:pStyle w:val="Answer"/>
        <w:rPr>
          <w:rFonts w:eastAsia="Verdana"/>
        </w:rPr>
      </w:pPr>
      <w:r w:rsidRPr="005A0BE6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 w:rsidR="005A0BE6">
        <w:rPr>
          <w:rStyle w:val="srword"/>
          <w:rFonts w:eastAsia="Verdana" w:cs="Verdana"/>
        </w:rPr>
        <w:t xml:space="preserve">, although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long-term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</w:t>
      </w:r>
      <w:r>
        <w:rPr>
          <w:rFonts w:eastAsia="Verdana"/>
        </w:rPr>
        <w:t xml:space="preserve"> </w:t>
      </w:r>
      <w:r w:rsidR="005A0BE6"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 w:rsidR="005A0BE6">
        <w:rPr>
          <w:rStyle w:val="srword"/>
          <w:rFonts w:eastAsia="Verdana" w:cs="Verdana"/>
        </w:rPr>
        <w:t xml:space="preserve">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behave.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law?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 w:rsidRPr="005A0BE6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No.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something,</w:t>
      </w:r>
      <w:r>
        <w:rPr>
          <w:rFonts w:eastAsia="Verdana"/>
        </w:rPr>
        <w:t xml:space="preserve"> </w:t>
      </w:r>
      <w:r w:rsidR="005A0BE6"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 w:rsidR="005A0BE6">
        <w:rPr>
          <w:rStyle w:val="srword"/>
          <w:rFonts w:eastAsia="Verdana" w:cs="Verdana"/>
        </w:rPr>
        <w:t>can</w:t>
      </w:r>
      <w:r w:rsidR="005A0BE6"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that—</w:t>
      </w:r>
    </w:p>
    <w:p w:rsidR="00A25A00" w:rsidP="005A0BE6">
      <w:pPr>
        <w:pStyle w:val="Answer"/>
        <w:rPr>
          <w:rFonts w:eastAsia="Verdana"/>
        </w:rPr>
      </w:pPr>
      <w:r w:rsidRPr="005A0BE6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 w:rsidR="005A0BE6">
        <w:rPr>
          <w:rFonts w:eastAsia="Verdana"/>
        </w:rPr>
        <w:t>-</w:t>
      </w:r>
      <w:r>
        <w:rPr>
          <w:rStyle w:val="srword"/>
          <w:rFonts w:eastAsia="Verdana" w:cs="Verdana"/>
        </w:rPr>
        <w:t>stage 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binding on other tribunals.</w:t>
      </w:r>
      <w:r w:rsidR="005A0BE6">
        <w:rPr>
          <w:rStyle w:val="srword"/>
          <w:rFonts w:eastAsia="Verdana" w:cs="Verdana"/>
        </w:rPr>
        <w:t xml:space="preserve"> The </w:t>
      </w:r>
      <w:r>
        <w:rPr>
          <w:rFonts w:eastAsia="Verdana"/>
        </w:rPr>
        <w:t>E</w:t>
      </w:r>
      <w:r w:rsidR="005A0BE6">
        <w:rPr>
          <w:rFonts w:eastAsia="Verdana"/>
        </w:rPr>
        <w:t xml:space="preserve">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binding.</w:t>
      </w:r>
      <w:r>
        <w:rPr>
          <w:rFonts w:eastAsia="Verdana"/>
        </w:rPr>
        <w:t xml:space="preserve"> </w:t>
      </w:r>
    </w:p>
    <w:p w:rsidR="00A25A00" w:rsidP="00A25A00">
      <w:pPr>
        <w:pStyle w:val="Question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Lord Prentis of Leeds: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 but 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you: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people? Connected with that 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situation?</w:t>
      </w:r>
    </w:p>
    <w:p w:rsidR="00A25A00" w:rsidP="005A0BE6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wrap-up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 w:rsidRPr="005E19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E190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 answer to the first bit is probably something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explored. 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14"/>
          <w:rFonts w:eastAsia="Verdana" w:cs="Verdana"/>
          <w:b/>
          <w:bCs/>
          <w:i/>
          <w:iCs/>
        </w:rPr>
        <w:t xml:space="preserve">Catherine Casserley: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 we 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 w:rsidR="00723EE5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5A0BE6">
        <w:rPr>
          <w:rStyle w:val="srword"/>
          <w:rFonts w:eastAsia="Verdana" w:cs="Verdana"/>
        </w:rPr>
        <w:t>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apart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 Audrey’s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relief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723EE5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ublic</w:t>
      </w:r>
      <w:r>
        <w:rPr>
          <w:rFonts w:eastAsia="Verdana"/>
        </w:rPr>
        <w:t xml:space="preserve"> </w:t>
      </w:r>
      <w:r w:rsidR="00723EE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ector</w:t>
      </w:r>
      <w:r>
        <w:rPr>
          <w:rFonts w:eastAsia="Verdana"/>
        </w:rPr>
        <w:t xml:space="preserve"> </w:t>
      </w:r>
      <w:r w:rsidR="00723EE5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</w:t>
      </w:r>
      <w:r w:rsidR="00723EE5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anticipatory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premises,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anticipatory,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physical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floor</w:t>
      </w:r>
      <w:r w:rsidR="005A0BE6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lift</w:t>
      </w:r>
      <w:r w:rsidR="005A0BE6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874D5F">
        <w:rPr>
          <w:rFonts w:eastAsia="Verdana"/>
        </w:rPr>
        <w:t>‘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floor</w:t>
      </w:r>
      <w:r w:rsidR="00874D5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team and </w:t>
      </w:r>
      <w:r w:rsidR="005A0BE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isolated,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anticipatory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about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whole.</w:t>
      </w:r>
      <w:r>
        <w:rPr>
          <w:rFonts w:eastAsia="Verdana"/>
        </w:rPr>
        <w:t xml:space="preserve"> For example,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computer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system.</w:t>
      </w:r>
      <w:r>
        <w:rPr>
          <w:rFonts w:eastAsia="Verdana"/>
        </w:rPr>
        <w:t xml:space="preserve"> </w:t>
      </w:r>
      <w:r w:rsidR="00642F8E">
        <w:rPr>
          <w:rFonts w:eastAsia="Verdana"/>
        </w:rPr>
        <w:t>That also means that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that is slightly different, such as an inspectorate,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inspectorate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642F8E">
        <w:rPr>
          <w:rFonts w:eastAsia="Verdana"/>
        </w:rPr>
        <w:t>. Y</w:t>
      </w:r>
      <w:r>
        <w:rPr>
          <w:rStyle w:val="srword"/>
          <w:rFonts w:eastAsia="Verdana" w:cs="Verdana"/>
        </w:rPr>
        <w:t>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inspectorate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individualised, but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respects.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Fonts w:eastAsia="Verdana"/>
        </w:rPr>
        <w:t>Perhaps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 w:rsidR="00642F8E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recommendation.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done—it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into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descriptions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specifications.</w:t>
      </w:r>
      <w:r>
        <w:rPr>
          <w:rFonts w:eastAsia="Verdana"/>
        </w:rPr>
        <w:t xml:space="preserve"> It still h</w:t>
      </w:r>
      <w:r>
        <w:rPr>
          <w:rStyle w:val="srword"/>
          <w:rFonts w:eastAsia="Verdana" w:cs="Verdana"/>
        </w:rPr>
        <w:t>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descriptions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642F8E"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alternative, </w:t>
      </w:r>
      <w:r w:rsidR="00642F8E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sector.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erhaps</w:t>
      </w:r>
      <w:r>
        <w:rPr>
          <w:rFonts w:eastAsia="Verdana"/>
        </w:rPr>
        <w:t xml:space="preserve"> there could be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sector.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 w:rsidR="00642F8E">
        <w:rPr>
          <w:rStyle w:val="srword"/>
          <w:rFonts w:eastAsia="Verdana" w:cs="Verdana"/>
        </w:rPr>
        <w:t>I would say, d</w:t>
      </w:r>
      <w:r>
        <w:rPr>
          <w:rStyle w:val="srword"/>
          <w:rFonts w:eastAsia="Verdana" w:cs="Verdana"/>
        </w:rPr>
        <w:t>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 w:rsidR="00642F8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adjustments,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 w:rsidR="003D1691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/>
        </w:rPr>
        <w:t xml:space="preserve"> </w:t>
      </w:r>
      <w:r w:rsidR="00642F8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their </w:t>
      </w:r>
      <w:r>
        <w:rPr>
          <w:rStyle w:val="srword"/>
          <w:rFonts w:eastAsia="Verdana" w:cs="Verdana"/>
        </w:rPr>
        <w:t>hours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Also,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out. </w:t>
      </w:r>
      <w:r w:rsidR="00642F8E">
        <w:rPr>
          <w:rStyle w:val="srword"/>
          <w:rFonts w:eastAsia="Verdana" w:cs="Verdana"/>
        </w:rPr>
        <w:t>On t</w:t>
      </w:r>
      <w:r>
        <w:rPr>
          <w:rStyle w:val="srword"/>
          <w:rFonts w:eastAsia="Verdana" w:cs="Verdana"/>
        </w:rPr>
        <w:t>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 w:rsidR="00642F8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test, 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people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and</w:t>
      </w:r>
      <w:r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we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do not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think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they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will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succeed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in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an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extension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of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time,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just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an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equitable</w:t>
      </w:r>
      <w:r w:rsidRPr="007D14C4">
        <w:rPr>
          <w:rFonts w:eastAsia="Verdana"/>
        </w:rPr>
        <w:t xml:space="preserve"> </w:t>
      </w:r>
      <w:r w:rsidRPr="007D14C4">
        <w:rPr>
          <w:rStyle w:val="srword"/>
          <w:rFonts w:eastAsia="Verdana" w:cs="Verdana"/>
        </w:rPr>
        <w:t>application.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are </w:t>
      </w:r>
      <w:r w:rsidR="00642F8E">
        <w:rPr>
          <w:rFonts w:eastAsia="Verdana"/>
        </w:rPr>
        <w:t xml:space="preserve">a </w:t>
      </w:r>
      <w:r>
        <w:rPr>
          <w:rFonts w:eastAsia="Verdana"/>
        </w:rPr>
        <w:t xml:space="preserve">great </w:t>
      </w:r>
      <w:r>
        <w:rPr>
          <w:rStyle w:val="srword"/>
          <w:rFonts w:eastAsia="Verdana" w:cs="Verdana"/>
        </w:rPr>
        <w:t>priority.</w:t>
      </w:r>
    </w:p>
    <w:p w:rsidR="00A25A00" w:rsidP="00A25A00">
      <w:pPr>
        <w:pStyle w:val="Answer"/>
        <w:rPr>
          <w:rFonts w:eastAsia="Verdana"/>
        </w:rPr>
      </w:pPr>
      <w:r w:rsidRPr="00642F8E">
        <w:rPr>
          <w:rStyle w:val="speakerspeaker-S16"/>
          <w:rFonts w:eastAsia="Verdana" w:cs="Verdana"/>
          <w:b/>
          <w:bCs/>
          <w:i/>
          <w:iCs/>
        </w:rPr>
        <w:t>Stephen Robson:</w:t>
      </w:r>
      <w:r w:rsidRPr="00AF2F7A">
        <w:rPr>
          <w:rStyle w:val="speakerspeaker-S16"/>
          <w:rFonts w:eastAsia="Verdana" w:cs="Verdana"/>
          <w:i/>
          <w:iCs/>
        </w:rPr>
        <w:t xml:space="preserve"> </w:t>
      </w:r>
      <w:r>
        <w:rPr>
          <w:rStyle w:val="srword"/>
          <w:rFonts w:eastAsia="Verdana" w:cs="Verdana"/>
        </w:rPr>
        <w:t>I echo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Catherine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Audrey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 but add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teeth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disincentive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 claims</w:t>
      </w:r>
      <w:r w:rsidR="00642F8E">
        <w:rPr>
          <w:rFonts w:eastAsia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</w:t>
      </w:r>
      <w:r w:rsidR="00642F8E">
        <w:rPr>
          <w:rFonts w:eastAsia="Verdana"/>
        </w:rPr>
        <w:t>who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brought,</w:t>
      </w:r>
      <w:r>
        <w:rPr>
          <w:rFonts w:eastAsia="Verdana"/>
        </w:rPr>
        <w:t xml:space="preserve"> put up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lawyers,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verage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15,000,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dissuade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</w:p>
    <w:p w:rsidR="00A25A00" w:rsidP="00A25A00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award—a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fine. </w:t>
      </w:r>
      <w:r>
        <w:rPr>
          <w:rFonts w:eastAsia="Verdana"/>
        </w:rPr>
        <w:t xml:space="preserve">I think it is </w:t>
      </w:r>
      <w:r w:rsidR="00642F8E">
        <w:rPr>
          <w:rFonts w:eastAsia="Verdana"/>
        </w:rPr>
        <w:t xml:space="preserve">under </w:t>
      </w:r>
      <w:r>
        <w:rPr>
          <w:rFonts w:eastAsia="Verdana"/>
        </w:rPr>
        <w:t xml:space="preserve">Section </w:t>
      </w:r>
      <w:r>
        <w:rPr>
          <w:rStyle w:val="srword"/>
          <w:rFonts w:eastAsia="Verdana" w:cs="Verdana"/>
        </w:rPr>
        <w:t>12(a)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7A3B14">
        <w:rPr>
          <w:rStyle w:val="srword"/>
          <w:rFonts w:eastAsia="Verdana" w:cs="Verdana"/>
        </w:rPr>
        <w:t>the</w:t>
      </w:r>
      <w:r w:rsidRPr="007A3B14">
        <w:rPr>
          <w:rFonts w:eastAsia="Verdana"/>
        </w:rPr>
        <w:t xml:space="preserve"> 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 where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%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aggravating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even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</w:t>
      </w:r>
      <w:r w:rsidR="00E9508F">
        <w:rPr>
          <w:rFonts w:eastAsia="Verdana"/>
        </w:rPr>
        <w:t xml:space="preserve">to </w:t>
      </w:r>
      <w:r>
        <w:rPr>
          <w:rFonts w:eastAsia="Verdana"/>
        </w:rPr>
        <w:t xml:space="preserve">pay </w:t>
      </w:r>
      <w:r>
        <w:rPr>
          <w:rStyle w:val="srword"/>
          <w:rFonts w:eastAsia="Verdana" w:cs="Verdana"/>
        </w:rPr>
        <w:t>award-aggravated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fighting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awkward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reflex,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 the occupational 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say, </w:t>
      </w:r>
      <w:r w:rsidR="00874D5F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We’ll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 w:rsidR="00874D5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 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solicitor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saying, </w:t>
      </w:r>
      <w:r w:rsidR="00874D5F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="00874D5F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costs awards made </w:t>
      </w:r>
      <w:r>
        <w:rPr>
          <w:rFonts w:eastAsia="Verdana"/>
        </w:rPr>
        <w:t xml:space="preserve">in the </w:t>
      </w:r>
      <w:r>
        <w:rPr>
          <w:rStyle w:val="srword"/>
          <w:rFonts w:eastAsia="Verdana" w:cs="Verdana"/>
        </w:rPr>
        <w:t>tribunal,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off from pursuing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punish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employers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are taking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finish,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 w:rsidR="00E9508F">
        <w:rPr>
          <w:rStyle w:val="srword"/>
          <w:rFonts w:eastAsia="Verdana" w:cs="Verdana"/>
        </w:rPr>
        <w:t>Lord Prentis’s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were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 year-olds—I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this—at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tribunal? </w:t>
      </w:r>
      <w:r w:rsidR="00E9508F">
        <w:rPr>
          <w:rStyle w:val="srword"/>
          <w:rFonts w:eastAsia="Verdana" w:cs="Verdana"/>
        </w:rPr>
        <w:t>Is it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 w:rsidR="00E9508F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16 year-old can</w:t>
      </w:r>
      <w:r w:rsidR="00D81638">
        <w:rPr>
          <w:rFonts w:eastAsia="Verdana"/>
        </w:rPr>
        <w:t xml:space="preserve"> access it</w:t>
      </w:r>
      <w:r>
        <w:rPr>
          <w:rFonts w:eastAsia="Verdana"/>
        </w:rPr>
        <w:t>?</w:t>
      </w:r>
    </w:p>
    <w:p w:rsidR="00A25A00" w:rsidP="00A25A00">
      <w:pPr>
        <w:pStyle w:val="Answer"/>
        <w:rPr>
          <w:rFonts w:eastAsia="Verdana"/>
        </w:rPr>
      </w:pPr>
      <w:r w:rsidRPr="00AF2F7A">
        <w:rPr>
          <w:rStyle w:val="speakerspeaker-S9"/>
          <w:rFonts w:eastAsia="Verdana" w:cs="Verdana"/>
          <w:b/>
          <w:bCs/>
          <w:i/>
          <w:iCs/>
        </w:rPr>
        <w:t xml:space="preserve">Audrey Ludwig: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younger.</w:t>
      </w:r>
    </w:p>
    <w:p w:rsidR="00A25A00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Really?</w:t>
      </w:r>
    </w:p>
    <w:p w:rsidR="00A25A00" w:rsidP="00A25A00">
      <w:pPr>
        <w:pStyle w:val="Answer"/>
        <w:rPr>
          <w:rFonts w:eastAsia="Verdana"/>
        </w:rPr>
      </w:pPr>
      <w:r w:rsidRPr="007D1C7C">
        <w:rPr>
          <w:rStyle w:val="speakerspeaker-S2"/>
          <w:rFonts w:eastAsia="Verdana" w:cs="Verdana"/>
          <w:b/>
          <w:i/>
          <w:iCs/>
        </w:rPr>
        <w:t>Audrey Ludwig: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Yes.</w:t>
      </w:r>
    </w:p>
    <w:p w:rsidR="00A25A00" w:rsidP="00A25A00">
      <w:pPr>
        <w:pStyle w:val="Remark"/>
        <w:rPr>
          <w:rStyle w:val="srword"/>
          <w:rFonts w:eastAsia="Verdana" w:cs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 w:rsidR="007D14C4">
        <w:rPr>
          <w:rStyle w:val="srword"/>
          <w:rFonts w:eastAsia="Verdana" w:cs="Verdana"/>
        </w:rPr>
        <w:t>Is there</w:t>
      </w:r>
      <w:r>
        <w:rPr>
          <w:rStyle w:val="srword"/>
          <w:rFonts w:eastAsia="Verdana" w:cs="Verdana"/>
        </w:rPr>
        <w:t xml:space="preserve">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accessing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system?</w:t>
      </w:r>
    </w:p>
    <w:p w:rsidR="00A25A00" w:rsidP="00A25A00">
      <w:pPr>
        <w:pStyle w:val="Answer"/>
        <w:rPr>
          <w:rStyle w:val="srword"/>
          <w:rFonts w:eastAsia="Verdana" w:cs="Verdana"/>
        </w:rPr>
      </w:pPr>
      <w:r w:rsidRPr="007D1C7C">
        <w:rPr>
          <w:rStyle w:val="srword"/>
          <w:rFonts w:eastAsia="Verdana" w:cs="Verdana"/>
          <w:b/>
          <w:bCs/>
          <w:i/>
          <w:iCs/>
        </w:rPr>
        <w:t>Audrey Ludwig:</w:t>
      </w:r>
      <w:r>
        <w:rPr>
          <w:rStyle w:val="srword"/>
          <w:rFonts w:eastAsia="Verdana" w:cs="Verdana"/>
        </w:rPr>
        <w:t xml:space="preserve"> No</w:t>
      </w:r>
      <w:r w:rsidR="00E9508F">
        <w:rPr>
          <w:rStyle w:val="srword"/>
          <w:rFonts w:eastAsia="Verdana" w:cs="Verdana"/>
        </w:rPr>
        <w:t>, there is no</w:t>
      </w:r>
      <w:r>
        <w:rPr>
          <w:rStyle w:val="srword"/>
          <w:rFonts w:eastAsia="Verdana" w:cs="Verdana"/>
        </w:rPr>
        <w:t xml:space="preserve"> lower age limit. </w:t>
      </w:r>
    </w:p>
    <w:p w:rsidR="00E9508F" w:rsidP="00A25A00">
      <w:pPr>
        <w:pStyle w:val="Remark"/>
        <w:rPr>
          <w:rFonts w:eastAsia="Verdana"/>
        </w:rPr>
      </w:pPr>
      <w:r w:rsidRPr="00AF2F7A">
        <w:rPr>
          <w:rStyle w:val="speakerspeaker-S13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perhaps,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behalf.</w:t>
      </w:r>
      <w:r>
        <w:rPr>
          <w:rFonts w:eastAsia="Verdana"/>
        </w:rPr>
        <w:t xml:space="preserve"> </w:t>
      </w:r>
    </w:p>
    <w:p w:rsidR="00A25A00" w:rsidRPr="001126A2" w:rsidP="00A25A00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 w:rsidR="00E9508F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E9508F">
        <w:rPr>
          <w:rFonts w:eastAsia="Verdana"/>
        </w:rPr>
        <w:t xml:space="preserve">does not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 very well</w:t>
      </w:r>
      <w:r w:rsidR="00E9508F">
        <w:rPr>
          <w:rStyle w:val="srword"/>
          <w:rFonts w:eastAsia="Verdana" w:cs="Verdana"/>
        </w:rPr>
        <w:t>. 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 w:rsidR="00E9508F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deliberations</w:t>
      </w:r>
      <w:r w:rsidR="00E9508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You will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E9508F">
        <w:rPr>
          <w:rStyle w:val="srword"/>
          <w:rFonts w:eastAsia="Verdana" w:cs="Verdana"/>
        </w:rPr>
        <w:t>suggest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confirmed,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very </w:t>
      </w:r>
      <w:r>
        <w:rPr>
          <w:rStyle w:val="srword"/>
          <w:rFonts w:eastAsia="Verdana" w:cs="Verdana"/>
        </w:rPr>
        <w:t>grateful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 w:rsidR="00E9508F">
        <w:rPr>
          <w:rStyle w:val="srword"/>
          <w:rFonts w:eastAsia="Verdana" w:cs="Verdana"/>
        </w:rPr>
        <w:t xml:space="preserve"> </w:t>
      </w:r>
    </w:p>
    <w:p w:rsidR="00344090" w:rsidRPr="00AF3D36" w:rsidP="00AF3D36">
      <w:pPr>
        <w:rPr>
          <w:rStyle w:val="speakerspeaker-S6"/>
        </w:rPr>
      </w:pPr>
    </w:p>
    <w:sectPr w:rsidSect="00277EFD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A25A00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A25A00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22486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3C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9C4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53C33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16570"/>
    <w:multiLevelType w:val="hybridMultilevel"/>
    <w:tmpl w:val="9FEA3CD2"/>
    <w:lvl w:ilvl="0">
      <w:start w:val="52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7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7"/>
  </w:num>
  <w:num w:numId="8">
    <w:abstractNumId w:val="4"/>
  </w:num>
  <w:num w:numId="9">
    <w:abstractNumId w:val="3"/>
  </w:num>
  <w:num w:numId="10">
    <w:abstractNumId w:val="3"/>
  </w:num>
  <w:num w:numId="11">
    <w:abstractNumId w:val="8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"/>
    <w:lvlOverride w:ilvl="0">
      <w:startOverride w:val="1"/>
    </w:lvlOverride>
  </w:num>
  <w:num w:numId="17">
    <w:abstractNumId w:val="5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5A00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5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5C5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FC3473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FC34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42C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A0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73B1D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91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91B53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91B5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F53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1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1DF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3F7899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387A5B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387A5B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387A5B"/>
  </w:style>
  <w:style w:type="character" w:customStyle="1" w:styleId="eop">
    <w:name w:val="eop"/>
    <w:basedOn w:val="DefaultParagraphFont"/>
    <w:rsid w:val="00387A5B"/>
  </w:style>
  <w:style w:type="paragraph" w:styleId="BodyTextIndent3">
    <w:name w:val="Body Text Indent 3"/>
    <w:basedOn w:val="Normal"/>
    <w:link w:val="BodyTextIndent3Char"/>
    <w:semiHidden/>
    <w:rsid w:val="007A1A6C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A1A6C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7A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E5DFD"/>
    <w:rPr>
      <w:i/>
      <w:iCs/>
    </w:rPr>
  </w:style>
  <w:style w:type="character" w:customStyle="1" w:styleId="srword">
    <w:name w:val="srword"/>
    <w:basedOn w:val="DefaultParagraphFont"/>
    <w:rsid w:val="003C4574"/>
  </w:style>
  <w:style w:type="character" w:customStyle="1" w:styleId="speakerspeaker-S5">
    <w:name w:val="speaker speaker-S5"/>
    <w:basedOn w:val="DefaultParagraphFont"/>
    <w:rsid w:val="003C4574"/>
  </w:style>
  <w:style w:type="character" w:customStyle="1" w:styleId="speakerspeaker-S3">
    <w:name w:val="speaker speaker-S3"/>
    <w:basedOn w:val="DefaultParagraphFont"/>
    <w:rsid w:val="003C4574"/>
  </w:style>
  <w:style w:type="character" w:customStyle="1" w:styleId="speakerspeaker-S6">
    <w:name w:val="speaker speaker-S6"/>
    <w:basedOn w:val="DefaultParagraphFont"/>
    <w:rsid w:val="003C4574"/>
  </w:style>
  <w:style w:type="character" w:customStyle="1" w:styleId="speakerspeaker-S7">
    <w:name w:val="speaker speaker-S7"/>
    <w:basedOn w:val="DefaultParagraphFont"/>
    <w:rsid w:val="003C4574"/>
  </w:style>
  <w:style w:type="character" w:customStyle="1" w:styleId="speakerspeaker-S8">
    <w:name w:val="speaker speaker-S8"/>
    <w:basedOn w:val="DefaultParagraphFont"/>
    <w:rsid w:val="003C4574"/>
  </w:style>
  <w:style w:type="character" w:customStyle="1" w:styleId="speakerspeaker-S9">
    <w:name w:val="speaker speaker-S9"/>
    <w:basedOn w:val="DefaultParagraphFont"/>
    <w:rsid w:val="003C4574"/>
  </w:style>
  <w:style w:type="character" w:customStyle="1" w:styleId="speakerspeaker-S10">
    <w:name w:val="speaker speaker-S10"/>
    <w:basedOn w:val="DefaultParagraphFont"/>
    <w:rsid w:val="003C4574"/>
  </w:style>
  <w:style w:type="character" w:customStyle="1" w:styleId="speakerspeaker-S11">
    <w:name w:val="speaker speaker-S11"/>
    <w:basedOn w:val="DefaultParagraphFont"/>
    <w:rsid w:val="003C4574"/>
  </w:style>
  <w:style w:type="character" w:customStyle="1" w:styleId="speakerspeaker-S12">
    <w:name w:val="speaker speaker-S12"/>
    <w:basedOn w:val="DefaultParagraphFont"/>
    <w:rsid w:val="003C4574"/>
  </w:style>
  <w:style w:type="character" w:customStyle="1" w:styleId="speakerspeaker-S13">
    <w:name w:val="speaker speaker-S13"/>
    <w:basedOn w:val="DefaultParagraphFont"/>
    <w:rsid w:val="003C4574"/>
  </w:style>
  <w:style w:type="character" w:customStyle="1" w:styleId="speakerspeaker-S14">
    <w:name w:val="speaker speaker-S14"/>
    <w:basedOn w:val="DefaultParagraphFont"/>
    <w:rsid w:val="003C4574"/>
  </w:style>
  <w:style w:type="character" w:customStyle="1" w:styleId="speakerspeaker-S15">
    <w:name w:val="speaker speaker-S15"/>
    <w:basedOn w:val="DefaultParagraphFont"/>
    <w:rsid w:val="003C4574"/>
  </w:style>
  <w:style w:type="character" w:customStyle="1" w:styleId="speakerspeaker-S16">
    <w:name w:val="speaker speaker-S16"/>
    <w:basedOn w:val="DefaultParagraphFont"/>
    <w:rsid w:val="003C45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EC1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616B"/>
    <w:pPr>
      <w:spacing w:after="0" w:line="240" w:lineRule="auto"/>
    </w:pPr>
    <w:rPr>
      <w:rFonts w:ascii="Verdana" w:hAnsi="Verdana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341C"/>
    <w:rPr>
      <w:color w:val="605E5C"/>
      <w:shd w:val="clear" w:color="auto" w:fill="E1DFDD"/>
    </w:rPr>
  </w:style>
  <w:style w:type="character" w:customStyle="1" w:styleId="speakerspeaker-S4">
    <w:name w:val="speaker speaker-S4"/>
    <w:basedOn w:val="DefaultParagraphFont"/>
    <w:rsid w:val="00A80B3A"/>
  </w:style>
  <w:style w:type="character" w:customStyle="1" w:styleId="speakerspeaker-S17">
    <w:name w:val="speaker speaker-S17"/>
    <w:basedOn w:val="DefaultParagraphFont"/>
    <w:rsid w:val="00C91AA3"/>
  </w:style>
  <w:style w:type="character" w:customStyle="1" w:styleId="speakerspeaker-S18">
    <w:name w:val="speaker speaker-S18"/>
    <w:basedOn w:val="DefaultParagraphFont"/>
    <w:rsid w:val="00C91AA3"/>
  </w:style>
  <w:style w:type="character" w:customStyle="1" w:styleId="speakerspeaker-S1">
    <w:name w:val="speaker speaker-S1"/>
    <w:basedOn w:val="DefaultParagraphFont"/>
    <w:rsid w:val="005B36DE"/>
  </w:style>
  <w:style w:type="character" w:customStyle="1" w:styleId="srworddocEditorBBHighlight">
    <w:name w:val="srword docEditorBBHighlight"/>
    <w:basedOn w:val="DefaultParagraphFont"/>
    <w:rsid w:val="005B36DE"/>
  </w:style>
  <w:style w:type="character" w:customStyle="1" w:styleId="speakerspeaker-S2">
    <w:name w:val="speaker speaker-S2"/>
    <w:basedOn w:val="DefaultParagraphFont"/>
    <w:rsid w:val="00A25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1FC5C2D610C4DAB0A01480ED369FB" ma:contentTypeVersion="157" ma:contentTypeDescription="Create a new document." ma:contentTypeScope="" ma:versionID="f06081b23300c76ebf40008deef0e8f6">
  <xsd:schema xmlns:xsd="http://www.w3.org/2001/XMLSchema" xmlns:xs="http://www.w3.org/2001/XMLSchema" xmlns:p="http://schemas.microsoft.com/office/2006/metadata/properties" xmlns:ns2="2d7e0317-ce4a-4cde-9e0e-6511d8769bb0" xmlns:ns3="ac6055d9-4673-4f2d-bff4-8106c5e1167f" xmlns:ns4="4600776d-0a3c-44b4-bff2-0ceaafb13046" targetNamespace="http://schemas.microsoft.com/office/2006/metadata/properties" ma:root="true" ma:fieldsID="82d8afbcb49dd6a7019e66074fc59d0a" ns2:_="" ns3:_="" ns4:_="">
    <xsd:import namespace="2d7e0317-ce4a-4cde-9e0e-6511d8769bb0"/>
    <xsd:import namespace="ac6055d9-4673-4f2d-bff4-8106c5e1167f"/>
    <xsd:import namespace="4600776d-0a3c-44b4-bff2-0ceaafb13046"/>
    <xsd:element name="properties">
      <xsd:complexType>
        <xsd:sequence>
          <xsd:element name="documentManagement">
            <xsd:complexType>
              <xsd:all>
                <xsd:element ref="ns2:Document_x0020_Status1"/>
                <xsd:element ref="ns2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2:c10fc15a1e374d7faacfa4b870e47730" minOccurs="0"/>
                <xsd:element ref="ns4:c4838c65c76546ae93d5703426802f7f" minOccurs="0"/>
                <xsd:element ref="ns2:edc898bf3bb343549b83ac391d519ef2" minOccurs="0"/>
                <xsd:element ref="ns4:g3ef09377e3444258679b6035a1ff93a" minOccurs="0"/>
                <xsd:element ref="ns2:_dlc_DocIdUrl" minOccurs="0"/>
                <xsd:element ref="ns4:k5b153ee974a4a57a7568e533217f2cb" minOccurs="0"/>
                <xsd:element ref="ns4:cd0fc526a5c840319a97fd94028e9904" minOccurs="0"/>
                <xsd:element ref="ns2:_dlc_DocIdPersistId" minOccurs="0"/>
                <xsd:element ref="ns4:TaxCatchAll" minOccurs="0"/>
                <xsd:element ref="ns4:j6c5b17cd04246da82e5604daf08bc68" minOccurs="0"/>
                <xsd:element ref="ns2:_dlc_DocId" minOccurs="0"/>
                <xsd:element ref="ns4:e6f926d7f5b14a74bee86c3452d91372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e0317-ce4a-4cde-9e0e-6511d8769bb0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 ma:readOnly="false">
      <xsd:simpleType>
        <xsd:restriction base="dms:DateTime"/>
      </xsd:simpleType>
    </xsd:element>
    <xsd:element name="c10fc15a1e374d7faacfa4b870e47730" ma:index="16" ma:taxonomy="true" ma:internalName="c10fc15a1e374d7faacfa4b870e47730" ma:taxonomyFieldName="Document_x0020_Type" ma:displayName="Document Type" ma:readOnly="false" ma:default="47;#Not set|946977a2-afe1-4f89-ac89-357bacc37f01" ma:fieldId="{3a64d384-2ecf-464c-941b-c639f74f23c4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  <xsd:element name="edc898bf3bb343549b83ac391d519ef2" ma:index="20" ma:taxonomy="true" ma:internalName="edc898bf3bb343549b83ac391d519ef2" ma:taxonomyFieldName="Inquiry" ma:displayName="Inquiry" ma:readOnly="false" ma:default="54;#Not set|e8cd569a-5369-4e4f-ad9b-8d833cbb2bb3" ma:fieldId="{edc898bf-3bb3-4354-9b83-ac391d519ef2}" ma:sspId="eb37f91c-4bb8-4ab3-bc5a-cd8753815459" ma:termSetId="a674e8b6-da86-4d54-8cb9-8ad84b458f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055d9-4673-4f2d-bff4-8106c5e11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6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4" nillable="true" ma:displayName="Transfer to Archives" ma:default="0" ma:internalName="TransfertoArchives" ma:readOnly="false">
      <xsd:simpleType>
        <xsd:restriction base="dms:Boolean"/>
      </xsd:simpleType>
    </xsd:element>
    <xsd:element name="c4838c65c76546ae93d5703426802f7f" ma:index="18" nillable="true" ma:taxonomy="true" ma:internalName="c4838c65c76546ae93d5703426802f7f" ma:taxonomyFieldName="RMKeyword1" ma:displayName="RM Keyword 1" ma:readOnly="false" ma:default="-1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1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5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6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Taxonomy Catch All Column" ma:hidden="true" ma:list="{e33fcc9a-42d0-428f-87e2-fe5dd3984228}" ma:internalName="TaxCatchAll" ma:showField="CatchAllData" ma:web="2d7e0317-ce4a-4cde-9e0e-6511d8769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9" nillable="true" ma:taxonomy="true" ma:internalName="j6c5b17cd04246da82e5604daf08bc68" ma:taxonomyFieldName="RMKeyword2" ma:displayName="RM Keyword 2" ma:readOnly="false" ma:default="3;#Inquiries|32d82baf-e020-419b-bc44-b8e9b0aca555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1" nillable="true" ma:taxonomy="true" ma:internalName="e6f926d7f5b14a74bee86c3452d91372" ma:taxonomyFieldName="Sessions" ma:displayName="Sessions" ma:default="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d7e0317-ce4a-4cde-9e0e-6511d8769bb0">T6XQXZ27YFPC-1750559506-2041</_dlc_DocId>
    <TransfertoArchives xmlns="4600776d-0a3c-44b4-bff2-0ceaafb13046">false</TransfertoArchives>
    <c10fc15a1e374d7faacfa4b870e47730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Corrections</TermName>
          <TermId xmlns="http://schemas.microsoft.com/office/infopath/2007/PartnerControls">be112695-9797-4367-bbdf-9da8d960e222</TermId>
        </TermInfo>
      </Terms>
    </c10fc15a1e374d7faacfa4b870e47730>
    <edc898bf3bb343549b83ac391d519ef2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Transition from education to employment for young disabled people</TermName>
          <TermId xmlns="http://schemas.microsoft.com/office/infopath/2007/PartnerControls">a62357ed-f8a5-43b5-9626-fda2d5123a0d</TermId>
        </TermInfo>
      </Terms>
    </edc898bf3bb343549b83ac391d519ef2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cordNumber xmlns="4600776d-0a3c-44b4-bff2-0ceaafb13046" xsi:nil="true"/>
    <Document_x0020_Status1 xmlns="2d7e0317-ce4a-4cde-9e0e-6511d8769bb0">Draft</Document_x0020_Status1>
    <g3ef09377e3444258679b6035a1ff93a xmlns="4600776d-0a3c-44b4-bff2-0ceaafb13046">
      <Terms xmlns="http://schemas.microsoft.com/office/infopath/2007/PartnerControls"/>
    </g3ef09377e3444258679b6035a1ff93a>
    <lcf76f155ced4ddcb4097134ff3c332f xmlns="ac6055d9-4673-4f2d-bff4-8106c5e1167f">
      <Terms xmlns="http://schemas.microsoft.com/office/infopath/2007/PartnerControls"/>
    </lcf76f155ced4ddcb4097134ff3c332f>
    <TaxCatchAll xmlns="4600776d-0a3c-44b4-bff2-0ceaafb13046">
      <Value>5</Value>
      <Value>32</Value>
      <Value>73</Value>
      <Value>3</Value>
      <Value>77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k5b153ee974a4a57a7568e533217f2cb xmlns="4600776d-0a3c-44b4-bff2-0ceaafb13046">
      <Terms xmlns="http://schemas.microsoft.com/office/infopath/2007/PartnerControls"/>
    </k5b153ee974a4a57a7568e533217f2cb>
    <Meeting_x0020_Date xmlns="2d7e0317-ce4a-4cde-9e0e-6511d8769bb0">2023-12-13T00:00:00+00:00</Meeting_x0020_Date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2023-24</TermName>
          <TermId xmlns="http://schemas.microsoft.com/office/infopath/2007/PartnerControls">e74ccd6f-23a6-4587-9742-447c8a2c8818</TermId>
        </TermInfo>
      </Terms>
    </e6f926d7f5b14a74bee86c3452d91372>
    <_dlc_DocIdUrl xmlns="2d7e0317-ce4a-4cde-9e0e-6511d8769bb0">
      <Url>https://hopuk.sharepoint.com/sites/hlc-publicservices/_layouts/15/DocIdRedir.aspx?ID=T6XQXZ27YFPC-1750559506-2041</Url>
      <Description>T6XQXZ27YFPC-1750559506-2041</Description>
    </_dlc_DocIdUrl>
    <cd0fc526a5c840319a97fd94028e9904 xmlns="4600776d-0a3c-44b4-bff2-0ceaafb13046">
      <Terms xmlns="http://schemas.microsoft.com/office/infopath/2007/PartnerControls"/>
    </cd0fc526a5c840319a97fd94028e9904>
    <SharedWithUsers xmlns="2d7e0317-ce4a-4cde-9e0e-6511d8769bb0">
      <UserInfo>
        <DisplayName>COAST-SMITH, Claire</DisplayName>
        <AccountId>27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ECC5F22D-F473-4E99-A6DD-50A289BDCF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277217-A61C-4D7E-9514-454D7824473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1A8D6D-6D4B-4FE8-9AEA-73257E315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e0317-ce4a-4cde-9e0e-6511d8769bb0"/>
    <ds:schemaRef ds:uri="ac6055d9-4673-4f2d-bff4-8106c5e1167f"/>
    <ds:schemaRef ds:uri="4600776d-0a3c-44b4-bff2-0ceaafb13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935783-2278-42E9-99B4-D51A2ABD350D}">
  <ds:schemaRefs>
    <ds:schemaRef ds:uri="ac6055d9-4673-4f2d-bff4-8106c5e1167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d7e0317-ce4a-4cde-9e0e-6511d8769bb0"/>
    <ds:schemaRef ds:uri="http://purl.org/dc/terms/"/>
    <ds:schemaRef ds:uri="http://schemas.openxmlformats.org/package/2006/metadata/core-properties"/>
    <ds:schemaRef ds:uri="4600776d-0a3c-44b4-bff2-0ceaafb13046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20F4858-2ABA-4C4E-BDA2-6F30A70C91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